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F4" w:rsidRDefault="00D83315">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Default="00246C84">
      <w:pPr>
        <w:pStyle w:val="111"/>
        <w:numPr>
          <w:ilvl w:val="2"/>
          <w:numId w:val="35"/>
        </w:numPr>
        <w:ind w:left="0" w:firstLine="709"/>
        <w:rPr>
          <w:szCs w:val="28"/>
        </w:rPr>
      </w:pPr>
      <w:proofErr w:type="gramStart"/>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w:t>
      </w:r>
      <w:proofErr w:type="gramEnd"/>
      <w:r w:rsidRPr="00154BE1">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w:t>
      </w:r>
      <w:proofErr w:type="gramStart"/>
      <w:r w:rsidRPr="00154BE1">
        <w:rPr>
          <w:szCs w:val="28"/>
        </w:rPr>
        <w:t>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w:t>
      </w:r>
      <w:proofErr w:type="gramEnd"/>
      <w:r w:rsidR="007C5467" w:rsidRPr="00154BE1">
        <w:rPr>
          <w:szCs w:val="28"/>
        </w:rPr>
        <w:t xml:space="preserve"> </w:t>
      </w:r>
      <w:proofErr w:type="gramStart"/>
      <w:r w:rsidR="007C5467" w:rsidRPr="00154BE1">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E95D6F">
        <w:rPr>
          <w:szCs w:val="28"/>
        </w:rPr>
        <w:t>приложения № 1.3</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w:t>
      </w:r>
      <w:proofErr w:type="gramEnd"/>
      <w:r w:rsidRPr="00154BE1">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Default="00246C84">
      <w:pPr>
        <w:pStyle w:val="11"/>
        <w:numPr>
          <w:ilvl w:val="2"/>
          <w:numId w:val="35"/>
        </w:numPr>
        <w:ind w:left="0" w:firstLine="709"/>
        <w:rPr>
          <w:szCs w:val="28"/>
        </w:rPr>
      </w:pPr>
      <w:proofErr w:type="gramStart"/>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392FF4"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Default="00246C84">
      <w:pPr>
        <w:pStyle w:val="11"/>
        <w:numPr>
          <w:ilvl w:val="2"/>
          <w:numId w:val="35"/>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392FF4"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lastRenderedPageBreak/>
        <w:t>Участник, на стороне которого выступают несколько лиц</w:t>
      </w:r>
    </w:p>
    <w:p w:rsidR="00246C84" w:rsidRPr="00154BE1" w:rsidRDefault="00246C84" w:rsidP="00246C84">
      <w:pPr>
        <w:rPr>
          <w:sz w:val="28"/>
          <w:szCs w:val="28"/>
        </w:rPr>
      </w:pPr>
    </w:p>
    <w:p w:rsidR="00392FF4"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E95D6F">
        <w:rPr>
          <w:szCs w:val="28"/>
        </w:rPr>
        <w:t>подготовленной по Форме заявки участника, представленной в приложении № 1.3</w:t>
      </w:r>
      <w:r w:rsidRPr="00154BE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Default="00E5648C">
      <w:pPr>
        <w:pStyle w:val="11"/>
        <w:numPr>
          <w:ilvl w:val="2"/>
          <w:numId w:val="35"/>
        </w:numPr>
        <w:ind w:left="0" w:firstLine="709"/>
        <w:rPr>
          <w:szCs w:val="28"/>
        </w:rPr>
      </w:pPr>
      <w:proofErr w:type="gramStart"/>
      <w:r w:rsidRPr="00E5648C">
        <w:rPr>
          <w:szCs w:val="28"/>
          <w:lang w:eastAsia="en-US"/>
        </w:rPr>
        <w:t xml:space="preserve">Участник, на стороне которого выступают несколько лиц, должен представить </w:t>
      </w:r>
      <w:r w:rsidR="00A77BB5" w:rsidRPr="00E95D6F">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w:t>
      </w:r>
      <w:proofErr w:type="gramEnd"/>
      <w:r w:rsidR="00A77BB5" w:rsidRPr="00E95D6F">
        <w:rPr>
          <w:szCs w:val="28"/>
        </w:rPr>
        <w:t>,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Pr>
          <w:szCs w:val="28"/>
          <w:lang w:eastAsia="en-US"/>
        </w:rPr>
        <w:t>.</w:t>
      </w:r>
    </w:p>
    <w:p w:rsidR="00392FF4"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Pr>
          <w:szCs w:val="28"/>
        </w:rPr>
        <w:t>.</w:t>
      </w:r>
      <w:r w:rsidR="00DE5725">
        <w:rPr>
          <w:szCs w:val="28"/>
        </w:rPr>
        <w:t xml:space="preserve"> </w:t>
      </w:r>
      <w:r w:rsidR="00DE5725" w:rsidRPr="00E95D6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Default="00BA7940">
      <w:pPr>
        <w:pStyle w:val="11"/>
        <w:numPr>
          <w:ilvl w:val="2"/>
          <w:numId w:val="35"/>
        </w:numPr>
        <w:ind w:left="0" w:firstLine="709"/>
        <w:rPr>
          <w:szCs w:val="28"/>
        </w:rPr>
      </w:pPr>
      <w:proofErr w:type="gramStart"/>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w:t>
      </w:r>
      <w:proofErr w:type="gramEnd"/>
      <w:r w:rsidR="00E5648C">
        <w:rPr>
          <w:szCs w:val="28"/>
        </w:rPr>
        <w:t xml:space="preserve">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392FF4"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DE5725">
        <w:rPr>
          <w:sz w:val="28"/>
          <w:szCs w:val="28"/>
        </w:rPr>
        <w:t xml:space="preserve"> (</w:t>
      </w:r>
      <w:r w:rsidR="00E5648C">
        <w:rPr>
          <w:sz w:val="28"/>
          <w:szCs w:val="28"/>
        </w:rPr>
        <w:t xml:space="preserve">пункт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00DE5725">
        <w:rPr>
          <w:sz w:val="28"/>
          <w:szCs w:val="28"/>
        </w:rPr>
        <w:t>)</w:t>
      </w:r>
      <w:r w:rsidRPr="00154BE1">
        <w:rPr>
          <w:sz w:val="28"/>
          <w:szCs w:val="28"/>
        </w:rPr>
        <w:t xml:space="preserve"> и квалификационным</w:t>
      </w:r>
      <w:r w:rsidR="00DE5725">
        <w:rPr>
          <w:sz w:val="28"/>
          <w:szCs w:val="28"/>
        </w:rPr>
        <w:t xml:space="preserve"> (</w:t>
      </w:r>
      <w:r w:rsidR="00E5648C">
        <w:rPr>
          <w:sz w:val="28"/>
          <w:szCs w:val="28"/>
        </w:rPr>
        <w:t xml:space="preserve">пункт </w:t>
      </w:r>
      <w:r w:rsidR="00DA4A79" w:rsidRPr="00143C51">
        <w:rPr>
          <w:sz w:val="28"/>
          <w:szCs w:val="28"/>
        </w:rPr>
        <w:t>1.7</w:t>
      </w:r>
      <w:r w:rsidRPr="00154BE1">
        <w:rPr>
          <w:sz w:val="28"/>
          <w:szCs w:val="28"/>
        </w:rPr>
        <w:t xml:space="preserve"> аукционной документации</w:t>
      </w:r>
      <w:r w:rsidR="00DE5725">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xml:space="preserve">. Заявка участника должна соответствовать </w:t>
      </w:r>
      <w:r w:rsidRPr="00154BE1">
        <w:rPr>
          <w:sz w:val="28"/>
          <w:szCs w:val="28"/>
        </w:rPr>
        <w:lastRenderedPageBreak/>
        <w:t>требованиям технического задания</w:t>
      </w:r>
      <w:r w:rsidR="00DE5725">
        <w:rPr>
          <w:sz w:val="28"/>
          <w:szCs w:val="28"/>
        </w:rPr>
        <w:t xml:space="preserve"> (</w:t>
      </w:r>
      <w:r w:rsidR="00E5648C">
        <w:rPr>
          <w:sz w:val="28"/>
          <w:szCs w:val="28"/>
        </w:rPr>
        <w:t>приложени</w:t>
      </w:r>
      <w:r w:rsidR="00DE5725">
        <w:rPr>
          <w:sz w:val="28"/>
          <w:szCs w:val="28"/>
        </w:rPr>
        <w:t>е</w:t>
      </w:r>
      <w:r w:rsidR="00E5648C">
        <w:rPr>
          <w:sz w:val="28"/>
          <w:szCs w:val="28"/>
        </w:rPr>
        <w:t xml:space="preserve"> </w:t>
      </w:r>
      <w:r w:rsidR="00DA4A79" w:rsidRPr="00143C51">
        <w:rPr>
          <w:sz w:val="28"/>
          <w:szCs w:val="28"/>
        </w:rPr>
        <w:t>№ 1</w:t>
      </w:r>
      <w:r w:rsidR="00DE5725">
        <w:rPr>
          <w:sz w:val="28"/>
          <w:szCs w:val="28"/>
        </w:rPr>
        <w:t>.1</w:t>
      </w:r>
      <w:r w:rsidR="00E5648C">
        <w:rPr>
          <w:sz w:val="28"/>
          <w:szCs w:val="28"/>
        </w:rPr>
        <w:t xml:space="preserve"> аукционной документации</w:t>
      </w:r>
      <w:r w:rsidR="00DE5725">
        <w:rPr>
          <w:sz w:val="28"/>
          <w:szCs w:val="28"/>
        </w:rPr>
        <w:t>)</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Default="00882210">
      <w:pPr>
        <w:pStyle w:val="a8"/>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Default="00246C84">
      <w:pPr>
        <w:pStyle w:val="a8"/>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непроведение</w:t>
      </w:r>
      <w:proofErr w:type="spellEnd"/>
      <w:r w:rsidRPr="00154BE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Default="00246C84">
      <w:pPr>
        <w:pStyle w:val="a8"/>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Default="00246C84">
      <w:pPr>
        <w:pStyle w:val="a8"/>
        <w:numPr>
          <w:ilvl w:val="3"/>
          <w:numId w:val="35"/>
        </w:numPr>
        <w:tabs>
          <w:tab w:val="left" w:pos="0"/>
        </w:tabs>
        <w:ind w:left="0" w:firstLine="709"/>
        <w:rPr>
          <w:rFonts w:eastAsia="Times New Roman"/>
          <w:bCs/>
          <w:sz w:val="28"/>
          <w:szCs w:val="28"/>
        </w:rPr>
      </w:pPr>
      <w:proofErr w:type="gramStart"/>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154BE1">
        <w:rPr>
          <w:rFonts w:eastAsia="Times New Roman"/>
          <w:bCs/>
          <w:sz w:val="28"/>
          <w:szCs w:val="28"/>
        </w:rPr>
        <w:t xml:space="preserve"> работы, оказанием услуги, </w:t>
      </w:r>
      <w:proofErr w:type="gramStart"/>
      <w:r w:rsidRPr="00154BE1">
        <w:rPr>
          <w:rFonts w:eastAsia="Times New Roman"/>
          <w:bCs/>
          <w:sz w:val="28"/>
          <w:szCs w:val="28"/>
        </w:rPr>
        <w:t>являющихся</w:t>
      </w:r>
      <w:proofErr w:type="gramEnd"/>
      <w:r w:rsidRPr="00154BE1">
        <w:rPr>
          <w:rFonts w:eastAsia="Times New Roman"/>
          <w:bCs/>
          <w:sz w:val="28"/>
          <w:szCs w:val="28"/>
        </w:rPr>
        <w:t xml:space="preserve"> предметом аукциона, и административного наказания в виде дисквалификации;</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w:t>
      </w:r>
      <w:r w:rsidR="00DE5004" w:rsidRPr="00E95D6F">
        <w:rPr>
          <w:bCs/>
          <w:sz w:val="28"/>
          <w:szCs w:val="28"/>
        </w:rPr>
        <w:t>в заявке на участие в аукционе, подготовленной по форме приложения №</w:t>
      </w:r>
      <w:r w:rsidR="00DE5004">
        <w:rPr>
          <w:bCs/>
          <w:sz w:val="28"/>
          <w:szCs w:val="28"/>
        </w:rPr>
        <w:t> </w:t>
      </w:r>
      <w:r w:rsidR="00DE5004" w:rsidRPr="00E95D6F">
        <w:rPr>
          <w:bCs/>
          <w:sz w:val="28"/>
          <w:szCs w:val="28"/>
        </w:rPr>
        <w:t xml:space="preserve">1.3 </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392FF4"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Default="00246C84">
      <w:pPr>
        <w:pStyle w:val="a6"/>
        <w:numPr>
          <w:ilvl w:val="2"/>
          <w:numId w:val="35"/>
        </w:numPr>
        <w:autoSpaceDE w:val="0"/>
        <w:autoSpaceDN w:val="0"/>
        <w:adjustRightInd w:val="0"/>
        <w:ind w:left="0" w:firstLine="709"/>
        <w:jc w:val="both"/>
        <w:rPr>
          <w:sz w:val="28"/>
          <w:szCs w:val="28"/>
        </w:rPr>
      </w:pPr>
      <w:proofErr w:type="gramStart"/>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w:t>
      </w:r>
      <w:r w:rsidR="00216737" w:rsidRPr="00154BE1">
        <w:rPr>
          <w:bCs/>
          <w:sz w:val="28"/>
          <w:szCs w:val="28"/>
        </w:rPr>
        <w:t xml:space="preserve">сайте ЭТЗП </w:t>
      </w:r>
      <w:r w:rsidR="00216737" w:rsidRPr="00154BE1">
        <w:rPr>
          <w:sz w:val="28"/>
          <w:szCs w:val="28"/>
        </w:rPr>
        <w:t xml:space="preserve">с последующим размещением такой информации в единой информационной системе в течение 1 (одного) рабочего дня со дня </w:t>
      </w:r>
      <w:r w:rsidR="00216737" w:rsidRPr="00154BE1">
        <w:rPr>
          <w:sz w:val="28"/>
          <w:szCs w:val="28"/>
        </w:rPr>
        <w:lastRenderedPageBreak/>
        <w:t>устранения технических или иных неполадок, блокирующих</w:t>
      </w:r>
      <w:proofErr w:type="gramEnd"/>
      <w:r w:rsidR="00216737" w:rsidRPr="00154BE1">
        <w:rPr>
          <w:sz w:val="28"/>
          <w:szCs w:val="28"/>
        </w:rPr>
        <w:t xml:space="preserve"> доступ к единой информационной системе, и считается размещенной в установленном порядке</w:t>
      </w:r>
      <w:r w:rsidRPr="00154BE1">
        <w:rPr>
          <w:sz w:val="28"/>
          <w:szCs w:val="28"/>
        </w:rPr>
        <w:t>.</w:t>
      </w:r>
    </w:p>
    <w:p w:rsidR="00392FF4" w:rsidRDefault="00246C84">
      <w:pPr>
        <w:pStyle w:val="11"/>
        <w:numPr>
          <w:ilvl w:val="2"/>
          <w:numId w:val="35"/>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Pr>
          <w:szCs w:val="28"/>
        </w:rPr>
        <w:t>,</w:t>
      </w:r>
      <w:r w:rsidRPr="00154BE1">
        <w:rPr>
          <w:szCs w:val="28"/>
        </w:rPr>
        <w:t xml:space="preserve"> </w:t>
      </w:r>
      <w:r w:rsidR="000A1DBD">
        <w:rPr>
          <w:szCs w:val="28"/>
        </w:rPr>
        <w:t>предусмотренную аукционной документацией</w:t>
      </w:r>
      <w:r w:rsidRPr="00154BE1">
        <w:rPr>
          <w:szCs w:val="28"/>
        </w:rPr>
        <w:t>.</w:t>
      </w:r>
    </w:p>
    <w:p w:rsidR="00392FF4" w:rsidRDefault="0006045C">
      <w:pPr>
        <w:pStyle w:val="11"/>
        <w:numPr>
          <w:ilvl w:val="2"/>
          <w:numId w:val="35"/>
        </w:numPr>
        <w:ind w:left="0" w:firstLine="709"/>
        <w:rPr>
          <w:szCs w:val="28"/>
        </w:rPr>
      </w:pPr>
      <w:r>
        <w:rPr>
          <w:szCs w:val="28"/>
        </w:rPr>
        <w:t>В случае если при проведен</w:t>
      </w:r>
      <w:proofErr w:type="gramStart"/>
      <w:r>
        <w:rPr>
          <w:szCs w:val="28"/>
        </w:rPr>
        <w:t>ии ау</w:t>
      </w:r>
      <w:proofErr w:type="gramEnd"/>
      <w:r>
        <w:rPr>
          <w:szCs w:val="28"/>
        </w:rPr>
        <w:t>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w:t>
      </w:r>
      <w:proofErr w:type="gramStart"/>
      <w:r w:rsidRPr="00154BE1">
        <w:rPr>
          <w:szCs w:val="28"/>
        </w:rPr>
        <w:t>ии ау</w:t>
      </w:r>
      <w:proofErr w:type="gramEnd"/>
      <w:r w:rsidRPr="00154BE1">
        <w:rPr>
          <w:szCs w:val="28"/>
        </w:rPr>
        <w:t>кциона, не может быть передана третьим лицам, за исключением случаев, предусмотренных законодательством Российской Федерации.</w:t>
      </w:r>
    </w:p>
    <w:p w:rsidR="00392FF4" w:rsidRDefault="006C22BE" w:rsidP="00DE5004">
      <w:pPr>
        <w:pStyle w:val="11"/>
        <w:numPr>
          <w:ilvl w:val="2"/>
          <w:numId w:val="35"/>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6C22BE" w:rsidRDefault="006C22BE" w:rsidP="00DE5004">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DE5004">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rsidP="00DE5004">
      <w:pPr>
        <w:pStyle w:val="11"/>
        <w:ind w:firstLine="709"/>
        <w:rPr>
          <w:szCs w:val="28"/>
        </w:rPr>
      </w:pPr>
      <w:r>
        <w:rPr>
          <w:szCs w:val="28"/>
        </w:rPr>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rsidP="00DE5004">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437B90">
        <w:rPr>
          <w:szCs w:val="28"/>
        </w:rPr>
        <w:t>ет</w:t>
      </w:r>
      <w:r>
        <w:rPr>
          <w:szCs w:val="28"/>
        </w:rPr>
        <w:t xml:space="preserve"> проведение конкурентных закупок в электронной форме</w:t>
      </w:r>
      <w:r w:rsidR="006C22BE">
        <w:rPr>
          <w:szCs w:val="28"/>
        </w:rPr>
        <w:t>.</w:t>
      </w:r>
    </w:p>
    <w:p w:rsidR="00DE5004" w:rsidRDefault="00DE5004" w:rsidP="00DE5004">
      <w:pPr>
        <w:pStyle w:val="a6"/>
        <w:numPr>
          <w:ilvl w:val="2"/>
          <w:numId w:val="35"/>
        </w:numPr>
        <w:ind w:left="0" w:firstLine="709"/>
        <w:jc w:val="both"/>
        <w:rPr>
          <w:szCs w:val="28"/>
        </w:rPr>
      </w:pPr>
      <w:r>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Default="00DE5004" w:rsidP="00DE5004">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Default="00DE5004" w:rsidP="00DE5004">
      <w:pPr>
        <w:pStyle w:val="a6"/>
        <w:numPr>
          <w:ilvl w:val="2"/>
          <w:numId w:val="35"/>
        </w:numPr>
        <w:ind w:left="0" w:firstLine="709"/>
        <w:jc w:val="both"/>
        <w:rPr>
          <w:szCs w:val="28"/>
        </w:rPr>
      </w:pPr>
      <w:r w:rsidRPr="00432E9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E5004">
        <w:rPr>
          <w:sz w:val="28"/>
          <w:szCs w:val="28"/>
        </w:rPr>
        <w:t>(далее – электронная подпись)</w:t>
      </w:r>
      <w:r w:rsidR="000B1044" w:rsidRPr="00DE5004" w:rsidDel="000B1044">
        <w:rPr>
          <w:sz w:val="28"/>
          <w:szCs w:val="28"/>
        </w:rPr>
        <w:t xml:space="preserve"> </w:t>
      </w:r>
      <w:r w:rsidRPr="00DE5004">
        <w:rPr>
          <w:sz w:val="28"/>
          <w:szCs w:val="28"/>
        </w:rPr>
        <w:t xml:space="preserve"> </w:t>
      </w:r>
      <w:r w:rsidRPr="00432E98">
        <w:rPr>
          <w:sz w:val="28"/>
          <w:szCs w:val="28"/>
        </w:rPr>
        <w:t>лица, имеющего право действовать от имени соответственно участника аукциона, заказчика, оператора электронной площадки.</w:t>
      </w:r>
    </w:p>
    <w:p w:rsidR="00DE5004" w:rsidRDefault="00DE5004" w:rsidP="00DE5004">
      <w:pPr>
        <w:pStyle w:val="a6"/>
        <w:numPr>
          <w:ilvl w:val="2"/>
          <w:numId w:val="35"/>
        </w:numPr>
        <w:ind w:left="0" w:firstLine="709"/>
        <w:jc w:val="both"/>
        <w:rPr>
          <w:szCs w:val="28"/>
        </w:rPr>
      </w:pPr>
      <w:r>
        <w:rPr>
          <w:sz w:val="28"/>
          <w:szCs w:val="28"/>
        </w:rPr>
        <w:t xml:space="preserve"> Лица, </w:t>
      </w:r>
      <w:r w:rsidR="00437B90">
        <w:rPr>
          <w:sz w:val="28"/>
          <w:szCs w:val="28"/>
        </w:rPr>
        <w:t xml:space="preserve">аккредитованные </w:t>
      </w:r>
      <w:r>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0B1044" w:rsidRDefault="00DE5004" w:rsidP="00DE5004">
      <w:pPr>
        <w:pStyle w:val="a6"/>
        <w:numPr>
          <w:ilvl w:val="2"/>
          <w:numId w:val="35"/>
        </w:numPr>
        <w:ind w:left="0" w:firstLine="709"/>
        <w:jc w:val="both"/>
        <w:rPr>
          <w:sz w:val="28"/>
          <w:szCs w:val="28"/>
        </w:rPr>
      </w:pPr>
      <w:r w:rsidRPr="00432E98">
        <w:rPr>
          <w:sz w:val="28"/>
          <w:szCs w:val="28"/>
        </w:rPr>
        <w:t>При проведен</w:t>
      </w:r>
      <w:proofErr w:type="gramStart"/>
      <w:r w:rsidRPr="00432E98">
        <w:rPr>
          <w:sz w:val="28"/>
          <w:szCs w:val="28"/>
        </w:rPr>
        <w:t>ии ау</w:t>
      </w:r>
      <w:proofErr w:type="gramEnd"/>
      <w:r w:rsidRPr="00432E98">
        <w:rPr>
          <w:sz w:val="28"/>
          <w:szCs w:val="28"/>
        </w:rPr>
        <w:t>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0B1044" w:rsidRDefault="000B1044" w:rsidP="00DE5004">
      <w:pPr>
        <w:pStyle w:val="a6"/>
        <w:numPr>
          <w:ilvl w:val="2"/>
          <w:numId w:val="35"/>
        </w:numPr>
        <w:ind w:left="0" w:firstLine="709"/>
        <w:jc w:val="both"/>
        <w:rPr>
          <w:sz w:val="28"/>
          <w:szCs w:val="28"/>
        </w:rPr>
      </w:pPr>
      <w:r w:rsidRPr="000B1044">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w:t>
      </w:r>
      <w:r w:rsidRPr="000B1044">
        <w:rPr>
          <w:sz w:val="28"/>
          <w:szCs w:val="28"/>
        </w:rPr>
        <w:lastRenderedPageBreak/>
        <w:t>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r>
        <w:rPr>
          <w:sz w:val="28"/>
          <w:szCs w:val="28"/>
        </w:rPr>
        <w:t>.</w:t>
      </w:r>
    </w:p>
    <w:p w:rsidR="00DE5004" w:rsidRDefault="00DE5004" w:rsidP="00DE5004">
      <w:pPr>
        <w:pStyle w:val="a6"/>
        <w:numPr>
          <w:ilvl w:val="2"/>
          <w:numId w:val="35"/>
        </w:numPr>
        <w:ind w:left="0" w:firstLine="709"/>
        <w:jc w:val="both"/>
        <w:rPr>
          <w:szCs w:val="28"/>
        </w:rPr>
      </w:pPr>
      <w:r>
        <w:rPr>
          <w:sz w:val="28"/>
          <w:szCs w:val="28"/>
        </w:rPr>
        <w:t xml:space="preserve">Лица, </w:t>
      </w:r>
      <w:r w:rsidR="00437B90">
        <w:rPr>
          <w:sz w:val="28"/>
          <w:szCs w:val="28"/>
        </w:rPr>
        <w:t xml:space="preserve">аккредитованные </w:t>
      </w:r>
      <w:r>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0B1044" w:rsidRDefault="00DE5004" w:rsidP="00DE5004">
      <w:pPr>
        <w:pStyle w:val="a6"/>
        <w:numPr>
          <w:ilvl w:val="2"/>
          <w:numId w:val="35"/>
        </w:numPr>
        <w:ind w:left="0" w:firstLine="709"/>
        <w:jc w:val="both"/>
        <w:rPr>
          <w:sz w:val="28"/>
          <w:szCs w:val="28"/>
        </w:rPr>
      </w:pPr>
      <w:proofErr w:type="gramStart"/>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B1044" w:rsidRPr="000B1044" w:rsidRDefault="000B1044" w:rsidP="00DE5004">
      <w:pPr>
        <w:pStyle w:val="a6"/>
        <w:numPr>
          <w:ilvl w:val="2"/>
          <w:numId w:val="35"/>
        </w:numPr>
        <w:ind w:left="0" w:firstLine="709"/>
        <w:jc w:val="both"/>
        <w:rPr>
          <w:sz w:val="28"/>
          <w:szCs w:val="28"/>
        </w:rPr>
      </w:pPr>
      <w:r w:rsidRPr="000B1044">
        <w:rPr>
          <w:sz w:val="28"/>
          <w:szCs w:val="28"/>
        </w:rPr>
        <w:t>Работа на ЭТЗП осуществляется в соответствии с регламентом работы электронной площадки, размещенным на ЭТЗП</w:t>
      </w:r>
      <w:r>
        <w:rPr>
          <w:sz w:val="28"/>
          <w:szCs w:val="28"/>
        </w:rPr>
        <w:t>.</w:t>
      </w:r>
    </w:p>
    <w:p w:rsidR="00DE5004" w:rsidRDefault="00DE5004" w:rsidP="00DE5004">
      <w:pPr>
        <w:pStyle w:val="11"/>
        <w:ind w:firstLine="709"/>
        <w:rPr>
          <w:szCs w:val="28"/>
        </w:rPr>
      </w:pPr>
    </w:p>
    <w:p w:rsidR="00392FF4"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5171D6">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DE5004">
      <w:pPr>
        <w:ind w:firstLine="709"/>
        <w:rPr>
          <w:sz w:val="28"/>
          <w:szCs w:val="28"/>
        </w:rPr>
      </w:pP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392FF4" w:rsidRDefault="009D77E5" w:rsidP="00DE5004">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xml:space="preserve">, от которого поступил </w:t>
      </w:r>
      <w:proofErr w:type="gramStart"/>
      <w:r w:rsidRPr="00521D70">
        <w:rPr>
          <w:rFonts w:eastAsia="MS Mincho"/>
          <w:sz w:val="28"/>
          <w:szCs w:val="28"/>
        </w:rPr>
        <w:t>запрос</w:t>
      </w:r>
      <w:proofErr w:type="gramEnd"/>
      <w:r w:rsidR="00E72503">
        <w:rPr>
          <w:rFonts w:eastAsia="MS Mincho"/>
          <w:sz w:val="28"/>
          <w:szCs w:val="28"/>
        </w:rPr>
        <w:t xml:space="preserve"> и размещаются в установленном порядке</w:t>
      </w:r>
      <w:r w:rsidRPr="00521D70">
        <w:rPr>
          <w:rFonts w:eastAsia="MS Mincho"/>
          <w:sz w:val="28"/>
          <w:szCs w:val="28"/>
        </w:rPr>
        <w:t>.</w:t>
      </w:r>
      <w:r>
        <w:rPr>
          <w:rFonts w:eastAsia="MS Mincho"/>
          <w:sz w:val="28"/>
          <w:szCs w:val="28"/>
        </w:rPr>
        <w:t xml:space="preserve"> </w:t>
      </w:r>
      <w:r w:rsidRPr="002B25DC">
        <w:rPr>
          <w:rFonts w:eastAsia="MS Mincho"/>
          <w:sz w:val="28"/>
          <w:szCs w:val="28"/>
        </w:rPr>
        <w:t xml:space="preserve">Разъяснения аукционной документации могут не предоставляться в случае, если запрос поступил позднее, чем за 3 </w:t>
      </w:r>
      <w:r w:rsidR="005171D6">
        <w:rPr>
          <w:rFonts w:eastAsia="MS Mincho"/>
          <w:sz w:val="28"/>
          <w:szCs w:val="28"/>
        </w:rPr>
        <w:t xml:space="preserve">(три) </w:t>
      </w:r>
      <w:r w:rsidRPr="002B25DC">
        <w:rPr>
          <w:rFonts w:eastAsia="MS Mincho"/>
          <w:sz w:val="28"/>
          <w:szCs w:val="28"/>
        </w:rPr>
        <w:t>рабочих дня до даты окончания срока подачи заявок на участие в аукционе.</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 xml:space="preserve">В любое время, но не </w:t>
      </w:r>
      <w:proofErr w:type="gramStart"/>
      <w:r w:rsidRPr="00154BE1">
        <w:rPr>
          <w:sz w:val="28"/>
          <w:szCs w:val="28"/>
        </w:rPr>
        <w:t>позднее</w:t>
      </w:r>
      <w:proofErr w:type="gramEnd"/>
      <w:r w:rsidRPr="00154BE1">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Default="005B4648" w:rsidP="00DE5004">
      <w:pPr>
        <w:pStyle w:val="a6"/>
        <w:numPr>
          <w:ilvl w:val="2"/>
          <w:numId w:val="35"/>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w:t>
      </w:r>
      <w:r w:rsidRPr="002B25DC">
        <w:rPr>
          <w:sz w:val="28"/>
          <w:szCs w:val="28"/>
        </w:rPr>
        <w:lastRenderedPageBreak/>
        <w:t xml:space="preserve">половины срока подачи заявок на участие в аукционе, установленного </w:t>
      </w:r>
      <w:r w:rsidR="005171D6" w:rsidRPr="00E95D6F">
        <w:rPr>
          <w:sz w:val="28"/>
          <w:szCs w:val="28"/>
        </w:rPr>
        <w:t>в соответствии с Положением о закупке товаров, работ</w:t>
      </w:r>
      <w:proofErr w:type="gramEnd"/>
      <w:r w:rsidR="005171D6" w:rsidRPr="00E95D6F">
        <w:rPr>
          <w:sz w:val="28"/>
          <w:szCs w:val="28"/>
        </w:rPr>
        <w:t xml:space="preserve">, услуг для нужд </w:t>
      </w:r>
      <w:r w:rsidR="005171D6">
        <w:rPr>
          <w:sz w:val="28"/>
          <w:szCs w:val="28"/>
        </w:rPr>
        <w:t>заказчика</w:t>
      </w:r>
      <w:r w:rsidR="005171D6" w:rsidRPr="00E95D6F">
        <w:rPr>
          <w:sz w:val="28"/>
          <w:szCs w:val="28"/>
        </w:rPr>
        <w:t>, размещенным на сайтах в установленном порядке</w:t>
      </w:r>
      <w:r w:rsidRPr="002B25DC">
        <w:rPr>
          <w:sz w:val="28"/>
          <w:szCs w:val="28"/>
        </w:rPr>
        <w:t xml:space="preserve">. </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w:t>
      </w:r>
      <w:proofErr w:type="gramStart"/>
      <w:r w:rsidRPr="00154BE1">
        <w:rPr>
          <w:sz w:val="28"/>
          <w:szCs w:val="28"/>
        </w:rPr>
        <w:t>ии ау</w:t>
      </w:r>
      <w:proofErr w:type="gramEnd"/>
      <w:r w:rsidRPr="00154BE1">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6F3196" w:rsidRPr="006F3196" w:rsidRDefault="00B16DBC" w:rsidP="00DE5004">
      <w:pPr>
        <w:pStyle w:val="a6"/>
        <w:numPr>
          <w:ilvl w:val="2"/>
          <w:numId w:val="35"/>
        </w:numPr>
        <w:ind w:left="0" w:firstLine="709"/>
        <w:jc w:val="both"/>
        <w:rPr>
          <w:rFonts w:eastAsia="MS Mincho"/>
          <w:sz w:val="28"/>
          <w:szCs w:val="28"/>
        </w:rPr>
      </w:pPr>
      <w:proofErr w:type="gramStart"/>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уведомление об указанных</w:t>
      </w:r>
      <w:proofErr w:type="gramEnd"/>
      <w:r w:rsidRPr="00CF7CCE">
        <w:rPr>
          <w:sz w:val="28"/>
          <w:szCs w:val="28"/>
        </w:rPr>
        <w:t xml:space="preserve">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w:t>
      </w:r>
      <w:proofErr w:type="gramStart"/>
      <w:r w:rsidRPr="00CF7CCE">
        <w:rPr>
          <w:sz w:val="28"/>
          <w:szCs w:val="28"/>
        </w:rPr>
        <w:t>запросах</w:t>
      </w:r>
      <w:proofErr w:type="gramEnd"/>
      <w:r w:rsidRPr="00CF7CCE">
        <w:rPr>
          <w:sz w:val="28"/>
          <w:szCs w:val="28"/>
        </w:rPr>
        <w:t xml:space="preserve">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Pr>
          <w:sz w:val="28"/>
          <w:szCs w:val="28"/>
        </w:rPr>
        <w:t>.</w:t>
      </w:r>
    </w:p>
    <w:p w:rsidR="00392FF4" w:rsidRDefault="006F3196" w:rsidP="00DE5004">
      <w:pPr>
        <w:pStyle w:val="a6"/>
        <w:numPr>
          <w:ilvl w:val="2"/>
          <w:numId w:val="35"/>
        </w:numPr>
        <w:ind w:left="0" w:firstLine="709"/>
        <w:jc w:val="both"/>
        <w:rPr>
          <w:rFonts w:eastAsia="MS Mincho"/>
          <w:sz w:val="28"/>
          <w:szCs w:val="28"/>
        </w:rPr>
      </w:pPr>
      <w:r w:rsidRPr="00E95D6F">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Pr>
          <w:sz w:val="28"/>
          <w:szCs w:val="28"/>
        </w:rPr>
        <w:t>.</w:t>
      </w:r>
    </w:p>
    <w:p w:rsidR="00392FF4" w:rsidRDefault="00392FF4">
      <w:pPr>
        <w:pStyle w:val="a6"/>
        <w:ind w:left="709"/>
        <w:jc w:val="both"/>
        <w:rPr>
          <w:szCs w:val="28"/>
        </w:rPr>
      </w:pPr>
    </w:p>
    <w:p w:rsidR="00392FF4" w:rsidRDefault="00782D0F" w:rsidP="00DE5004">
      <w:pPr>
        <w:pStyle w:val="3"/>
        <w:numPr>
          <w:ilvl w:val="1"/>
          <w:numId w:val="35"/>
        </w:numPr>
        <w:spacing w:before="0" w:after="0"/>
        <w:ind w:hanging="579"/>
        <w:jc w:val="both"/>
        <w:rPr>
          <w:rFonts w:ascii="Times New Roman" w:hAnsi="Times New Roman" w:cs="Times New Roman"/>
          <w:sz w:val="28"/>
          <w:szCs w:val="28"/>
        </w:rPr>
      </w:pPr>
      <w:r w:rsidRPr="00B34AE1">
        <w:rPr>
          <w:rFonts w:ascii="Times New Roman" w:hAnsi="Times New Roman" w:cs="Times New Roman"/>
          <w:sz w:val="28"/>
          <w:szCs w:val="28"/>
        </w:rPr>
        <w:t>Проведение</w:t>
      </w:r>
      <w:r w:rsidR="00C627E0" w:rsidRPr="00B86B60">
        <w:rPr>
          <w:rFonts w:ascii="Times New Roman" w:hAnsi="Times New Roman" w:cs="Times New Roman"/>
          <w:sz w:val="28"/>
          <w:szCs w:val="28"/>
        </w:rPr>
        <w:t xml:space="preserve"> квалификационного отбора участников аукциона </w:t>
      </w:r>
    </w:p>
    <w:p w:rsidR="00392FF4" w:rsidRDefault="00392FF4"/>
    <w:p w:rsidR="00392FF4" w:rsidRDefault="00C627E0" w:rsidP="00DE5004">
      <w:pPr>
        <w:pStyle w:val="a6"/>
        <w:numPr>
          <w:ilvl w:val="2"/>
          <w:numId w:val="35"/>
        </w:numPr>
        <w:ind w:left="0" w:firstLine="709"/>
        <w:jc w:val="both"/>
        <w:rPr>
          <w:sz w:val="28"/>
          <w:szCs w:val="28"/>
        </w:rPr>
      </w:pPr>
      <w:r>
        <w:rPr>
          <w:sz w:val="28"/>
          <w:szCs w:val="28"/>
        </w:rPr>
        <w:t xml:space="preserve">Условия </w:t>
      </w:r>
      <w:r w:rsidR="00B34AE1">
        <w:rPr>
          <w:sz w:val="28"/>
          <w:szCs w:val="28"/>
        </w:rPr>
        <w:t xml:space="preserve">настоящего </w:t>
      </w:r>
      <w:r>
        <w:rPr>
          <w:sz w:val="28"/>
          <w:szCs w:val="28"/>
        </w:rPr>
        <w:t>п</w:t>
      </w:r>
      <w:r w:rsidRPr="00B37CBB">
        <w:rPr>
          <w:sz w:val="28"/>
          <w:szCs w:val="28"/>
        </w:rPr>
        <w:t>ункт</w:t>
      </w:r>
      <w:r>
        <w:rPr>
          <w:sz w:val="28"/>
          <w:szCs w:val="28"/>
        </w:rPr>
        <w:t>а</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sidR="00B34AE1">
        <w:rPr>
          <w:sz w:val="28"/>
          <w:szCs w:val="28"/>
        </w:rPr>
        <w:t xml:space="preserve">части 1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392FF4" w:rsidRDefault="00C627E0" w:rsidP="00DE5004">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00B34AE1">
        <w:rPr>
          <w:sz w:val="28"/>
          <w:szCs w:val="28"/>
        </w:rPr>
        <w:t xml:space="preserve"> части 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w:t>
      </w:r>
      <w:r w:rsidR="00B34AE1">
        <w:rPr>
          <w:sz w:val="28"/>
          <w:szCs w:val="28"/>
        </w:rPr>
        <w:t xml:space="preserve">части 1 </w:t>
      </w:r>
      <w:r w:rsidRPr="00B37CBB">
        <w:rPr>
          <w:sz w:val="28"/>
          <w:szCs w:val="28"/>
        </w:rPr>
        <w:t>аукционной документации.</w:t>
      </w:r>
    </w:p>
    <w:p w:rsidR="00392FF4" w:rsidRDefault="00C627E0" w:rsidP="00DE5004">
      <w:pPr>
        <w:pStyle w:val="a6"/>
        <w:numPr>
          <w:ilvl w:val="2"/>
          <w:numId w:val="35"/>
        </w:numPr>
        <w:ind w:left="0" w:firstLine="709"/>
        <w:jc w:val="both"/>
        <w:rPr>
          <w:sz w:val="28"/>
          <w:szCs w:val="28"/>
        </w:rPr>
      </w:pPr>
      <w:r w:rsidRPr="00B37CBB">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Pr>
          <w:sz w:val="28"/>
          <w:szCs w:val="28"/>
        </w:rPr>
        <w:t>ей</w:t>
      </w:r>
      <w:r w:rsidRPr="00B37CBB">
        <w:rPr>
          <w:sz w:val="28"/>
          <w:szCs w:val="28"/>
        </w:rPr>
        <w:t xml:space="preserve">.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392FF4" w:rsidRDefault="008D2B48" w:rsidP="00DE5004">
      <w:pPr>
        <w:pStyle w:val="a6"/>
        <w:numPr>
          <w:ilvl w:val="2"/>
          <w:numId w:val="35"/>
        </w:numPr>
        <w:ind w:left="0" w:firstLine="709"/>
        <w:jc w:val="both"/>
        <w:rPr>
          <w:sz w:val="28"/>
          <w:szCs w:val="28"/>
        </w:rPr>
      </w:pPr>
      <w:r w:rsidRPr="00524ED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w:t>
      </w:r>
      <w:r w:rsidRPr="00524ED6">
        <w:rPr>
          <w:sz w:val="28"/>
          <w:szCs w:val="28"/>
        </w:rPr>
        <w:lastRenderedPageBreak/>
        <w:t xml:space="preserve">(трех) дней </w:t>
      </w:r>
      <w:proofErr w:type="gramStart"/>
      <w:r w:rsidRPr="00524ED6">
        <w:rPr>
          <w:sz w:val="28"/>
          <w:szCs w:val="28"/>
        </w:rPr>
        <w:t>с даты</w:t>
      </w:r>
      <w:proofErr w:type="gramEnd"/>
      <w:r w:rsidRPr="00524ED6">
        <w:rPr>
          <w:sz w:val="28"/>
          <w:szCs w:val="28"/>
        </w:rPr>
        <w:t xml:space="preserve"> его подписания. В случае</w:t>
      </w:r>
      <w:proofErr w:type="gramStart"/>
      <w:r w:rsidRPr="00524ED6">
        <w:rPr>
          <w:sz w:val="28"/>
          <w:szCs w:val="28"/>
        </w:rPr>
        <w:t>,</w:t>
      </w:r>
      <w:proofErr w:type="gramEnd"/>
      <w:r w:rsidRPr="00524ED6">
        <w:rPr>
          <w:sz w:val="28"/>
          <w:szCs w:val="28"/>
        </w:rPr>
        <w:t xml:space="preserve"> если по итогам квалификационного отбора </w:t>
      </w:r>
      <w:r w:rsidR="00B34AE1" w:rsidRPr="00E95D6F">
        <w:rPr>
          <w:sz w:val="28"/>
          <w:szCs w:val="28"/>
        </w:rPr>
        <w:t>участников аукциона определяется победитель аукциона</w:t>
      </w:r>
      <w:r w:rsidRPr="00524ED6">
        <w:rPr>
          <w:sz w:val="28"/>
          <w:szCs w:val="28"/>
        </w:rPr>
        <w:t>, составляется итоговый протокол, который размещается на сайтах в течение 3 (трех) дней с даты его подписания.</w:t>
      </w:r>
    </w:p>
    <w:p w:rsidR="00C627E0" w:rsidRPr="00750B3C" w:rsidRDefault="00C627E0" w:rsidP="00C627E0">
      <w:pPr>
        <w:pStyle w:val="a8"/>
        <w:suppressAutoHyphens/>
        <w:ind w:left="709" w:firstLine="0"/>
        <w:rPr>
          <w:sz w:val="28"/>
          <w:szCs w:val="28"/>
        </w:rPr>
      </w:pPr>
    </w:p>
    <w:p w:rsidR="00392FF4" w:rsidRDefault="0078700C" w:rsidP="00DE5004">
      <w:pPr>
        <w:pStyle w:val="3"/>
        <w:numPr>
          <w:ilvl w:val="1"/>
          <w:numId w:val="35"/>
        </w:numPr>
        <w:spacing w:before="0" w:after="0"/>
        <w:ind w:hanging="579"/>
        <w:jc w:val="both"/>
        <w:rPr>
          <w:rFonts w:ascii="Times New Roman" w:hAnsi="Times New Roman" w:cs="Times New Roman"/>
          <w:sz w:val="28"/>
          <w:szCs w:val="28"/>
        </w:rPr>
      </w:pPr>
      <w:r w:rsidRPr="00855131">
        <w:rPr>
          <w:rFonts w:ascii="Times New Roman" w:hAnsi="Times New Roman" w:cs="Times New Roman"/>
          <w:sz w:val="28"/>
          <w:szCs w:val="28"/>
        </w:rPr>
        <w:t>Рассмотрение</w:t>
      </w:r>
      <w:r w:rsidR="00C627E0" w:rsidRPr="00154BE1">
        <w:rPr>
          <w:rFonts w:ascii="Times New Roman" w:hAnsi="Times New Roman" w:cs="Times New Roman"/>
          <w:sz w:val="28"/>
          <w:szCs w:val="28"/>
        </w:rPr>
        <w:t xml:space="preserve"> аукционных заявок</w:t>
      </w:r>
    </w:p>
    <w:p w:rsidR="00C627E0" w:rsidRPr="00154BE1" w:rsidRDefault="00C627E0" w:rsidP="00C627E0">
      <w:pPr>
        <w:rPr>
          <w:sz w:val="28"/>
          <w:szCs w:val="28"/>
        </w:rPr>
      </w:pP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154BE1">
        <w:rPr>
          <w:rFonts w:eastAsia="MS Mincho"/>
          <w:sz w:val="28"/>
          <w:szCs w:val="28"/>
        </w:rPr>
        <w:t>с даты принятия</w:t>
      </w:r>
      <w:proofErr w:type="gramEnd"/>
      <w:r w:rsidRPr="00154BE1">
        <w:rPr>
          <w:rFonts w:eastAsia="MS Mincho"/>
          <w:sz w:val="28"/>
          <w:szCs w:val="28"/>
        </w:rPr>
        <w:t xml:space="preserve"> решения о продлении срока рассмотрения аукционных заявок и дате проведения аукциона.</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Участник аукциона </w:t>
      </w:r>
      <w:r w:rsidR="00664B3C" w:rsidRPr="00ED1BC1">
        <w:rPr>
          <w:rFonts w:eastAsia="MS Mincho"/>
          <w:sz w:val="28"/>
          <w:szCs w:val="28"/>
        </w:rPr>
        <w:t>не допускается к участию в аукционе</w:t>
      </w:r>
      <w:r w:rsidRPr="00154BE1">
        <w:rPr>
          <w:rFonts w:eastAsia="MS Mincho"/>
          <w:sz w:val="28"/>
          <w:szCs w:val="28"/>
        </w:rPr>
        <w:t xml:space="preserve"> в случа</w:t>
      </w:r>
      <w:r w:rsidR="00025FDC">
        <w:rPr>
          <w:rFonts w:eastAsia="MS Mincho"/>
          <w:sz w:val="28"/>
          <w:szCs w:val="28"/>
        </w:rPr>
        <w:t>ях, установленных аукционной документацией, в том числе</w:t>
      </w:r>
      <w:r w:rsidRPr="00154BE1">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627E0" w:rsidRDefault="00C627E0" w:rsidP="00C627E0">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r w:rsidR="00B95458">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w:t>
      </w:r>
    </w:p>
    <w:p w:rsidR="00025FDC" w:rsidRDefault="00025FDC" w:rsidP="00DE5004">
      <w:pPr>
        <w:pStyle w:val="a6"/>
        <w:numPr>
          <w:ilvl w:val="3"/>
          <w:numId w:val="35"/>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lastRenderedPageBreak/>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Pr>
          <w:rFonts w:eastAsia="MS Mincho"/>
          <w:sz w:val="28"/>
          <w:szCs w:val="28"/>
        </w:rPr>
        <w:t>.</w:t>
      </w:r>
    </w:p>
    <w:p w:rsidR="00AD26F2" w:rsidRDefault="00C627E0" w:rsidP="00AD26F2">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Pr>
          <w:rFonts w:eastAsia="MS Mincho"/>
          <w:sz w:val="28"/>
          <w:szCs w:val="28"/>
        </w:rPr>
        <w:t xml:space="preserve"> </w:t>
      </w:r>
    </w:p>
    <w:p w:rsidR="00AD26F2" w:rsidRDefault="00AD26F2" w:rsidP="00AD26F2">
      <w:pPr>
        <w:pStyle w:val="a6"/>
        <w:numPr>
          <w:ilvl w:val="2"/>
          <w:numId w:val="35"/>
        </w:numPr>
        <w:ind w:left="0" w:firstLine="709"/>
        <w:jc w:val="both"/>
        <w:rPr>
          <w:rFonts w:eastAsia="MS Mincho"/>
          <w:sz w:val="28"/>
          <w:szCs w:val="28"/>
        </w:rPr>
      </w:pPr>
      <w:r w:rsidRPr="00AD26F2">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B95458" w:rsidRDefault="00195AF0" w:rsidP="00DE5004">
      <w:pPr>
        <w:pStyle w:val="a6"/>
        <w:numPr>
          <w:ilvl w:val="2"/>
          <w:numId w:val="35"/>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Default="00195AF0" w:rsidP="00DE5004">
      <w:pPr>
        <w:pStyle w:val="a6"/>
        <w:numPr>
          <w:ilvl w:val="2"/>
          <w:numId w:val="35"/>
        </w:numPr>
        <w:ind w:left="0" w:firstLine="709"/>
        <w:jc w:val="both"/>
        <w:rPr>
          <w:rFonts w:eastAsia="MS Mincho"/>
          <w:sz w:val="28"/>
          <w:szCs w:val="28"/>
        </w:rPr>
      </w:pPr>
      <w:proofErr w:type="gramStart"/>
      <w:r>
        <w:rPr>
          <w:rFonts w:eastAsia="MS Mincho"/>
          <w:sz w:val="28"/>
          <w:szCs w:val="28"/>
        </w:rPr>
        <w:t xml:space="preserve">Электронные документы, заверенные </w:t>
      </w:r>
      <w:r w:rsidR="00C627E0" w:rsidRPr="00154BE1">
        <w:rPr>
          <w:rFonts w:eastAsia="MS Mincho"/>
          <w:sz w:val="28"/>
          <w:szCs w:val="28"/>
        </w:rPr>
        <w:t xml:space="preserve">электронной подписью, не рассматриваются, если нарушены правила использования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установленные законодательством Российской Федерации</w:t>
      </w:r>
      <w:r w:rsidR="00B95458">
        <w:rPr>
          <w:rFonts w:eastAsia="MS Mincho"/>
          <w:sz w:val="28"/>
          <w:szCs w:val="28"/>
        </w:rPr>
        <w:t xml:space="preserve">, </w:t>
      </w:r>
      <w:r w:rsidR="00C627E0" w:rsidRPr="00154BE1">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00C627E0" w:rsidRPr="00154BE1">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и правомерности ее использования.</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w:t>
      </w:r>
      <w:proofErr w:type="gramStart"/>
      <w:r w:rsidRPr="00154BE1">
        <w:rPr>
          <w:rFonts w:eastAsia="MS Mincho"/>
          <w:sz w:val="28"/>
          <w:szCs w:val="28"/>
        </w:rPr>
        <w:t>предложено</w:t>
      </w:r>
      <w:proofErr w:type="gramEnd"/>
      <w:r w:rsidRPr="00154BE1">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w:t>
      </w:r>
      <w:proofErr w:type="gramStart"/>
      <w:r w:rsidRPr="00154BE1">
        <w:rPr>
          <w:sz w:val="28"/>
          <w:szCs w:val="28"/>
        </w:rPr>
        <w:t>ии и ау</w:t>
      </w:r>
      <w:proofErr w:type="gramEnd"/>
      <w:r w:rsidRPr="00154BE1">
        <w:rPr>
          <w:sz w:val="28"/>
          <w:szCs w:val="28"/>
        </w:rPr>
        <w:t>кционной документации содержится требование о предоставлении обеспечения заявки)</w:t>
      </w:r>
      <w:r w:rsidRPr="00154BE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lastRenderedPageBreak/>
        <w:t>Ответ от участника аукциона, полученный после даты, указанной в запросе, не подлежит рассмотрению.</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w:t>
      </w:r>
      <w:r w:rsidR="003341E7" w:rsidRPr="008D38B4">
        <w:rPr>
          <w:sz w:val="28"/>
          <w:szCs w:val="28"/>
        </w:rPr>
        <w:t>до даты проведения аукциона</w:t>
      </w:r>
      <w:r w:rsidRPr="00154BE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EF4E09" w:rsidRDefault="00C627E0" w:rsidP="00DE5004">
      <w:pPr>
        <w:pStyle w:val="a6"/>
        <w:numPr>
          <w:ilvl w:val="2"/>
          <w:numId w:val="35"/>
        </w:numPr>
        <w:ind w:left="0" w:firstLine="709"/>
        <w:jc w:val="both"/>
        <w:rPr>
          <w:rFonts w:eastAsia="MS Mincho"/>
          <w:sz w:val="28"/>
          <w:szCs w:val="28"/>
        </w:rPr>
      </w:pPr>
      <w:r w:rsidRPr="00EF4E09">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Default="00DC2ACF" w:rsidP="00DE5004">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w:t>
      </w:r>
      <w:proofErr w:type="gramStart"/>
      <w:r w:rsidRPr="004C2F3D">
        <w:rPr>
          <w:rFonts w:eastAsia="MS Mincho"/>
          <w:sz w:val="28"/>
          <w:szCs w:val="28"/>
        </w:rPr>
        <w:t>несостоявшимся</w:t>
      </w:r>
      <w:proofErr w:type="gramEnd"/>
      <w:r>
        <w:rPr>
          <w:rFonts w:eastAsia="MS Mincho"/>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xml:space="preserve">, </w:t>
      </w:r>
      <w:r w:rsidRPr="000863C3">
        <w:rPr>
          <w:sz w:val="28"/>
          <w:szCs w:val="28"/>
        </w:rPr>
        <w:t xml:space="preserve">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006F4662">
        <w:rPr>
          <w:sz w:val="28"/>
          <w:szCs w:val="28"/>
        </w:rPr>
        <w:t xml:space="preserve"> на участие в 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может не принимать во внимание мелкие погрешности, несоответствия, неточности в аукционной заявке, которые </w:t>
      </w:r>
      <w:r w:rsidRPr="00154BE1">
        <w:rPr>
          <w:sz w:val="28"/>
          <w:szCs w:val="28"/>
        </w:rPr>
        <w:lastRenderedPageBreak/>
        <w:t>существенно не влияют на ее содержание (при соблюдении равенства всех участников аукциона), при рассмотрен</w:t>
      </w:r>
      <w:proofErr w:type="gramStart"/>
      <w:r w:rsidRPr="00154BE1">
        <w:rPr>
          <w:sz w:val="28"/>
          <w:szCs w:val="28"/>
        </w:rPr>
        <w:t>ии ау</w:t>
      </w:r>
      <w:proofErr w:type="gramEnd"/>
      <w:r w:rsidRPr="00154BE1">
        <w:rPr>
          <w:sz w:val="28"/>
          <w:szCs w:val="28"/>
        </w:rPr>
        <w:t>кционных заявок.</w:t>
      </w:r>
    </w:p>
    <w:p w:rsidR="00392FF4" w:rsidRPr="008834C8" w:rsidRDefault="00C627E0" w:rsidP="00DE5004">
      <w:pPr>
        <w:pStyle w:val="a6"/>
        <w:numPr>
          <w:ilvl w:val="2"/>
          <w:numId w:val="35"/>
        </w:numPr>
        <w:ind w:left="0" w:firstLine="709"/>
        <w:jc w:val="both"/>
        <w:rPr>
          <w:rFonts w:eastAsia="MS Mincho"/>
          <w:sz w:val="28"/>
          <w:szCs w:val="28"/>
        </w:rPr>
      </w:pPr>
      <w:proofErr w:type="gramStart"/>
      <w:r w:rsidRPr="00154BE1">
        <w:rPr>
          <w:sz w:val="28"/>
          <w:szCs w:val="28"/>
        </w:rPr>
        <w:t xml:space="preserve">Заказчик вправе допустить участника </w:t>
      </w:r>
      <w:r w:rsidR="00AD26F2" w:rsidRPr="00AD26F2">
        <w:rPr>
          <w:sz w:val="28"/>
          <w:szCs w:val="28"/>
        </w:rPr>
        <w:t>к участию в аукционе</w:t>
      </w:r>
      <w:r w:rsidRPr="00ED1BC1">
        <w:rPr>
          <w:sz w:val="28"/>
          <w:szCs w:val="28"/>
        </w:rPr>
        <w:t xml:space="preserve"> в случае, если </w:t>
      </w:r>
      <w:r w:rsidR="00AD26F2" w:rsidRPr="00AD26F2">
        <w:rPr>
          <w:sz w:val="28"/>
          <w:szCs w:val="28"/>
        </w:rPr>
        <w:t>участник или его аукционная заявка не соответствуют требованиям аукционной документации</w:t>
      </w:r>
      <w:r w:rsidRPr="00ED1BC1">
        <w:rPr>
          <w:sz w:val="28"/>
          <w:szCs w:val="28"/>
        </w:rPr>
        <w:t>,</w:t>
      </w:r>
      <w:r w:rsidRPr="00154BE1">
        <w:rPr>
          <w:sz w:val="28"/>
          <w:szCs w:val="28"/>
        </w:rPr>
        <w:t xml:space="preserve">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8834C8" w:rsidRDefault="008834C8" w:rsidP="00DE5004">
      <w:pPr>
        <w:pStyle w:val="a6"/>
        <w:numPr>
          <w:ilvl w:val="2"/>
          <w:numId w:val="35"/>
        </w:numPr>
        <w:ind w:left="0" w:firstLine="709"/>
        <w:jc w:val="both"/>
        <w:rPr>
          <w:rFonts w:eastAsia="MS Mincho"/>
          <w:sz w:val="28"/>
          <w:szCs w:val="28"/>
        </w:rPr>
      </w:pPr>
      <w:proofErr w:type="gramStart"/>
      <w:r w:rsidRPr="00E95D6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roofErr w:type="gramEnd"/>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w:t>
      </w:r>
      <w:proofErr w:type="gramStart"/>
      <w:r w:rsidRPr="00154BE1">
        <w:rPr>
          <w:sz w:val="28"/>
          <w:szCs w:val="28"/>
        </w:rPr>
        <w:t>ии ау</w:t>
      </w:r>
      <w:proofErr w:type="gramEnd"/>
      <w:r w:rsidRPr="00154BE1">
        <w:rPr>
          <w:sz w:val="28"/>
          <w:szCs w:val="28"/>
        </w:rPr>
        <w:t>кционной заявки.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w:t>
      </w:r>
      <w:proofErr w:type="gramStart"/>
      <w:r w:rsidRPr="00154BE1">
        <w:rPr>
          <w:sz w:val="28"/>
          <w:szCs w:val="28"/>
        </w:rPr>
        <w:t>ии ау</w:t>
      </w:r>
      <w:proofErr w:type="gramEnd"/>
      <w:r w:rsidRPr="00154BE1">
        <w:rPr>
          <w:sz w:val="28"/>
          <w:szCs w:val="28"/>
        </w:rPr>
        <w:t>кционных заявок и изучении квалификации участников.</w:t>
      </w:r>
    </w:p>
    <w:p w:rsidR="00392FF4" w:rsidRPr="007D6B6C" w:rsidRDefault="00D451A3" w:rsidP="00DE5004">
      <w:pPr>
        <w:pStyle w:val="a6"/>
        <w:numPr>
          <w:ilvl w:val="2"/>
          <w:numId w:val="35"/>
        </w:numPr>
        <w:ind w:left="0" w:firstLine="709"/>
        <w:jc w:val="both"/>
        <w:rPr>
          <w:rFonts w:eastAsia="MS Mincho"/>
          <w:sz w:val="28"/>
          <w:szCs w:val="28"/>
        </w:rPr>
      </w:pPr>
      <w:r w:rsidRPr="002B759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8744A7">
        <w:rPr>
          <w:sz w:val="28"/>
        </w:rPr>
        <w:t>.</w:t>
      </w:r>
    </w:p>
    <w:p w:rsidR="007D6B6C" w:rsidRDefault="007D6B6C" w:rsidP="00DE5004">
      <w:pPr>
        <w:pStyle w:val="a6"/>
        <w:numPr>
          <w:ilvl w:val="2"/>
          <w:numId w:val="35"/>
        </w:numPr>
        <w:ind w:left="0" w:firstLine="709"/>
        <w:jc w:val="both"/>
        <w:rPr>
          <w:rFonts w:eastAsia="MS Mincho"/>
          <w:sz w:val="28"/>
          <w:szCs w:val="28"/>
        </w:rPr>
      </w:pPr>
      <w:r w:rsidRPr="00E95D6F">
        <w:rPr>
          <w:rFonts w:eastAsia="MS Mincho"/>
          <w:sz w:val="28"/>
          <w:szCs w:val="28"/>
        </w:rPr>
        <w:t xml:space="preserve">При </w:t>
      </w:r>
      <w:r w:rsidRPr="00E95D6F">
        <w:rPr>
          <w:sz w:val="28"/>
        </w:rPr>
        <w:t>несоответствии технического предложения требованиям, указанным в аукционной документации, заявка такого участника отклоняется</w:t>
      </w:r>
      <w:r>
        <w:rPr>
          <w:sz w:val="28"/>
        </w:rPr>
        <w:t>.</w:t>
      </w:r>
    </w:p>
    <w:p w:rsidR="00246C84" w:rsidRDefault="00246C84" w:rsidP="00246C84">
      <w:pPr>
        <w:pStyle w:val="a6"/>
        <w:tabs>
          <w:tab w:val="left" w:pos="1276"/>
        </w:tabs>
        <w:ind w:left="0" w:firstLine="709"/>
        <w:jc w:val="both"/>
        <w:rPr>
          <w:sz w:val="28"/>
          <w:szCs w:val="28"/>
        </w:rPr>
      </w:pPr>
    </w:p>
    <w:p w:rsidR="00392FF4" w:rsidRDefault="00432E98" w:rsidP="00DE5004">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8"/>
        <w:suppressAutoHyphens/>
        <w:rPr>
          <w:sz w:val="28"/>
          <w:szCs w:val="28"/>
        </w:rPr>
      </w:pPr>
    </w:p>
    <w:p w:rsidR="00392FF4" w:rsidRDefault="00FB5464" w:rsidP="00DE500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w:t>
      </w:r>
      <w:r w:rsidR="004F120D">
        <w:rPr>
          <w:sz w:val="28"/>
          <w:szCs w:val="28"/>
        </w:rPr>
        <w:t>7</w:t>
      </w:r>
      <w:r>
        <w:rPr>
          <w:sz w:val="28"/>
          <w:szCs w:val="28"/>
        </w:rPr>
        <w:t xml:space="preserve"> аукционной документации с учетом особенностей, предусмотренных </w:t>
      </w:r>
      <w:r w:rsidR="004F120D">
        <w:rPr>
          <w:sz w:val="28"/>
          <w:szCs w:val="28"/>
        </w:rPr>
        <w:t xml:space="preserve">настоящим </w:t>
      </w:r>
      <w:r>
        <w:rPr>
          <w:sz w:val="28"/>
          <w:szCs w:val="28"/>
        </w:rPr>
        <w:t>пунктом аукционной документации.</w:t>
      </w:r>
    </w:p>
    <w:p w:rsidR="00392FF4" w:rsidRDefault="00FB5464" w:rsidP="00DE5004">
      <w:pPr>
        <w:pStyle w:val="a6"/>
        <w:numPr>
          <w:ilvl w:val="2"/>
          <w:numId w:val="35"/>
        </w:numPr>
        <w:ind w:left="0" w:firstLine="709"/>
        <w:jc w:val="both"/>
        <w:rPr>
          <w:sz w:val="28"/>
          <w:szCs w:val="28"/>
        </w:rPr>
      </w:pPr>
      <w:r>
        <w:rPr>
          <w:sz w:val="28"/>
          <w:szCs w:val="28"/>
        </w:rPr>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w:t>
      </w:r>
      <w:r w:rsidR="00C67BF2">
        <w:rPr>
          <w:sz w:val="28"/>
          <w:szCs w:val="28"/>
        </w:rPr>
        <w:t>.1</w:t>
      </w:r>
      <w:r>
        <w:rPr>
          <w:sz w:val="28"/>
          <w:szCs w:val="28"/>
        </w:rPr>
        <w:t xml:space="preserve"> аукционной</w:t>
      </w:r>
      <w:r w:rsidRPr="008744A7">
        <w:rPr>
          <w:sz w:val="28"/>
          <w:szCs w:val="28"/>
        </w:rPr>
        <w:t xml:space="preserve"> документации, на основании представленн</w:t>
      </w:r>
      <w:r w:rsidR="00C67BF2">
        <w:rPr>
          <w:sz w:val="28"/>
          <w:szCs w:val="28"/>
        </w:rPr>
        <w:t>ого</w:t>
      </w:r>
      <w:r w:rsidRPr="008744A7">
        <w:rPr>
          <w:sz w:val="28"/>
          <w:szCs w:val="28"/>
        </w:rPr>
        <w:t xml:space="preserve"> в составе </w:t>
      </w:r>
      <w:r>
        <w:rPr>
          <w:sz w:val="28"/>
          <w:szCs w:val="28"/>
        </w:rPr>
        <w:t>аукционн</w:t>
      </w:r>
      <w:r w:rsidR="00C67BF2">
        <w:rPr>
          <w:sz w:val="28"/>
          <w:szCs w:val="28"/>
        </w:rPr>
        <w:t>ой</w:t>
      </w:r>
      <w:r w:rsidRPr="008744A7">
        <w:rPr>
          <w:sz w:val="28"/>
          <w:szCs w:val="28"/>
        </w:rPr>
        <w:t xml:space="preserve"> заявк</w:t>
      </w:r>
      <w:r w:rsidR="00C67BF2">
        <w:rPr>
          <w:sz w:val="28"/>
          <w:szCs w:val="28"/>
        </w:rPr>
        <w:t>и</w:t>
      </w:r>
      <w:r w:rsidRPr="008744A7">
        <w:rPr>
          <w:sz w:val="28"/>
          <w:szCs w:val="28"/>
        </w:rPr>
        <w:t xml:space="preserve"> </w:t>
      </w:r>
      <w:r>
        <w:rPr>
          <w:sz w:val="28"/>
          <w:szCs w:val="28"/>
        </w:rPr>
        <w:t>технического предложения.</w:t>
      </w:r>
    </w:p>
    <w:p w:rsidR="00AD26F2" w:rsidRPr="00AD26F2" w:rsidRDefault="00FB5464" w:rsidP="00AD26F2">
      <w:pPr>
        <w:pStyle w:val="a6"/>
        <w:numPr>
          <w:ilvl w:val="2"/>
          <w:numId w:val="35"/>
        </w:numPr>
        <w:ind w:left="0" w:firstLine="709"/>
        <w:jc w:val="both"/>
        <w:rPr>
          <w:sz w:val="28"/>
          <w:szCs w:val="28"/>
        </w:rPr>
      </w:pPr>
      <w:r w:rsidRPr="008744A7">
        <w:rPr>
          <w:sz w:val="28"/>
          <w:szCs w:val="28"/>
        </w:rPr>
        <w:lastRenderedPageBreak/>
        <w:t xml:space="preserve">Участник </w:t>
      </w:r>
      <w:r>
        <w:rPr>
          <w:sz w:val="28"/>
          <w:szCs w:val="28"/>
        </w:rPr>
        <w:t>аукциона</w:t>
      </w:r>
      <w:r w:rsidRPr="008744A7">
        <w:rPr>
          <w:sz w:val="28"/>
          <w:szCs w:val="28"/>
        </w:rPr>
        <w:t xml:space="preserve"> </w:t>
      </w:r>
      <w:r w:rsidRPr="005C6964">
        <w:rPr>
          <w:sz w:val="28"/>
          <w:szCs w:val="28"/>
        </w:rPr>
        <w:t xml:space="preserve">не допускается </w:t>
      </w:r>
      <w:proofErr w:type="gramStart"/>
      <w:r w:rsidRPr="005C6964">
        <w:rPr>
          <w:sz w:val="28"/>
          <w:szCs w:val="28"/>
        </w:rPr>
        <w:t>к участию в аукционе</w:t>
      </w:r>
      <w:r w:rsidRPr="008744A7">
        <w:rPr>
          <w:sz w:val="28"/>
          <w:szCs w:val="28"/>
        </w:rPr>
        <w:t xml:space="preserve"> </w:t>
      </w:r>
      <w:r>
        <w:rPr>
          <w:sz w:val="28"/>
          <w:szCs w:val="28"/>
        </w:rPr>
        <w:t>в случа</w:t>
      </w:r>
      <w:r w:rsidRPr="008744A7">
        <w:rPr>
          <w:sz w:val="28"/>
          <w:szCs w:val="28"/>
        </w:rPr>
        <w:t>е</w:t>
      </w:r>
      <w:r w:rsidR="00C67BF2">
        <w:rPr>
          <w:sz w:val="28"/>
          <w:szCs w:val="28"/>
        </w:rPr>
        <w:t xml:space="preserve"> </w:t>
      </w:r>
      <w:r w:rsidR="00C67BF2" w:rsidRPr="00502AA6">
        <w:rPr>
          <w:sz w:val="28"/>
          <w:szCs w:val="28"/>
        </w:rPr>
        <w:t xml:space="preserve">содержания в первой части </w:t>
      </w:r>
      <w:r w:rsidR="00C67BF2">
        <w:rPr>
          <w:sz w:val="28"/>
          <w:szCs w:val="28"/>
        </w:rPr>
        <w:t>аукционной</w:t>
      </w:r>
      <w:r w:rsidR="00C67BF2" w:rsidRPr="00502AA6">
        <w:rPr>
          <w:sz w:val="28"/>
          <w:szCs w:val="28"/>
        </w:rPr>
        <w:t xml:space="preserve"> заявки сведений об участнике</w:t>
      </w:r>
      <w:proofErr w:type="gramEnd"/>
      <w:r w:rsidR="00C67BF2" w:rsidRPr="00502AA6">
        <w:rPr>
          <w:sz w:val="28"/>
          <w:szCs w:val="28"/>
        </w:rPr>
        <w:t xml:space="preserve"> </w:t>
      </w:r>
      <w:r w:rsidR="00C67BF2">
        <w:rPr>
          <w:sz w:val="28"/>
          <w:szCs w:val="28"/>
        </w:rPr>
        <w:t xml:space="preserve">аукциона, его соответствии единым квалификационным требованиям, если такие требования установлены в пункте </w:t>
      </w:r>
      <w:r w:rsidR="00C67BF2" w:rsidRPr="00585B90">
        <w:rPr>
          <w:sz w:val="28"/>
          <w:szCs w:val="28"/>
        </w:rPr>
        <w:t>1.7.1</w:t>
      </w:r>
      <w:r w:rsidR="00C67BF2">
        <w:rPr>
          <w:sz w:val="28"/>
          <w:szCs w:val="28"/>
        </w:rPr>
        <w:t xml:space="preserve"> аукционной документации и </w:t>
      </w:r>
      <w:r w:rsidR="00C67BF2" w:rsidRPr="00E95D6F">
        <w:rPr>
          <w:sz w:val="28"/>
          <w:szCs w:val="28"/>
        </w:rPr>
        <w:t>(или) о ценовом предложении</w:t>
      </w:r>
      <w:r w:rsidR="00C67BF2">
        <w:rPr>
          <w:sz w:val="28"/>
          <w:szCs w:val="28"/>
        </w:rPr>
        <w:t>.</w:t>
      </w:r>
    </w:p>
    <w:p w:rsidR="00392FF4" w:rsidRDefault="00FB5464" w:rsidP="00DE500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w:t>
      </w:r>
      <w:proofErr w:type="gramStart"/>
      <w:r>
        <w:rPr>
          <w:sz w:val="28"/>
          <w:szCs w:val="28"/>
        </w:rPr>
        <w:t>ии ау</w:t>
      </w:r>
      <w:proofErr w:type="gramEnd"/>
      <w:r>
        <w:rPr>
          <w:sz w:val="28"/>
          <w:szCs w:val="28"/>
        </w:rPr>
        <w:t>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Default="00FB5464" w:rsidP="00DE500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Default="00FB5464" w:rsidP="00DE5004">
      <w:pPr>
        <w:pStyle w:val="a8"/>
        <w:numPr>
          <w:ilvl w:val="3"/>
          <w:numId w:val="35"/>
        </w:numPr>
        <w:suppressAutoHyphens/>
        <w:ind w:left="0" w:firstLine="709"/>
        <w:rPr>
          <w:sz w:val="28"/>
          <w:szCs w:val="28"/>
        </w:rPr>
      </w:pPr>
      <w:r w:rsidRPr="008454C4">
        <w:rPr>
          <w:sz w:val="28"/>
          <w:szCs w:val="28"/>
        </w:rPr>
        <w:t>дата подписания протокола;</w:t>
      </w:r>
    </w:p>
    <w:p w:rsidR="00392FF4" w:rsidRDefault="00FB5464" w:rsidP="00DE5004">
      <w:pPr>
        <w:pStyle w:val="a8"/>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7729D7" w:rsidRDefault="00FB5464" w:rsidP="00DE5004">
      <w:pPr>
        <w:pStyle w:val="a8"/>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p>
    <w:p w:rsidR="007575A8" w:rsidRDefault="00FB5464">
      <w:pPr>
        <w:pStyle w:val="a8"/>
        <w:suppressAutoHyphens/>
        <w:ind w:left="709" w:firstLine="0"/>
        <w:rPr>
          <w:sz w:val="28"/>
          <w:szCs w:val="28"/>
        </w:rPr>
      </w:pP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8"/>
        <w:suppressAutoHyphens/>
        <w:rPr>
          <w:sz w:val="28"/>
          <w:szCs w:val="28"/>
        </w:rPr>
      </w:pPr>
      <w:r w:rsidRPr="008454C4">
        <w:rPr>
          <w:sz w:val="28"/>
          <w:szCs w:val="28"/>
        </w:rPr>
        <w:t>б) количества аукционных заявок, которые отклонены;</w:t>
      </w:r>
    </w:p>
    <w:p w:rsidR="00FB5464" w:rsidRDefault="007729D7" w:rsidP="00FB5464">
      <w:pPr>
        <w:pStyle w:val="a8"/>
        <w:suppressAutoHyphens/>
        <w:rPr>
          <w:sz w:val="28"/>
          <w:szCs w:val="28"/>
        </w:rPr>
      </w:pPr>
      <w:r>
        <w:rPr>
          <w:sz w:val="28"/>
          <w:szCs w:val="28"/>
        </w:rPr>
        <w:t>в</w:t>
      </w:r>
      <w:r w:rsidR="00FB5464" w:rsidRPr="008454C4">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Default="00FB5464" w:rsidP="00DE5004">
      <w:pPr>
        <w:pStyle w:val="a8"/>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392FF4" w:rsidRDefault="00FB5464" w:rsidP="00DE5004">
      <w:pPr>
        <w:pStyle w:val="a8"/>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392FF4" w:rsidRDefault="00FB5464" w:rsidP="00DE500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392FF4" w:rsidRDefault="00FB5464" w:rsidP="00DE500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392FF4" w:rsidRDefault="00392FF4"/>
    <w:p w:rsidR="00392FF4" w:rsidRDefault="00FB5464" w:rsidP="00DE500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w:t>
      </w:r>
      <w:r w:rsidR="00C41ECD">
        <w:rPr>
          <w:sz w:val="28"/>
          <w:szCs w:val="28"/>
        </w:rPr>
        <w:t xml:space="preserve">7 </w:t>
      </w:r>
      <w:r>
        <w:rPr>
          <w:sz w:val="28"/>
          <w:szCs w:val="28"/>
        </w:rPr>
        <w:t xml:space="preserve">аукционной документации с учетом особенностей, предусмотренных </w:t>
      </w:r>
      <w:r w:rsidR="00C41ECD">
        <w:rPr>
          <w:sz w:val="28"/>
          <w:szCs w:val="28"/>
        </w:rPr>
        <w:t xml:space="preserve">настоящим </w:t>
      </w:r>
      <w:r>
        <w:rPr>
          <w:sz w:val="28"/>
          <w:szCs w:val="28"/>
        </w:rPr>
        <w:t>пунктом аукционной документации.</w:t>
      </w:r>
    </w:p>
    <w:p w:rsidR="00392FF4" w:rsidRPr="00AC55BE" w:rsidRDefault="00FB5464" w:rsidP="00DE5004">
      <w:pPr>
        <w:numPr>
          <w:ilvl w:val="2"/>
          <w:numId w:val="35"/>
        </w:numPr>
        <w:ind w:left="0" w:firstLine="709"/>
        <w:jc w:val="both"/>
      </w:pPr>
      <w:r w:rsidRPr="00AC55BE">
        <w:rPr>
          <w:sz w:val="28"/>
          <w:szCs w:val="28"/>
        </w:rPr>
        <w:t xml:space="preserve">Заказчик рассматривает вторые части аукционных заявок на предмет их соответствия требованиям </w:t>
      </w:r>
      <w:r w:rsidR="004B3208">
        <w:rPr>
          <w:sz w:val="28"/>
          <w:szCs w:val="28"/>
        </w:rPr>
        <w:t>аукционной документации.</w:t>
      </w:r>
    </w:p>
    <w:p w:rsidR="00392FF4" w:rsidRDefault="00FB5464" w:rsidP="00DE5004">
      <w:pPr>
        <w:numPr>
          <w:ilvl w:val="2"/>
          <w:numId w:val="35"/>
        </w:numPr>
        <w:ind w:left="0" w:firstLine="709"/>
        <w:jc w:val="both"/>
      </w:pPr>
      <w:r>
        <w:rPr>
          <w:sz w:val="28"/>
          <w:szCs w:val="28"/>
        </w:rPr>
        <w:t xml:space="preserve">Участник аукциона </w:t>
      </w:r>
      <w:r w:rsidR="003341E7" w:rsidRPr="00ED1BC1">
        <w:rPr>
          <w:sz w:val="28"/>
          <w:szCs w:val="28"/>
        </w:rPr>
        <w:t xml:space="preserve">не допускается </w:t>
      </w:r>
      <w:proofErr w:type="gramStart"/>
      <w:r w:rsidR="003341E7" w:rsidRPr="00ED1BC1">
        <w:rPr>
          <w:sz w:val="28"/>
          <w:szCs w:val="28"/>
        </w:rPr>
        <w:t>к участию в аукционе</w:t>
      </w:r>
      <w:r>
        <w:rPr>
          <w:sz w:val="28"/>
          <w:szCs w:val="28"/>
        </w:rPr>
        <w:t xml:space="preserve"> в случа</w:t>
      </w:r>
      <w:r w:rsidR="00C41ECD">
        <w:rPr>
          <w:sz w:val="28"/>
          <w:szCs w:val="28"/>
        </w:rPr>
        <w:t xml:space="preserve">е </w:t>
      </w:r>
      <w:r w:rsidR="00C41ECD" w:rsidRPr="00E95D6F">
        <w:rPr>
          <w:sz w:val="28"/>
          <w:szCs w:val="28"/>
        </w:rPr>
        <w:t>содержания во второй части аукционной заявки сведений о ценовом предложении</w:t>
      </w:r>
      <w:proofErr w:type="gramEnd"/>
      <w:r w:rsidR="00C41ECD" w:rsidRPr="00E95D6F">
        <w:rPr>
          <w:sz w:val="28"/>
          <w:szCs w:val="28"/>
        </w:rPr>
        <w:t xml:space="preserve"> участника</w:t>
      </w:r>
      <w:r>
        <w:rPr>
          <w:sz w:val="28"/>
          <w:szCs w:val="28"/>
        </w:rPr>
        <w:t>.</w:t>
      </w:r>
    </w:p>
    <w:p w:rsidR="00392FF4" w:rsidRDefault="00FB5464" w:rsidP="00DE500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w:t>
      </w:r>
      <w:r>
        <w:rPr>
          <w:sz w:val="28"/>
          <w:szCs w:val="28"/>
        </w:rPr>
        <w:lastRenderedPageBreak/>
        <w:t xml:space="preserve">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392FF4" w:rsidRDefault="00FB5464" w:rsidP="00DE500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Default="00FB5464" w:rsidP="00DE5004">
      <w:pPr>
        <w:pStyle w:val="a6"/>
        <w:numPr>
          <w:ilvl w:val="3"/>
          <w:numId w:val="35"/>
        </w:numPr>
        <w:ind w:left="0" w:firstLine="709"/>
        <w:jc w:val="both"/>
        <w:rPr>
          <w:sz w:val="28"/>
          <w:szCs w:val="28"/>
        </w:rPr>
      </w:pPr>
      <w:r w:rsidRPr="00A44472">
        <w:rPr>
          <w:sz w:val="28"/>
          <w:szCs w:val="28"/>
        </w:rPr>
        <w:t>дата подписания протокола;</w:t>
      </w:r>
    </w:p>
    <w:p w:rsidR="00392FF4" w:rsidRDefault="00FB5464" w:rsidP="00DE500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392FF4" w:rsidRDefault="00FB5464" w:rsidP="00DE500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392FF4" w:rsidRDefault="00FB5464" w:rsidP="00DE500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r w:rsidR="00C41ECD">
        <w:rPr>
          <w:rFonts w:ascii="Times New Roman" w:hAnsi="Times New Roman" w:cs="Times New Roman"/>
          <w:sz w:val="28"/>
          <w:szCs w:val="28"/>
        </w:rPr>
        <w:t xml:space="preserve"> </w:t>
      </w:r>
      <w:r w:rsidR="00C41ECD" w:rsidRPr="00E95D6F">
        <w:rPr>
          <w:rFonts w:ascii="Times New Roman" w:hAnsi="Times New Roman" w:cs="Times New Roman"/>
          <w:sz w:val="28"/>
          <w:szCs w:val="28"/>
        </w:rPr>
        <w:t>в электронной форме</w:t>
      </w:r>
    </w:p>
    <w:p w:rsidR="00246C84" w:rsidRPr="00154BE1" w:rsidRDefault="00246C84" w:rsidP="00246C84">
      <w:pPr>
        <w:rPr>
          <w:sz w:val="28"/>
          <w:szCs w:val="28"/>
        </w:rPr>
      </w:pP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в личном кабинете участника </w:t>
      </w:r>
      <w:r w:rsidR="00C41ECD" w:rsidRPr="00E95D6F">
        <w:rPr>
          <w:sz w:val="28"/>
          <w:szCs w:val="28"/>
        </w:rPr>
        <w:t xml:space="preserve">электронных процедур </w:t>
      </w:r>
      <w:r w:rsidRPr="00E6643A">
        <w:rPr>
          <w:sz w:val="28"/>
          <w:szCs w:val="28"/>
        </w:rPr>
        <w:t xml:space="preserve">на ЭТЗП путем снижения </w:t>
      </w:r>
      <w:r w:rsidR="00C41ECD">
        <w:rPr>
          <w:sz w:val="28"/>
          <w:szCs w:val="28"/>
        </w:rPr>
        <w:t>на</w:t>
      </w:r>
      <w:r w:rsidR="00E21049">
        <w:rPr>
          <w:sz w:val="28"/>
          <w:szCs w:val="28"/>
        </w:rPr>
        <w:t xml:space="preserve"> </w:t>
      </w:r>
      <w:r w:rsidRPr="00E6643A">
        <w:rPr>
          <w:sz w:val="28"/>
          <w:szCs w:val="28"/>
        </w:rPr>
        <w:t>«шаг аукциона» начальной (максимальной) цены договора (цены лота) без учета НДС.</w:t>
      </w:r>
    </w:p>
    <w:p w:rsidR="00392FF4" w:rsidRDefault="00AA60E0" w:rsidP="00DE5004">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номера</w:t>
      </w:r>
      <w:proofErr w:type="gramStart"/>
      <w:r w:rsidR="00E32B66" w:rsidRPr="00460AB2" w:rsidDel="00E32B66">
        <w:rPr>
          <w:sz w:val="28"/>
          <w:szCs w:val="28"/>
        </w:rPr>
        <w:t xml:space="preserve"> </w:t>
      </w:r>
      <w:r w:rsidRPr="00460AB2">
        <w:rPr>
          <w:sz w:val="28"/>
          <w:szCs w:val="28"/>
        </w:rPr>
        <w:t>;</w:t>
      </w:r>
      <w:proofErr w:type="gramEnd"/>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w:t>
      </w:r>
      <w:r w:rsidR="00C41ECD">
        <w:rPr>
          <w:sz w:val="28"/>
          <w:szCs w:val="28"/>
        </w:rPr>
        <w:t>8</w:t>
      </w:r>
      <w:r w:rsidR="00C41ECD" w:rsidRPr="00460AB2">
        <w:rPr>
          <w:sz w:val="28"/>
          <w:szCs w:val="28"/>
        </w:rPr>
        <w:t xml:space="preserve"> </w:t>
      </w:r>
      <w:r w:rsidRPr="00460AB2">
        <w:rPr>
          <w:sz w:val="28"/>
          <w:szCs w:val="28"/>
        </w:rPr>
        <w:t>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lastRenderedPageBreak/>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Default="00FA242D">
      <w:pPr>
        <w:pStyle w:val="ConsPlusNormal"/>
        <w:tabs>
          <w:tab w:val="left" w:pos="0"/>
          <w:tab w:val="left" w:pos="3686"/>
        </w:tabs>
        <w:spacing w:line="360" w:lineRule="exact"/>
        <w:ind w:firstLine="567"/>
        <w:jc w:val="both"/>
        <w:rPr>
          <w:sz w:val="28"/>
          <w:szCs w:val="28"/>
        </w:rPr>
      </w:pPr>
      <w:proofErr w:type="gramStart"/>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roofErr w:type="gramEnd"/>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C41ECD" w:rsidRDefault="00FA242D" w:rsidP="00BF3971">
      <w:pPr>
        <w:pStyle w:val="a6"/>
        <w:tabs>
          <w:tab w:val="left" w:pos="0"/>
        </w:tabs>
        <w:ind w:left="0" w:firstLine="567"/>
        <w:jc w:val="both"/>
        <w:rPr>
          <w:sz w:val="28"/>
          <w:szCs w:val="28"/>
        </w:rPr>
      </w:pPr>
      <w:r w:rsidRPr="00460AB2">
        <w:rPr>
          <w:sz w:val="28"/>
          <w:szCs w:val="28"/>
        </w:rPr>
        <w:t xml:space="preserve">7) </w:t>
      </w:r>
      <w:r w:rsidR="00C41ECD" w:rsidRPr="00180F53">
        <w:rPr>
          <w:sz w:val="28"/>
          <w:szCs w:val="28"/>
        </w:rPr>
        <w:t>участник не вправе подать предложение о цене договора два раза подряд</w:t>
      </w:r>
      <w:r w:rsidR="00C41ECD" w:rsidRPr="00E95D6F">
        <w:rPr>
          <w:sz w:val="28"/>
          <w:szCs w:val="28"/>
        </w:rPr>
        <w:t>;</w:t>
      </w:r>
    </w:p>
    <w:p w:rsidR="00FA242D" w:rsidRPr="00E6643A" w:rsidRDefault="00C41ECD" w:rsidP="00BF3971">
      <w:pPr>
        <w:pStyle w:val="a6"/>
        <w:tabs>
          <w:tab w:val="left" w:pos="0"/>
        </w:tabs>
        <w:ind w:left="0" w:firstLine="567"/>
        <w:jc w:val="both"/>
        <w:rPr>
          <w:sz w:val="28"/>
          <w:szCs w:val="28"/>
        </w:rPr>
      </w:pPr>
      <w:r>
        <w:rPr>
          <w:sz w:val="28"/>
          <w:szCs w:val="28"/>
        </w:rPr>
        <w:t xml:space="preserve">8) </w:t>
      </w:r>
      <w:r w:rsidR="00FA242D" w:rsidRPr="00460AB2">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00FA242D" w:rsidRPr="00460AB2">
        <w:rPr>
          <w:sz w:val="28"/>
          <w:szCs w:val="28"/>
        </w:rPr>
        <w:t xml:space="preserve"> в случае, если оно п</w:t>
      </w:r>
      <w:r w:rsidR="00FA242D">
        <w:rPr>
          <w:sz w:val="28"/>
          <w:szCs w:val="28"/>
        </w:rPr>
        <w:t xml:space="preserve">одано </w:t>
      </w:r>
      <w:r w:rsidR="00D859B2">
        <w:rPr>
          <w:sz w:val="28"/>
          <w:szCs w:val="28"/>
        </w:rPr>
        <w:t xml:space="preserve">таким </w:t>
      </w:r>
      <w:r w:rsidR="00FA242D">
        <w:rPr>
          <w:sz w:val="28"/>
          <w:szCs w:val="28"/>
        </w:rPr>
        <w:t>участником аукциона.</w:t>
      </w:r>
    </w:p>
    <w:p w:rsidR="00392FF4" w:rsidRDefault="00FA242D" w:rsidP="00DE5004">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Default="00FA242D" w:rsidP="00DE5004">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Default="00FA242D" w:rsidP="00DE5004">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При проведен</w:t>
      </w:r>
      <w:proofErr w:type="gramStart"/>
      <w:r w:rsidRPr="00E6643A">
        <w:rPr>
          <w:sz w:val="28"/>
          <w:szCs w:val="28"/>
        </w:rPr>
        <w:t>ии ау</w:t>
      </w:r>
      <w:proofErr w:type="gramEnd"/>
      <w:r w:rsidRPr="00E6643A">
        <w:rPr>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Default="00FA242D" w:rsidP="00DE5004">
      <w:pPr>
        <w:pStyle w:val="a6"/>
        <w:numPr>
          <w:ilvl w:val="2"/>
          <w:numId w:val="35"/>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E6643A">
        <w:rPr>
          <w:sz w:val="28"/>
          <w:szCs w:val="28"/>
        </w:rPr>
        <w:t>ии ау</w:t>
      </w:r>
      <w:proofErr w:type="gramEnd"/>
      <w:r w:rsidRPr="00E6643A">
        <w:rPr>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Default="00FA242D" w:rsidP="00DE5004">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Pr>
          <w:bCs/>
          <w:sz w:val="28"/>
          <w:szCs w:val="28"/>
        </w:rPr>
        <w:t>3.1</w:t>
      </w:r>
      <w:r w:rsidR="00D859B2">
        <w:rPr>
          <w:bCs/>
          <w:sz w:val="28"/>
          <w:szCs w:val="28"/>
        </w:rPr>
        <w:t>3</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 xml:space="preserve"> </w:t>
      </w:r>
      <w:r w:rsidR="00195AF0" w:rsidRPr="00E01169">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w:t>
      </w:r>
      <w:proofErr w:type="gramStart"/>
      <w:r w:rsidRPr="00154BE1">
        <w:rPr>
          <w:rFonts w:ascii="Times New Roman" w:hAnsi="Times New Roman" w:cs="Times New Roman"/>
          <w:sz w:val="28"/>
          <w:szCs w:val="28"/>
        </w:rPr>
        <w:t>несостоявшимся</w:t>
      </w:r>
      <w:proofErr w:type="gramEnd"/>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8"/>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8"/>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Default="00246C84" w:rsidP="00246C84">
      <w:pPr>
        <w:pStyle w:val="a8"/>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154BE1" w:rsidRDefault="0007770D" w:rsidP="00246C84">
      <w:pPr>
        <w:pStyle w:val="a8"/>
        <w:suppressAutoHyphens/>
        <w:rPr>
          <w:sz w:val="28"/>
          <w:szCs w:val="28"/>
        </w:rPr>
      </w:pPr>
      <w:r w:rsidRPr="00750B3C">
        <w:rPr>
          <w:sz w:val="28"/>
          <w:szCs w:val="28"/>
        </w:rPr>
        <w:t>4) ни один из участников не допущен к участию в аукционе (в том числе в части отдельных лотов);</w:t>
      </w:r>
    </w:p>
    <w:p w:rsidR="00E01169" w:rsidRDefault="0007770D" w:rsidP="00246C84">
      <w:pPr>
        <w:pStyle w:val="a8"/>
        <w:suppressAutoHyphens/>
        <w:rPr>
          <w:sz w:val="28"/>
          <w:szCs w:val="28"/>
        </w:rPr>
      </w:pPr>
      <w:r>
        <w:rPr>
          <w:sz w:val="28"/>
          <w:szCs w:val="28"/>
        </w:rPr>
        <w:t>5</w:t>
      </w:r>
      <w:r w:rsidR="00246C84" w:rsidRPr="00154BE1">
        <w:rPr>
          <w:sz w:val="28"/>
          <w:szCs w:val="28"/>
        </w:rPr>
        <w:t>) 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w:t>
      </w:r>
      <w:r w:rsidR="00ED1BC1">
        <w:rPr>
          <w:sz w:val="28"/>
          <w:szCs w:val="28"/>
        </w:rPr>
        <w:t xml:space="preserve"> без учета НДС</w:t>
      </w:r>
      <w:r w:rsidR="00180F53">
        <w:rPr>
          <w:sz w:val="28"/>
          <w:szCs w:val="28"/>
        </w:rPr>
        <w:t>;</w:t>
      </w:r>
    </w:p>
    <w:p w:rsidR="00246C84" w:rsidRPr="00154BE1" w:rsidRDefault="00E01169" w:rsidP="00246C84">
      <w:pPr>
        <w:pStyle w:val="a8"/>
        <w:suppressAutoHyphens/>
        <w:rPr>
          <w:sz w:val="28"/>
          <w:szCs w:val="28"/>
        </w:rPr>
      </w:pPr>
      <w:r>
        <w:rPr>
          <w:sz w:val="28"/>
          <w:szCs w:val="28"/>
        </w:rPr>
        <w:t xml:space="preserve">6) на аукцион явился один </w:t>
      </w:r>
      <w:r w:rsidRPr="00E95D6F">
        <w:rPr>
          <w:sz w:val="28"/>
          <w:szCs w:val="28"/>
        </w:rPr>
        <w:t>участник (в том числе в части отдельных лотов)</w:t>
      </w:r>
      <w:r w:rsidR="004F0EEE">
        <w:rPr>
          <w:color w:val="000000"/>
          <w:sz w:val="28"/>
          <w:szCs w:val="28"/>
        </w:rPr>
        <w:t>.</w:t>
      </w:r>
      <w:r w:rsidR="00246C84" w:rsidRPr="00154BE1">
        <w:rPr>
          <w:sz w:val="28"/>
          <w:szCs w:val="28"/>
        </w:rPr>
        <w:t xml:space="preserve"> </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154BE1" w:rsidRDefault="00246C84" w:rsidP="00246C84">
      <w:pPr>
        <w:pStyle w:val="a8"/>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8"/>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E01169" w:rsidRDefault="00A149EA" w:rsidP="00DE5004">
      <w:pPr>
        <w:pStyle w:val="a8"/>
        <w:numPr>
          <w:ilvl w:val="2"/>
          <w:numId w:val="35"/>
        </w:numPr>
        <w:suppressAutoHyphens/>
        <w:ind w:left="0" w:firstLine="709"/>
        <w:rPr>
          <w:sz w:val="28"/>
          <w:szCs w:val="28"/>
        </w:rPr>
      </w:pPr>
      <w:proofErr w:type="gramStart"/>
      <w:r>
        <w:rPr>
          <w:sz w:val="28"/>
          <w:szCs w:val="28"/>
        </w:rPr>
        <w:t xml:space="preserve">Если аукцион </w:t>
      </w:r>
      <w:r w:rsidRPr="00A149EA">
        <w:rPr>
          <w:sz w:val="28"/>
          <w:szCs w:val="28"/>
        </w:rPr>
        <w:t>(в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w:t>
      </w:r>
      <w:proofErr w:type="gramEnd"/>
      <w:r w:rsidRPr="00A149EA">
        <w:rPr>
          <w:sz w:val="28"/>
          <w:szCs w:val="28"/>
        </w:rPr>
        <w:t xml:space="preserve"> по цене, предложенной таким участником аукциона</w:t>
      </w:r>
      <w:r>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154BE1">
        <w:rPr>
          <w:sz w:val="28"/>
          <w:szCs w:val="28"/>
        </w:rPr>
        <w:t xml:space="preserve">При предложении участником аукциона </w:t>
      </w:r>
      <w:r w:rsidR="00E01169">
        <w:rPr>
          <w:sz w:val="28"/>
          <w:szCs w:val="28"/>
        </w:rPr>
        <w:t xml:space="preserve">демпинговой </w:t>
      </w:r>
      <w:r w:rsidRPr="00154BE1">
        <w:rPr>
          <w:sz w:val="28"/>
          <w:szCs w:val="28"/>
        </w:rPr>
        <w:t>цены договора (цены лота)</w:t>
      </w:r>
      <w:r w:rsidR="00E01169">
        <w:rPr>
          <w:sz w:val="28"/>
          <w:szCs w:val="28"/>
        </w:rPr>
        <w:t>,</w:t>
      </w:r>
      <w:r w:rsidRPr="00154BE1">
        <w:rPr>
          <w:sz w:val="28"/>
          <w:szCs w:val="28"/>
        </w:rPr>
        <w:t xml:space="preserve"> к участнику аукциона могут быть применены </w:t>
      </w:r>
      <w:r w:rsidRPr="00154BE1">
        <w:rPr>
          <w:sz w:val="28"/>
          <w:szCs w:val="28"/>
        </w:rPr>
        <w:lastRenderedPageBreak/>
        <w:t>антидемпинговые меры.</w:t>
      </w:r>
      <w:r w:rsidR="00E01169">
        <w:rPr>
          <w:sz w:val="28"/>
          <w:szCs w:val="28"/>
        </w:rPr>
        <w:t xml:space="preserve"> </w:t>
      </w:r>
      <w:r w:rsidR="00E01169" w:rsidRPr="00E95D6F">
        <w:rPr>
          <w:sz w:val="28"/>
          <w:szCs w:val="28"/>
        </w:rPr>
        <w:t>Возможность применения антидемпинговых мер, вида антидемпинговой меры указываются в пункте 1.3 аукционной документации</w:t>
      </w:r>
      <w:r w:rsidR="00E01169">
        <w:rPr>
          <w:sz w:val="28"/>
          <w:szCs w:val="28"/>
        </w:rPr>
        <w:t>.</w:t>
      </w:r>
    </w:p>
    <w:p w:rsidR="00392FF4" w:rsidRDefault="00246C84" w:rsidP="00DE500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8C00CB" w:rsidRDefault="00DB5597" w:rsidP="00DB5597">
      <w:pPr>
        <w:pStyle w:val="a6"/>
        <w:ind w:left="709"/>
        <w:jc w:val="both"/>
        <w:rPr>
          <w:color w:val="000000"/>
          <w:sz w:val="28"/>
          <w:szCs w:val="28"/>
        </w:rPr>
      </w:pPr>
    </w:p>
    <w:p w:rsidR="00392FF4" w:rsidRDefault="00DB5597" w:rsidP="00DE5004">
      <w:pPr>
        <w:pStyle w:val="a6"/>
        <w:numPr>
          <w:ilvl w:val="1"/>
          <w:numId w:val="35"/>
        </w:numPr>
        <w:ind w:left="0" w:firstLine="709"/>
        <w:jc w:val="both"/>
        <w:rPr>
          <w:b/>
          <w:sz w:val="28"/>
          <w:szCs w:val="28"/>
        </w:rPr>
      </w:pPr>
      <w:proofErr w:type="gramStart"/>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roofErr w:type="gramEnd"/>
    </w:p>
    <w:p w:rsidR="00DB5597" w:rsidRPr="00154BE1" w:rsidRDefault="00DB5597" w:rsidP="00DB5597">
      <w:pPr>
        <w:pStyle w:val="a6"/>
        <w:ind w:left="709"/>
        <w:jc w:val="both"/>
        <w:rPr>
          <w:sz w:val="28"/>
          <w:szCs w:val="28"/>
        </w:rPr>
      </w:pPr>
    </w:p>
    <w:p w:rsidR="00392FF4" w:rsidRDefault="001A1095" w:rsidP="00DE5004">
      <w:pPr>
        <w:pStyle w:val="a6"/>
        <w:numPr>
          <w:ilvl w:val="2"/>
          <w:numId w:val="35"/>
        </w:numPr>
        <w:ind w:left="0" w:firstLine="709"/>
        <w:jc w:val="both"/>
        <w:rPr>
          <w:bCs/>
          <w:sz w:val="28"/>
          <w:szCs w:val="28"/>
        </w:rPr>
      </w:pPr>
      <w:proofErr w:type="gramStart"/>
      <w:r>
        <w:rPr>
          <w:bCs/>
          <w:sz w:val="28"/>
          <w:szCs w:val="28"/>
        </w:rPr>
        <w:t xml:space="preserve">Требования </w:t>
      </w:r>
      <w:r w:rsidR="00666DC5">
        <w:rPr>
          <w:bCs/>
          <w:sz w:val="28"/>
          <w:szCs w:val="28"/>
        </w:rPr>
        <w:t xml:space="preserve">настоящего </w:t>
      </w:r>
      <w:r>
        <w:rPr>
          <w:bCs/>
          <w:sz w:val="28"/>
          <w:szCs w:val="28"/>
        </w:rPr>
        <w:t xml:space="preserve">пункта аукционной документации применяются, если </w:t>
      </w:r>
      <w:r w:rsidR="00666DC5">
        <w:rPr>
          <w:bCs/>
          <w:sz w:val="28"/>
          <w:szCs w:val="28"/>
        </w:rPr>
        <w:t>в части 1</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666DC5">
        <w:rPr>
          <w:sz w:val="28"/>
          <w:szCs w:val="28"/>
        </w:rPr>
        <w:t xml:space="preserve">№ 925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392FF4" w:rsidRDefault="00DB5597" w:rsidP="00DE5004">
      <w:pPr>
        <w:pStyle w:val="a6"/>
        <w:numPr>
          <w:ilvl w:val="2"/>
          <w:numId w:val="35"/>
        </w:numPr>
        <w:ind w:left="0" w:firstLine="709"/>
        <w:jc w:val="both"/>
        <w:rPr>
          <w:sz w:val="28"/>
          <w:szCs w:val="28"/>
        </w:rPr>
      </w:pP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154BE1">
        <w:rPr>
          <w:sz w:val="28"/>
          <w:szCs w:val="28"/>
        </w:rPr>
        <w:t xml:space="preserve"> по цене, сниженной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154BE1">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E95D6F">
        <w:rPr>
          <w:sz w:val="28"/>
          <w:szCs w:val="28"/>
        </w:rPr>
        <w:t>по Форме технического предложения участника, представленной в приложении №</w:t>
      </w:r>
      <w:r w:rsidR="008C27FD">
        <w:rPr>
          <w:sz w:val="28"/>
          <w:szCs w:val="28"/>
        </w:rPr>
        <w:t> </w:t>
      </w:r>
      <w:r w:rsidR="008C27FD" w:rsidRPr="00E95D6F">
        <w:rPr>
          <w:sz w:val="28"/>
          <w:szCs w:val="28"/>
        </w:rPr>
        <w:t>1.3</w:t>
      </w:r>
      <w:r w:rsidR="007C5A9C">
        <w:rPr>
          <w:sz w:val="28"/>
          <w:szCs w:val="28"/>
        </w:rPr>
        <w:t xml:space="preserve"> к</w:t>
      </w:r>
      <w:r w:rsidRPr="00154BE1">
        <w:rPr>
          <w:sz w:val="28"/>
          <w:szCs w:val="28"/>
        </w:rPr>
        <w:t xml:space="preserve"> аукционной документации. </w:t>
      </w:r>
    </w:p>
    <w:p w:rsidR="00392FF4" w:rsidRDefault="00DB5597" w:rsidP="00DE5004">
      <w:pPr>
        <w:pStyle w:val="a6"/>
        <w:numPr>
          <w:ilvl w:val="2"/>
          <w:numId w:val="35"/>
        </w:numPr>
        <w:ind w:left="0" w:firstLine="709"/>
        <w:jc w:val="both"/>
        <w:rPr>
          <w:sz w:val="28"/>
          <w:szCs w:val="28"/>
        </w:rPr>
      </w:pPr>
      <w:r w:rsidRPr="00154BE1">
        <w:rPr>
          <w:sz w:val="28"/>
          <w:szCs w:val="28"/>
        </w:rPr>
        <w:lastRenderedPageBreak/>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154BE1">
        <w:rPr>
          <w:sz w:val="28"/>
          <w:szCs w:val="28"/>
        </w:rPr>
        <w:t>аукционе</w:t>
      </w:r>
      <w:proofErr w:type="gramEnd"/>
      <w:r w:rsidRPr="00154BE1">
        <w:rPr>
          <w:sz w:val="28"/>
          <w:szCs w:val="28"/>
        </w:rPr>
        <w:t xml:space="preserve"> и такая заявка рассматривается как содержащая предложение о поставке иностранного товара.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392FF4" w:rsidRDefault="00DB5597" w:rsidP="00DE5004">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Default="00DB5597" w:rsidP="00DE5004">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Default="00DB5597" w:rsidP="00DE5004">
      <w:pPr>
        <w:pStyle w:val="a6"/>
        <w:numPr>
          <w:ilvl w:val="2"/>
          <w:numId w:val="35"/>
        </w:numPr>
        <w:ind w:left="0" w:firstLine="709"/>
        <w:jc w:val="both"/>
        <w:rPr>
          <w:sz w:val="28"/>
          <w:szCs w:val="28"/>
        </w:rPr>
      </w:pPr>
      <w:proofErr w:type="gramStart"/>
      <w:r w:rsidRPr="00154BE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roofErr w:type="gramEnd"/>
    </w:p>
    <w:p w:rsidR="00392FF4" w:rsidRDefault="00DB5597" w:rsidP="00DE5004">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.1</w:t>
      </w:r>
      <w:r w:rsidR="00DB5597" w:rsidRPr="00154BE1">
        <w:rPr>
          <w:sz w:val="28"/>
          <w:szCs w:val="28"/>
        </w:rPr>
        <w:t xml:space="preserve"> закупка признана </w:t>
      </w:r>
      <w:proofErr w:type="gramStart"/>
      <w:r w:rsidR="00DB5597" w:rsidRPr="00154BE1">
        <w:rPr>
          <w:sz w:val="28"/>
          <w:szCs w:val="28"/>
        </w:rPr>
        <w:t>несостоявшейся</w:t>
      </w:r>
      <w:proofErr w:type="gramEnd"/>
      <w:r w:rsidR="00DB5597" w:rsidRPr="00154BE1">
        <w:rPr>
          <w:sz w:val="28"/>
          <w:szCs w:val="28"/>
        </w:rPr>
        <w:t xml:space="preserve">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proofErr w:type="gramStart"/>
      <w:r>
        <w:rPr>
          <w:sz w:val="28"/>
          <w:szCs w:val="28"/>
        </w:rPr>
        <w:t>3.1</w:t>
      </w:r>
      <w:r w:rsidR="00A149EA">
        <w:rPr>
          <w:sz w:val="28"/>
          <w:szCs w:val="28"/>
        </w:rPr>
        <w:t>3</w:t>
      </w:r>
      <w:r>
        <w:rPr>
          <w:sz w:val="28"/>
          <w:szCs w:val="28"/>
        </w:rPr>
        <w:t>.1</w:t>
      </w:r>
      <w:r w:rsidR="00A149EA">
        <w:rPr>
          <w:sz w:val="28"/>
          <w:szCs w:val="28"/>
        </w:rPr>
        <w:t>0</w:t>
      </w:r>
      <w:r>
        <w:rPr>
          <w:sz w:val="28"/>
          <w:szCs w:val="28"/>
        </w:rPr>
        <w:t>.4.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DB5597" w:rsidRPr="00154BE1" w:rsidRDefault="00DB5597" w:rsidP="00DB5597">
      <w:pPr>
        <w:autoSpaceDE w:val="0"/>
        <w:autoSpaceDN w:val="0"/>
        <w:adjustRightInd w:val="0"/>
        <w:ind w:firstLine="851"/>
        <w:jc w:val="both"/>
        <w:rPr>
          <w:sz w:val="28"/>
          <w:szCs w:val="28"/>
        </w:rPr>
      </w:pPr>
      <w:proofErr w:type="gramStart"/>
      <w:r w:rsidRPr="00154BE1">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sidRPr="00154BE1">
        <w:rPr>
          <w:sz w:val="28"/>
          <w:szCs w:val="28"/>
        </w:rPr>
        <w:lastRenderedPageBreak/>
        <w:t>деления цены договора, по</w:t>
      </w:r>
      <w:proofErr w:type="gramEnd"/>
      <w:r w:rsidRPr="00154BE1">
        <w:rPr>
          <w:sz w:val="28"/>
          <w:szCs w:val="28"/>
        </w:rPr>
        <w:t xml:space="preserve"> </w:t>
      </w:r>
      <w:proofErr w:type="gramStart"/>
      <w:r w:rsidRPr="00154BE1">
        <w:rPr>
          <w:sz w:val="28"/>
          <w:szCs w:val="28"/>
        </w:rPr>
        <w:t>которой</w:t>
      </w:r>
      <w:proofErr w:type="gramEnd"/>
      <w:r w:rsidRPr="00154BE1">
        <w:rPr>
          <w:sz w:val="28"/>
          <w:szCs w:val="28"/>
        </w:rPr>
        <w:t xml:space="preserve"> заключается договор, на начальную (максимальную) цену договора.</w:t>
      </w:r>
    </w:p>
    <w:p w:rsidR="00400623" w:rsidRDefault="00A149EA">
      <w:pPr>
        <w:pStyle w:val="a6"/>
        <w:ind w:left="0" w:firstLine="709"/>
        <w:jc w:val="both"/>
        <w:rPr>
          <w:sz w:val="28"/>
          <w:szCs w:val="28"/>
        </w:rPr>
      </w:pPr>
      <w:r>
        <w:rPr>
          <w:sz w:val="28"/>
          <w:szCs w:val="28"/>
        </w:rPr>
        <w:t>3</w:t>
      </w:r>
      <w:r w:rsidR="00DB5597" w:rsidRPr="00154BE1">
        <w:rPr>
          <w:sz w:val="28"/>
          <w:szCs w:val="28"/>
        </w:rPr>
        <w:t>.13.1</w:t>
      </w:r>
      <w:r>
        <w:rPr>
          <w:sz w:val="28"/>
          <w:szCs w:val="28"/>
        </w:rPr>
        <w:t>1</w:t>
      </w:r>
      <w:r w:rsidR="00DB5597" w:rsidRPr="00E96248">
        <w:rPr>
          <w:sz w:val="28"/>
          <w:szCs w:val="28"/>
        </w:rPr>
        <w:t xml:space="preserve">. Приоритет устанавливается с учетом положений Генерального </w:t>
      </w:r>
      <w:hyperlink r:id="rId10" w:history="1">
        <w:r w:rsidR="00DB5597" w:rsidRPr="00E96248">
          <w:rPr>
            <w:sz w:val="28"/>
            <w:szCs w:val="28"/>
          </w:rPr>
          <w:t>соглашения</w:t>
        </w:r>
      </w:hyperlink>
      <w:r w:rsidR="00DB5597" w:rsidRPr="00E96248">
        <w:rPr>
          <w:sz w:val="28"/>
          <w:szCs w:val="28"/>
        </w:rPr>
        <w:t xml:space="preserve"> по тарифам и торговле 1994 года и </w:t>
      </w:r>
      <w:hyperlink r:id="rId11" w:history="1">
        <w:r w:rsidR="00DB5597" w:rsidRPr="00E96248">
          <w:rPr>
            <w:sz w:val="28"/>
            <w:szCs w:val="28"/>
          </w:rPr>
          <w:t>Договора</w:t>
        </w:r>
      </w:hyperlink>
      <w:r w:rsidR="00DB5597" w:rsidRPr="00E96248">
        <w:rPr>
          <w:sz w:val="28"/>
          <w:szCs w:val="28"/>
        </w:rPr>
        <w:t xml:space="preserve"> о Евразийском</w:t>
      </w:r>
      <w:r w:rsidR="00DB5597" w:rsidRPr="00154BE1">
        <w:rPr>
          <w:sz w:val="28"/>
          <w:szCs w:val="28"/>
        </w:rPr>
        <w:t xml:space="preserve"> экономическом союзе от 29 мая 2014 г.</w:t>
      </w:r>
    </w:p>
    <w:p w:rsidR="00246C84" w:rsidRPr="00154BE1" w:rsidRDefault="00246C84" w:rsidP="00246C84">
      <w:pPr>
        <w:rPr>
          <w:sz w:val="28"/>
          <w:szCs w:val="28"/>
        </w:rPr>
      </w:pPr>
    </w:p>
    <w:p w:rsidR="00392FF4" w:rsidRDefault="008C27FD" w:rsidP="00DE5004">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подачи 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ой</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и</w:t>
      </w:r>
    </w:p>
    <w:p w:rsidR="00246C84" w:rsidRPr="00154BE1" w:rsidRDefault="00246C84" w:rsidP="00246C84">
      <w:pPr>
        <w:rPr>
          <w:sz w:val="28"/>
          <w:szCs w:val="28"/>
        </w:rPr>
      </w:pPr>
    </w:p>
    <w:p w:rsidR="00392FF4" w:rsidRPr="008C27FD" w:rsidRDefault="00246C84" w:rsidP="00DE5004">
      <w:pPr>
        <w:pStyle w:val="a8"/>
        <w:numPr>
          <w:ilvl w:val="2"/>
          <w:numId w:val="35"/>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r w:rsidR="008C27FD">
        <w:rPr>
          <w:sz w:val="28"/>
          <w:szCs w:val="28"/>
        </w:rPr>
        <w:t xml:space="preserve">, должна быть оформлена </w:t>
      </w:r>
      <w:r w:rsidR="008C27FD" w:rsidRPr="008C27FD">
        <w:rPr>
          <w:sz w:val="28"/>
          <w:szCs w:val="28"/>
        </w:rPr>
        <w:t>в соответствии с требованиями аукционной документации</w:t>
      </w:r>
      <w:r w:rsidR="008C27FD">
        <w:rPr>
          <w:sz w:val="28"/>
          <w:szCs w:val="28"/>
        </w:rPr>
        <w:t xml:space="preserve"> и</w:t>
      </w:r>
      <w:r w:rsidRPr="008C27FD">
        <w:rPr>
          <w:sz w:val="28"/>
          <w:szCs w:val="28"/>
        </w:rPr>
        <w:t xml:space="preserve"> действовать не менее 120 (ста двадцати) дней </w:t>
      </w:r>
      <w:proofErr w:type="gramStart"/>
      <w:r w:rsidRPr="008C27FD">
        <w:rPr>
          <w:sz w:val="28"/>
          <w:szCs w:val="28"/>
        </w:rPr>
        <w:t xml:space="preserve">с даты </w:t>
      </w:r>
      <w:r w:rsidR="008C27FD">
        <w:rPr>
          <w:sz w:val="28"/>
          <w:szCs w:val="28"/>
        </w:rPr>
        <w:t>окончания</w:t>
      </w:r>
      <w:proofErr w:type="gramEnd"/>
      <w:r w:rsidR="008C27FD">
        <w:rPr>
          <w:sz w:val="28"/>
          <w:szCs w:val="28"/>
        </w:rPr>
        <w:t xml:space="preserve"> срока подачи заявок</w:t>
      </w:r>
      <w:r w:rsidRPr="008C27FD">
        <w:rPr>
          <w:sz w:val="28"/>
          <w:szCs w:val="28"/>
        </w:rPr>
        <w:t>.</w:t>
      </w:r>
    </w:p>
    <w:p w:rsidR="00392FF4" w:rsidRDefault="00246C84" w:rsidP="00DE5004">
      <w:pPr>
        <w:pStyle w:val="a8"/>
        <w:numPr>
          <w:ilvl w:val="2"/>
          <w:numId w:val="35"/>
        </w:numPr>
        <w:suppressAutoHyphens/>
        <w:ind w:left="0" w:firstLine="709"/>
        <w:rPr>
          <w:sz w:val="28"/>
          <w:szCs w:val="28"/>
        </w:rPr>
      </w:pPr>
      <w:r w:rsidRPr="008C27FD">
        <w:rPr>
          <w:sz w:val="28"/>
          <w:szCs w:val="28"/>
        </w:rPr>
        <w:t>Аукционная заяв</w:t>
      </w:r>
      <w:r w:rsidRPr="00154BE1">
        <w:rPr>
          <w:sz w:val="28"/>
          <w:szCs w:val="28"/>
        </w:rPr>
        <w:t>ка участника, не соответствующая требованиям аукционной документации, отклоняется.</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Pr>
          <w:sz w:val="28"/>
          <w:szCs w:val="28"/>
        </w:rPr>
        <w:t>П</w:t>
      </w:r>
      <w:r w:rsidRPr="00154BE1">
        <w:rPr>
          <w:sz w:val="28"/>
          <w:szCs w:val="28"/>
        </w:rPr>
        <w:t>редставляется копия</w:t>
      </w:r>
      <w:r w:rsidR="004E46C8">
        <w:rPr>
          <w:sz w:val="28"/>
          <w:szCs w:val="28"/>
        </w:rPr>
        <w:t xml:space="preserve"> документа</w:t>
      </w:r>
      <w:r w:rsidRPr="00154BE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E95D6F">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r w:rsidR="008C27FD">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Default="00770596" w:rsidP="00DE5004">
      <w:pPr>
        <w:pStyle w:val="a8"/>
        <w:numPr>
          <w:ilvl w:val="2"/>
          <w:numId w:val="35"/>
        </w:numPr>
        <w:suppressAutoHyphens/>
        <w:ind w:left="0" w:firstLine="709"/>
        <w:rPr>
          <w:sz w:val="28"/>
          <w:szCs w:val="28"/>
        </w:rPr>
      </w:pPr>
      <w:r>
        <w:rPr>
          <w:sz w:val="28"/>
          <w:szCs w:val="28"/>
        </w:rPr>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w:t>
      </w:r>
      <w:r w:rsidR="00A149EA">
        <w:rPr>
          <w:sz w:val="28"/>
          <w:szCs w:val="28"/>
        </w:rPr>
        <w:t xml:space="preserve"> и ценового предложения</w:t>
      </w:r>
      <w:r w:rsidRPr="006B2786">
        <w:rPr>
          <w:sz w:val="28"/>
          <w:szCs w:val="28"/>
        </w:rPr>
        <w:t xml:space="preserve">.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sidR="008C27FD">
        <w:rPr>
          <w:sz w:val="28"/>
          <w:szCs w:val="28"/>
        </w:rPr>
        <w:t>.1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4470E5" w:rsidRPr="00E95D6F">
        <w:rPr>
          <w:sz w:val="28"/>
          <w:szCs w:val="28"/>
        </w:rPr>
        <w:t>приложения № 1.3</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r w:rsidR="004470E5">
        <w:rPr>
          <w:sz w:val="28"/>
          <w:szCs w:val="28"/>
        </w:rPr>
        <w:t>, а также сведений о ценовом предложении</w:t>
      </w:r>
      <w:r w:rsidRPr="00C82C5E">
        <w:rPr>
          <w:sz w:val="28"/>
          <w:szCs w:val="28"/>
        </w:rPr>
        <w:t>.</w:t>
      </w:r>
    </w:p>
    <w:p w:rsidR="004470E5" w:rsidRDefault="00770596" w:rsidP="00DE5004">
      <w:pPr>
        <w:pStyle w:val="a8"/>
        <w:numPr>
          <w:ilvl w:val="2"/>
          <w:numId w:val="35"/>
        </w:numPr>
        <w:suppressAutoHyphens/>
        <w:ind w:left="0" w:firstLine="709"/>
        <w:rPr>
          <w:sz w:val="28"/>
          <w:szCs w:val="28"/>
        </w:rPr>
      </w:pPr>
      <w:r w:rsidRPr="00DC512C">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lastRenderedPageBreak/>
        <w:t>№ 1</w:t>
      </w:r>
      <w:r w:rsidR="004470E5">
        <w:rPr>
          <w:sz w:val="28"/>
          <w:szCs w:val="28"/>
        </w:rPr>
        <w:t>.1</w:t>
      </w:r>
      <w:r w:rsidRPr="00DC512C">
        <w:rPr>
          <w:sz w:val="28"/>
          <w:szCs w:val="28"/>
        </w:rPr>
        <w:t xml:space="preserve"> </w:t>
      </w:r>
      <w:r w:rsidR="007A62B4" w:rsidRPr="00DC512C">
        <w:rPr>
          <w:sz w:val="28"/>
          <w:szCs w:val="28"/>
        </w:rPr>
        <w:t xml:space="preserve">к </w:t>
      </w:r>
      <w:r w:rsidRPr="00DC512C">
        <w:rPr>
          <w:sz w:val="28"/>
          <w:szCs w:val="28"/>
        </w:rPr>
        <w:t>аукционной документации.</w:t>
      </w:r>
      <w:r w:rsidR="004470E5">
        <w:rPr>
          <w:sz w:val="28"/>
          <w:szCs w:val="28"/>
        </w:rPr>
        <w:t xml:space="preserve"> </w:t>
      </w:r>
      <w:r w:rsidR="004470E5" w:rsidRPr="00E95D6F">
        <w:rPr>
          <w:sz w:val="28"/>
          <w:szCs w:val="28"/>
        </w:rPr>
        <w:t>При этом не допускается указание во второй части аукционной заявки сведений о ценовом предложении участника аукциона</w:t>
      </w:r>
      <w:r w:rsidR="004470E5">
        <w:rPr>
          <w:sz w:val="28"/>
          <w:szCs w:val="28"/>
        </w:rPr>
        <w:t>.</w:t>
      </w:r>
      <w:r w:rsidRPr="00DC512C">
        <w:rPr>
          <w:sz w:val="28"/>
          <w:szCs w:val="28"/>
        </w:rPr>
        <w:t xml:space="preserve"> </w:t>
      </w:r>
    </w:p>
    <w:p w:rsidR="00392FF4" w:rsidRDefault="00246C84" w:rsidP="00DE5004">
      <w:pPr>
        <w:pStyle w:val="a8"/>
        <w:numPr>
          <w:ilvl w:val="2"/>
          <w:numId w:val="35"/>
        </w:numPr>
        <w:suppressAutoHyphens/>
        <w:ind w:left="0" w:firstLine="709"/>
        <w:rPr>
          <w:sz w:val="28"/>
          <w:szCs w:val="28"/>
        </w:rPr>
      </w:pPr>
      <w:r w:rsidRPr="00DC512C">
        <w:rPr>
          <w:sz w:val="28"/>
          <w:szCs w:val="28"/>
        </w:rPr>
        <w:t>В</w:t>
      </w:r>
      <w:r w:rsidR="00770596" w:rsidRPr="00DC512C">
        <w:rPr>
          <w:sz w:val="28"/>
          <w:szCs w:val="28"/>
        </w:rPr>
        <w:t>о второй части</w:t>
      </w:r>
      <w:r w:rsidRPr="00DC512C">
        <w:rPr>
          <w:sz w:val="28"/>
          <w:szCs w:val="28"/>
        </w:rPr>
        <w:t xml:space="preserve"> аукционной заявк</w:t>
      </w:r>
      <w:r w:rsidR="00DA4A79">
        <w:rPr>
          <w:sz w:val="28"/>
          <w:szCs w:val="28"/>
        </w:rPr>
        <w:t>и должны быть представлены:</w:t>
      </w:r>
    </w:p>
    <w:p w:rsidR="00392FF4" w:rsidRDefault="004470E5" w:rsidP="00DE5004">
      <w:pPr>
        <w:pStyle w:val="a8"/>
        <w:numPr>
          <w:ilvl w:val="3"/>
          <w:numId w:val="35"/>
        </w:numPr>
        <w:tabs>
          <w:tab w:val="left" w:pos="1440"/>
        </w:tabs>
        <w:suppressAutoHyphens/>
        <w:ind w:left="0" w:firstLine="709"/>
        <w:rPr>
          <w:sz w:val="28"/>
          <w:szCs w:val="28"/>
        </w:rPr>
      </w:pPr>
      <w:r w:rsidRPr="00154BE1">
        <w:rPr>
          <w:sz w:val="28"/>
          <w:szCs w:val="28"/>
        </w:rPr>
        <w:t>заявка на участие в аукционе</w:t>
      </w:r>
      <w:r>
        <w:rPr>
          <w:sz w:val="28"/>
          <w:szCs w:val="28"/>
        </w:rPr>
        <w:t xml:space="preserve">, </w:t>
      </w:r>
      <w:r w:rsidRPr="00E95D6F">
        <w:rPr>
          <w:sz w:val="28"/>
          <w:szCs w:val="28"/>
        </w:rPr>
        <w:t>подготовленная по форме заявки участника, представленной в приложении № 1.3</w:t>
      </w:r>
      <w:r w:rsidR="00846E32" w:rsidRPr="00154BE1">
        <w:rPr>
          <w:sz w:val="28"/>
          <w:szCs w:val="28"/>
        </w:rPr>
        <w:t xml:space="preserve"> </w:t>
      </w:r>
      <w:r w:rsidR="00246C84" w:rsidRPr="00154BE1">
        <w:rPr>
          <w:sz w:val="28"/>
          <w:szCs w:val="28"/>
        </w:rPr>
        <w:t>к аук</w:t>
      </w:r>
      <w:r w:rsidR="00846E32" w:rsidRPr="00154BE1">
        <w:rPr>
          <w:sz w:val="28"/>
          <w:szCs w:val="28"/>
        </w:rPr>
        <w:t>ционной документации</w:t>
      </w:r>
      <w:r w:rsidR="00246C84"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w:t>
      </w:r>
      <w:r w:rsidRPr="00135807">
        <w:rPr>
          <w:sz w:val="28"/>
          <w:szCs w:val="28"/>
        </w:rPr>
        <w:t>допуска к участию в аукционе,</w:t>
      </w:r>
      <w:r w:rsidRPr="00154BE1">
        <w:rPr>
          <w:sz w:val="28"/>
          <w:szCs w:val="28"/>
        </w:rPr>
        <w:t xml:space="preserve"> в частности, перечисленным в пункт</w:t>
      </w:r>
      <w:r w:rsidR="004470E5">
        <w:rPr>
          <w:sz w:val="28"/>
          <w:szCs w:val="28"/>
        </w:rPr>
        <w:t>е</w:t>
      </w:r>
      <w:r w:rsidRPr="00154BE1">
        <w:rPr>
          <w:sz w:val="28"/>
          <w:szCs w:val="28"/>
        </w:rPr>
        <w:t xml:space="preserve"> </w:t>
      </w:r>
      <w:r w:rsidR="00AE0A58">
        <w:rPr>
          <w:sz w:val="28"/>
          <w:szCs w:val="28"/>
        </w:rPr>
        <w:t>1.7.1</w:t>
      </w:r>
      <w:r w:rsidR="006F4D4F">
        <w:rPr>
          <w:sz w:val="28"/>
          <w:szCs w:val="28"/>
        </w:rPr>
        <w:t xml:space="preserve">, </w:t>
      </w:r>
      <w:r w:rsidR="00770596">
        <w:rPr>
          <w:sz w:val="28"/>
          <w:szCs w:val="28"/>
        </w:rPr>
        <w:t xml:space="preserve">приложении </w:t>
      </w:r>
      <w:r w:rsidR="00DA4A79" w:rsidRPr="00AE0A58">
        <w:rPr>
          <w:sz w:val="28"/>
          <w:szCs w:val="28"/>
        </w:rPr>
        <w:t>№ 1</w:t>
      </w:r>
      <w:r w:rsidR="004470E5">
        <w:rPr>
          <w:sz w:val="28"/>
          <w:szCs w:val="28"/>
        </w:rPr>
        <w:t>.1</w:t>
      </w:r>
      <w:r w:rsidR="00770596">
        <w:rPr>
          <w:sz w:val="28"/>
          <w:szCs w:val="28"/>
        </w:rPr>
        <w:t xml:space="preserve"> аукционной документации</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w:t>
      </w:r>
      <w:r w:rsidR="004470E5" w:rsidRPr="00E95D6F">
        <w:rPr>
          <w:sz w:val="28"/>
          <w:szCs w:val="28"/>
        </w:rPr>
        <w:t xml:space="preserve">части 1 </w:t>
      </w:r>
      <w:r w:rsidRPr="00154BE1">
        <w:rPr>
          <w:sz w:val="28"/>
          <w:szCs w:val="28"/>
        </w:rPr>
        <w:t>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r w:rsidR="00770596">
        <w:rPr>
          <w:sz w:val="28"/>
          <w:szCs w:val="28"/>
        </w:rPr>
        <w:t xml:space="preserve">. </w:t>
      </w:r>
      <w:r w:rsidR="004470E5">
        <w:rPr>
          <w:sz w:val="28"/>
          <w:szCs w:val="28"/>
        </w:rPr>
        <w:t>П</w:t>
      </w:r>
      <w:r w:rsidR="0086243C" w:rsidRPr="00154BE1">
        <w:rPr>
          <w:sz w:val="28"/>
          <w:szCs w:val="28"/>
        </w:rPr>
        <w:t>редоставляется банковск</w:t>
      </w:r>
      <w:r w:rsidR="00770596">
        <w:rPr>
          <w:sz w:val="28"/>
          <w:szCs w:val="28"/>
        </w:rPr>
        <w:t>ая</w:t>
      </w:r>
      <w:r w:rsidR="0086243C" w:rsidRPr="00154BE1">
        <w:rPr>
          <w:sz w:val="28"/>
          <w:szCs w:val="28"/>
        </w:rPr>
        <w:t xml:space="preserve"> </w:t>
      </w:r>
      <w:r w:rsidR="005E6DBE">
        <w:rPr>
          <w:sz w:val="28"/>
          <w:szCs w:val="28"/>
        </w:rPr>
        <w:t xml:space="preserve">гарантия </w:t>
      </w:r>
      <w:r w:rsidR="005E6DBE" w:rsidRPr="00C2157A">
        <w:rPr>
          <w:sz w:val="28"/>
          <w:szCs w:val="28"/>
        </w:rPr>
        <w:t>с приложением документов, подтверждающих полномочия лица, подписавшего гарантию от имени гаранта</w:t>
      </w:r>
      <w:r w:rsidR="004470E5">
        <w:rPr>
          <w:sz w:val="28"/>
          <w:szCs w:val="28"/>
        </w:rPr>
        <w:t>:</w:t>
      </w:r>
      <w:r w:rsidR="005E6DBE" w:rsidRPr="00C2157A">
        <w:rPr>
          <w:sz w:val="28"/>
          <w:szCs w:val="28"/>
        </w:rPr>
        <w:t xml:space="preserve"> </w:t>
      </w:r>
      <w:r w:rsidR="004470E5" w:rsidRPr="00E95D6F">
        <w:rPr>
          <w:sz w:val="28"/>
          <w:szCs w:val="28"/>
        </w:rPr>
        <w:t>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4470E5" w:rsidRPr="00E95D6F">
        <w:rPr>
          <w:sz w:val="28"/>
        </w:rPr>
        <w:t xml:space="preserve"> Документы</w:t>
      </w:r>
      <w:r w:rsidR="004470E5" w:rsidRPr="00E95D6F">
        <w:rPr>
          <w:sz w:val="28"/>
          <w:szCs w:val="28"/>
        </w:rPr>
        <w:t>, подтверждающие полномочия лица, подписавшего гарантию от имени гаранта,</w:t>
      </w:r>
      <w:r w:rsidR="004470E5" w:rsidRPr="00E95D6F">
        <w:rPr>
          <w:sz w:val="28"/>
        </w:rPr>
        <w:t xml:space="preserve"> должны быть сканированы с оригиналов</w:t>
      </w:r>
      <w:r w:rsidR="004470E5" w:rsidRPr="00E95D6F">
        <w:rPr>
          <w:sz w:val="28"/>
          <w:szCs w:val="28"/>
        </w:rPr>
        <w:t xml:space="preserve"> или</w:t>
      </w:r>
      <w:r w:rsidR="004470E5" w:rsidRPr="00E95D6F">
        <w:rPr>
          <w:sz w:val="28"/>
        </w:rPr>
        <w:t xml:space="preserve"> нотариально заверенных копий</w:t>
      </w:r>
      <w:r w:rsidR="004470E5" w:rsidRPr="00E95D6F">
        <w:rPr>
          <w:sz w:val="28"/>
          <w:szCs w:val="28"/>
        </w:rPr>
        <w:t>,</w:t>
      </w:r>
      <w:r w:rsidR="004470E5" w:rsidRPr="00E95D6F">
        <w:rPr>
          <w:sz w:val="28"/>
        </w:rPr>
        <w:t xml:space="preserve"> или копий заверенных уполномоченным лицом гаранта</w:t>
      </w:r>
      <w:r w:rsidR="004470E5">
        <w:rPr>
          <w:sz w:val="28"/>
        </w:rPr>
        <w:t xml:space="preserve">. </w:t>
      </w:r>
      <w:r w:rsidR="005E6DBE">
        <w:rPr>
          <w:sz w:val="28"/>
          <w:szCs w:val="28"/>
        </w:rPr>
        <w:t xml:space="preserve"> Д</w:t>
      </w:r>
      <w:r w:rsidR="0086243C" w:rsidRPr="00154BE1">
        <w:rPr>
          <w:sz w:val="28"/>
          <w:szCs w:val="28"/>
        </w:rPr>
        <w:t>окументы</w:t>
      </w:r>
      <w:r w:rsidR="005E6DBE">
        <w:rPr>
          <w:sz w:val="28"/>
          <w:szCs w:val="28"/>
        </w:rPr>
        <w:t xml:space="preserve"> </w:t>
      </w:r>
      <w:r w:rsidR="0086243C" w:rsidRPr="00154BE1">
        <w:rPr>
          <w:sz w:val="28"/>
          <w:szCs w:val="28"/>
        </w:rPr>
        <w:t xml:space="preserve">должны быть </w:t>
      </w:r>
      <w:r w:rsidR="005E6DBE">
        <w:rPr>
          <w:sz w:val="28"/>
          <w:szCs w:val="28"/>
        </w:rPr>
        <w:t>сканированы с</w:t>
      </w:r>
      <w:r w:rsidR="0086243C" w:rsidRPr="00154BE1">
        <w:rPr>
          <w:sz w:val="28"/>
          <w:szCs w:val="28"/>
        </w:rPr>
        <w:t xml:space="preserve"> оригиналов, нотариально заверенных копий или копий, заверенных уполномоченным лицом гаранта</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Pr>
          <w:sz w:val="28"/>
          <w:szCs w:val="28"/>
        </w:rPr>
        <w:t>Д</w:t>
      </w:r>
      <w:r w:rsidRPr="00154BE1">
        <w:rPr>
          <w:sz w:val="28"/>
          <w:szCs w:val="28"/>
        </w:rPr>
        <w:t>окументы должны быть сканированы с оригинала;</w:t>
      </w:r>
    </w:p>
    <w:p w:rsidR="00392FF4" w:rsidRDefault="00BA1C65" w:rsidP="00DE5004">
      <w:pPr>
        <w:pStyle w:val="a8"/>
        <w:numPr>
          <w:ilvl w:val="3"/>
          <w:numId w:val="35"/>
        </w:numPr>
        <w:tabs>
          <w:tab w:val="left" w:pos="1440"/>
        </w:tabs>
        <w:suppressAutoHyphens/>
        <w:ind w:left="0" w:firstLine="709"/>
        <w:rPr>
          <w:sz w:val="28"/>
          <w:szCs w:val="28"/>
        </w:rPr>
      </w:pPr>
      <w:proofErr w:type="gramStart"/>
      <w:r w:rsidRPr="00154BE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w:t>
      </w:r>
      <w:r w:rsidR="00752028">
        <w:rPr>
          <w:sz w:val="28"/>
          <w:szCs w:val="28"/>
        </w:rPr>
        <w:t xml:space="preserve"> </w:t>
      </w:r>
      <w:r w:rsidR="00752028" w:rsidRPr="00E95D6F">
        <w:rPr>
          <w:sz w:val="28"/>
          <w:szCs w:val="28"/>
        </w:rPr>
        <w:t>(предоставляется документ, сформированный с сайта ФНС России)</w:t>
      </w:r>
      <w:r w:rsidRPr="00154BE1">
        <w:rPr>
          <w:sz w:val="28"/>
          <w:szCs w:val="28"/>
        </w:rPr>
        <w:t>, или декларацию/</w:t>
      </w:r>
      <w:proofErr w:type="spellStart"/>
      <w:r w:rsidRPr="00154BE1">
        <w:rPr>
          <w:sz w:val="28"/>
          <w:szCs w:val="28"/>
        </w:rPr>
        <w:t>ии</w:t>
      </w:r>
      <w:proofErr w:type="spellEnd"/>
      <w:r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Pr="00154BE1">
        <w:rPr>
          <w:sz w:val="28"/>
          <w:szCs w:val="28"/>
        </w:rPr>
        <w:t xml:space="preserve"> малого и среднего предпринимательства в Российской Федерации», по форме </w:t>
      </w:r>
      <w:r w:rsidR="00752028" w:rsidRPr="00E95D6F">
        <w:rPr>
          <w:sz w:val="28"/>
          <w:szCs w:val="28"/>
        </w:rPr>
        <w:t>приложения № 1.3</w:t>
      </w:r>
      <w:r w:rsidRPr="00154BE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w:t>
      </w:r>
      <w:r w:rsidR="004D1579">
        <w:rPr>
          <w:sz w:val="28"/>
          <w:szCs w:val="28"/>
        </w:rPr>
        <w:t>С</w:t>
      </w:r>
      <w:r w:rsidRPr="00154BE1">
        <w:rPr>
          <w:sz w:val="28"/>
          <w:szCs w:val="28"/>
        </w:rPr>
        <w:t>ведения предоставляются в форме электронного документа</w:t>
      </w:r>
      <w:r w:rsidR="00DB5597" w:rsidRPr="00154BE1">
        <w:rPr>
          <w:sz w:val="28"/>
          <w:szCs w:val="28"/>
        </w:rPr>
        <w:t>;</w:t>
      </w:r>
    </w:p>
    <w:p w:rsidR="00392FF4" w:rsidRDefault="00DB5597" w:rsidP="00DE5004">
      <w:pPr>
        <w:pStyle w:val="a8"/>
        <w:numPr>
          <w:ilvl w:val="3"/>
          <w:numId w:val="35"/>
        </w:numPr>
        <w:tabs>
          <w:tab w:val="left" w:pos="1440"/>
        </w:tabs>
        <w:suppressAutoHyphens/>
        <w:ind w:left="0" w:firstLine="709"/>
        <w:rPr>
          <w:sz w:val="28"/>
          <w:szCs w:val="28"/>
        </w:rPr>
      </w:pPr>
      <w:r w:rsidRPr="00154BE1">
        <w:rPr>
          <w:sz w:val="28"/>
          <w:szCs w:val="28"/>
        </w:rPr>
        <w:lastRenderedPageBreak/>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Pr>
          <w:sz w:val="28"/>
          <w:szCs w:val="28"/>
        </w:rPr>
        <w:t>в части 1</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392FF4" w:rsidRDefault="00BA7940" w:rsidP="00DE5004">
      <w:pPr>
        <w:pStyle w:val="a8"/>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Default="00246C84" w:rsidP="00DE5004">
      <w:pPr>
        <w:pStyle w:val="a8"/>
        <w:numPr>
          <w:ilvl w:val="2"/>
          <w:numId w:val="35"/>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Default="00246C84" w:rsidP="00DE5004">
      <w:pPr>
        <w:pStyle w:val="a8"/>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392FF4" w:rsidRDefault="00246C84" w:rsidP="00DE5004">
      <w:pPr>
        <w:pStyle w:val="a8"/>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392FF4" w:rsidRDefault="004D1579" w:rsidP="00DE5004">
      <w:pPr>
        <w:pStyle w:val="a8"/>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392FF4" w:rsidRPr="00752028" w:rsidRDefault="004D1579" w:rsidP="00DE5004">
      <w:pPr>
        <w:pStyle w:val="aa"/>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Default="00752028" w:rsidP="00DE5004">
      <w:pPr>
        <w:pStyle w:val="aa"/>
        <w:numPr>
          <w:ilvl w:val="2"/>
          <w:numId w:val="35"/>
        </w:numPr>
        <w:ind w:left="0"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AD26F2" w:rsidRDefault="00AD26F2" w:rsidP="00AD26F2">
      <w:pPr>
        <w:pStyle w:val="aa"/>
        <w:ind w:firstLine="709"/>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Default="00246C84" w:rsidP="00DE500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r w:rsidR="003E6858">
        <w:rPr>
          <w:szCs w:val="28"/>
        </w:rPr>
        <w:t xml:space="preserve"> </w:t>
      </w:r>
      <w:r w:rsidR="003E685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Default="007A5E6A" w:rsidP="00DE5004">
      <w:pPr>
        <w:pStyle w:val="11"/>
        <w:numPr>
          <w:ilvl w:val="2"/>
          <w:numId w:val="35"/>
        </w:numPr>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392FF4" w:rsidRDefault="005B4648" w:rsidP="00DE5004">
      <w:pPr>
        <w:pStyle w:val="a6"/>
        <w:numPr>
          <w:ilvl w:val="2"/>
          <w:numId w:val="35"/>
        </w:numPr>
        <w:ind w:left="0" w:firstLine="709"/>
        <w:jc w:val="both"/>
        <w:rPr>
          <w:rFonts w:eastAsia="MS Mincho"/>
          <w:bCs/>
          <w:sz w:val="28"/>
          <w:szCs w:val="28"/>
        </w:rPr>
      </w:pPr>
      <w:r w:rsidRPr="007760FA">
        <w:rPr>
          <w:rFonts w:eastAsia="MS Mincho"/>
          <w:bCs/>
          <w:color w:val="000000"/>
          <w:sz w:val="28"/>
          <w:szCs w:val="28"/>
        </w:rPr>
        <w:lastRenderedPageBreak/>
        <w:t xml:space="preserve">Обеспечение аукционной заявки может быть представлено </w:t>
      </w:r>
      <w:r w:rsidR="000D3654">
        <w:rPr>
          <w:rFonts w:eastAsia="MS Mincho"/>
          <w:bCs/>
          <w:color w:val="000000"/>
          <w:sz w:val="28"/>
          <w:szCs w:val="28"/>
        </w:rPr>
        <w:t xml:space="preserve">как </w:t>
      </w:r>
      <w:r w:rsidRPr="007760FA">
        <w:rPr>
          <w:rFonts w:eastAsia="MS Mincho"/>
          <w:bCs/>
          <w:color w:val="000000"/>
          <w:sz w:val="28"/>
          <w:szCs w:val="28"/>
        </w:rPr>
        <w:t>в форме внесения денежных средств</w:t>
      </w:r>
      <w:r w:rsidR="000D3654">
        <w:rPr>
          <w:rFonts w:eastAsia="MS Mincho"/>
          <w:bCs/>
          <w:color w:val="000000"/>
          <w:sz w:val="28"/>
          <w:szCs w:val="28"/>
        </w:rPr>
        <w:t>,</w:t>
      </w:r>
      <w:r w:rsidRPr="007760FA">
        <w:rPr>
          <w:rFonts w:eastAsia="MS Mincho"/>
          <w:bCs/>
          <w:color w:val="000000"/>
          <w:sz w:val="28"/>
          <w:szCs w:val="28"/>
        </w:rPr>
        <w:t xml:space="preserve"> </w:t>
      </w:r>
      <w:r w:rsidR="000D3654">
        <w:rPr>
          <w:rFonts w:eastAsia="MS Mincho"/>
          <w:bCs/>
          <w:color w:val="000000"/>
          <w:sz w:val="28"/>
          <w:szCs w:val="28"/>
        </w:rPr>
        <w:t>так 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r w:rsidR="000D3654">
        <w:rPr>
          <w:rFonts w:eastAsia="MS Mincho"/>
          <w:bCs/>
          <w:sz w:val="28"/>
          <w:szCs w:val="28"/>
        </w:rPr>
        <w:t xml:space="preserve"> </w:t>
      </w:r>
      <w:r w:rsidR="000D3654" w:rsidRPr="00E95D6F">
        <w:rPr>
          <w:rFonts w:eastAsia="MS Mincho"/>
          <w:bCs/>
          <w:sz w:val="28"/>
          <w:szCs w:val="28"/>
        </w:rPr>
        <w:t>Предоставление обеспечения иным способом не допускается</w:t>
      </w:r>
      <w:r w:rsidR="000D3654">
        <w:rPr>
          <w:rFonts w:eastAsia="MS Mincho"/>
          <w:bCs/>
          <w:sz w:val="28"/>
          <w:szCs w:val="28"/>
        </w:rPr>
        <w:t>.</w:t>
      </w:r>
    </w:p>
    <w:p w:rsidR="00AD26F2" w:rsidRDefault="00AD26F2" w:rsidP="00AD26F2">
      <w:pPr>
        <w:pStyle w:val="a6"/>
        <w:numPr>
          <w:ilvl w:val="2"/>
          <w:numId w:val="35"/>
        </w:numPr>
        <w:ind w:left="0" w:firstLine="709"/>
        <w:jc w:val="both"/>
        <w:rPr>
          <w:rFonts w:eastAsia="MS Mincho"/>
          <w:bCs/>
          <w:sz w:val="28"/>
          <w:szCs w:val="28"/>
        </w:rPr>
      </w:pPr>
      <w:r w:rsidRPr="00AD26F2">
        <w:rPr>
          <w:rFonts w:eastAsia="MS Mincho"/>
          <w:bCs/>
          <w:sz w:val="28"/>
          <w:szCs w:val="28"/>
        </w:rPr>
        <w:t>Денежные средства вносятся участником аукциона на специальный счет, открытый им в банке, вк</w:t>
      </w:r>
      <w:r w:rsidR="00B07517">
        <w:rPr>
          <w:sz w:val="28"/>
          <w:szCs w:val="28"/>
        </w:rPr>
        <w:t xml:space="preserve">люченном в перечень, определенный Правительством Российской Федерации в соответствии с </w:t>
      </w:r>
      <w:r w:rsidR="000D3654" w:rsidRPr="00E95D6F">
        <w:rPr>
          <w:sz w:val="28"/>
          <w:szCs w:val="28"/>
        </w:rPr>
        <w:t xml:space="preserve">Федеральным </w:t>
      </w:r>
      <w:hyperlink r:id="rId12" w:history="1">
        <w:r w:rsidR="000D3654" w:rsidRPr="00E95D6F">
          <w:rPr>
            <w:rFonts w:eastAsia="MS Mincho"/>
            <w:bCs/>
            <w:sz w:val="28"/>
            <w:szCs w:val="28"/>
          </w:rPr>
          <w:t>законом</w:t>
        </w:r>
      </w:hyperlink>
      <w:r w:rsidR="000D3654" w:rsidRPr="00E95D6F">
        <w:rPr>
          <w:rFonts w:eastAsia="MS Mincho"/>
          <w:bCs/>
          <w:sz w:val="28"/>
          <w:szCs w:val="28"/>
        </w:rPr>
        <w:t xml:space="preserve"> от 5 апреля</w:t>
      </w:r>
      <w:r w:rsidR="000D3654" w:rsidRPr="00E95D6F">
        <w:rPr>
          <w:bCs/>
          <w:sz w:val="28"/>
          <w:szCs w:val="28"/>
        </w:rPr>
        <w:t xml:space="preserve"> 2</w:t>
      </w:r>
      <w:r w:rsidR="000D3654" w:rsidRPr="00E95D6F">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AD26F2">
        <w:rPr>
          <w:rFonts w:eastAsia="MS Mincho"/>
          <w:bCs/>
          <w:sz w:val="28"/>
          <w:szCs w:val="28"/>
        </w:rPr>
        <w:t xml:space="preserve"> (далее - специальный банковски</w:t>
      </w:r>
      <w:r w:rsidRPr="00AD26F2">
        <w:rPr>
          <w:bCs/>
          <w:sz w:val="28"/>
          <w:szCs w:val="28"/>
        </w:rPr>
        <w:t>й</w:t>
      </w:r>
      <w:r w:rsidR="00B07517">
        <w:rPr>
          <w:sz w:val="28"/>
          <w:szCs w:val="28"/>
        </w:rPr>
        <w:t xml:space="preserve"> счет).</w:t>
      </w:r>
    </w:p>
    <w:p w:rsidR="00392FF4" w:rsidRDefault="00B07517" w:rsidP="00DE5004">
      <w:pPr>
        <w:pStyle w:val="a6"/>
        <w:numPr>
          <w:ilvl w:val="2"/>
          <w:numId w:val="35"/>
        </w:numPr>
        <w:ind w:left="0" w:firstLine="709"/>
        <w:jc w:val="both"/>
        <w:rPr>
          <w:sz w:val="28"/>
          <w:szCs w:val="28"/>
        </w:rPr>
      </w:pPr>
      <w:r>
        <w:rPr>
          <w:sz w:val="28"/>
          <w:szCs w:val="28"/>
        </w:rPr>
        <w:t>В течение одного часа с момента окончания срока подачи заявок на участие в аукционе, установленно</w:t>
      </w:r>
      <w:r w:rsidR="000D3654">
        <w:rPr>
          <w:sz w:val="28"/>
          <w:szCs w:val="28"/>
        </w:rPr>
        <w:t>го</w:t>
      </w:r>
      <w:r w:rsidR="00D03DF2" w:rsidRPr="000D3654">
        <w:rPr>
          <w:sz w:val="28"/>
          <w:szCs w:val="28"/>
        </w:rPr>
        <w:t xml:space="preserve"> в </w:t>
      </w:r>
      <w:r w:rsidR="000D3654">
        <w:rPr>
          <w:sz w:val="28"/>
          <w:szCs w:val="28"/>
        </w:rPr>
        <w:t>части</w:t>
      </w:r>
      <w:r w:rsidR="000D3654" w:rsidRPr="000D3654">
        <w:rPr>
          <w:sz w:val="28"/>
          <w:szCs w:val="28"/>
        </w:rPr>
        <w:t xml:space="preserve"> </w:t>
      </w:r>
      <w:r w:rsidR="00DA4A79" w:rsidRPr="000D3654">
        <w:rPr>
          <w:sz w:val="28"/>
          <w:szCs w:val="28"/>
        </w:rPr>
        <w:t>2</w:t>
      </w:r>
      <w:r w:rsidR="00D03DF2" w:rsidRPr="000D3654">
        <w:rPr>
          <w:sz w:val="28"/>
          <w:szCs w:val="28"/>
        </w:rPr>
        <w:t xml:space="preserve"> аукционной документации, оператор ЭТЗП направляет в банк информацию об участнике аукциона</w:t>
      </w:r>
      <w:r>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AD26F2">
        <w:rPr>
          <w:rFonts w:eastAsia="MS Mincho"/>
          <w:bCs/>
          <w:sz w:val="28"/>
          <w:szCs w:val="28"/>
        </w:rPr>
        <w:t>н</w:t>
      </w:r>
      <w:r w:rsidR="00D03DF2" w:rsidRPr="00BD0290">
        <w:rPr>
          <w:sz w:val="28"/>
          <w:szCs w:val="28"/>
        </w:rPr>
        <w:t xml:space="preserve">ной информации осуществляет блокирование при наличии на специальном банковском счете участника </w:t>
      </w:r>
      <w:r w:rsidR="00D03DF2">
        <w:rPr>
          <w:sz w:val="28"/>
          <w:szCs w:val="28"/>
        </w:rPr>
        <w:t>аукциона</w:t>
      </w:r>
      <w:r w:rsidR="00D03DF2" w:rsidRPr="00BD0290">
        <w:rPr>
          <w:sz w:val="28"/>
          <w:szCs w:val="28"/>
        </w:rPr>
        <w:t xml:space="preserve"> незаблокированных денежных сре</w:t>
      </w:r>
      <w:proofErr w:type="gramStart"/>
      <w:r w:rsidR="00D03DF2" w:rsidRPr="00BD0290">
        <w:rPr>
          <w:sz w:val="28"/>
          <w:szCs w:val="28"/>
        </w:rPr>
        <w:t>дств в р</w:t>
      </w:r>
      <w:proofErr w:type="gramEnd"/>
      <w:r w:rsidR="00D03DF2" w:rsidRPr="00BD0290">
        <w:rPr>
          <w:sz w:val="28"/>
          <w:szCs w:val="28"/>
        </w:rPr>
        <w:t xml:space="preserve">азмере обеспечения </w:t>
      </w:r>
      <w:r w:rsidR="00D03DF2">
        <w:rPr>
          <w:sz w:val="28"/>
          <w:szCs w:val="28"/>
        </w:rPr>
        <w:t xml:space="preserve">аукционной </w:t>
      </w:r>
      <w:r w:rsidR="00D03DF2" w:rsidRPr="00BD0290">
        <w:rPr>
          <w:sz w:val="28"/>
          <w:szCs w:val="28"/>
        </w:rPr>
        <w:t>заявки и информирует оператора</w:t>
      </w:r>
      <w:r w:rsidR="00D03DF2">
        <w:rPr>
          <w:sz w:val="28"/>
          <w:szCs w:val="28"/>
        </w:rPr>
        <w:t xml:space="preserve"> ЭТЗП</w:t>
      </w:r>
      <w:r w:rsidR="00D03DF2"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sidR="00D03DF2">
        <w:rPr>
          <w:sz w:val="28"/>
          <w:szCs w:val="28"/>
        </w:rPr>
        <w:t>аукциона</w:t>
      </w:r>
      <w:r w:rsidR="00D03DF2" w:rsidRPr="00BD0290">
        <w:rPr>
          <w:sz w:val="28"/>
          <w:szCs w:val="28"/>
        </w:rPr>
        <w:t xml:space="preserve"> денежных сре</w:t>
      </w:r>
      <w:proofErr w:type="gramStart"/>
      <w:r w:rsidR="00D03DF2" w:rsidRPr="00BD0290">
        <w:rPr>
          <w:sz w:val="28"/>
          <w:szCs w:val="28"/>
        </w:rPr>
        <w:t>дств в р</w:t>
      </w:r>
      <w:proofErr w:type="gramEnd"/>
      <w:r w:rsidR="00D03DF2" w:rsidRPr="00BD0290">
        <w:rPr>
          <w:sz w:val="28"/>
          <w:szCs w:val="28"/>
        </w:rPr>
        <w:t xml:space="preserve">азмере для обеспечения </w:t>
      </w:r>
      <w:r w:rsidR="00D03DF2">
        <w:rPr>
          <w:sz w:val="28"/>
          <w:szCs w:val="28"/>
        </w:rPr>
        <w:t xml:space="preserve">аукционной </w:t>
      </w:r>
      <w:r w:rsidR="00D03DF2"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sidR="00D03DF2">
        <w:rPr>
          <w:sz w:val="28"/>
          <w:szCs w:val="28"/>
        </w:rPr>
        <w:t>ЭТЗП</w:t>
      </w:r>
      <w:r w:rsidR="00D03DF2" w:rsidRPr="00BD0290">
        <w:rPr>
          <w:sz w:val="28"/>
          <w:szCs w:val="28"/>
        </w:rPr>
        <w:t xml:space="preserve"> информируется в течение одного часа. В случае</w:t>
      </w:r>
      <w:proofErr w:type="gramStart"/>
      <w:r w:rsidR="00D03DF2" w:rsidRPr="00BD0290">
        <w:rPr>
          <w:sz w:val="28"/>
          <w:szCs w:val="28"/>
        </w:rPr>
        <w:t>,</w:t>
      </w:r>
      <w:proofErr w:type="gramEnd"/>
      <w:r w:rsidR="00D03DF2" w:rsidRPr="00BD0290">
        <w:rPr>
          <w:sz w:val="28"/>
          <w:szCs w:val="28"/>
        </w:rPr>
        <w:t xml:space="preserve"> если блокирование денежных средств не может быть осуществлено</w:t>
      </w:r>
      <w:r w:rsidR="000D3654">
        <w:rPr>
          <w:sz w:val="28"/>
          <w:szCs w:val="28"/>
        </w:rPr>
        <w:t>,</w:t>
      </w:r>
      <w:r w:rsidR="00D03DF2" w:rsidRPr="00BD0290">
        <w:rPr>
          <w:sz w:val="28"/>
          <w:szCs w:val="28"/>
        </w:rPr>
        <w:t xml:space="preserve"> оператор </w:t>
      </w:r>
      <w:r w:rsidR="00D03DF2">
        <w:rPr>
          <w:sz w:val="28"/>
          <w:szCs w:val="28"/>
        </w:rPr>
        <w:t>ЭТЗП</w:t>
      </w:r>
      <w:r w:rsidR="00D03DF2" w:rsidRPr="00BD0290">
        <w:rPr>
          <w:sz w:val="28"/>
          <w:szCs w:val="28"/>
        </w:rPr>
        <w:t xml:space="preserve"> обязан вернуть </w:t>
      </w:r>
      <w:r w:rsidR="00D03DF2">
        <w:rPr>
          <w:sz w:val="28"/>
          <w:szCs w:val="28"/>
        </w:rPr>
        <w:t>аукционную</w:t>
      </w:r>
      <w:r w:rsidR="00D03DF2" w:rsidRPr="00BD0290">
        <w:rPr>
          <w:sz w:val="28"/>
          <w:szCs w:val="28"/>
        </w:rPr>
        <w:t xml:space="preserve"> заявку подавшему ее участнику в течение одного часа с момента окончания срока подачи заявок, указанного в</w:t>
      </w:r>
      <w:r w:rsidR="00D03DF2">
        <w:rPr>
          <w:sz w:val="28"/>
          <w:szCs w:val="28"/>
        </w:rPr>
        <w:t xml:space="preserve"> пункте </w:t>
      </w:r>
      <w:r w:rsidR="00DA4A79" w:rsidRPr="00D1464C">
        <w:rPr>
          <w:sz w:val="28"/>
          <w:szCs w:val="28"/>
        </w:rPr>
        <w:t>2.2</w:t>
      </w:r>
      <w:r w:rsidR="00D03DF2">
        <w:rPr>
          <w:sz w:val="28"/>
          <w:szCs w:val="28"/>
        </w:rPr>
        <w:t xml:space="preserve"> аукционной документации.</w:t>
      </w:r>
    </w:p>
    <w:p w:rsidR="00392FF4" w:rsidRDefault="00D03DF2" w:rsidP="00DE5004">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392FF4" w:rsidRDefault="00D03DF2" w:rsidP="00DE5004">
      <w:pPr>
        <w:pStyle w:val="a6"/>
        <w:numPr>
          <w:ilvl w:val="3"/>
          <w:numId w:val="35"/>
        </w:numPr>
        <w:ind w:left="0" w:firstLine="709"/>
        <w:jc w:val="both"/>
        <w:rPr>
          <w:sz w:val="28"/>
          <w:szCs w:val="28"/>
        </w:rPr>
      </w:pPr>
      <w:r w:rsidRPr="00382961">
        <w:rPr>
          <w:sz w:val="28"/>
          <w:szCs w:val="28"/>
        </w:rPr>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392FF4" w:rsidRDefault="00D03DF2" w:rsidP="00DE5004">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392FF4" w:rsidRDefault="003E6858" w:rsidP="00DE5004">
      <w:pPr>
        <w:pStyle w:val="a6"/>
        <w:numPr>
          <w:ilvl w:val="2"/>
          <w:numId w:val="35"/>
        </w:numPr>
        <w:ind w:left="0" w:firstLine="709"/>
        <w:jc w:val="both"/>
        <w:rPr>
          <w:sz w:val="28"/>
          <w:szCs w:val="28"/>
        </w:rPr>
      </w:pPr>
      <w:r>
        <w:rPr>
          <w:sz w:val="28"/>
          <w:szCs w:val="28"/>
        </w:rPr>
        <w:t xml:space="preserve">При удержании денежных средств, перечисленных </w:t>
      </w:r>
      <w:r w:rsidR="0047649E">
        <w:rPr>
          <w:sz w:val="28"/>
          <w:szCs w:val="28"/>
        </w:rPr>
        <w:t xml:space="preserve">в качестве обеспечения заявок на участие в </w:t>
      </w:r>
      <w:r w:rsidR="00D1464C">
        <w:rPr>
          <w:sz w:val="28"/>
          <w:szCs w:val="28"/>
        </w:rPr>
        <w:t>аукционе</w:t>
      </w:r>
      <w:r w:rsidR="0047649E">
        <w:rPr>
          <w:sz w:val="28"/>
          <w:szCs w:val="28"/>
        </w:rPr>
        <w:t xml:space="preserve">, в случаях, установленных пунктом </w:t>
      </w:r>
      <w:r w:rsidR="00DA4A79" w:rsidRPr="00D53929">
        <w:rPr>
          <w:sz w:val="28"/>
          <w:szCs w:val="28"/>
        </w:rPr>
        <w:t>3.1</w:t>
      </w:r>
      <w:r w:rsidR="000E4D56">
        <w:rPr>
          <w:sz w:val="28"/>
          <w:szCs w:val="28"/>
        </w:rPr>
        <w:t>6</w:t>
      </w:r>
      <w:r w:rsidR="00DA4A79" w:rsidRPr="00D53929">
        <w:rPr>
          <w:sz w:val="28"/>
          <w:szCs w:val="28"/>
        </w:rPr>
        <w:t>.</w:t>
      </w:r>
      <w:r w:rsidR="00D53929">
        <w:rPr>
          <w:sz w:val="28"/>
          <w:szCs w:val="28"/>
        </w:rPr>
        <w:t>4</w:t>
      </w:r>
      <w:r w:rsidR="0047649E">
        <w:rPr>
          <w:sz w:val="28"/>
          <w:szCs w:val="28"/>
        </w:rPr>
        <w:t xml:space="preserve"> </w:t>
      </w:r>
      <w:r w:rsidR="00D53929">
        <w:rPr>
          <w:sz w:val="28"/>
          <w:szCs w:val="28"/>
        </w:rPr>
        <w:t xml:space="preserve">аукционной </w:t>
      </w:r>
      <w:r w:rsidR="0047649E">
        <w:rPr>
          <w:sz w:val="28"/>
          <w:szCs w:val="28"/>
        </w:rPr>
        <w:t xml:space="preserve">документации, перечисляются по реквизитам, указанным в пункте </w:t>
      </w:r>
      <w:r w:rsidR="00DA4A79" w:rsidRPr="00D53929">
        <w:rPr>
          <w:sz w:val="28"/>
          <w:szCs w:val="28"/>
        </w:rPr>
        <w:t>1.4</w:t>
      </w:r>
      <w:r w:rsidR="0047649E">
        <w:rPr>
          <w:sz w:val="28"/>
          <w:szCs w:val="28"/>
        </w:rPr>
        <w:t xml:space="preserve"> </w:t>
      </w:r>
      <w:r w:rsidR="00D53929">
        <w:rPr>
          <w:sz w:val="28"/>
          <w:szCs w:val="28"/>
        </w:rPr>
        <w:t xml:space="preserve">аукционной </w:t>
      </w:r>
      <w:r w:rsidR="0047649E">
        <w:rPr>
          <w:sz w:val="28"/>
          <w:szCs w:val="28"/>
        </w:rPr>
        <w:t>документации.</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w:t>
      </w:r>
      <w:r w:rsidRPr="00154BE1">
        <w:rPr>
          <w:sz w:val="28"/>
          <w:szCs w:val="28"/>
        </w:rPr>
        <w:lastRenderedPageBreak/>
        <w:t xml:space="preserve">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или одним</w:t>
      </w:r>
      <w:proofErr w:type="gramEnd"/>
      <w:r w:rsidRPr="00154BE1">
        <w:rPr>
          <w:sz w:val="28"/>
          <w:szCs w:val="28"/>
        </w:rPr>
        <w:t xml:space="preserve"> из банков, </w:t>
      </w:r>
      <w:r w:rsidR="000E4D56" w:rsidRPr="00E95D6F">
        <w:rPr>
          <w:sz w:val="28"/>
          <w:szCs w:val="28"/>
        </w:rPr>
        <w:t>согласно перечню, приведенному на сайте ОАО «РЖД» в разделе «Тендеры» (подраздел «Нормативные документы»)</w:t>
      </w:r>
      <w:r w:rsidRPr="00154BE1">
        <w:rPr>
          <w:sz w:val="28"/>
          <w:szCs w:val="28"/>
        </w:rPr>
        <w:t xml:space="preserve">. Срок действия банковской гарантии должен составлять 120 (сто двадцать) дней со дня </w:t>
      </w:r>
      <w:r w:rsidR="000E4D56" w:rsidRPr="00E95D6F">
        <w:rPr>
          <w:sz w:val="28"/>
          <w:szCs w:val="28"/>
        </w:rPr>
        <w:t xml:space="preserve">окончания срока подачи аукционных </w:t>
      </w:r>
      <w:r w:rsidRPr="00154BE1">
        <w:rPr>
          <w:sz w:val="28"/>
          <w:szCs w:val="28"/>
        </w:rPr>
        <w:t>заявок</w:t>
      </w:r>
      <w:r w:rsidR="000E4D56">
        <w:rPr>
          <w:sz w:val="28"/>
          <w:szCs w:val="28"/>
        </w:rPr>
        <w:t xml:space="preserve">. </w:t>
      </w:r>
      <w:r w:rsidR="000E4D56" w:rsidRPr="00E95D6F">
        <w:rPr>
          <w:sz w:val="28"/>
          <w:szCs w:val="28"/>
        </w:rPr>
        <w:t>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r w:rsidR="000E4D5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Default="00246C84" w:rsidP="00DE500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392FF4" w:rsidRDefault="00246C84" w:rsidP="00DE5004">
      <w:pPr>
        <w:pStyle w:val="a8"/>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Default="00246C84" w:rsidP="00DE5004">
      <w:pPr>
        <w:pStyle w:val="a8"/>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8"/>
        <w:numPr>
          <w:ilvl w:val="0"/>
          <w:numId w:val="30"/>
        </w:numPr>
        <w:suppressAutoHyphens/>
        <w:rPr>
          <w:sz w:val="28"/>
          <w:szCs w:val="28"/>
        </w:rPr>
      </w:pPr>
      <w:r w:rsidRPr="00154BE1">
        <w:rPr>
          <w:sz w:val="28"/>
          <w:szCs w:val="28"/>
        </w:rPr>
        <w:t>дата выдачи;</w:t>
      </w:r>
    </w:p>
    <w:p w:rsidR="00246C84" w:rsidRPr="00154BE1" w:rsidRDefault="00246C84" w:rsidP="00246C84">
      <w:pPr>
        <w:pStyle w:val="a8"/>
        <w:numPr>
          <w:ilvl w:val="0"/>
          <w:numId w:val="30"/>
        </w:numPr>
        <w:suppressAutoHyphens/>
        <w:rPr>
          <w:sz w:val="28"/>
          <w:szCs w:val="28"/>
        </w:rPr>
      </w:pPr>
      <w:r w:rsidRPr="00154BE1">
        <w:rPr>
          <w:sz w:val="28"/>
          <w:szCs w:val="28"/>
        </w:rPr>
        <w:t>принципал;</w:t>
      </w:r>
    </w:p>
    <w:p w:rsidR="00246C84" w:rsidRPr="00154BE1" w:rsidRDefault="00246C84" w:rsidP="00246C84">
      <w:pPr>
        <w:pStyle w:val="a8"/>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8"/>
        <w:numPr>
          <w:ilvl w:val="0"/>
          <w:numId w:val="30"/>
        </w:numPr>
        <w:suppressAutoHyphens/>
        <w:rPr>
          <w:sz w:val="28"/>
          <w:szCs w:val="28"/>
        </w:rPr>
      </w:pPr>
      <w:r w:rsidRPr="00154BE1">
        <w:rPr>
          <w:sz w:val="28"/>
          <w:szCs w:val="28"/>
        </w:rPr>
        <w:t>гарант;</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способ закупки, номер и ее наименование;</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8"/>
        <w:suppressAutoHyphens/>
        <w:ind w:firstLine="705"/>
        <w:rPr>
          <w:sz w:val="28"/>
          <w:szCs w:val="28"/>
        </w:rPr>
      </w:pPr>
      <w:proofErr w:type="gramStart"/>
      <w:r w:rsidRPr="00154BE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w:t>
      </w:r>
      <w:proofErr w:type="gramEnd"/>
      <w:r w:rsidRPr="00154BE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0E4D56">
        <w:rPr>
          <w:sz w:val="28"/>
          <w:szCs w:val="28"/>
        </w:rPr>
        <w:t>5</w:t>
      </w:r>
      <w:r w:rsidR="000E4D56" w:rsidRPr="00154BE1">
        <w:rPr>
          <w:sz w:val="28"/>
          <w:szCs w:val="28"/>
        </w:rPr>
        <w:t xml:space="preserve"> </w:t>
      </w:r>
      <w:r w:rsidRPr="00154BE1">
        <w:rPr>
          <w:sz w:val="28"/>
          <w:szCs w:val="28"/>
        </w:rPr>
        <w:t>(</w:t>
      </w:r>
      <w:r w:rsidR="000E4D56">
        <w:rPr>
          <w:sz w:val="28"/>
          <w:szCs w:val="28"/>
        </w:rPr>
        <w:t>пяти</w:t>
      </w:r>
      <w:r w:rsidRPr="00154BE1">
        <w:rPr>
          <w:sz w:val="28"/>
          <w:szCs w:val="28"/>
        </w:rPr>
        <w:t xml:space="preserve">) </w:t>
      </w:r>
      <w:r w:rsidR="00967A15">
        <w:rPr>
          <w:sz w:val="28"/>
          <w:szCs w:val="28"/>
        </w:rPr>
        <w:t>календарных</w:t>
      </w:r>
      <w:r w:rsidRPr="00154BE1">
        <w:rPr>
          <w:sz w:val="28"/>
          <w:szCs w:val="28"/>
        </w:rPr>
        <w:t xml:space="preserve"> дней </w:t>
      </w:r>
      <w:proofErr w:type="gramStart"/>
      <w:r w:rsidRPr="00154BE1">
        <w:rPr>
          <w:sz w:val="28"/>
          <w:szCs w:val="28"/>
        </w:rPr>
        <w:t>с даты получения</w:t>
      </w:r>
      <w:proofErr w:type="gramEnd"/>
      <w:r w:rsidRPr="00154BE1">
        <w:rPr>
          <w:sz w:val="28"/>
          <w:szCs w:val="28"/>
        </w:rPr>
        <w:t xml:space="preserve"> проекта договора от заказчика;</w:t>
      </w:r>
    </w:p>
    <w:p w:rsidR="00246C84" w:rsidRPr="00154BE1" w:rsidRDefault="00246C84" w:rsidP="00246C84">
      <w:pPr>
        <w:pStyle w:val="a8"/>
        <w:suppressAutoHyphens/>
        <w:ind w:firstLine="705"/>
        <w:rPr>
          <w:sz w:val="28"/>
        </w:rPr>
      </w:pPr>
      <w:r w:rsidRPr="00154BE1">
        <w:rPr>
          <w:sz w:val="28"/>
          <w:szCs w:val="28"/>
        </w:rPr>
        <w:t xml:space="preserve">- обязательство принципала не совершать действий, направленных на отзыв </w:t>
      </w:r>
      <w:r w:rsidR="0008355C">
        <w:rPr>
          <w:sz w:val="28"/>
          <w:szCs w:val="28"/>
        </w:rPr>
        <w:t xml:space="preserve">или изменение </w:t>
      </w:r>
      <w:r w:rsidRPr="00154BE1">
        <w:rPr>
          <w:sz w:val="28"/>
          <w:szCs w:val="28"/>
        </w:rPr>
        <w:t>своей аукционной заявки после окончания</w:t>
      </w:r>
      <w:r w:rsidRPr="00154BE1">
        <w:rPr>
          <w:sz w:val="28"/>
        </w:rPr>
        <w:t xml:space="preserve"> срока подачи заявок;</w:t>
      </w:r>
    </w:p>
    <w:p w:rsidR="00246C84" w:rsidRPr="00154BE1" w:rsidRDefault="00246C84" w:rsidP="00246C84">
      <w:pPr>
        <w:pStyle w:val="a8"/>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8"/>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8"/>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8"/>
        <w:suppressAutoHyphens/>
        <w:rPr>
          <w:sz w:val="28"/>
          <w:szCs w:val="28"/>
        </w:rPr>
      </w:pPr>
      <w:r w:rsidRPr="00154BE1">
        <w:rPr>
          <w:sz w:val="28"/>
          <w:szCs w:val="28"/>
        </w:rPr>
        <w:lastRenderedPageBreak/>
        <w:t>- отказ принципала подписать договор в порядке, установленном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w:t>
      </w:r>
    </w:p>
    <w:p w:rsidR="00246C84" w:rsidRPr="00154BE1" w:rsidRDefault="00246C84" w:rsidP="00246C84">
      <w:pPr>
        <w:pStyle w:val="a8"/>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8"/>
        <w:numPr>
          <w:ilvl w:val="0"/>
          <w:numId w:val="31"/>
        </w:numPr>
        <w:suppressAutoHyphens/>
        <w:ind w:left="0" w:firstLine="705"/>
        <w:rPr>
          <w:sz w:val="28"/>
          <w:szCs w:val="28"/>
        </w:rPr>
      </w:pPr>
      <w:proofErr w:type="gramStart"/>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roofErr w:type="gramEnd"/>
    </w:p>
    <w:p w:rsidR="00246C84" w:rsidRPr="00154BE1" w:rsidRDefault="00246C84" w:rsidP="00246C84">
      <w:pPr>
        <w:pStyle w:val="a8"/>
        <w:numPr>
          <w:ilvl w:val="0"/>
          <w:numId w:val="31"/>
        </w:numPr>
        <w:suppressAutoHyphens/>
        <w:ind w:left="0" w:firstLine="705"/>
        <w:rPr>
          <w:sz w:val="28"/>
          <w:szCs w:val="28"/>
        </w:rPr>
      </w:pPr>
      <w:r w:rsidRPr="00154BE1">
        <w:rPr>
          <w:sz w:val="28"/>
          <w:szCs w:val="28"/>
        </w:rPr>
        <w:t>срок действия банковской гарантии в соответствии с требованиями аукционной документации;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8"/>
        <w:numPr>
          <w:ilvl w:val="0"/>
          <w:numId w:val="31"/>
        </w:numPr>
        <w:suppressAutoHyphens/>
        <w:ind w:left="0" w:firstLine="705"/>
        <w:rPr>
          <w:sz w:val="28"/>
          <w:szCs w:val="28"/>
        </w:rPr>
      </w:pPr>
      <w:r w:rsidRPr="00154BE1">
        <w:rPr>
          <w:sz w:val="28"/>
          <w:szCs w:val="28"/>
        </w:rPr>
        <w:t>указание на то, что гарантом соблюдаются нормативы достаточности капитала банка (Н</w:t>
      </w:r>
      <w:proofErr w:type="gramStart"/>
      <w:r w:rsidRPr="00154BE1">
        <w:rPr>
          <w:sz w:val="28"/>
          <w:szCs w:val="28"/>
        </w:rPr>
        <w:t>1</w:t>
      </w:r>
      <w:proofErr w:type="gramEnd"/>
      <w:r w:rsidRPr="00154BE1">
        <w:rPr>
          <w:sz w:val="28"/>
          <w:szCs w:val="28"/>
        </w:rPr>
        <w:t xml:space="preserve">)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35563">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54BE1">
        <w:rPr>
          <w:rFonts w:eastAsia="Times New Roman"/>
          <w:sz w:val="28"/>
          <w:szCs w:val="28"/>
        </w:rPr>
        <w:t>решение</w:t>
      </w:r>
      <w:r w:rsidRPr="00154BE1">
        <w:rPr>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92FF4" w:rsidRDefault="00246C84" w:rsidP="00DE5004">
      <w:pPr>
        <w:pStyle w:val="a8"/>
        <w:numPr>
          <w:ilvl w:val="2"/>
          <w:numId w:val="35"/>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435563">
        <w:rPr>
          <w:sz w:val="28"/>
          <w:szCs w:val="28"/>
        </w:rPr>
        <w:t xml:space="preserve">, </w:t>
      </w:r>
      <w:r w:rsidR="00435563" w:rsidRPr="00E95D6F">
        <w:rPr>
          <w:sz w:val="28"/>
          <w:szCs w:val="28"/>
        </w:rPr>
        <w:t>а также непредставление документов, подтверждающих полномочия лица, подписавшего гарантию от имени гаранта</w:t>
      </w:r>
      <w:r w:rsidRPr="00154BE1">
        <w:rPr>
          <w:sz w:val="28"/>
          <w:szCs w:val="28"/>
        </w:rPr>
        <w:t>.</w:t>
      </w:r>
    </w:p>
    <w:p w:rsidR="00392FF4" w:rsidRDefault="00F87227" w:rsidP="00DE5004">
      <w:pPr>
        <w:pStyle w:val="a8"/>
        <w:numPr>
          <w:ilvl w:val="2"/>
          <w:numId w:val="35"/>
        </w:numPr>
        <w:suppressAutoHyphens/>
        <w:ind w:left="0" w:firstLine="709"/>
        <w:rPr>
          <w:sz w:val="28"/>
          <w:szCs w:val="28"/>
        </w:rPr>
      </w:pPr>
      <w:r>
        <w:rPr>
          <w:sz w:val="28"/>
          <w:szCs w:val="28"/>
        </w:rPr>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
        <w:ind w:left="709" w:firstLine="0"/>
        <w:rPr>
          <w:b w:val="0"/>
          <w:i w:val="0"/>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392FF4" w:rsidRDefault="007C5A9C" w:rsidP="00DE5004">
      <w:pPr>
        <w:pStyle w:val="a6"/>
        <w:numPr>
          <w:ilvl w:val="2"/>
          <w:numId w:val="35"/>
        </w:numPr>
        <w:ind w:left="0" w:firstLine="709"/>
        <w:jc w:val="both"/>
        <w:rPr>
          <w:sz w:val="28"/>
          <w:szCs w:val="28"/>
        </w:rPr>
      </w:pPr>
      <w:r w:rsidRPr="00B85A98">
        <w:rPr>
          <w:color w:val="000000"/>
          <w:sz w:val="28"/>
          <w:szCs w:val="28"/>
        </w:rPr>
        <w:lastRenderedPageBreak/>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w:t>
      </w:r>
      <w:r w:rsidR="007F7CEF" w:rsidRPr="00E95D6F">
        <w:rPr>
          <w:sz w:val="28"/>
          <w:szCs w:val="28"/>
        </w:rPr>
        <w:t>подготовленное по форме технического предложения участника, представленной в приложении №</w:t>
      </w:r>
      <w:r w:rsidR="007F7CEF">
        <w:rPr>
          <w:sz w:val="28"/>
          <w:szCs w:val="28"/>
        </w:rPr>
        <w:t> </w:t>
      </w:r>
      <w:r w:rsidR="007F7CEF" w:rsidRPr="00E95D6F">
        <w:rPr>
          <w:sz w:val="28"/>
          <w:szCs w:val="28"/>
        </w:rPr>
        <w:t>1.3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00263439" w:rsidRPr="00B85A98">
        <w:rPr>
          <w:color w:val="000000"/>
          <w:sz w:val="28"/>
          <w:szCs w:val="28"/>
        </w:rPr>
        <w:t xml:space="preserve">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 xml:space="preserve">. В техническом предложении участника должны быть изложены </w:t>
      </w:r>
      <w:r w:rsidR="00263439"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392FF4" w:rsidRDefault="00263439" w:rsidP="00DE5004">
      <w:pPr>
        <w:pStyle w:val="a6"/>
        <w:numPr>
          <w:ilvl w:val="2"/>
          <w:numId w:val="35"/>
        </w:numPr>
        <w:ind w:left="0" w:firstLine="709"/>
        <w:jc w:val="both"/>
        <w:rPr>
          <w:sz w:val="28"/>
          <w:szCs w:val="28"/>
        </w:rPr>
      </w:pPr>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7F7CEF" w:rsidRPr="00E95D6F">
        <w:rPr>
          <w:sz w:val="28"/>
          <w:szCs w:val="28"/>
        </w:rPr>
        <w:t>указанные в техническом задан</w:t>
      </w:r>
      <w:proofErr w:type="gramStart"/>
      <w:r w:rsidR="007F7CEF" w:rsidRPr="00E95D6F">
        <w:rPr>
          <w:sz w:val="28"/>
          <w:szCs w:val="28"/>
        </w:rPr>
        <w:t>ии</w:t>
      </w:r>
      <w:r w:rsidR="007F7CEF" w:rsidDel="007F7CEF">
        <w:rPr>
          <w:sz w:val="28"/>
          <w:szCs w:val="28"/>
        </w:rPr>
        <w:t xml:space="preserve"> </w:t>
      </w:r>
      <w:r w:rsidRPr="00263439">
        <w:rPr>
          <w:sz w:val="28"/>
          <w:szCs w:val="28"/>
        </w:rPr>
        <w:t>ау</w:t>
      </w:r>
      <w:proofErr w:type="gramEnd"/>
      <w:r w:rsidRPr="00263439">
        <w:rPr>
          <w:sz w:val="28"/>
          <w:szCs w:val="28"/>
        </w:rPr>
        <w:t xml:space="preserve">кционной </w:t>
      </w:r>
      <w:r w:rsidR="00524ED6">
        <w:rPr>
          <w:sz w:val="28"/>
          <w:szCs w:val="28"/>
        </w:rPr>
        <w:t>документаци</w:t>
      </w:r>
      <w:r w:rsidR="007F7CEF">
        <w:rPr>
          <w:sz w:val="28"/>
          <w:szCs w:val="28"/>
        </w:rPr>
        <w:t>и.</w:t>
      </w:r>
      <w:r w:rsidR="00524ED6">
        <w:rPr>
          <w:sz w:val="28"/>
          <w:szCs w:val="28"/>
        </w:rPr>
        <w:t xml:space="preserve"> </w:t>
      </w:r>
      <w:r w:rsidR="007F7CEF" w:rsidRPr="00E95D6F">
        <w:rPr>
          <w:sz w:val="28"/>
          <w:szCs w:val="28"/>
        </w:rPr>
        <w:t>Участником должны быть указаны марки, модели, наименования предлагаемых товаров, работ, услуг</w:t>
      </w:r>
      <w:r w:rsidRPr="00263439">
        <w:rPr>
          <w:sz w:val="28"/>
          <w:szCs w:val="28"/>
        </w:rPr>
        <w:t>.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Pr>
          <w:sz w:val="28"/>
          <w:szCs w:val="28"/>
        </w:rPr>
        <w:t xml:space="preserve"> </w:t>
      </w:r>
      <w:r w:rsidR="00524ED6" w:rsidRPr="00524ED6">
        <w:rPr>
          <w:sz w:val="28"/>
          <w:szCs w:val="28"/>
        </w:rPr>
        <w:t>Все условия</w:t>
      </w:r>
      <w:r w:rsidR="007F7CEF">
        <w:rPr>
          <w:sz w:val="28"/>
          <w:szCs w:val="28"/>
        </w:rPr>
        <w:t xml:space="preserve"> аукционной</w:t>
      </w:r>
      <w:r w:rsidR="00524ED6" w:rsidRPr="00524ED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392FF4" w:rsidRDefault="00246C84" w:rsidP="00DE500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 xml:space="preserve">марку,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392FF4" w:rsidRDefault="007F7CEF" w:rsidP="007F7CEF">
      <w:pPr>
        <w:pStyle w:val="a8"/>
        <w:numPr>
          <w:ilvl w:val="2"/>
          <w:numId w:val="35"/>
        </w:numPr>
        <w:ind w:left="0" w:firstLine="709"/>
        <w:rPr>
          <w:sz w:val="28"/>
          <w:szCs w:val="28"/>
        </w:rPr>
      </w:pPr>
      <w:r w:rsidRPr="00E95D6F">
        <w:rPr>
          <w:sz w:val="28"/>
          <w:szCs w:val="28"/>
        </w:rPr>
        <w:t>Обеспечение исполнения договора предоставляется</w:t>
      </w:r>
      <w:r w:rsidR="00952021">
        <w:rPr>
          <w:sz w:val="28"/>
          <w:szCs w:val="28"/>
        </w:rPr>
        <w:t xml:space="preserve">, если в пункте </w:t>
      </w:r>
      <w:r w:rsidR="00DA4A79" w:rsidRPr="00BD6344">
        <w:rPr>
          <w:sz w:val="28"/>
          <w:szCs w:val="28"/>
        </w:rPr>
        <w:t>1.5</w:t>
      </w:r>
      <w:r w:rsidR="00952021">
        <w:rPr>
          <w:sz w:val="28"/>
          <w:szCs w:val="28"/>
        </w:rPr>
        <w:t xml:space="preserve"> аукционной документации установлено требование о предоставлении обеспечения исполнения договора.</w:t>
      </w:r>
      <w:r>
        <w:rPr>
          <w:sz w:val="28"/>
          <w:szCs w:val="28"/>
        </w:rPr>
        <w:t xml:space="preserve"> </w:t>
      </w:r>
      <w:r w:rsidRPr="00E95D6F">
        <w:rPr>
          <w:sz w:val="28"/>
          <w:szCs w:val="28"/>
        </w:rPr>
        <w:t xml:space="preserve">Исполнение договора может обеспечиваться как предоставлением банковской </w:t>
      </w:r>
      <w:proofErr w:type="gramStart"/>
      <w:r w:rsidRPr="00E95D6F">
        <w:rPr>
          <w:sz w:val="28"/>
          <w:szCs w:val="28"/>
        </w:rPr>
        <w:t>гарантии</w:t>
      </w:r>
      <w:proofErr w:type="gramEnd"/>
      <w:r w:rsidRPr="00E95D6F">
        <w:rPr>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Default="00737622" w:rsidP="007F7CEF">
      <w:pPr>
        <w:pStyle w:val="a8"/>
        <w:numPr>
          <w:ilvl w:val="2"/>
          <w:numId w:val="35"/>
        </w:numPr>
        <w:ind w:left="0" w:firstLine="709"/>
        <w:rPr>
          <w:sz w:val="28"/>
          <w:szCs w:val="28"/>
        </w:rPr>
      </w:pPr>
      <w:r w:rsidRPr="00E95D6F">
        <w:rPr>
          <w:sz w:val="28"/>
          <w:szCs w:val="28"/>
        </w:rPr>
        <w:t xml:space="preserve">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w:t>
      </w:r>
      <w:r w:rsidRPr="00E95D6F">
        <w:rPr>
          <w:sz w:val="28"/>
          <w:szCs w:val="28"/>
        </w:rPr>
        <w:lastRenderedPageBreak/>
        <w:t>аукционной документации, обеспечение исполнения договора предоставляется в соответствующем размере</w:t>
      </w:r>
      <w:r>
        <w:rPr>
          <w:sz w:val="28"/>
          <w:szCs w:val="28"/>
        </w:rPr>
        <w:t>.</w:t>
      </w:r>
    </w:p>
    <w:p w:rsidR="00392FF4" w:rsidRDefault="00246C84" w:rsidP="00DE5004">
      <w:pPr>
        <w:pStyle w:val="a8"/>
        <w:numPr>
          <w:ilvl w:val="2"/>
          <w:numId w:val="35"/>
        </w:numPr>
        <w:ind w:left="0" w:firstLine="709"/>
        <w:rPr>
          <w:sz w:val="28"/>
          <w:szCs w:val="28"/>
        </w:rPr>
      </w:pPr>
      <w:proofErr w:type="gramStart"/>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392FF4" w:rsidRDefault="00246C84" w:rsidP="00DE5004">
      <w:pPr>
        <w:pStyle w:val="a8"/>
        <w:numPr>
          <w:ilvl w:val="2"/>
          <w:numId w:val="35"/>
        </w:numPr>
        <w:ind w:left="0" w:firstLine="709"/>
        <w:rPr>
          <w:sz w:val="28"/>
          <w:szCs w:val="28"/>
        </w:rPr>
      </w:pPr>
      <w:proofErr w:type="gramStart"/>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154BE1">
        <w:rPr>
          <w:sz w:val="28"/>
          <w:szCs w:val="28"/>
        </w:rPr>
        <w:t xml:space="preserve"> участник признаются уклонившимися от заключения договора.</w:t>
      </w:r>
    </w:p>
    <w:p w:rsidR="00392FF4" w:rsidRDefault="00246C84" w:rsidP="00DE5004">
      <w:pPr>
        <w:pStyle w:val="a8"/>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w:t>
      </w:r>
    </w:p>
    <w:p w:rsidR="00392FF4" w:rsidRDefault="00246C84" w:rsidP="00DE5004">
      <w:pPr>
        <w:pStyle w:val="a8"/>
        <w:numPr>
          <w:ilvl w:val="2"/>
          <w:numId w:val="35"/>
        </w:numPr>
        <w:ind w:left="0" w:firstLine="709"/>
        <w:rPr>
          <w:bCs/>
          <w:sz w:val="28"/>
          <w:szCs w:val="28"/>
        </w:rPr>
      </w:pPr>
      <w:r w:rsidRPr="003F4E8E">
        <w:rPr>
          <w:bCs/>
          <w:sz w:val="28"/>
          <w:szCs w:val="28"/>
        </w:rPr>
        <w:t>Факт внесения участником аукциона денежных сре</w:t>
      </w:r>
      <w:proofErr w:type="gramStart"/>
      <w:r w:rsidRPr="003F4E8E">
        <w:rPr>
          <w:bCs/>
          <w:sz w:val="28"/>
          <w:szCs w:val="28"/>
        </w:rPr>
        <w:t>дств в к</w:t>
      </w:r>
      <w:proofErr w:type="gramEnd"/>
      <w:r w:rsidRPr="003F4E8E">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Default="00246C84" w:rsidP="00DE5004">
      <w:pPr>
        <w:pStyle w:val="a8"/>
        <w:numPr>
          <w:ilvl w:val="2"/>
          <w:numId w:val="35"/>
        </w:numPr>
        <w:ind w:left="0" w:firstLine="709"/>
        <w:rPr>
          <w:sz w:val="28"/>
          <w:szCs w:val="28"/>
        </w:rPr>
      </w:pPr>
      <w:proofErr w:type="gramStart"/>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w:t>
      </w:r>
      <w:proofErr w:type="gramEnd"/>
      <w:r w:rsidRPr="00154BE1">
        <w:rPr>
          <w:spacing w:val="-2"/>
          <w:sz w:val="28"/>
          <w:szCs w:val="28"/>
        </w:rPr>
        <w:t xml:space="preserve"> </w:t>
      </w:r>
      <w:proofErr w:type="gramStart"/>
      <w:r w:rsidRPr="00154BE1">
        <w:rPr>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F13420" w:rsidRDefault="00246C84" w:rsidP="00DE5004">
      <w:pPr>
        <w:pStyle w:val="a8"/>
        <w:numPr>
          <w:ilvl w:val="2"/>
          <w:numId w:val="35"/>
        </w:numPr>
        <w:ind w:left="0" w:firstLine="709"/>
        <w:rPr>
          <w:sz w:val="28"/>
          <w:szCs w:val="28"/>
        </w:rPr>
      </w:pPr>
      <w:r w:rsidRPr="00154BE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E95D6F">
        <w:rPr>
          <w:sz w:val="28"/>
          <w:szCs w:val="28"/>
        </w:rPr>
        <w:t>в перечне банков, представленном на сайте ОАО «РЖД» в разделе «Тендеры» (подраздел «Нормативные документы»)</w:t>
      </w:r>
      <w:r w:rsidRPr="00154BE1">
        <w:rPr>
          <w:sz w:val="28"/>
          <w:szCs w:val="28"/>
        </w:rPr>
        <w:t xml:space="preserve">. </w:t>
      </w:r>
      <w:r w:rsidR="00F13420" w:rsidRPr="00E95D6F">
        <w:rPr>
          <w:sz w:val="28"/>
          <w:szCs w:val="28"/>
        </w:rPr>
        <w:t xml:space="preserve">Участником может быть согласовано с заказчиком предоставление банковской </w:t>
      </w:r>
      <w:r w:rsidR="00F13420" w:rsidRPr="00E95D6F">
        <w:rPr>
          <w:sz w:val="28"/>
          <w:szCs w:val="28"/>
        </w:rPr>
        <w:lastRenderedPageBreak/>
        <w:t>гарантии иным банком, не указанным в перечне. Согласование осуществляется в порядке, предусмотренном пунктом 3.18.</w:t>
      </w:r>
      <w:r w:rsidR="00737622">
        <w:rPr>
          <w:sz w:val="28"/>
          <w:szCs w:val="28"/>
        </w:rPr>
        <w:t>10</w:t>
      </w:r>
      <w:r w:rsidR="00F13420">
        <w:rPr>
          <w:sz w:val="28"/>
          <w:szCs w:val="28"/>
        </w:rPr>
        <w:t>.</w:t>
      </w:r>
    </w:p>
    <w:p w:rsidR="00392FF4" w:rsidRPr="00CA507A" w:rsidRDefault="00246C84" w:rsidP="00DE5004">
      <w:pPr>
        <w:pStyle w:val="a8"/>
        <w:numPr>
          <w:ilvl w:val="2"/>
          <w:numId w:val="35"/>
        </w:numPr>
        <w:ind w:left="0" w:firstLine="709"/>
        <w:rPr>
          <w:sz w:val="28"/>
          <w:szCs w:val="28"/>
        </w:rPr>
      </w:pPr>
      <w:r w:rsidRPr="00CA507A">
        <w:rPr>
          <w:sz w:val="28"/>
          <w:szCs w:val="28"/>
        </w:rPr>
        <w:t>Срок действия банковской гарантии должен превышать срок действия договора не менее чем на 1 (один) месяц.</w:t>
      </w:r>
      <w:r w:rsidR="00F13420" w:rsidRPr="00CA507A">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Default="00246C84" w:rsidP="00DE5004">
      <w:pPr>
        <w:pStyle w:val="a8"/>
        <w:numPr>
          <w:ilvl w:val="2"/>
          <w:numId w:val="35"/>
        </w:numPr>
        <w:ind w:left="0" w:firstLine="709"/>
        <w:rPr>
          <w:sz w:val="28"/>
          <w:szCs w:val="28"/>
        </w:rPr>
      </w:pPr>
      <w:proofErr w:type="gramStart"/>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00F13420" w:rsidRPr="00E95D6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F13420" w:rsidRPr="00E95D6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F13420" w:rsidRPr="00E95D6F">
        <w:rPr>
          <w:rFonts w:eastAsia="Times New Roman"/>
          <w:bCs/>
          <w:sz w:val="28"/>
          <w:szCs w:val="28"/>
        </w:rPr>
        <w:t>с даты размещения</w:t>
      </w:r>
      <w:proofErr w:type="gramEnd"/>
      <w:r w:rsidR="00F13420" w:rsidRPr="00E95D6F">
        <w:rPr>
          <w:rFonts w:eastAsia="Times New Roman"/>
          <w:bCs/>
          <w:sz w:val="28"/>
          <w:szCs w:val="28"/>
        </w:rPr>
        <w:t xml:space="preserve"> итогового протокола на сайтах</w:t>
      </w:r>
      <w:r w:rsidRPr="00154BE1">
        <w:rPr>
          <w:rFonts w:eastAsia="Times New Roman"/>
          <w:bCs/>
          <w:sz w:val="28"/>
          <w:szCs w:val="28"/>
        </w:rPr>
        <w:t>.</w:t>
      </w:r>
    </w:p>
    <w:p w:rsidR="00392FF4" w:rsidRDefault="00F13420" w:rsidP="00DE5004">
      <w:pPr>
        <w:pStyle w:val="a8"/>
        <w:numPr>
          <w:ilvl w:val="2"/>
          <w:numId w:val="35"/>
        </w:numPr>
        <w:ind w:left="0" w:firstLine="709"/>
        <w:rPr>
          <w:sz w:val="28"/>
          <w:szCs w:val="28"/>
        </w:rPr>
      </w:pPr>
      <w:r w:rsidRPr="00E95D6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E95D6F">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154BE1">
        <w:rPr>
          <w:rFonts w:eastAsia="Times New Roman"/>
          <w:bCs/>
          <w:sz w:val="28"/>
          <w:szCs w:val="28"/>
        </w:rPr>
        <w:t>.</w:t>
      </w:r>
      <w:r w:rsidR="00246C84" w:rsidRPr="00154BE1">
        <w:rPr>
          <w:sz w:val="28"/>
          <w:szCs w:val="28"/>
        </w:rPr>
        <w:t xml:space="preserve"> </w:t>
      </w:r>
    </w:p>
    <w:p w:rsidR="00392FF4" w:rsidRDefault="00F13420" w:rsidP="00DE5004">
      <w:pPr>
        <w:pStyle w:val="a8"/>
        <w:numPr>
          <w:ilvl w:val="2"/>
          <w:numId w:val="35"/>
        </w:numPr>
        <w:ind w:left="0" w:firstLine="709"/>
        <w:rPr>
          <w:sz w:val="28"/>
          <w:szCs w:val="28"/>
        </w:rPr>
      </w:pPr>
      <w:r w:rsidRPr="00E95D6F">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154BE1">
        <w:rPr>
          <w:sz w:val="28"/>
          <w:szCs w:val="28"/>
        </w:rPr>
        <w:t>.</w:t>
      </w:r>
    </w:p>
    <w:p w:rsidR="00AD26F2" w:rsidRDefault="00F13420" w:rsidP="00AD26F2">
      <w:pPr>
        <w:pStyle w:val="a8"/>
        <w:numPr>
          <w:ilvl w:val="2"/>
          <w:numId w:val="35"/>
        </w:numPr>
        <w:ind w:left="0" w:firstLine="709"/>
        <w:rPr>
          <w:sz w:val="28"/>
          <w:szCs w:val="28"/>
        </w:rPr>
      </w:pPr>
      <w:r>
        <w:rPr>
          <w:sz w:val="28"/>
          <w:szCs w:val="28"/>
        </w:rPr>
        <w:t xml:space="preserve"> В б</w:t>
      </w:r>
      <w:r w:rsidR="00246C84" w:rsidRPr="00F13420">
        <w:rPr>
          <w:sz w:val="28"/>
          <w:szCs w:val="28"/>
        </w:rPr>
        <w:t>анковск</w:t>
      </w:r>
      <w:r>
        <w:rPr>
          <w:sz w:val="28"/>
          <w:szCs w:val="28"/>
        </w:rPr>
        <w:t>ой</w:t>
      </w:r>
      <w:r w:rsidR="00246C84" w:rsidRPr="00F13420">
        <w:rPr>
          <w:sz w:val="28"/>
          <w:szCs w:val="28"/>
        </w:rPr>
        <w:t xml:space="preserve"> гаранти</w:t>
      </w:r>
      <w:r>
        <w:rPr>
          <w:sz w:val="28"/>
          <w:szCs w:val="28"/>
        </w:rPr>
        <w:t>и</w:t>
      </w:r>
      <w:r w:rsidR="00246C84" w:rsidRPr="00F13420">
        <w:rPr>
          <w:sz w:val="28"/>
          <w:szCs w:val="28"/>
        </w:rPr>
        <w:t xml:space="preserve"> должн</w:t>
      </w:r>
      <w:r>
        <w:rPr>
          <w:sz w:val="28"/>
          <w:szCs w:val="28"/>
        </w:rPr>
        <w:t>ы быть указаны</w:t>
      </w:r>
      <w:r w:rsidR="00246C84" w:rsidRPr="00F13420">
        <w:rPr>
          <w:sz w:val="28"/>
          <w:szCs w:val="28"/>
        </w:rPr>
        <w:t>:</w:t>
      </w:r>
    </w:p>
    <w:p w:rsidR="00F13420" w:rsidRDefault="00F13420" w:rsidP="00246C84">
      <w:pPr>
        <w:pStyle w:val="a8"/>
        <w:numPr>
          <w:ilvl w:val="0"/>
          <w:numId w:val="32"/>
        </w:numPr>
        <w:ind w:left="0" w:firstLine="709"/>
        <w:rPr>
          <w:sz w:val="28"/>
          <w:szCs w:val="28"/>
        </w:rPr>
      </w:pPr>
      <w:r>
        <w:rPr>
          <w:sz w:val="28"/>
          <w:szCs w:val="28"/>
        </w:rPr>
        <w:t>дата выдачи;</w:t>
      </w:r>
    </w:p>
    <w:p w:rsidR="00F13420" w:rsidRDefault="00F13420" w:rsidP="00246C84">
      <w:pPr>
        <w:pStyle w:val="a8"/>
        <w:numPr>
          <w:ilvl w:val="0"/>
          <w:numId w:val="32"/>
        </w:numPr>
        <w:ind w:left="0" w:firstLine="709"/>
        <w:rPr>
          <w:sz w:val="28"/>
          <w:szCs w:val="28"/>
        </w:rPr>
      </w:pPr>
      <w:r>
        <w:rPr>
          <w:sz w:val="28"/>
          <w:szCs w:val="28"/>
        </w:rPr>
        <w:t>принципал;</w:t>
      </w:r>
    </w:p>
    <w:p w:rsidR="00F13420" w:rsidRDefault="00F13420" w:rsidP="00246C84">
      <w:pPr>
        <w:pStyle w:val="a8"/>
        <w:numPr>
          <w:ilvl w:val="0"/>
          <w:numId w:val="32"/>
        </w:numPr>
        <w:ind w:left="0" w:firstLine="709"/>
        <w:rPr>
          <w:sz w:val="28"/>
          <w:szCs w:val="28"/>
        </w:rPr>
      </w:pPr>
      <w:r w:rsidRPr="00E95D6F">
        <w:rPr>
          <w:sz w:val="28"/>
          <w:szCs w:val="28"/>
        </w:rPr>
        <w:t>бенефициар (заказчик)</w:t>
      </w:r>
      <w:r>
        <w:rPr>
          <w:sz w:val="28"/>
          <w:szCs w:val="28"/>
        </w:rPr>
        <w:t>;</w:t>
      </w:r>
    </w:p>
    <w:p w:rsidR="00F13420" w:rsidRDefault="00F13420" w:rsidP="00246C84">
      <w:pPr>
        <w:pStyle w:val="a8"/>
        <w:numPr>
          <w:ilvl w:val="0"/>
          <w:numId w:val="32"/>
        </w:numPr>
        <w:ind w:left="0" w:firstLine="709"/>
        <w:rPr>
          <w:sz w:val="28"/>
          <w:szCs w:val="28"/>
        </w:rPr>
      </w:pPr>
      <w:r>
        <w:rPr>
          <w:sz w:val="28"/>
          <w:szCs w:val="28"/>
        </w:rPr>
        <w:t>гарант;</w:t>
      </w:r>
    </w:p>
    <w:p w:rsidR="00F13420" w:rsidRDefault="00F13420" w:rsidP="00246C84">
      <w:pPr>
        <w:pStyle w:val="a8"/>
        <w:numPr>
          <w:ilvl w:val="0"/>
          <w:numId w:val="32"/>
        </w:numPr>
        <w:ind w:left="0" w:firstLine="709"/>
        <w:rPr>
          <w:sz w:val="28"/>
          <w:szCs w:val="28"/>
        </w:rPr>
      </w:pPr>
      <w:r w:rsidRPr="00E95D6F">
        <w:rPr>
          <w:sz w:val="28"/>
          <w:szCs w:val="28"/>
        </w:rPr>
        <w:t>способ закупки, номер и ее наименование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денежная сумма, подлежащая выплате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E95D6F">
        <w:rPr>
          <w:sz w:val="28"/>
          <w:szCs w:val="28"/>
        </w:rPr>
        <w:lastRenderedPageBreak/>
        <w:t>гаранту Центральным Банком Российской Федерации, адрес для предъявления требований по банковской гарантии</w:t>
      </w:r>
      <w:r>
        <w:rPr>
          <w:sz w:val="28"/>
          <w:szCs w:val="28"/>
        </w:rPr>
        <w:t>;</w:t>
      </w:r>
    </w:p>
    <w:p w:rsidR="00246C84" w:rsidRPr="00154BE1" w:rsidRDefault="00246C84" w:rsidP="00246C84">
      <w:pPr>
        <w:pStyle w:val="a8"/>
        <w:numPr>
          <w:ilvl w:val="0"/>
          <w:numId w:val="32"/>
        </w:numPr>
        <w:ind w:left="0" w:firstLine="709"/>
        <w:rPr>
          <w:sz w:val="28"/>
          <w:szCs w:val="28"/>
        </w:rPr>
      </w:pPr>
      <w:r w:rsidRPr="00F13420">
        <w:rPr>
          <w:sz w:val="28"/>
          <w:szCs w:val="28"/>
        </w:rPr>
        <w:t>о</w:t>
      </w:r>
      <w:r w:rsidRPr="00154BE1">
        <w:rPr>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8"/>
        <w:numPr>
          <w:ilvl w:val="0"/>
          <w:numId w:val="32"/>
        </w:numPr>
        <w:ind w:left="0" w:firstLine="709"/>
        <w:rPr>
          <w:sz w:val="28"/>
          <w:szCs w:val="28"/>
        </w:rPr>
      </w:pPr>
      <w:r w:rsidRPr="00154BE1">
        <w:rPr>
          <w:sz w:val="28"/>
          <w:szCs w:val="28"/>
        </w:rPr>
        <w:t>срок действия банковской гарантии;</w:t>
      </w:r>
    </w:p>
    <w:p w:rsidR="00F13420" w:rsidRDefault="00246C84" w:rsidP="00246C84">
      <w:pPr>
        <w:pStyle w:val="a8"/>
        <w:numPr>
          <w:ilvl w:val="0"/>
          <w:numId w:val="32"/>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Pr>
          <w:sz w:val="28"/>
          <w:szCs w:val="28"/>
        </w:rPr>
        <w:t>;</w:t>
      </w:r>
    </w:p>
    <w:p w:rsidR="00246C84" w:rsidRDefault="00F13420" w:rsidP="00246C84">
      <w:pPr>
        <w:pStyle w:val="a8"/>
        <w:numPr>
          <w:ilvl w:val="0"/>
          <w:numId w:val="32"/>
        </w:numPr>
        <w:ind w:left="0" w:firstLine="709"/>
        <w:rPr>
          <w:sz w:val="28"/>
          <w:szCs w:val="28"/>
        </w:rPr>
      </w:pPr>
      <w:r w:rsidRPr="00E974D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F13420" w:rsidRDefault="00F13420" w:rsidP="00246C84">
      <w:pPr>
        <w:pStyle w:val="a8"/>
        <w:numPr>
          <w:ilvl w:val="0"/>
          <w:numId w:val="32"/>
        </w:numPr>
        <w:ind w:left="0" w:firstLine="709"/>
        <w:rPr>
          <w:sz w:val="28"/>
          <w:szCs w:val="28"/>
        </w:rPr>
      </w:pPr>
      <w:proofErr w:type="gramStart"/>
      <w:r w:rsidRPr="00E95D6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w:t>
      </w:r>
      <w:r w:rsidRPr="00E95D6F">
        <w:rPr>
          <w:sz w:val="28"/>
          <w:szCs w:val="28"/>
        </w:rPr>
        <w:lastRenderedPageBreak/>
        <w:t xml:space="preserve">сообщения с использованием телекоммуникационной системы </w:t>
      </w:r>
      <w:r w:rsidRPr="00E95D6F">
        <w:rPr>
          <w:sz w:val="28"/>
          <w:szCs w:val="28"/>
          <w:lang w:val="en-US"/>
        </w:rPr>
        <w:t>SWIFT</w:t>
      </w:r>
      <w:r w:rsidRPr="00E95D6F">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F13420" w:rsidRDefault="00F13420" w:rsidP="00246C84">
      <w:pPr>
        <w:pStyle w:val="a8"/>
        <w:numPr>
          <w:ilvl w:val="0"/>
          <w:numId w:val="32"/>
        </w:numPr>
        <w:ind w:left="0" w:firstLine="709"/>
        <w:rPr>
          <w:sz w:val="28"/>
          <w:szCs w:val="28"/>
        </w:rPr>
      </w:pPr>
      <w:r w:rsidRPr="00E95D6F">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r>
        <w:rPr>
          <w:sz w:val="28"/>
          <w:szCs w:val="28"/>
        </w:rPr>
        <w:t>;</w:t>
      </w:r>
    </w:p>
    <w:p w:rsidR="00F13420" w:rsidRPr="00154BE1" w:rsidRDefault="00F13420" w:rsidP="00246C84">
      <w:pPr>
        <w:pStyle w:val="a8"/>
        <w:numPr>
          <w:ilvl w:val="0"/>
          <w:numId w:val="32"/>
        </w:numPr>
        <w:ind w:left="0" w:firstLine="709"/>
        <w:rPr>
          <w:sz w:val="28"/>
          <w:szCs w:val="28"/>
        </w:rPr>
      </w:pPr>
      <w:r w:rsidRPr="00E95D6F">
        <w:rPr>
          <w:sz w:val="28"/>
          <w:szCs w:val="28"/>
        </w:rPr>
        <w:t>указание на то, что гарантом соблюдаются нормативы достаточности капитала банка (Н</w:t>
      </w:r>
      <w:proofErr w:type="gramStart"/>
      <w:r w:rsidRPr="00E95D6F">
        <w:rPr>
          <w:sz w:val="28"/>
          <w:szCs w:val="28"/>
        </w:rPr>
        <w:t>1</w:t>
      </w:r>
      <w:proofErr w:type="gramEnd"/>
      <w:r w:rsidRPr="00E95D6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F13420" w:rsidRPr="00F13420" w:rsidRDefault="00F13420" w:rsidP="00DE5004">
      <w:pPr>
        <w:pStyle w:val="a8"/>
        <w:numPr>
          <w:ilvl w:val="2"/>
          <w:numId w:val="35"/>
        </w:numPr>
        <w:ind w:left="0" w:firstLine="709"/>
        <w:rPr>
          <w:sz w:val="28"/>
          <w:szCs w:val="28"/>
        </w:rPr>
      </w:pPr>
      <w:r w:rsidRPr="00E95D6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392FF4" w:rsidRDefault="00246C84" w:rsidP="00DE5004">
      <w:pPr>
        <w:pStyle w:val="a8"/>
        <w:numPr>
          <w:ilvl w:val="2"/>
          <w:numId w:val="35"/>
        </w:numPr>
        <w:ind w:left="0" w:firstLine="709"/>
        <w:rPr>
          <w:sz w:val="28"/>
          <w:szCs w:val="28"/>
        </w:rPr>
      </w:pPr>
      <w:proofErr w:type="gramStart"/>
      <w:r w:rsidRPr="00154BE1">
        <w:rPr>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154BE1">
        <w:rPr>
          <w:spacing w:val="-2"/>
          <w:sz w:val="28"/>
          <w:szCs w:val="28"/>
        </w:rPr>
        <w:t xml:space="preserve">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Default="00246C84" w:rsidP="00DE5004">
      <w:pPr>
        <w:pStyle w:val="a8"/>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w:t>
      </w:r>
      <w:r w:rsidR="00F13420" w:rsidRPr="00E95D6F">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154BE1">
        <w:rPr>
          <w:bCs/>
          <w:sz w:val="28"/>
          <w:szCs w:val="28"/>
        </w:rPr>
        <w:t>.</w:t>
      </w:r>
    </w:p>
    <w:p w:rsidR="00392FF4" w:rsidRDefault="00134DD3" w:rsidP="00DE5004">
      <w:pPr>
        <w:pStyle w:val="a8"/>
        <w:numPr>
          <w:ilvl w:val="2"/>
          <w:numId w:val="35"/>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w:t>
      </w:r>
      <w:r w:rsidR="00FC39C7">
        <w:rPr>
          <w:sz w:val="28"/>
          <w:szCs w:val="28"/>
        </w:rPr>
        <w:t xml:space="preserve">через ЭТЗП </w:t>
      </w:r>
      <w:r>
        <w:rPr>
          <w:sz w:val="28"/>
          <w:szCs w:val="28"/>
        </w:rPr>
        <w:t xml:space="preserve">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исполнения договора</w:t>
      </w:r>
      <w:proofErr w:type="gramEnd"/>
      <w:r w:rsidR="00934654">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8"/>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lastRenderedPageBreak/>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заключения договора лицо, с которым заключается договор по итогам аукциона, предоставляет </w:t>
      </w:r>
      <w:r w:rsidR="00FC39C7">
        <w:rPr>
          <w:sz w:val="28"/>
          <w:szCs w:val="28"/>
        </w:rPr>
        <w:t xml:space="preserve">через ЭТЗП </w:t>
      </w:r>
      <w:r w:rsidRPr="00154BE1">
        <w:rPr>
          <w:rFonts w:eastAsia="MS Mincho"/>
          <w:sz w:val="28"/>
          <w:szCs w:val="28"/>
        </w:rPr>
        <w:t>сведения о своих владельцах, включая конечных бенефициаров, с приложением подтверждающих документов</w:t>
      </w:r>
      <w:r w:rsidR="00CA507A">
        <w:rPr>
          <w:rFonts w:eastAsia="MS Mincho"/>
          <w:sz w:val="28"/>
          <w:szCs w:val="28"/>
        </w:rPr>
        <w:t xml:space="preserve"> в электронной форме</w:t>
      </w:r>
      <w:r w:rsidRPr="00154BE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246C84" w:rsidRPr="00154BE1" w:rsidRDefault="00246C84" w:rsidP="00246C84">
      <w:pPr>
        <w:rPr>
          <w:sz w:val="28"/>
          <w:szCs w:val="28"/>
        </w:rPr>
      </w:pPr>
    </w:p>
    <w:p w:rsidR="00392FF4" w:rsidRDefault="00417463" w:rsidP="00DE5004">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AD26F2" w:rsidRPr="00AD26F2" w:rsidRDefault="005B4648" w:rsidP="00AD26F2">
      <w:pPr>
        <w:pStyle w:val="a6"/>
        <w:numPr>
          <w:ilvl w:val="2"/>
          <w:numId w:val="35"/>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не ранее чем через 10</w:t>
      </w:r>
      <w:r w:rsidR="00FC39C7">
        <w:rPr>
          <w:sz w:val="28"/>
          <w:szCs w:val="28"/>
        </w:rPr>
        <w:t xml:space="preserve"> (десять)</w:t>
      </w:r>
      <w:r w:rsidRPr="002B25DC">
        <w:rPr>
          <w:sz w:val="28"/>
          <w:szCs w:val="28"/>
        </w:rPr>
        <w:t xml:space="preserve"> дней и не позднее чем через 20 </w:t>
      </w:r>
      <w:r w:rsidR="00FC39C7">
        <w:rPr>
          <w:sz w:val="28"/>
          <w:szCs w:val="28"/>
        </w:rPr>
        <w:t xml:space="preserve">(двадцать) </w:t>
      </w:r>
      <w:r w:rsidRPr="002B25DC">
        <w:rPr>
          <w:sz w:val="28"/>
          <w:szCs w:val="28"/>
        </w:rPr>
        <w:t xml:space="preserve">дней </w:t>
      </w:r>
      <w:proofErr w:type="gramStart"/>
      <w:r w:rsidRPr="002B25DC">
        <w:rPr>
          <w:sz w:val="28"/>
          <w:szCs w:val="28"/>
        </w:rPr>
        <w:t>с даты размещения</w:t>
      </w:r>
      <w:proofErr w:type="gramEnd"/>
      <w:r w:rsidRPr="002B25DC">
        <w:rPr>
          <w:sz w:val="28"/>
          <w:szCs w:val="28"/>
        </w:rPr>
        <w:t xml:space="preserve"> на сайтах итогового протокола. </w:t>
      </w:r>
      <w:proofErr w:type="gramStart"/>
      <w:r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Pr>
          <w:sz w:val="28"/>
          <w:szCs w:val="28"/>
        </w:rPr>
        <w:t xml:space="preserve">(пять) </w:t>
      </w:r>
      <w:r w:rsidRPr="002B25DC">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2B25DC">
        <w:rPr>
          <w:sz w:val="28"/>
          <w:szCs w:val="28"/>
        </w:rPr>
        <w:t>) заказчика, комиссии по осуществлению конкурентной закупки, оператора ЭТЗП.</w:t>
      </w:r>
    </w:p>
    <w:p w:rsidR="00AD26F2" w:rsidRDefault="00FC39C7" w:rsidP="00AD26F2">
      <w:pPr>
        <w:pStyle w:val="a6"/>
        <w:numPr>
          <w:ilvl w:val="2"/>
          <w:numId w:val="35"/>
        </w:numPr>
        <w:ind w:left="0" w:firstLine="709"/>
        <w:jc w:val="both"/>
      </w:pPr>
      <w:r>
        <w:rPr>
          <w:sz w:val="28"/>
          <w:szCs w:val="28"/>
        </w:rPr>
        <w:t xml:space="preserve"> </w:t>
      </w:r>
      <w:r w:rsidRPr="00E95D6F">
        <w:rPr>
          <w:sz w:val="28"/>
          <w:szCs w:val="28"/>
        </w:rPr>
        <w:t xml:space="preserve">Заказчик в течение 7 (семи) рабочих дней </w:t>
      </w:r>
      <w:proofErr w:type="gramStart"/>
      <w:r w:rsidRPr="00E95D6F">
        <w:rPr>
          <w:sz w:val="28"/>
          <w:szCs w:val="28"/>
        </w:rPr>
        <w:t>с даты размещения</w:t>
      </w:r>
      <w:proofErr w:type="gramEnd"/>
      <w:r w:rsidRPr="00E95D6F">
        <w:rPr>
          <w:sz w:val="28"/>
          <w:szCs w:val="28"/>
        </w:rPr>
        <w:t xml:space="preserve"> итогового протокола на сайтах направляет участнику аукциона, с которым заключается договор, проект договора посредством ЭТЗП</w:t>
      </w:r>
      <w:r w:rsidR="00646CEC">
        <w:rPr>
          <w:sz w:val="28"/>
          <w:szCs w:val="28"/>
        </w:rPr>
        <w:t>.</w:t>
      </w:r>
    </w:p>
    <w:p w:rsidR="00392FF4" w:rsidRDefault="00646CEC" w:rsidP="00DE5004">
      <w:pPr>
        <w:pStyle w:val="a6"/>
        <w:numPr>
          <w:ilvl w:val="2"/>
          <w:numId w:val="35"/>
        </w:numPr>
        <w:ind w:left="0" w:firstLine="709"/>
        <w:jc w:val="both"/>
        <w:rPr>
          <w:color w:val="000000"/>
          <w:sz w:val="28"/>
          <w:szCs w:val="28"/>
        </w:rPr>
      </w:pPr>
      <w:proofErr w:type="gramStart"/>
      <w:r w:rsidRPr="00E95D6F">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E95D6F">
        <w:rPr>
          <w:i/>
          <w:sz w:val="28"/>
          <w:szCs w:val="28"/>
        </w:rPr>
        <w:t xml:space="preserve"> </w:t>
      </w:r>
      <w:r w:rsidRPr="00E95D6F">
        <w:rPr>
          <w:sz w:val="28"/>
          <w:szCs w:val="28"/>
        </w:rPr>
        <w:t>(пяти)</w:t>
      </w:r>
      <w:r w:rsidRPr="00E95D6F">
        <w:rPr>
          <w:b/>
          <w:i/>
          <w:sz w:val="28"/>
          <w:szCs w:val="28"/>
        </w:rPr>
        <w:t xml:space="preserve"> </w:t>
      </w:r>
      <w:r w:rsidRPr="00E95D6F">
        <w:rPr>
          <w:sz w:val="28"/>
          <w:szCs w:val="28"/>
        </w:rPr>
        <w:t>календарных дней с даты получения проекта договора от заказчика</w:t>
      </w:r>
      <w:r w:rsidR="007C5A9C">
        <w:rPr>
          <w:color w:val="000000"/>
          <w:sz w:val="28"/>
          <w:szCs w:val="28"/>
        </w:rPr>
        <w:t>.</w:t>
      </w:r>
      <w:proofErr w:type="gramEnd"/>
    </w:p>
    <w:p w:rsidR="00392FF4" w:rsidRDefault="00246C84" w:rsidP="00DE5004">
      <w:pPr>
        <w:pStyle w:val="a6"/>
        <w:numPr>
          <w:ilvl w:val="2"/>
          <w:numId w:val="35"/>
        </w:numPr>
        <w:ind w:left="0" w:firstLine="709"/>
        <w:jc w:val="both"/>
        <w:rPr>
          <w:sz w:val="28"/>
          <w:szCs w:val="28"/>
        </w:rPr>
      </w:pPr>
      <w:r w:rsidRPr="00154BE1">
        <w:rPr>
          <w:sz w:val="28"/>
          <w:szCs w:val="28"/>
        </w:rPr>
        <w:t>Участник аукциона, с которым заключается договор, 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E95D6F">
        <w:rPr>
          <w:sz w:val="28"/>
          <w:szCs w:val="28"/>
        </w:rPr>
        <w:t xml:space="preserve">чем </w:t>
      </w:r>
      <w:proofErr w:type="gramStart"/>
      <w:r w:rsidR="00646CEC" w:rsidRPr="00E95D6F">
        <w:rPr>
          <w:sz w:val="28"/>
          <w:szCs w:val="28"/>
        </w:rPr>
        <w:t>указана</w:t>
      </w:r>
      <w:proofErr w:type="gramEnd"/>
      <w:r w:rsidR="00646CEC" w:rsidRPr="00E95D6F">
        <w:rPr>
          <w:sz w:val="28"/>
          <w:szCs w:val="28"/>
        </w:rPr>
        <w:t xml:space="preserve"> в его ценовом предложении без изменения иных условий договора</w:t>
      </w:r>
      <w:r w:rsidRPr="00154BE1">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lastRenderedPageBreak/>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392FF4" w:rsidRDefault="0077012C" w:rsidP="00DE5004">
      <w:pPr>
        <w:pStyle w:val="a6"/>
        <w:numPr>
          <w:ilvl w:val="2"/>
          <w:numId w:val="35"/>
        </w:numPr>
        <w:ind w:left="0" w:firstLine="709"/>
        <w:jc w:val="both"/>
        <w:rPr>
          <w:sz w:val="28"/>
          <w:szCs w:val="28"/>
        </w:rPr>
      </w:pPr>
      <w:r w:rsidRPr="00E856DF">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Default="00646CEC" w:rsidP="00DE5004">
      <w:pPr>
        <w:pStyle w:val="a6"/>
        <w:numPr>
          <w:ilvl w:val="2"/>
          <w:numId w:val="35"/>
        </w:numPr>
        <w:ind w:left="0" w:firstLine="709"/>
        <w:jc w:val="both"/>
        <w:rPr>
          <w:sz w:val="28"/>
          <w:szCs w:val="28"/>
        </w:rPr>
      </w:pPr>
      <w:r w:rsidRPr="00E95D6F">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Pr>
          <w:sz w:val="28"/>
          <w:szCs w:val="28"/>
        </w:rPr>
        <w:t>.</w:t>
      </w:r>
    </w:p>
    <w:p w:rsidR="00392FF4" w:rsidRDefault="00AD3B1F" w:rsidP="00DE5004">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 xml:space="preserve">Если заказчик отказался от заключения договора с победителем </w:t>
      </w:r>
      <w:r w:rsidR="00646CEC">
        <w:rPr>
          <w:rFonts w:eastAsiaTheme="minorHAnsi"/>
          <w:sz w:val="28"/>
          <w:szCs w:val="28"/>
          <w:lang w:eastAsia="en-US"/>
        </w:rPr>
        <w:t xml:space="preserve">аукциона </w:t>
      </w:r>
      <w:r w:rsidRPr="00AD3B1F">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E95D6F">
        <w:rPr>
          <w:sz w:val="28"/>
          <w:szCs w:val="28"/>
        </w:rPr>
        <w:t>аукционной заявке которого присвоен второй номер</w:t>
      </w:r>
      <w:r>
        <w:rPr>
          <w:rFonts w:eastAsiaTheme="minorHAnsi"/>
          <w:sz w:val="28"/>
          <w:szCs w:val="28"/>
          <w:lang w:eastAsia="en-US"/>
        </w:rPr>
        <w:t>.</w:t>
      </w:r>
    </w:p>
    <w:p w:rsidR="00646CEC" w:rsidRPr="00646CEC" w:rsidRDefault="00646CEC" w:rsidP="00DE5004">
      <w:pPr>
        <w:pStyle w:val="a6"/>
        <w:numPr>
          <w:ilvl w:val="2"/>
          <w:numId w:val="35"/>
        </w:numPr>
        <w:ind w:left="0" w:firstLine="709"/>
        <w:jc w:val="both"/>
        <w:rPr>
          <w:rFonts w:eastAsiaTheme="minorHAnsi"/>
          <w:sz w:val="28"/>
          <w:szCs w:val="28"/>
          <w:lang w:eastAsia="en-US"/>
        </w:rPr>
      </w:pPr>
      <w:proofErr w:type="gramStart"/>
      <w:r w:rsidRPr="00E95D6F">
        <w:rPr>
          <w:sz w:val="28"/>
          <w:szCs w:val="28"/>
        </w:rPr>
        <w:t>В срок, предусмотренный для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E95D6F">
        <w:rPr>
          <w:sz w:val="28"/>
          <w:szCs w:val="28"/>
        </w:rPr>
        <w:t xml:space="preserve"> с таким участником), в случае возникновения обстоятельств </w:t>
      </w:r>
      <w:hyperlink r:id="rId14" w:history="1">
        <w:r w:rsidRPr="00E95D6F">
          <w:rPr>
            <w:sz w:val="28"/>
            <w:szCs w:val="28"/>
          </w:rPr>
          <w:t>непреодолимой силы</w:t>
        </w:r>
      </w:hyperlink>
      <w:r w:rsidRPr="00E95D6F">
        <w:rPr>
          <w:sz w:val="28"/>
          <w:szCs w:val="28"/>
        </w:rPr>
        <w:t xml:space="preserve"> в соответствии с гражданским законодательством</w:t>
      </w:r>
      <w:r>
        <w:rPr>
          <w:sz w:val="28"/>
          <w:szCs w:val="28"/>
        </w:rPr>
        <w:t>.</w:t>
      </w:r>
    </w:p>
    <w:p w:rsid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аукционной заявке которого присвоен второй номер,  с учетом требований данного пункта</w:t>
      </w:r>
      <w:r>
        <w:rPr>
          <w:sz w:val="28"/>
          <w:szCs w:val="28"/>
        </w:rPr>
        <w:t>.</w:t>
      </w:r>
    </w:p>
    <w:p w:rsidR="00392FF4" w:rsidRDefault="00DA4A79" w:rsidP="00DE5004">
      <w:pPr>
        <w:pStyle w:val="a6"/>
        <w:numPr>
          <w:ilvl w:val="2"/>
          <w:numId w:val="35"/>
        </w:numPr>
        <w:ind w:left="0" w:firstLine="709"/>
        <w:jc w:val="both"/>
        <w:rPr>
          <w:sz w:val="28"/>
          <w:szCs w:val="28"/>
        </w:rPr>
      </w:pPr>
      <w:r>
        <w:rPr>
          <w:sz w:val="28"/>
          <w:szCs w:val="28"/>
        </w:rPr>
        <w:t>По итогам аукциона заказчик вправе заключить договоры с несколькими участниками аукциона в случа</w:t>
      </w:r>
      <w:r w:rsidR="00646CEC">
        <w:rPr>
          <w:sz w:val="28"/>
          <w:szCs w:val="28"/>
        </w:rPr>
        <w:t>ях</w:t>
      </w:r>
      <w:r>
        <w:rPr>
          <w:sz w:val="28"/>
          <w:szCs w:val="28"/>
        </w:rPr>
        <w:t xml:space="preserve">, </w:t>
      </w:r>
      <w:r w:rsidR="00646CEC">
        <w:rPr>
          <w:sz w:val="28"/>
          <w:szCs w:val="28"/>
        </w:rPr>
        <w:t>предусмотренных</w:t>
      </w:r>
      <w:r>
        <w:rPr>
          <w:sz w:val="28"/>
          <w:szCs w:val="28"/>
        </w:rPr>
        <w:t xml:space="preserve"> пунктом </w:t>
      </w:r>
      <w:r w:rsidRPr="000873D2">
        <w:rPr>
          <w:sz w:val="28"/>
          <w:szCs w:val="28"/>
        </w:rPr>
        <w:t>1.</w:t>
      </w:r>
      <w:r w:rsidR="00646CEC">
        <w:rPr>
          <w:sz w:val="28"/>
          <w:szCs w:val="28"/>
        </w:rPr>
        <w:t xml:space="preserve">9 </w:t>
      </w:r>
      <w:r>
        <w:rPr>
          <w:sz w:val="28"/>
          <w:szCs w:val="28"/>
        </w:rPr>
        <w:t>аукционной документации.</w:t>
      </w:r>
    </w:p>
    <w:p w:rsidR="00246C84" w:rsidRPr="0024675B"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24675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Pr>
          <w:sz w:val="28"/>
          <w:szCs w:val="28"/>
        </w:rPr>
        <w:t>, договором</w:t>
      </w:r>
      <w:r w:rsidRPr="0024675B">
        <w:rPr>
          <w:sz w:val="28"/>
          <w:szCs w:val="28"/>
        </w:rPr>
        <w:t xml:space="preserve">. В случае </w:t>
      </w:r>
      <w:proofErr w:type="spellStart"/>
      <w:r w:rsidRPr="0024675B">
        <w:rPr>
          <w:sz w:val="28"/>
          <w:szCs w:val="28"/>
        </w:rPr>
        <w:t>недостижения</w:t>
      </w:r>
      <w:proofErr w:type="spellEnd"/>
      <w:r w:rsidRPr="0024675B">
        <w:rPr>
          <w:sz w:val="28"/>
          <w:szCs w:val="28"/>
        </w:rPr>
        <w:t xml:space="preserve"> соглашения об изменении условий договора или о его расторжении </w:t>
      </w:r>
      <w:proofErr w:type="gramStart"/>
      <w:r w:rsidRPr="0024675B">
        <w:rPr>
          <w:sz w:val="28"/>
          <w:szCs w:val="28"/>
        </w:rPr>
        <w:t>договор</w:t>
      </w:r>
      <w:proofErr w:type="gramEnd"/>
      <w:r w:rsidRPr="0024675B">
        <w:rPr>
          <w:sz w:val="28"/>
          <w:szCs w:val="28"/>
        </w:rPr>
        <w:t xml:space="preserve"> мож</w:t>
      </w:r>
      <w:r w:rsidRPr="00154BE1">
        <w:rPr>
          <w:sz w:val="28"/>
          <w:szCs w:val="28"/>
        </w:rPr>
        <w:t xml:space="preserve">ет быть </w:t>
      </w:r>
      <w:r w:rsidRPr="00154BE1">
        <w:rPr>
          <w:sz w:val="28"/>
          <w:szCs w:val="28"/>
        </w:rPr>
        <w:lastRenderedPageBreak/>
        <w:t>расторгнут или изменен в порядке и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sidRPr="00E92152">
        <w:rPr>
          <w:sz w:val="28"/>
          <w:szCs w:val="28"/>
        </w:rPr>
        <w:t>1.</w:t>
      </w:r>
      <w:r w:rsidR="00E92152">
        <w:rPr>
          <w:sz w:val="28"/>
          <w:szCs w:val="28"/>
        </w:rPr>
        <w:t>8</w:t>
      </w:r>
      <w:r w:rsidR="000873D2" w:rsidRPr="00154BE1">
        <w:rPr>
          <w:sz w:val="28"/>
          <w:szCs w:val="28"/>
        </w:rPr>
        <w:t xml:space="preserve"> </w:t>
      </w:r>
      <w:r w:rsidRPr="00154BE1">
        <w:rPr>
          <w:sz w:val="28"/>
          <w:szCs w:val="28"/>
        </w:rPr>
        <w:t>аукционной документации</w:t>
      </w:r>
      <w:proofErr w:type="gramEnd"/>
      <w:r w:rsidRPr="00154BE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w:t>
      </w:r>
      <w:proofErr w:type="gramEnd"/>
      <w:r w:rsidRPr="00154BE1">
        <w:rPr>
          <w:sz w:val="28"/>
          <w:szCs w:val="28"/>
        </w:rPr>
        <w:t xml:space="preserve"> </w:t>
      </w:r>
      <w:proofErr w:type="gramStart"/>
      <w:r w:rsidRPr="00154BE1">
        <w:rPr>
          <w:sz w:val="28"/>
          <w:szCs w:val="28"/>
        </w:rPr>
        <w:t>порядке</w:t>
      </w:r>
      <w:proofErr w:type="gramEnd"/>
      <w:r w:rsidRPr="00154BE1">
        <w:rPr>
          <w:sz w:val="28"/>
          <w:szCs w:val="28"/>
        </w:rPr>
        <w:t xml:space="preserve"> меняет цену договора указанным образом.</w:t>
      </w:r>
    </w:p>
    <w:p w:rsidR="00392FF4" w:rsidRDefault="00246C84" w:rsidP="00DE500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Default="00246C84" w:rsidP="00DE5004">
      <w:pPr>
        <w:pStyle w:val="a6"/>
        <w:numPr>
          <w:ilvl w:val="2"/>
          <w:numId w:val="35"/>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Default="00EE6C53" w:rsidP="00DE5004">
      <w:pPr>
        <w:pStyle w:val="a6"/>
        <w:numPr>
          <w:ilvl w:val="2"/>
          <w:numId w:val="35"/>
        </w:numPr>
        <w:ind w:left="0" w:firstLine="709"/>
        <w:jc w:val="both"/>
        <w:rPr>
          <w:sz w:val="28"/>
          <w:szCs w:val="28"/>
        </w:rPr>
      </w:pPr>
      <w:r w:rsidRPr="00154BE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rPr>
          <w:sz w:val="28"/>
          <w:szCs w:val="28"/>
        </w:rPr>
      </w:pPr>
    </w:p>
    <w:tbl>
      <w:tblPr>
        <w:tblW w:w="0" w:type="auto"/>
        <w:tblLook w:val="0000" w:firstRow="0" w:lastRow="0" w:firstColumn="0" w:lastColumn="0" w:noHBand="0" w:noVBand="0"/>
      </w:tblPr>
      <w:tblGrid>
        <w:gridCol w:w="4785"/>
        <w:gridCol w:w="4785"/>
      </w:tblGrid>
      <w:tr w:rsidR="00E92152" w:rsidRPr="00E95D6F" w:rsidTr="00826EA2">
        <w:tc>
          <w:tcPr>
            <w:tcW w:w="4785" w:type="dxa"/>
          </w:tcPr>
          <w:p w:rsidR="00E92152" w:rsidRPr="00E95D6F" w:rsidRDefault="00E92152" w:rsidP="00826EA2">
            <w:pPr>
              <w:pStyle w:val="2"/>
              <w:suppressAutoHyphens/>
              <w:spacing w:before="0" w:after="0"/>
              <w:jc w:val="center"/>
              <w:rPr>
                <w:rFonts w:ascii="Times New Roman" w:eastAsia="MS Mincho" w:hAnsi="Times New Roman"/>
                <w:i w:val="0"/>
                <w:iCs w:val="0"/>
              </w:rPr>
            </w:pPr>
          </w:p>
        </w:tc>
        <w:tc>
          <w:tcPr>
            <w:tcW w:w="4785" w:type="dxa"/>
          </w:tcPr>
          <w:p w:rsidR="00E92152" w:rsidRPr="00E95D6F" w:rsidRDefault="00E92152" w:rsidP="00826EA2">
            <w:pPr>
              <w:pStyle w:val="2"/>
              <w:suppressAutoHyphens/>
              <w:spacing w:before="0" w:after="0"/>
              <w:ind w:left="615"/>
              <w:rPr>
                <w:rFonts w:ascii="Times New Roman" w:hAnsi="Times New Roman"/>
                <w:b w:val="0"/>
                <w:bCs w:val="0"/>
                <w:i w:val="0"/>
                <w:iCs w:val="0"/>
              </w:rPr>
            </w:pPr>
            <w:r w:rsidRPr="00E95D6F">
              <w:rPr>
                <w:rFonts w:ascii="Times New Roman" w:hAnsi="Times New Roman"/>
                <w:b w:val="0"/>
                <w:bCs w:val="0"/>
                <w:i w:val="0"/>
                <w:iCs w:val="0"/>
              </w:rPr>
              <w:t>Приложение № 3.1</w:t>
            </w:r>
          </w:p>
          <w:p w:rsidR="00E92152" w:rsidRPr="00E95D6F" w:rsidRDefault="00E92152" w:rsidP="00826EA2">
            <w:pPr>
              <w:pStyle w:val="2"/>
              <w:suppressAutoHyphens/>
              <w:spacing w:before="0" w:after="0"/>
              <w:ind w:left="615"/>
              <w:rPr>
                <w:rFonts w:ascii="Times New Roman" w:eastAsia="MS Mincho" w:hAnsi="Times New Roman"/>
                <w:b w:val="0"/>
                <w:bCs w:val="0"/>
                <w:i w:val="0"/>
                <w:iCs w:val="0"/>
                <w:sz w:val="24"/>
              </w:rPr>
            </w:pPr>
            <w:r w:rsidRPr="00E95D6F">
              <w:rPr>
                <w:rFonts w:ascii="Times New Roman" w:hAnsi="Times New Roman"/>
                <w:b w:val="0"/>
                <w:bCs w:val="0"/>
                <w:i w:val="0"/>
                <w:iCs w:val="0"/>
              </w:rPr>
              <w:t>к аукционной документации</w:t>
            </w:r>
          </w:p>
        </w:tc>
      </w:tr>
    </w:tbl>
    <w:p w:rsidR="00E92152" w:rsidRPr="00E95D6F" w:rsidRDefault="00E92152" w:rsidP="00E92152"/>
    <w:p w:rsidR="00E92152" w:rsidRPr="00E95D6F" w:rsidRDefault="00E92152" w:rsidP="00E92152">
      <w:pPr>
        <w:rPr>
          <w:sz w:val="28"/>
          <w:szCs w:val="28"/>
        </w:rPr>
      </w:pPr>
    </w:p>
    <w:p w:rsidR="00E92152" w:rsidRPr="00E95D6F" w:rsidRDefault="00E92152" w:rsidP="00E92152">
      <w:pPr>
        <w:tabs>
          <w:tab w:val="center" w:pos="4923"/>
          <w:tab w:val="left" w:pos="6448"/>
        </w:tabs>
        <w:jc w:val="center"/>
        <w:rPr>
          <w:sz w:val="28"/>
          <w:szCs w:val="28"/>
        </w:rPr>
      </w:pPr>
      <w:r w:rsidRPr="00E95D6F">
        <w:rPr>
          <w:sz w:val="28"/>
          <w:szCs w:val="28"/>
        </w:rPr>
        <w:t>Рекомендуемая форма банковской гарантии, предоставляемой в качестве обеспечения заявки</w:t>
      </w:r>
    </w:p>
    <w:p w:rsidR="00E92152" w:rsidRPr="00E95D6F" w:rsidRDefault="00E92152" w:rsidP="00E92152">
      <w:pPr>
        <w:tabs>
          <w:tab w:val="center" w:pos="4923"/>
          <w:tab w:val="left" w:pos="6448"/>
        </w:tabs>
        <w:jc w:val="center"/>
        <w:rPr>
          <w:i/>
          <w:sz w:val="28"/>
          <w:szCs w:val="28"/>
        </w:rPr>
      </w:pPr>
      <w:r w:rsidRPr="00E95D6F">
        <w:rPr>
          <w:i/>
          <w:sz w:val="28"/>
          <w:szCs w:val="28"/>
        </w:rPr>
        <w:t>(применяется в случае, если в пункте 1.4 аукционной документации установлено требование о предоставлении обеспечения заявки)</w:t>
      </w:r>
    </w:p>
    <w:p w:rsidR="00E92152" w:rsidRPr="00E95D6F" w:rsidRDefault="00E92152" w:rsidP="00E92152">
      <w:pPr>
        <w:tabs>
          <w:tab w:val="center" w:pos="4923"/>
          <w:tab w:val="left" w:pos="6448"/>
        </w:tabs>
        <w:rPr>
          <w:sz w:val="28"/>
          <w:szCs w:val="28"/>
        </w:rPr>
      </w:pPr>
    </w:p>
    <w:p w:rsidR="00E92152" w:rsidRPr="00E95D6F" w:rsidRDefault="00E92152" w:rsidP="00E92152">
      <w:pPr>
        <w:widowControl w:val="0"/>
        <w:shd w:val="clear" w:color="auto" w:fill="FFFFFF"/>
        <w:ind w:firstLine="851"/>
        <w:jc w:val="center"/>
        <w:rPr>
          <w:sz w:val="28"/>
          <w:szCs w:val="28"/>
        </w:rPr>
      </w:pPr>
      <w:r w:rsidRPr="00E95D6F">
        <w:rPr>
          <w:b/>
          <w:bCs/>
          <w:sz w:val="28"/>
          <w:szCs w:val="28"/>
        </w:rPr>
        <w:t xml:space="preserve">БАНКОВСКАЯ ГАРАНТИЯ № </w:t>
      </w:r>
      <w:r w:rsidRPr="00E95D6F">
        <w:rPr>
          <w:sz w:val="28"/>
          <w:szCs w:val="28"/>
        </w:rPr>
        <w:t>______________</w:t>
      </w:r>
    </w:p>
    <w:p w:rsidR="00E92152" w:rsidRPr="00E95D6F" w:rsidRDefault="00E92152" w:rsidP="00E92152">
      <w:pPr>
        <w:widowControl w:val="0"/>
        <w:shd w:val="clear" w:color="auto" w:fill="FFFFFF"/>
        <w:tabs>
          <w:tab w:val="decimal" w:pos="9180"/>
        </w:tabs>
        <w:ind w:firstLine="851"/>
        <w:jc w:val="both"/>
        <w:rPr>
          <w:sz w:val="28"/>
          <w:szCs w:val="28"/>
        </w:rPr>
      </w:pPr>
    </w:p>
    <w:p w:rsidR="00E92152" w:rsidRPr="00E95D6F" w:rsidRDefault="00E92152" w:rsidP="00E92152">
      <w:pPr>
        <w:widowControl w:val="0"/>
        <w:shd w:val="clear" w:color="auto" w:fill="FFFFFF"/>
        <w:tabs>
          <w:tab w:val="decimal" w:pos="9356"/>
        </w:tabs>
        <w:jc w:val="both"/>
        <w:rPr>
          <w:rStyle w:val="aff1"/>
          <w:sz w:val="28"/>
          <w:szCs w:val="28"/>
        </w:rPr>
      </w:pPr>
      <w:r w:rsidRPr="00E95D6F">
        <w:rPr>
          <w:b/>
          <w:sz w:val="28"/>
          <w:szCs w:val="28"/>
        </w:rPr>
        <w:t>город ___________</w:t>
      </w:r>
      <w:r w:rsidRPr="00E95D6F">
        <w:rPr>
          <w:b/>
          <w:sz w:val="28"/>
          <w:szCs w:val="28"/>
        </w:rPr>
        <w:tab/>
        <w:t xml:space="preserve">                   «__» </w:t>
      </w:r>
      <w:r w:rsidRPr="00E95D6F">
        <w:rPr>
          <w:sz w:val="28"/>
          <w:szCs w:val="28"/>
        </w:rPr>
        <w:t>_________________</w:t>
      </w:r>
      <w:r w:rsidRPr="00E95D6F">
        <w:rPr>
          <w:b/>
          <w:sz w:val="28"/>
          <w:szCs w:val="28"/>
        </w:rPr>
        <w:t xml:space="preserve"> года</w:t>
      </w:r>
      <w:r w:rsidRPr="00E95D6F" w:rsidDel="006B26FC">
        <w:rPr>
          <w:rStyle w:val="aff1"/>
          <w:sz w:val="28"/>
          <w:szCs w:val="28"/>
        </w:rPr>
        <w:t xml:space="preserve"> </w:t>
      </w:r>
    </w:p>
    <w:p w:rsidR="00E92152" w:rsidRPr="00E95D6F" w:rsidRDefault="00E92152" w:rsidP="00E92152">
      <w:pPr>
        <w:widowControl w:val="0"/>
        <w:shd w:val="clear" w:color="auto" w:fill="FFFFFF"/>
        <w:tabs>
          <w:tab w:val="decimal" w:pos="9180"/>
        </w:tabs>
        <w:ind w:firstLine="851"/>
        <w:jc w:val="both"/>
        <w:rPr>
          <w:rStyle w:val="aff1"/>
          <w:sz w:val="28"/>
          <w:szCs w:val="28"/>
        </w:rPr>
      </w:pPr>
    </w:p>
    <w:p w:rsidR="00E92152" w:rsidRPr="00E95D6F" w:rsidRDefault="00E92152" w:rsidP="00E92152">
      <w:pPr>
        <w:widowControl w:val="0"/>
        <w:shd w:val="clear" w:color="auto" w:fill="FFFFFF"/>
        <w:tabs>
          <w:tab w:val="decimal" w:pos="9180"/>
        </w:tabs>
        <w:ind w:firstLine="851"/>
        <w:jc w:val="both"/>
        <w:rPr>
          <w:sz w:val="28"/>
          <w:szCs w:val="28"/>
        </w:rPr>
      </w:pPr>
      <w:proofErr w:type="gramStart"/>
      <w:r w:rsidRPr="00E95D6F">
        <w:rPr>
          <w:sz w:val="28"/>
          <w:szCs w:val="28"/>
        </w:rPr>
        <w:t xml:space="preserve">Настоящим _________________________________,  ИНН _________________, КПП </w:t>
      </w:r>
      <w:r w:rsidRPr="00E95D6F">
        <w:rPr>
          <w:rStyle w:val="wmi-callto"/>
          <w:bCs/>
          <w:sz w:val="28"/>
          <w:szCs w:val="28"/>
        </w:rPr>
        <w:t>_____________</w:t>
      </w:r>
      <w:r w:rsidRPr="00E95D6F">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End"/>
    </w:p>
    <w:p w:rsidR="00E92152" w:rsidRPr="00E95D6F" w:rsidRDefault="00E92152" w:rsidP="00E92152">
      <w:pPr>
        <w:widowControl w:val="0"/>
        <w:ind w:firstLine="851"/>
        <w:jc w:val="both"/>
        <w:rPr>
          <w:sz w:val="28"/>
          <w:szCs w:val="28"/>
        </w:rPr>
      </w:pPr>
      <w:r w:rsidRPr="00E95D6F">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Номер закупки/извещения</w:t>
            </w:r>
          </w:p>
        </w:tc>
        <w:tc>
          <w:tcPr>
            <w:tcW w:w="7655" w:type="dxa"/>
          </w:tcPr>
          <w:p w:rsidR="00E92152" w:rsidRPr="00E95D6F" w:rsidRDefault="00E92152" w:rsidP="00826EA2">
            <w:pPr>
              <w:pStyle w:val="a6"/>
              <w:widowControl w:val="0"/>
              <w:ind w:left="0" w:firstLine="851"/>
              <w:jc w:val="both"/>
              <w:rPr>
                <w:sz w:val="28"/>
                <w:szCs w:val="28"/>
              </w:rPr>
            </w:pPr>
            <w:r w:rsidRPr="00E95D6F">
              <w:rPr>
                <w:sz w:val="28"/>
                <w:szCs w:val="28"/>
              </w:rPr>
              <w:t>____</w:t>
            </w:r>
          </w:p>
        </w:tc>
      </w:tr>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Наименование (предмет) закупки</w:t>
            </w:r>
          </w:p>
        </w:tc>
        <w:tc>
          <w:tcPr>
            <w:tcW w:w="7655" w:type="dxa"/>
          </w:tcPr>
          <w:p w:rsidR="00E92152" w:rsidRPr="00E95D6F" w:rsidRDefault="00E92152" w:rsidP="00826EA2">
            <w:pPr>
              <w:pStyle w:val="a6"/>
              <w:widowControl w:val="0"/>
              <w:ind w:left="0" w:firstLine="851"/>
              <w:jc w:val="both"/>
              <w:rPr>
                <w:sz w:val="28"/>
                <w:szCs w:val="28"/>
              </w:rPr>
            </w:pPr>
            <w:r w:rsidRPr="00E95D6F">
              <w:rPr>
                <w:sz w:val="28"/>
                <w:szCs w:val="28"/>
              </w:rPr>
              <w:t>____</w:t>
            </w:r>
          </w:p>
        </w:tc>
      </w:tr>
    </w:tbl>
    <w:p w:rsidR="00E92152" w:rsidRPr="00E95D6F" w:rsidRDefault="00E92152" w:rsidP="00E92152">
      <w:pPr>
        <w:tabs>
          <w:tab w:val="left" w:pos="540"/>
        </w:tabs>
        <w:ind w:firstLine="851"/>
        <w:jc w:val="both"/>
        <w:rPr>
          <w:sz w:val="28"/>
          <w:szCs w:val="28"/>
        </w:rPr>
      </w:pPr>
      <w:r w:rsidRPr="00E95D6F">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92152" w:rsidRPr="00E95D6F" w:rsidRDefault="00E92152" w:rsidP="00E92152">
      <w:pPr>
        <w:tabs>
          <w:tab w:val="left" w:pos="540"/>
        </w:tabs>
        <w:ind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E92152" w:rsidRPr="00E95D6F" w:rsidTr="00826EA2">
        <w:tc>
          <w:tcPr>
            <w:tcW w:w="10137" w:type="dxa"/>
            <w:gridSpan w:val="2"/>
          </w:tcPr>
          <w:p w:rsidR="00E92152" w:rsidRPr="00E95D6F" w:rsidRDefault="00E92152" w:rsidP="00826EA2">
            <w:pPr>
              <w:widowControl w:val="0"/>
              <w:ind w:firstLine="851"/>
              <w:jc w:val="center"/>
              <w:rPr>
                <w:b/>
                <w:sz w:val="28"/>
                <w:szCs w:val="28"/>
              </w:rPr>
            </w:pPr>
            <w:r w:rsidRPr="00E95D6F">
              <w:rPr>
                <w:b/>
                <w:sz w:val="28"/>
                <w:szCs w:val="28"/>
              </w:rPr>
              <w:t>БЕНЕФИЦИАР</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lastRenderedPageBreak/>
              <w:t>Адрес места нахождения</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Сумма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Сумма Гарантии в рублях РФ</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Срок действия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Срок действия Гарантии</w:t>
            </w:r>
          </w:p>
        </w:tc>
        <w:tc>
          <w:tcPr>
            <w:tcW w:w="7335" w:type="dxa"/>
          </w:tcPr>
          <w:p w:rsidR="00E92152" w:rsidRPr="00E95D6F" w:rsidRDefault="00E92152" w:rsidP="00826EA2">
            <w:pPr>
              <w:pStyle w:val="a6"/>
              <w:widowControl w:val="0"/>
              <w:ind w:left="0" w:firstLine="851"/>
              <w:jc w:val="both"/>
              <w:rPr>
                <w:sz w:val="28"/>
                <w:szCs w:val="28"/>
              </w:rPr>
            </w:pPr>
            <w:r w:rsidRPr="00E95D6F">
              <w:rPr>
                <w:sz w:val="28"/>
                <w:szCs w:val="28"/>
              </w:rPr>
              <w:t xml:space="preserve">Гарантия вступает в силу с «__»_______20__года  и действует до «__»_______20__года включительно. </w:t>
            </w:r>
          </w:p>
          <w:p w:rsidR="00E92152" w:rsidRPr="00E95D6F" w:rsidRDefault="00E92152" w:rsidP="00826EA2">
            <w:pPr>
              <w:widowControl w:val="0"/>
              <w:ind w:firstLine="851"/>
              <w:jc w:val="both"/>
              <w:rPr>
                <w:sz w:val="28"/>
                <w:szCs w:val="28"/>
              </w:rPr>
            </w:pPr>
            <w:r w:rsidRPr="00E95D6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92152" w:rsidRPr="00E95D6F" w:rsidRDefault="00E92152" w:rsidP="00E92152">
      <w:pPr>
        <w:pStyle w:val="a6"/>
        <w:widowControl w:val="0"/>
        <w:ind w:left="0"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Сведения о ПРИНЦИПАЛЕ (выбрать </w:t>
      </w:r>
      <w:proofErr w:type="gramStart"/>
      <w:r w:rsidRPr="00E95D6F">
        <w:rPr>
          <w:sz w:val="28"/>
          <w:szCs w:val="28"/>
        </w:rPr>
        <w:t>нужное</w:t>
      </w:r>
      <w:proofErr w:type="gramEnd"/>
      <w:r w:rsidRPr="00E95D6F">
        <w:rPr>
          <w:sz w:val="28"/>
          <w:szCs w:val="28"/>
        </w:rPr>
        <w:t>):</w:t>
      </w:r>
    </w:p>
    <w:p w:rsidR="00E92152" w:rsidRPr="00E95D6F" w:rsidRDefault="00E92152" w:rsidP="00E92152">
      <w:pPr>
        <w:pStyle w:val="a6"/>
        <w:widowControl w:val="0"/>
        <w:ind w:left="0" w:firstLine="851"/>
        <w:jc w:val="both"/>
        <w:rPr>
          <w:sz w:val="28"/>
          <w:szCs w:val="28"/>
        </w:rPr>
      </w:pPr>
      <w:r w:rsidRPr="00E95D6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E92152" w:rsidRPr="00E95D6F" w:rsidTr="00826EA2">
        <w:tc>
          <w:tcPr>
            <w:tcW w:w="10137" w:type="dxa"/>
            <w:gridSpan w:val="2"/>
          </w:tcPr>
          <w:p w:rsidR="00E92152" w:rsidRPr="00E95D6F" w:rsidRDefault="00E92152" w:rsidP="00826EA2">
            <w:pPr>
              <w:widowControl w:val="0"/>
              <w:ind w:firstLine="851"/>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jc w:val="both"/>
        <w:rPr>
          <w:sz w:val="28"/>
          <w:szCs w:val="28"/>
        </w:rPr>
      </w:pPr>
    </w:p>
    <w:p w:rsidR="00E92152" w:rsidRPr="00E95D6F" w:rsidRDefault="00E92152" w:rsidP="00E92152">
      <w:pPr>
        <w:pStyle w:val="a6"/>
        <w:widowControl w:val="0"/>
        <w:ind w:left="0"/>
        <w:jc w:val="both"/>
        <w:rPr>
          <w:sz w:val="28"/>
          <w:szCs w:val="28"/>
        </w:rPr>
      </w:pPr>
      <w:r w:rsidRPr="00E95D6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ФИО</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ОГРНИП</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Паспортные данные</w:t>
            </w:r>
          </w:p>
        </w:tc>
        <w:tc>
          <w:tcPr>
            <w:tcW w:w="7335" w:type="dxa"/>
          </w:tcPr>
          <w:p w:rsidR="00E92152" w:rsidRPr="00E95D6F" w:rsidRDefault="00E92152" w:rsidP="00826EA2">
            <w:pPr>
              <w:widowControl w:val="0"/>
              <w:jc w:val="both"/>
              <w:rPr>
                <w:sz w:val="28"/>
                <w:szCs w:val="28"/>
                <w:lang w:val="en-US"/>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жительства</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92152" w:rsidRPr="00E95D6F" w:rsidRDefault="00E92152" w:rsidP="00E92152">
      <w:pPr>
        <w:pStyle w:val="a6"/>
        <w:widowControl w:val="0"/>
        <w:numPr>
          <w:ilvl w:val="0"/>
          <w:numId w:val="41"/>
        </w:numPr>
        <w:ind w:left="0" w:firstLine="851"/>
        <w:jc w:val="both"/>
        <w:rPr>
          <w:sz w:val="28"/>
          <w:szCs w:val="28"/>
        </w:rPr>
      </w:pPr>
      <w:proofErr w:type="gramStart"/>
      <w:r w:rsidRPr="00E95D6F">
        <w:rPr>
          <w:sz w:val="28"/>
          <w:szCs w:val="28"/>
        </w:rPr>
        <w:t>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w:t>
      </w:r>
      <w:proofErr w:type="gramEnd"/>
      <w:r w:rsidRPr="00E95D6F">
        <w:rPr>
          <w:sz w:val="28"/>
          <w:szCs w:val="28"/>
        </w:rPr>
        <w:t xml:space="preserve"> договор, иные документы, если требование их предоставления предусмотрено условиями аукционной документации в течение 5 (пяти) календарных дней </w:t>
      </w:r>
      <w:proofErr w:type="gramStart"/>
      <w:r w:rsidRPr="00E95D6F">
        <w:rPr>
          <w:sz w:val="28"/>
          <w:szCs w:val="28"/>
        </w:rPr>
        <w:t>с даты получения</w:t>
      </w:r>
      <w:proofErr w:type="gramEnd"/>
      <w:r w:rsidRPr="00E95D6F">
        <w:rPr>
          <w:sz w:val="28"/>
          <w:szCs w:val="28"/>
        </w:rPr>
        <w:t xml:space="preserve"> проекта </w:t>
      </w:r>
      <w:r w:rsidRPr="00E95D6F">
        <w:rPr>
          <w:sz w:val="28"/>
          <w:szCs w:val="28"/>
        </w:rPr>
        <w:lastRenderedPageBreak/>
        <w:t>договора от БЕНЕФИЦИАРА;</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отказ ПРИНЦИПАЛА от подписания договора (далее - Договор) в порядке, установленном документацией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Договора в срок, установленный документацией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E95D6F" w:rsidDel="00984303">
        <w:rPr>
          <w:sz w:val="28"/>
          <w:szCs w:val="28"/>
        </w:rPr>
        <w:t xml:space="preserve"> </w:t>
      </w:r>
      <w:r w:rsidRPr="00E95D6F">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92152" w:rsidRPr="00E95D6F" w:rsidRDefault="00E92152" w:rsidP="00E92152">
      <w:pPr>
        <w:pStyle w:val="a6"/>
        <w:widowControl w:val="0"/>
        <w:numPr>
          <w:ilvl w:val="0"/>
          <w:numId w:val="39"/>
        </w:numPr>
        <w:shd w:val="clear" w:color="auto" w:fill="FFFFFF"/>
        <w:ind w:left="0" w:firstLine="851"/>
        <w:jc w:val="both"/>
        <w:rPr>
          <w:bCs/>
          <w:sz w:val="28"/>
          <w:szCs w:val="28"/>
        </w:rPr>
      </w:pPr>
      <w:r w:rsidRPr="00E95D6F">
        <w:rPr>
          <w:sz w:val="28"/>
          <w:szCs w:val="28"/>
        </w:rPr>
        <w:t xml:space="preserve">ГАРАНТ в течение 5 (Пяти) рабочих дней со </w:t>
      </w:r>
      <w:proofErr w:type="gramStart"/>
      <w:r w:rsidRPr="00E95D6F">
        <w:rPr>
          <w:sz w:val="28"/>
          <w:szCs w:val="28"/>
        </w:rPr>
        <w:t>дня</w:t>
      </w:r>
      <w:proofErr w:type="gramEnd"/>
      <w:r w:rsidRPr="00E95D6F">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Допускается передача БЕНЕФИЦИАРОМ права требования по </w:t>
      </w:r>
      <w:r w:rsidRPr="00E95D6F">
        <w:rPr>
          <w:sz w:val="28"/>
          <w:szCs w:val="28"/>
        </w:rPr>
        <w:lastRenderedPageBreak/>
        <w:t xml:space="preserve">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E92152" w:rsidRPr="00E95D6F" w:rsidRDefault="00E92152" w:rsidP="00E92152">
      <w:pPr>
        <w:pStyle w:val="a6"/>
        <w:widowControl w:val="0"/>
        <w:numPr>
          <w:ilvl w:val="0"/>
          <w:numId w:val="39"/>
        </w:numPr>
        <w:ind w:left="0" w:firstLine="851"/>
        <w:jc w:val="both"/>
        <w:rPr>
          <w:bCs/>
          <w:sz w:val="28"/>
          <w:szCs w:val="28"/>
        </w:rPr>
      </w:pPr>
      <w:r w:rsidRPr="00E95D6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92152" w:rsidRPr="00E95D6F" w:rsidRDefault="00E92152" w:rsidP="00E92152">
      <w:pPr>
        <w:pStyle w:val="a6"/>
        <w:widowControl w:val="0"/>
        <w:numPr>
          <w:ilvl w:val="0"/>
          <w:numId w:val="39"/>
        </w:numPr>
        <w:ind w:left="0" w:firstLine="851"/>
        <w:jc w:val="both"/>
        <w:rPr>
          <w:sz w:val="28"/>
          <w:szCs w:val="28"/>
        </w:rPr>
      </w:pPr>
      <w:proofErr w:type="gramStart"/>
      <w:r w:rsidRPr="00E95D6F">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E95D6F">
        <w:rPr>
          <w:sz w:val="28"/>
          <w:szCs w:val="28"/>
        </w:rPr>
        <w:t xml:space="preserve"> соблюдением требований к форме, установленных стандартами этой системы.</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ГАРАНТОМ соблюдаются нормативы достаточности капитала банка (Н</w:t>
      </w:r>
      <w:proofErr w:type="gramStart"/>
      <w:r w:rsidRPr="00E95D6F">
        <w:rPr>
          <w:sz w:val="28"/>
          <w:szCs w:val="28"/>
        </w:rPr>
        <w:t>1</w:t>
      </w:r>
      <w:proofErr w:type="gramEnd"/>
      <w:r w:rsidRPr="00E95D6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должно быть получено ГАРАНТОМ до истечения срока действия Гарантии.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E95D6F">
        <w:rPr>
          <w:sz w:val="28"/>
          <w:szCs w:val="28"/>
        </w:rPr>
        <w:t>согласно Требования</w:t>
      </w:r>
      <w:proofErr w:type="gramEnd"/>
      <w:r w:rsidRPr="00E95D6F">
        <w:rPr>
          <w:sz w:val="28"/>
          <w:szCs w:val="28"/>
        </w:rPr>
        <w:t xml:space="preserve"> БЕНЕФИЦИАРА.</w:t>
      </w:r>
    </w:p>
    <w:p w:rsidR="00E92152" w:rsidRPr="00E95D6F" w:rsidRDefault="00E92152" w:rsidP="00E92152">
      <w:pPr>
        <w:autoSpaceDE w:val="0"/>
        <w:autoSpaceDN w:val="0"/>
        <w:adjustRightInd w:val="0"/>
        <w:ind w:firstLine="851"/>
        <w:jc w:val="both"/>
        <w:rPr>
          <w:sz w:val="28"/>
          <w:szCs w:val="28"/>
        </w:rPr>
      </w:pPr>
      <w:r w:rsidRPr="00E95D6F">
        <w:rPr>
          <w:sz w:val="28"/>
          <w:szCs w:val="28"/>
        </w:rPr>
        <w:t>К Требованию платежа по Гарантии, представленному на бумажном носителе, должны быть приложены следующие документы:</w:t>
      </w:r>
    </w:p>
    <w:p w:rsidR="00E92152" w:rsidRPr="00E95D6F" w:rsidRDefault="00E92152" w:rsidP="00E92152">
      <w:pPr>
        <w:autoSpaceDE w:val="0"/>
        <w:autoSpaceDN w:val="0"/>
        <w:adjustRightInd w:val="0"/>
        <w:ind w:left="709" w:firstLine="851"/>
        <w:jc w:val="both"/>
        <w:rPr>
          <w:sz w:val="28"/>
          <w:szCs w:val="28"/>
        </w:rPr>
      </w:pPr>
      <w:r w:rsidRPr="00E95D6F">
        <w:rPr>
          <w:sz w:val="28"/>
          <w:szCs w:val="28"/>
        </w:rPr>
        <w:t>- копия настоящей Гарантии;</w:t>
      </w:r>
    </w:p>
    <w:p w:rsidR="00E92152" w:rsidRPr="00E95D6F" w:rsidRDefault="00E92152" w:rsidP="00E92152">
      <w:pPr>
        <w:autoSpaceDE w:val="0"/>
        <w:autoSpaceDN w:val="0"/>
        <w:adjustRightInd w:val="0"/>
        <w:ind w:left="709" w:firstLine="851"/>
        <w:jc w:val="both"/>
        <w:rPr>
          <w:sz w:val="28"/>
          <w:szCs w:val="28"/>
        </w:rPr>
      </w:pPr>
      <w:r w:rsidRPr="00E95D6F">
        <w:rPr>
          <w:sz w:val="28"/>
          <w:szCs w:val="28"/>
        </w:rPr>
        <w:t>- копия карточки с образцами подписей уполномоченных лиц БЕНЕФИЦИАРА.</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Расходы, возникающие в связи с перечислением денежных средств </w:t>
      </w:r>
      <w:r w:rsidRPr="00E95D6F">
        <w:rPr>
          <w:sz w:val="28"/>
          <w:szCs w:val="28"/>
        </w:rPr>
        <w:lastRenderedPageBreak/>
        <w:t>ГАРАНТОМ по Гарантии, несет ГАРАНТ.</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92152" w:rsidRPr="00E95D6F" w:rsidRDefault="00E92152" w:rsidP="00E92152">
      <w:pPr>
        <w:pStyle w:val="a6"/>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E92152" w:rsidRPr="00E95D6F" w:rsidTr="00826EA2">
        <w:tc>
          <w:tcPr>
            <w:tcW w:w="4077" w:type="dxa"/>
          </w:tcPr>
          <w:p w:rsidR="00E92152" w:rsidRPr="00E95D6F" w:rsidRDefault="00E92152" w:rsidP="00826EA2">
            <w:pPr>
              <w:pStyle w:val="23"/>
              <w:spacing w:after="0" w:line="240" w:lineRule="auto"/>
              <w:jc w:val="center"/>
              <w:rPr>
                <w:bCs/>
                <w:sz w:val="28"/>
                <w:szCs w:val="28"/>
              </w:rPr>
            </w:pPr>
          </w:p>
        </w:tc>
        <w:tc>
          <w:tcPr>
            <w:tcW w:w="2552" w:type="dxa"/>
          </w:tcPr>
          <w:p w:rsidR="00E92152" w:rsidRPr="00E95D6F" w:rsidRDefault="00E92152" w:rsidP="00826EA2">
            <w:pPr>
              <w:pStyle w:val="23"/>
              <w:spacing w:after="0" w:line="240" w:lineRule="auto"/>
              <w:jc w:val="both"/>
              <w:rPr>
                <w:bCs/>
                <w:sz w:val="28"/>
                <w:szCs w:val="28"/>
              </w:rPr>
            </w:pPr>
            <w:r w:rsidRPr="00E95D6F">
              <w:rPr>
                <w:bCs/>
                <w:sz w:val="28"/>
                <w:szCs w:val="28"/>
              </w:rPr>
              <w:t>______________________</w:t>
            </w:r>
          </w:p>
        </w:tc>
        <w:tc>
          <w:tcPr>
            <w:tcW w:w="3508" w:type="dxa"/>
          </w:tcPr>
          <w:p w:rsidR="00E92152" w:rsidRPr="00E95D6F" w:rsidRDefault="00E92152" w:rsidP="00826EA2">
            <w:pPr>
              <w:pStyle w:val="23"/>
              <w:spacing w:after="0" w:line="240" w:lineRule="auto"/>
              <w:jc w:val="center"/>
              <w:rPr>
                <w:bCs/>
                <w:sz w:val="28"/>
                <w:szCs w:val="28"/>
              </w:rPr>
            </w:pPr>
          </w:p>
        </w:tc>
      </w:tr>
      <w:tr w:rsidR="00E92152" w:rsidRPr="00E95D6F" w:rsidTr="00826EA2">
        <w:tc>
          <w:tcPr>
            <w:tcW w:w="4077" w:type="dxa"/>
          </w:tcPr>
          <w:p w:rsidR="00E92152" w:rsidRPr="00E95D6F" w:rsidRDefault="00E92152" w:rsidP="00826EA2">
            <w:pPr>
              <w:pStyle w:val="23"/>
              <w:spacing w:after="0" w:line="240" w:lineRule="auto"/>
              <w:jc w:val="center"/>
              <w:rPr>
                <w:bCs/>
                <w:sz w:val="28"/>
                <w:szCs w:val="28"/>
              </w:rPr>
            </w:pPr>
            <w:r w:rsidRPr="00E95D6F">
              <w:rPr>
                <w:sz w:val="28"/>
                <w:szCs w:val="28"/>
              </w:rPr>
              <w:t xml:space="preserve">Представитель </w:t>
            </w:r>
          </w:p>
        </w:tc>
        <w:tc>
          <w:tcPr>
            <w:tcW w:w="2552" w:type="dxa"/>
          </w:tcPr>
          <w:p w:rsidR="00E92152" w:rsidRPr="00E95D6F" w:rsidRDefault="00E92152" w:rsidP="00826EA2">
            <w:pPr>
              <w:pStyle w:val="23"/>
              <w:spacing w:after="0" w:line="240" w:lineRule="auto"/>
              <w:jc w:val="center"/>
              <w:rPr>
                <w:bCs/>
                <w:sz w:val="28"/>
                <w:szCs w:val="28"/>
              </w:rPr>
            </w:pPr>
            <w:r w:rsidRPr="00E95D6F">
              <w:rPr>
                <w:sz w:val="28"/>
                <w:szCs w:val="28"/>
              </w:rPr>
              <w:t>(подпись)</w:t>
            </w:r>
          </w:p>
        </w:tc>
        <w:tc>
          <w:tcPr>
            <w:tcW w:w="3508" w:type="dxa"/>
          </w:tcPr>
          <w:p w:rsidR="00E92152" w:rsidRPr="00E95D6F" w:rsidRDefault="00E92152" w:rsidP="00826EA2">
            <w:pPr>
              <w:pStyle w:val="23"/>
              <w:spacing w:after="0" w:line="240" w:lineRule="auto"/>
              <w:jc w:val="center"/>
              <w:rPr>
                <w:bCs/>
                <w:sz w:val="28"/>
                <w:szCs w:val="28"/>
              </w:rPr>
            </w:pPr>
            <w:r w:rsidRPr="00E95D6F">
              <w:rPr>
                <w:sz w:val="28"/>
                <w:szCs w:val="28"/>
              </w:rPr>
              <w:t>(Ф.И.О.)</w:t>
            </w:r>
          </w:p>
        </w:tc>
      </w:tr>
    </w:tbl>
    <w:p w:rsidR="00E92152" w:rsidRDefault="00E92152" w:rsidP="00246C84">
      <w:pPr>
        <w:pStyle w:val="11"/>
        <w:ind w:left="5670" w:firstLine="0"/>
        <w:rPr>
          <w:rFonts w:eastAsia="MS Mincho"/>
          <w:szCs w:val="28"/>
        </w:rPr>
      </w:pPr>
    </w:p>
    <w:p w:rsidR="00E92152" w:rsidRDefault="00E92152">
      <w:pPr>
        <w:spacing w:after="200" w:line="276" w:lineRule="auto"/>
        <w:rPr>
          <w:rFonts w:eastAsia="MS Mincho"/>
          <w:sz w:val="28"/>
          <w:szCs w:val="28"/>
        </w:rPr>
      </w:pPr>
      <w:r>
        <w:rPr>
          <w:rFonts w:eastAsia="MS Mincho"/>
          <w:szCs w:val="28"/>
        </w:rPr>
        <w:br w:type="page"/>
      </w:r>
    </w:p>
    <w:p w:rsidR="00E92152" w:rsidRPr="00E95D6F" w:rsidRDefault="00E92152" w:rsidP="00E92152">
      <w:pPr>
        <w:jc w:val="right"/>
        <w:rPr>
          <w:sz w:val="28"/>
          <w:szCs w:val="28"/>
        </w:rPr>
      </w:pPr>
      <w:r w:rsidRPr="00E95D6F">
        <w:rPr>
          <w:sz w:val="28"/>
          <w:szCs w:val="28"/>
        </w:rPr>
        <w:lastRenderedPageBreak/>
        <w:t>Приложение № 3.2</w:t>
      </w:r>
    </w:p>
    <w:p w:rsidR="00E92152" w:rsidRPr="00E95D6F" w:rsidRDefault="00E92152" w:rsidP="00E92152">
      <w:pPr>
        <w:jc w:val="right"/>
        <w:rPr>
          <w:sz w:val="28"/>
          <w:szCs w:val="28"/>
        </w:rPr>
      </w:pPr>
      <w:r w:rsidRPr="00E95D6F">
        <w:rPr>
          <w:sz w:val="28"/>
          <w:szCs w:val="28"/>
        </w:rPr>
        <w:t>к аукционной документации</w:t>
      </w:r>
    </w:p>
    <w:p w:rsidR="00E92152" w:rsidRPr="00E95D6F" w:rsidRDefault="00E92152" w:rsidP="00E92152"/>
    <w:p w:rsidR="00E92152" w:rsidRPr="00E95D6F" w:rsidRDefault="00E92152" w:rsidP="00E92152"/>
    <w:p w:rsidR="00E92152" w:rsidRPr="00E95D6F" w:rsidRDefault="00E92152" w:rsidP="00E92152">
      <w:pPr>
        <w:tabs>
          <w:tab w:val="center" w:pos="4923"/>
          <w:tab w:val="left" w:pos="6448"/>
        </w:tabs>
        <w:jc w:val="center"/>
        <w:rPr>
          <w:sz w:val="28"/>
          <w:szCs w:val="28"/>
        </w:rPr>
      </w:pPr>
      <w:r w:rsidRPr="00E95D6F">
        <w:rPr>
          <w:sz w:val="28"/>
          <w:szCs w:val="28"/>
        </w:rPr>
        <w:t>Рекомендуемая форма банковской гарантии, предоставляемой в качестве обеспечения исполнения договора</w:t>
      </w:r>
    </w:p>
    <w:p w:rsidR="00E92152" w:rsidRPr="00E95D6F" w:rsidRDefault="00E92152" w:rsidP="00E92152">
      <w:pPr>
        <w:tabs>
          <w:tab w:val="center" w:pos="4923"/>
          <w:tab w:val="left" w:pos="6448"/>
        </w:tabs>
        <w:jc w:val="center"/>
        <w:rPr>
          <w:i/>
          <w:sz w:val="28"/>
          <w:szCs w:val="28"/>
        </w:rPr>
      </w:pPr>
      <w:r w:rsidRPr="00E95D6F">
        <w:rPr>
          <w:i/>
          <w:sz w:val="28"/>
          <w:szCs w:val="28"/>
        </w:rPr>
        <w:t>(применяется в случае, если в пункте 1.5 аукционной документации установлено требование о предоставлении обеспечения исполнения договора)</w:t>
      </w:r>
    </w:p>
    <w:p w:rsidR="00E92152" w:rsidRPr="00E95D6F" w:rsidRDefault="00E92152" w:rsidP="00E92152">
      <w:pPr>
        <w:tabs>
          <w:tab w:val="center" w:pos="4923"/>
          <w:tab w:val="left" w:pos="6448"/>
        </w:tabs>
        <w:jc w:val="both"/>
        <w:rPr>
          <w:sz w:val="28"/>
          <w:szCs w:val="28"/>
        </w:rPr>
      </w:pPr>
    </w:p>
    <w:p w:rsidR="00E92152" w:rsidRPr="00E95D6F" w:rsidRDefault="00E92152" w:rsidP="00E92152">
      <w:pPr>
        <w:tabs>
          <w:tab w:val="center" w:pos="4923"/>
          <w:tab w:val="left" w:pos="6448"/>
        </w:tabs>
        <w:jc w:val="both"/>
        <w:rPr>
          <w:sz w:val="28"/>
          <w:szCs w:val="28"/>
        </w:rPr>
      </w:pPr>
    </w:p>
    <w:p w:rsidR="00E92152" w:rsidRPr="00E95D6F" w:rsidRDefault="00E92152" w:rsidP="00E92152">
      <w:pPr>
        <w:widowControl w:val="0"/>
        <w:shd w:val="clear" w:color="auto" w:fill="FFFFFF"/>
        <w:ind w:firstLine="709"/>
        <w:jc w:val="center"/>
        <w:rPr>
          <w:sz w:val="28"/>
          <w:szCs w:val="28"/>
        </w:rPr>
      </w:pPr>
      <w:r w:rsidRPr="00E95D6F">
        <w:rPr>
          <w:b/>
          <w:bCs/>
          <w:sz w:val="28"/>
          <w:szCs w:val="28"/>
        </w:rPr>
        <w:t xml:space="preserve">БАНКОВСКАЯ ГАРАНТИЯ № </w:t>
      </w:r>
    </w:p>
    <w:p w:rsidR="00E92152" w:rsidRPr="00E95D6F" w:rsidRDefault="00E92152" w:rsidP="00E92152">
      <w:pPr>
        <w:widowControl w:val="0"/>
        <w:shd w:val="clear" w:color="auto" w:fill="FFFFFF"/>
        <w:tabs>
          <w:tab w:val="decimal" w:pos="9180"/>
        </w:tabs>
        <w:ind w:firstLine="709"/>
        <w:jc w:val="both"/>
        <w:rPr>
          <w:sz w:val="28"/>
          <w:szCs w:val="28"/>
        </w:rPr>
      </w:pPr>
    </w:p>
    <w:p w:rsidR="00E92152" w:rsidRPr="00E95D6F" w:rsidRDefault="00E92152" w:rsidP="00E92152">
      <w:pPr>
        <w:widowControl w:val="0"/>
        <w:shd w:val="clear" w:color="auto" w:fill="FFFFFF"/>
        <w:tabs>
          <w:tab w:val="decimal" w:pos="9214"/>
        </w:tabs>
        <w:jc w:val="both"/>
        <w:rPr>
          <w:b/>
          <w:sz w:val="28"/>
          <w:szCs w:val="28"/>
        </w:rPr>
      </w:pPr>
      <w:r w:rsidRPr="00E95D6F">
        <w:rPr>
          <w:b/>
          <w:sz w:val="28"/>
          <w:szCs w:val="28"/>
        </w:rPr>
        <w:t>город ____________</w:t>
      </w:r>
      <w:r w:rsidRPr="00E95D6F">
        <w:rPr>
          <w:b/>
          <w:sz w:val="28"/>
          <w:szCs w:val="28"/>
        </w:rPr>
        <w:tab/>
        <w:t xml:space="preserve">         «__» </w:t>
      </w:r>
      <w:r w:rsidRPr="00E95D6F">
        <w:rPr>
          <w:sz w:val="28"/>
          <w:szCs w:val="28"/>
        </w:rPr>
        <w:t>_________________</w:t>
      </w:r>
      <w:r w:rsidRPr="00E95D6F">
        <w:rPr>
          <w:b/>
          <w:sz w:val="28"/>
          <w:szCs w:val="28"/>
        </w:rPr>
        <w:t xml:space="preserve"> года</w:t>
      </w:r>
    </w:p>
    <w:p w:rsidR="00E92152" w:rsidRPr="00E95D6F" w:rsidRDefault="00E92152" w:rsidP="00E92152">
      <w:pPr>
        <w:widowControl w:val="0"/>
        <w:shd w:val="clear" w:color="auto" w:fill="FFFFFF"/>
        <w:ind w:firstLine="709"/>
        <w:jc w:val="both"/>
        <w:rPr>
          <w:sz w:val="28"/>
          <w:szCs w:val="28"/>
        </w:rPr>
      </w:pPr>
    </w:p>
    <w:p w:rsidR="00E92152" w:rsidRPr="00E95D6F" w:rsidRDefault="00E92152" w:rsidP="00E92152">
      <w:pPr>
        <w:autoSpaceDE w:val="0"/>
        <w:autoSpaceDN w:val="0"/>
        <w:adjustRightInd w:val="0"/>
        <w:ind w:firstLine="709"/>
        <w:jc w:val="both"/>
        <w:rPr>
          <w:sz w:val="28"/>
          <w:szCs w:val="28"/>
        </w:rPr>
      </w:pPr>
      <w:r w:rsidRPr="00E95D6F">
        <w:rPr>
          <w:sz w:val="28"/>
          <w:szCs w:val="28"/>
        </w:rPr>
        <w:t xml:space="preserve">Настоящим ___________________________________, ИНН ____________, КПП </w:t>
      </w:r>
      <w:r w:rsidRPr="00E95D6F">
        <w:rPr>
          <w:rStyle w:val="wmi-callto"/>
          <w:bCs/>
          <w:sz w:val="28"/>
          <w:szCs w:val="28"/>
        </w:rPr>
        <w:t>__________</w:t>
      </w:r>
      <w:r w:rsidRPr="00E95D6F">
        <w:rPr>
          <w:sz w:val="28"/>
          <w:szCs w:val="28"/>
        </w:rPr>
        <w:t xml:space="preserve">, ОГРН ____________, ОКПО _______________, </w:t>
      </w:r>
      <w:proofErr w:type="gramStart"/>
      <w:r w:rsidRPr="00E95D6F">
        <w:rPr>
          <w:sz w:val="28"/>
          <w:szCs w:val="28"/>
        </w:rPr>
        <w:t>к</w:t>
      </w:r>
      <w:proofErr w:type="gramEnd"/>
      <w:r w:rsidRPr="00E95D6F">
        <w:rPr>
          <w:sz w:val="28"/>
          <w:szCs w:val="28"/>
        </w:rPr>
        <w:t xml:space="preserve">/с ____________, местонахождение: __________________, </w:t>
      </w:r>
      <w:proofErr w:type="gramStart"/>
      <w:r w:rsidRPr="00E95D6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E95D6F">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E92152" w:rsidRPr="00E95D6F" w:rsidRDefault="00E92152" w:rsidP="00E92152">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Номер закупки/извещения</w:t>
            </w:r>
          </w:p>
        </w:tc>
        <w:tc>
          <w:tcPr>
            <w:tcW w:w="7655" w:type="dxa"/>
          </w:tcPr>
          <w:p w:rsidR="00E92152" w:rsidRPr="00E95D6F" w:rsidRDefault="00E92152" w:rsidP="00826EA2">
            <w:pPr>
              <w:pStyle w:val="a6"/>
              <w:widowControl w:val="0"/>
              <w:ind w:left="0" w:firstLine="709"/>
              <w:jc w:val="both"/>
              <w:rPr>
                <w:sz w:val="28"/>
                <w:szCs w:val="28"/>
              </w:rPr>
            </w:pPr>
          </w:p>
        </w:tc>
      </w:tr>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Наименование (предмет) закупки/номер лота (при наличии)</w:t>
            </w:r>
          </w:p>
        </w:tc>
        <w:tc>
          <w:tcPr>
            <w:tcW w:w="7655" w:type="dxa"/>
          </w:tcPr>
          <w:p w:rsidR="00E92152" w:rsidRPr="00E95D6F" w:rsidRDefault="00E92152" w:rsidP="00826EA2">
            <w:pPr>
              <w:pStyle w:val="a6"/>
              <w:widowControl w:val="0"/>
              <w:ind w:left="0" w:firstLine="709"/>
              <w:jc w:val="both"/>
              <w:rPr>
                <w:sz w:val="28"/>
                <w:szCs w:val="28"/>
              </w:rPr>
            </w:pPr>
          </w:p>
        </w:tc>
      </w:tr>
    </w:tbl>
    <w:p w:rsidR="00E92152" w:rsidRPr="00E95D6F" w:rsidRDefault="00E92152" w:rsidP="00E92152">
      <w:pPr>
        <w:tabs>
          <w:tab w:val="left" w:pos="540"/>
        </w:tabs>
        <w:ind w:firstLine="709"/>
        <w:jc w:val="both"/>
        <w:rPr>
          <w:sz w:val="28"/>
          <w:szCs w:val="28"/>
        </w:rPr>
      </w:pPr>
      <w:r w:rsidRPr="00E95D6F">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92152" w:rsidRPr="00E95D6F" w:rsidRDefault="00E92152" w:rsidP="00E92152">
      <w:pPr>
        <w:pStyle w:val="a6"/>
        <w:widowControl w:val="0"/>
        <w:numPr>
          <w:ilvl w:val="0"/>
          <w:numId w:val="42"/>
        </w:numPr>
        <w:jc w:val="both"/>
        <w:rPr>
          <w:sz w:val="28"/>
          <w:szCs w:val="28"/>
        </w:rPr>
      </w:pPr>
      <w:r w:rsidRPr="00E95D6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E92152" w:rsidRPr="00E95D6F" w:rsidTr="00826EA2">
        <w:tc>
          <w:tcPr>
            <w:tcW w:w="10137" w:type="dxa"/>
            <w:gridSpan w:val="2"/>
          </w:tcPr>
          <w:p w:rsidR="00E92152" w:rsidRPr="00E95D6F" w:rsidRDefault="00E92152" w:rsidP="00826EA2">
            <w:pPr>
              <w:widowControl w:val="0"/>
              <w:ind w:firstLine="709"/>
              <w:jc w:val="center"/>
              <w:rPr>
                <w:b/>
                <w:sz w:val="28"/>
                <w:szCs w:val="28"/>
              </w:rPr>
            </w:pPr>
            <w:r w:rsidRPr="00E95D6F">
              <w:rPr>
                <w:b/>
                <w:sz w:val="28"/>
                <w:szCs w:val="28"/>
              </w:rPr>
              <w:t>БЕНЕФИЦИАР</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lastRenderedPageBreak/>
              <w:t>ОГРН</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Сумма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Сумма Гарантии в рублях РФ</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Срок действия Гарантии</w:t>
            </w:r>
          </w:p>
        </w:tc>
      </w:tr>
      <w:tr w:rsidR="00E92152" w:rsidRPr="00E95D6F" w:rsidTr="00826EA2">
        <w:tc>
          <w:tcPr>
            <w:tcW w:w="2802" w:type="dxa"/>
          </w:tcPr>
          <w:p w:rsidR="00E92152" w:rsidRPr="00E95D6F" w:rsidRDefault="00E92152" w:rsidP="00826EA2">
            <w:pPr>
              <w:widowControl w:val="0"/>
              <w:jc w:val="both"/>
              <w:rPr>
                <w:sz w:val="28"/>
                <w:szCs w:val="28"/>
                <w:lang w:val="en-US"/>
              </w:rPr>
            </w:pPr>
            <w:proofErr w:type="spellStart"/>
            <w:r w:rsidRPr="00E95D6F">
              <w:rPr>
                <w:sz w:val="28"/>
                <w:szCs w:val="28"/>
                <w:lang w:val="en-US"/>
              </w:rPr>
              <w:t>Срок</w:t>
            </w:r>
            <w:proofErr w:type="spellEnd"/>
            <w:r w:rsidRPr="00E95D6F">
              <w:rPr>
                <w:sz w:val="28"/>
                <w:szCs w:val="28"/>
                <w:lang w:val="en-US"/>
              </w:rPr>
              <w:t xml:space="preserve"> </w:t>
            </w:r>
            <w:proofErr w:type="spellStart"/>
            <w:r w:rsidRPr="00E95D6F">
              <w:rPr>
                <w:sz w:val="28"/>
                <w:szCs w:val="28"/>
                <w:lang w:val="en-US"/>
              </w:rPr>
              <w:t>действия</w:t>
            </w:r>
            <w:proofErr w:type="spellEnd"/>
            <w:r w:rsidRPr="00E95D6F">
              <w:rPr>
                <w:sz w:val="28"/>
                <w:szCs w:val="28"/>
                <w:lang w:val="en-US"/>
              </w:rPr>
              <w:t xml:space="preserve"> </w:t>
            </w:r>
            <w:proofErr w:type="spellStart"/>
            <w:r w:rsidRPr="00E95D6F">
              <w:rPr>
                <w:sz w:val="28"/>
                <w:szCs w:val="28"/>
                <w:lang w:val="en-US"/>
              </w:rPr>
              <w:t>Гарантии</w:t>
            </w:r>
            <w:proofErr w:type="spellEnd"/>
          </w:p>
        </w:tc>
        <w:tc>
          <w:tcPr>
            <w:tcW w:w="7335" w:type="dxa"/>
          </w:tcPr>
          <w:p w:rsidR="00E92152" w:rsidRPr="00E95D6F" w:rsidRDefault="00E92152" w:rsidP="00826EA2">
            <w:pPr>
              <w:pStyle w:val="a6"/>
              <w:widowControl w:val="0"/>
              <w:ind w:left="0" w:firstLine="709"/>
              <w:jc w:val="both"/>
              <w:rPr>
                <w:sz w:val="28"/>
                <w:szCs w:val="28"/>
              </w:rPr>
            </w:pPr>
            <w:r w:rsidRPr="00E95D6F">
              <w:rPr>
                <w:sz w:val="28"/>
                <w:szCs w:val="28"/>
              </w:rPr>
              <w:t xml:space="preserve">Гарантия вступает в силу с «__»_______20__года включительно </w:t>
            </w:r>
            <w:r w:rsidRPr="00E95D6F">
              <w:rPr>
                <w:i/>
                <w:sz w:val="28"/>
                <w:szCs w:val="28"/>
              </w:rPr>
              <w:t xml:space="preserve">или с даты выдачи (выбрать </w:t>
            </w:r>
            <w:proofErr w:type="gramStart"/>
            <w:r w:rsidRPr="00E95D6F">
              <w:rPr>
                <w:i/>
                <w:sz w:val="28"/>
                <w:szCs w:val="28"/>
              </w:rPr>
              <w:t>нужное</w:t>
            </w:r>
            <w:proofErr w:type="gramEnd"/>
            <w:r w:rsidRPr="00E95D6F">
              <w:rPr>
                <w:i/>
                <w:sz w:val="28"/>
                <w:szCs w:val="28"/>
              </w:rPr>
              <w:t>)</w:t>
            </w:r>
            <w:r w:rsidRPr="00E95D6F">
              <w:rPr>
                <w:sz w:val="28"/>
                <w:szCs w:val="28"/>
              </w:rPr>
              <w:t xml:space="preserve"> и действует до «__»_______20__года включительно. </w:t>
            </w:r>
          </w:p>
          <w:p w:rsidR="00E92152" w:rsidRPr="00E95D6F" w:rsidRDefault="00E92152" w:rsidP="00826EA2">
            <w:pPr>
              <w:widowControl w:val="0"/>
              <w:ind w:firstLine="709"/>
              <w:jc w:val="both"/>
              <w:rPr>
                <w:sz w:val="28"/>
                <w:szCs w:val="28"/>
              </w:rPr>
            </w:pPr>
            <w:r w:rsidRPr="00E95D6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Сведения о ПРИНЦИПАЛЕ (выбрать </w:t>
      </w:r>
      <w:proofErr w:type="gramStart"/>
      <w:r w:rsidRPr="00E95D6F">
        <w:rPr>
          <w:sz w:val="28"/>
          <w:szCs w:val="28"/>
        </w:rPr>
        <w:t>нужное</w:t>
      </w:r>
      <w:proofErr w:type="gramEnd"/>
      <w:r w:rsidRPr="00E95D6F">
        <w:rPr>
          <w:sz w:val="28"/>
          <w:szCs w:val="28"/>
        </w:rPr>
        <w:t>):</w:t>
      </w:r>
    </w:p>
    <w:p w:rsidR="00E92152" w:rsidRPr="00E95D6F" w:rsidRDefault="00E92152" w:rsidP="00E92152">
      <w:pPr>
        <w:pStyle w:val="a6"/>
        <w:widowControl w:val="0"/>
        <w:ind w:left="0" w:firstLine="709"/>
        <w:jc w:val="both"/>
        <w:rPr>
          <w:sz w:val="28"/>
          <w:szCs w:val="28"/>
        </w:rPr>
      </w:pPr>
      <w:r w:rsidRPr="00E95D6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E92152" w:rsidRPr="00E95D6F" w:rsidTr="00826EA2">
        <w:tc>
          <w:tcPr>
            <w:tcW w:w="10137" w:type="dxa"/>
            <w:gridSpan w:val="2"/>
          </w:tcPr>
          <w:p w:rsidR="00E92152" w:rsidRPr="00E95D6F" w:rsidRDefault="00E92152" w:rsidP="00826EA2">
            <w:pPr>
              <w:widowControl w:val="0"/>
              <w:ind w:firstLine="709"/>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jc w:val="both"/>
        <w:rPr>
          <w:sz w:val="28"/>
          <w:szCs w:val="28"/>
        </w:rPr>
      </w:pPr>
    </w:p>
    <w:p w:rsidR="00E92152" w:rsidRPr="00E95D6F" w:rsidRDefault="00E92152" w:rsidP="00E92152">
      <w:pPr>
        <w:pStyle w:val="a6"/>
        <w:widowControl w:val="0"/>
        <w:ind w:left="0"/>
        <w:jc w:val="both"/>
        <w:rPr>
          <w:sz w:val="28"/>
          <w:szCs w:val="28"/>
        </w:rPr>
      </w:pPr>
      <w:r w:rsidRPr="00E95D6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ФИО</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ОГРНИП</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Паспортные данные</w:t>
            </w:r>
          </w:p>
        </w:tc>
        <w:tc>
          <w:tcPr>
            <w:tcW w:w="7335" w:type="dxa"/>
          </w:tcPr>
          <w:p w:rsidR="00E92152" w:rsidRPr="00E95D6F" w:rsidRDefault="00E92152" w:rsidP="00826EA2">
            <w:pPr>
              <w:widowControl w:val="0"/>
              <w:jc w:val="both"/>
              <w:rPr>
                <w:sz w:val="28"/>
                <w:szCs w:val="28"/>
                <w:lang w:val="en-US"/>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жительства</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a6"/>
        <w:widowControl w:val="0"/>
        <w:numPr>
          <w:ilvl w:val="0"/>
          <w:numId w:val="42"/>
        </w:numPr>
        <w:ind w:left="0" w:firstLine="709"/>
        <w:jc w:val="both"/>
        <w:rPr>
          <w:color w:val="000000"/>
          <w:sz w:val="28"/>
          <w:szCs w:val="28"/>
        </w:rPr>
      </w:pPr>
      <w:r w:rsidRPr="00E95D6F">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E95D6F">
        <w:rPr>
          <w:color w:val="000000"/>
          <w:sz w:val="28"/>
          <w:szCs w:val="28"/>
        </w:rPr>
        <w:t>неисполнение и (или) ненадлежащее исполнение ПРИНЦИПАЛОМ своих обязательств по ДОГОВОРУ, заключаемому по итогам ЗАКУПКИ.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92152" w:rsidRPr="00E95D6F" w:rsidRDefault="00E92152" w:rsidP="00E92152">
      <w:pPr>
        <w:pStyle w:val="a6"/>
        <w:widowControl w:val="0"/>
        <w:numPr>
          <w:ilvl w:val="0"/>
          <w:numId w:val="42"/>
        </w:numPr>
        <w:ind w:left="0" w:firstLine="709"/>
        <w:jc w:val="both"/>
        <w:rPr>
          <w:sz w:val="28"/>
          <w:szCs w:val="28"/>
        </w:rPr>
      </w:pPr>
      <w:proofErr w:type="gramStart"/>
      <w:r w:rsidRPr="00E95D6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E95D6F">
        <w:rPr>
          <w:sz w:val="28"/>
          <w:szCs w:val="28"/>
        </w:rPr>
        <w:t xml:space="preserve"> системы.</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К Требованию платежа по Гарантии, предоставленному на бумажном носителе, должны быть приложены следующие документы:</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копия настоящей Гарантии;</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нотариально заверенная копия карточки с образцами подписей уполномоченных лиц БЕНЕФИЦИАРА;</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расчет суммы требования по гарантии.</w:t>
      </w:r>
    </w:p>
    <w:p w:rsidR="00E92152" w:rsidRPr="00E95D6F" w:rsidRDefault="00E92152" w:rsidP="00E92152">
      <w:pPr>
        <w:pStyle w:val="a6"/>
        <w:widowControl w:val="0"/>
        <w:numPr>
          <w:ilvl w:val="0"/>
          <w:numId w:val="42"/>
        </w:numPr>
        <w:shd w:val="clear" w:color="auto" w:fill="FFFFFF"/>
        <w:ind w:left="0" w:firstLine="709"/>
        <w:jc w:val="both"/>
        <w:rPr>
          <w:bCs/>
          <w:sz w:val="28"/>
          <w:szCs w:val="28"/>
        </w:rPr>
      </w:pPr>
      <w:r w:rsidRPr="00E95D6F">
        <w:rPr>
          <w:sz w:val="28"/>
          <w:szCs w:val="28"/>
        </w:rPr>
        <w:t xml:space="preserve">ГАРАНТ в течение 5 (Пяти) рабочих дней со </w:t>
      </w:r>
      <w:proofErr w:type="gramStart"/>
      <w:r w:rsidRPr="00E95D6F">
        <w:rPr>
          <w:sz w:val="28"/>
          <w:szCs w:val="28"/>
        </w:rPr>
        <w:t>дня</w:t>
      </w:r>
      <w:proofErr w:type="gramEnd"/>
      <w:r w:rsidRPr="00E95D6F">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w:t>
      </w:r>
      <w:r w:rsidRPr="00E95D6F">
        <w:rPr>
          <w:sz w:val="28"/>
          <w:szCs w:val="28"/>
        </w:rPr>
        <w:lastRenderedPageBreak/>
        <w:t>Гражданского кодекса Российской Федерации. Все прочие условия настоящей гарантии в случае такой передачи сохраняют свою силу.</w:t>
      </w:r>
    </w:p>
    <w:p w:rsidR="00E92152" w:rsidRPr="00E95D6F" w:rsidRDefault="00E92152" w:rsidP="00E92152">
      <w:pPr>
        <w:pStyle w:val="a6"/>
        <w:widowControl w:val="0"/>
        <w:numPr>
          <w:ilvl w:val="0"/>
          <w:numId w:val="42"/>
        </w:numPr>
        <w:ind w:left="0" w:firstLine="709"/>
        <w:jc w:val="both"/>
        <w:rPr>
          <w:bCs/>
          <w:sz w:val="28"/>
          <w:szCs w:val="28"/>
        </w:rPr>
      </w:pPr>
      <w:r w:rsidRPr="00E95D6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ГАРАНТОМ соблюдаются нормативы достаточности капитала банка (Н</w:t>
      </w:r>
      <w:proofErr w:type="gramStart"/>
      <w:r w:rsidRPr="00E95D6F">
        <w:rPr>
          <w:sz w:val="28"/>
          <w:szCs w:val="28"/>
        </w:rPr>
        <w:t>1</w:t>
      </w:r>
      <w:proofErr w:type="gramEnd"/>
      <w:r w:rsidRPr="00E95D6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Расходы, возникающие в связи с перечислением денежных средств ГАРАНТОМ по Гарантии, несет ГАРАНТ.</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Изменения, вносимые в ДОГОВОР, не освобождают ГАРАНТА от исполнения обязательств по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868"/>
        <w:gridCol w:w="3296"/>
        <w:gridCol w:w="2900"/>
      </w:tblGrid>
      <w:tr w:rsidR="00E92152" w:rsidRPr="00E95D6F" w:rsidTr="00826EA2">
        <w:tc>
          <w:tcPr>
            <w:tcW w:w="4077" w:type="dxa"/>
          </w:tcPr>
          <w:p w:rsidR="00E92152" w:rsidRPr="00E95D6F" w:rsidRDefault="00E92152" w:rsidP="00826EA2">
            <w:pPr>
              <w:pStyle w:val="23"/>
              <w:spacing w:after="0" w:line="240" w:lineRule="auto"/>
              <w:jc w:val="center"/>
              <w:rPr>
                <w:bCs/>
                <w:color w:val="000000"/>
                <w:sz w:val="28"/>
                <w:szCs w:val="28"/>
              </w:rPr>
            </w:pPr>
          </w:p>
        </w:tc>
        <w:tc>
          <w:tcPr>
            <w:tcW w:w="2552" w:type="dxa"/>
          </w:tcPr>
          <w:p w:rsidR="00E92152" w:rsidRPr="00E95D6F" w:rsidRDefault="00E92152" w:rsidP="00826EA2">
            <w:pPr>
              <w:pStyle w:val="23"/>
              <w:spacing w:after="0" w:line="240" w:lineRule="auto"/>
              <w:jc w:val="both"/>
              <w:rPr>
                <w:bCs/>
                <w:color w:val="000000"/>
                <w:sz w:val="28"/>
                <w:szCs w:val="28"/>
              </w:rPr>
            </w:pPr>
            <w:r w:rsidRPr="00E95D6F">
              <w:rPr>
                <w:bCs/>
                <w:color w:val="000000"/>
                <w:sz w:val="28"/>
                <w:szCs w:val="28"/>
              </w:rPr>
              <w:t>______________________</w:t>
            </w:r>
          </w:p>
        </w:tc>
        <w:tc>
          <w:tcPr>
            <w:tcW w:w="3508" w:type="dxa"/>
          </w:tcPr>
          <w:p w:rsidR="00E92152" w:rsidRPr="00E95D6F" w:rsidRDefault="00E92152" w:rsidP="00826EA2">
            <w:pPr>
              <w:pStyle w:val="23"/>
              <w:spacing w:after="0" w:line="240" w:lineRule="auto"/>
              <w:ind w:firstLine="709"/>
              <w:jc w:val="center"/>
              <w:rPr>
                <w:bCs/>
                <w:color w:val="000000"/>
                <w:sz w:val="28"/>
                <w:szCs w:val="28"/>
              </w:rPr>
            </w:pPr>
          </w:p>
        </w:tc>
      </w:tr>
      <w:tr w:rsidR="00E92152" w:rsidRPr="00E12BBB" w:rsidTr="00826EA2">
        <w:tc>
          <w:tcPr>
            <w:tcW w:w="4077" w:type="dxa"/>
          </w:tcPr>
          <w:p w:rsidR="00E92152" w:rsidRPr="00E95D6F" w:rsidRDefault="00E92152" w:rsidP="00826EA2">
            <w:pPr>
              <w:pStyle w:val="23"/>
              <w:spacing w:after="0" w:line="240" w:lineRule="auto"/>
              <w:rPr>
                <w:bCs/>
                <w:sz w:val="28"/>
                <w:szCs w:val="28"/>
              </w:rPr>
            </w:pPr>
            <w:r w:rsidRPr="00E95D6F">
              <w:rPr>
                <w:sz w:val="28"/>
                <w:szCs w:val="28"/>
              </w:rPr>
              <w:t>Представитель ______________________</w:t>
            </w:r>
          </w:p>
        </w:tc>
        <w:tc>
          <w:tcPr>
            <w:tcW w:w="2552" w:type="dxa"/>
          </w:tcPr>
          <w:p w:rsidR="00E92152" w:rsidRPr="00E95D6F" w:rsidRDefault="00E92152" w:rsidP="00826EA2">
            <w:pPr>
              <w:pStyle w:val="23"/>
              <w:spacing w:after="0" w:line="240" w:lineRule="auto"/>
              <w:ind w:firstLine="709"/>
              <w:jc w:val="center"/>
              <w:rPr>
                <w:bCs/>
                <w:sz w:val="28"/>
                <w:szCs w:val="28"/>
              </w:rPr>
            </w:pPr>
            <w:r w:rsidRPr="00E95D6F">
              <w:rPr>
                <w:sz w:val="28"/>
                <w:szCs w:val="28"/>
              </w:rPr>
              <w:t>(подпись)</w:t>
            </w:r>
          </w:p>
        </w:tc>
        <w:tc>
          <w:tcPr>
            <w:tcW w:w="3508" w:type="dxa"/>
          </w:tcPr>
          <w:p w:rsidR="00E92152" w:rsidRPr="00E12BBB" w:rsidRDefault="00E92152" w:rsidP="00826EA2">
            <w:pPr>
              <w:pStyle w:val="23"/>
              <w:spacing w:after="0" w:line="240" w:lineRule="auto"/>
              <w:ind w:firstLine="709"/>
              <w:jc w:val="center"/>
              <w:rPr>
                <w:bCs/>
                <w:sz w:val="28"/>
                <w:szCs w:val="28"/>
              </w:rPr>
            </w:pPr>
            <w:r w:rsidRPr="00E95D6F">
              <w:rPr>
                <w:sz w:val="28"/>
                <w:szCs w:val="28"/>
              </w:rPr>
              <w:t>(Ф.И.О.)</w:t>
            </w:r>
          </w:p>
        </w:tc>
      </w:tr>
    </w:tbl>
    <w:p w:rsidR="00E92152" w:rsidRDefault="00E92152" w:rsidP="00E92152">
      <w:pPr>
        <w:tabs>
          <w:tab w:val="center" w:pos="4923"/>
          <w:tab w:val="left" w:pos="6448"/>
        </w:tabs>
        <w:jc w:val="both"/>
      </w:pPr>
      <w:bookmarkStart w:id="0" w:name="_GoBack"/>
      <w:bookmarkEnd w:id="0"/>
    </w:p>
    <w:sectPr w:rsidR="00E92152" w:rsidSect="00FA47F6">
      <w:headerReference w:type="default" r:id="rId15"/>
      <w:footerReference w:type="default" r:id="rId1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80" w:rsidRDefault="00120180" w:rsidP="00246C84">
      <w:r>
        <w:separator/>
      </w:r>
    </w:p>
  </w:endnote>
  <w:endnote w:type="continuationSeparator" w:id="0">
    <w:p w:rsidR="00120180" w:rsidRDefault="00120180"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AF" w:rsidRDefault="001F11A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80" w:rsidRDefault="00120180" w:rsidP="00246C84">
      <w:r>
        <w:separator/>
      </w:r>
    </w:p>
  </w:footnote>
  <w:footnote w:type="continuationSeparator" w:id="0">
    <w:p w:rsidR="00120180" w:rsidRDefault="00120180" w:rsidP="0024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AF" w:rsidRDefault="00120180">
    <w:pPr>
      <w:pStyle w:val="af0"/>
      <w:jc w:val="center"/>
    </w:pPr>
    <w:r>
      <w:fldChar w:fldCharType="begin"/>
    </w:r>
    <w:r>
      <w:instrText xml:space="preserve"> PAGE   \* MERGEFORMAT </w:instrText>
    </w:r>
    <w:r>
      <w:fldChar w:fldCharType="separate"/>
    </w:r>
    <w:r w:rsidR="00943E17">
      <w:rPr>
        <w:noProof/>
      </w:rPr>
      <w:t>40</w:t>
    </w:r>
    <w:r>
      <w:rPr>
        <w:noProof/>
      </w:rPr>
      <w:fldChar w:fldCharType="end"/>
    </w:r>
  </w:p>
  <w:p w:rsidR="001F11AF" w:rsidRDefault="001F11A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7"/>
  </w:num>
  <w:num w:numId="6">
    <w:abstractNumId w:val="3"/>
  </w:num>
  <w:num w:numId="7">
    <w:abstractNumId w:val="39"/>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6"/>
  </w:num>
  <w:num w:numId="15">
    <w:abstractNumId w:val="0"/>
  </w:num>
  <w:num w:numId="16">
    <w:abstractNumId w:val="1"/>
  </w:num>
  <w:num w:numId="17">
    <w:abstractNumId w:val="10"/>
  </w:num>
  <w:num w:numId="18">
    <w:abstractNumId w:val="25"/>
  </w:num>
  <w:num w:numId="19">
    <w:abstractNumId w:val="35"/>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4"/>
  </w:num>
  <w:num w:numId="28">
    <w:abstractNumId w:val="40"/>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8"/>
  </w:num>
  <w:num w:numId="38">
    <w:abstractNumId w:val="21"/>
  </w:num>
  <w:num w:numId="39">
    <w:abstractNumId w:val="15"/>
  </w:num>
  <w:num w:numId="40">
    <w:abstractNumId w:val="9"/>
  </w:num>
  <w:num w:numId="41">
    <w:abstractNumId w:val="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6326"/>
    <w:rsid w:val="000C7189"/>
    <w:rsid w:val="000D3654"/>
    <w:rsid w:val="000D7595"/>
    <w:rsid w:val="000E4D56"/>
    <w:rsid w:val="000F126B"/>
    <w:rsid w:val="000F12F4"/>
    <w:rsid w:val="000F51E3"/>
    <w:rsid w:val="00100002"/>
    <w:rsid w:val="00116CF0"/>
    <w:rsid w:val="00120180"/>
    <w:rsid w:val="001201B1"/>
    <w:rsid w:val="00121AA4"/>
    <w:rsid w:val="0012379F"/>
    <w:rsid w:val="00127C50"/>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6593"/>
    <w:rsid w:val="00201C94"/>
    <w:rsid w:val="00205203"/>
    <w:rsid w:val="0021209E"/>
    <w:rsid w:val="00216737"/>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7B90"/>
    <w:rsid w:val="00443587"/>
    <w:rsid w:val="00445A5C"/>
    <w:rsid w:val="004470E5"/>
    <w:rsid w:val="0044784E"/>
    <w:rsid w:val="00447A2A"/>
    <w:rsid w:val="0046203B"/>
    <w:rsid w:val="004620DE"/>
    <w:rsid w:val="00466F97"/>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0D21"/>
    <w:rsid w:val="005219FA"/>
    <w:rsid w:val="00524ED6"/>
    <w:rsid w:val="0053089E"/>
    <w:rsid w:val="005340CA"/>
    <w:rsid w:val="0053492E"/>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41B6"/>
    <w:rsid w:val="006052E7"/>
    <w:rsid w:val="006135E3"/>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B0009"/>
    <w:rsid w:val="006B1C43"/>
    <w:rsid w:val="006B1F77"/>
    <w:rsid w:val="006B68A5"/>
    <w:rsid w:val="006B7759"/>
    <w:rsid w:val="006C22BE"/>
    <w:rsid w:val="006C6C62"/>
    <w:rsid w:val="006D27E8"/>
    <w:rsid w:val="006D32E9"/>
    <w:rsid w:val="006E0612"/>
    <w:rsid w:val="006E3EBB"/>
    <w:rsid w:val="006E5A8B"/>
    <w:rsid w:val="006E71BF"/>
    <w:rsid w:val="006E79EE"/>
    <w:rsid w:val="006F1678"/>
    <w:rsid w:val="006F3196"/>
    <w:rsid w:val="006F4662"/>
    <w:rsid w:val="006F4D4F"/>
    <w:rsid w:val="006F52CD"/>
    <w:rsid w:val="00710CB1"/>
    <w:rsid w:val="007133DB"/>
    <w:rsid w:val="00716770"/>
    <w:rsid w:val="00734795"/>
    <w:rsid w:val="00737622"/>
    <w:rsid w:val="007413A5"/>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65EE"/>
    <w:rsid w:val="0090432E"/>
    <w:rsid w:val="00906154"/>
    <w:rsid w:val="009104A3"/>
    <w:rsid w:val="00913194"/>
    <w:rsid w:val="009155B2"/>
    <w:rsid w:val="00917EF7"/>
    <w:rsid w:val="00926667"/>
    <w:rsid w:val="00934462"/>
    <w:rsid w:val="00934654"/>
    <w:rsid w:val="00943E17"/>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673D"/>
    <w:rsid w:val="009A4EC1"/>
    <w:rsid w:val="009B1A0F"/>
    <w:rsid w:val="009B37E6"/>
    <w:rsid w:val="009B57FB"/>
    <w:rsid w:val="009D3D94"/>
    <w:rsid w:val="009D77E5"/>
    <w:rsid w:val="00A002F7"/>
    <w:rsid w:val="00A149EA"/>
    <w:rsid w:val="00A22C62"/>
    <w:rsid w:val="00A24D74"/>
    <w:rsid w:val="00A4254F"/>
    <w:rsid w:val="00A61D8C"/>
    <w:rsid w:val="00A63BD1"/>
    <w:rsid w:val="00A66252"/>
    <w:rsid w:val="00A663B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D85"/>
    <w:rsid w:val="00C05EAA"/>
    <w:rsid w:val="00C06AF2"/>
    <w:rsid w:val="00C15243"/>
    <w:rsid w:val="00C15A7B"/>
    <w:rsid w:val="00C15E5A"/>
    <w:rsid w:val="00C26C28"/>
    <w:rsid w:val="00C31F3F"/>
    <w:rsid w:val="00C41ECD"/>
    <w:rsid w:val="00C446DE"/>
    <w:rsid w:val="00C4475D"/>
    <w:rsid w:val="00C44FEF"/>
    <w:rsid w:val="00C52154"/>
    <w:rsid w:val="00C528BA"/>
    <w:rsid w:val="00C561E5"/>
    <w:rsid w:val="00C607D4"/>
    <w:rsid w:val="00C60D08"/>
    <w:rsid w:val="00C627E0"/>
    <w:rsid w:val="00C640B2"/>
    <w:rsid w:val="00C67BF2"/>
    <w:rsid w:val="00C70EEF"/>
    <w:rsid w:val="00C720F2"/>
    <w:rsid w:val="00C722E8"/>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32888"/>
    <w:rsid w:val="00E32B66"/>
    <w:rsid w:val="00E405EB"/>
    <w:rsid w:val="00E5648C"/>
    <w:rsid w:val="00E71EE9"/>
    <w:rsid w:val="00E7232E"/>
    <w:rsid w:val="00E72503"/>
    <w:rsid w:val="00E734D5"/>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35260"/>
    <w:rsid w:val="00F41C96"/>
    <w:rsid w:val="00F47B10"/>
    <w:rsid w:val="00F52276"/>
    <w:rsid w:val="00F5387E"/>
    <w:rsid w:val="00F54666"/>
    <w:rsid w:val="00F56A0A"/>
    <w:rsid w:val="00F578BE"/>
    <w:rsid w:val="00F70E80"/>
    <w:rsid w:val="00F75371"/>
    <w:rsid w:val="00F778DE"/>
    <w:rsid w:val="00F87227"/>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basedOn w:val="a"/>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7">
    <w:name w:val="Hyperlink"/>
    <w:rsid w:val="00246C84"/>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46C84"/>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46C84"/>
    <w:rPr>
      <w:rFonts w:ascii="Times New Roman" w:eastAsia="MS Mincho" w:hAnsi="Times New Roman" w:cs="Times New Roman"/>
      <w:sz w:val="26"/>
      <w:szCs w:val="24"/>
      <w:lang w:eastAsia="ru-RU"/>
    </w:rPr>
  </w:style>
  <w:style w:type="paragraph" w:styleId="aa">
    <w:name w:val="Plain Text"/>
    <w:basedOn w:val="a"/>
    <w:link w:val="ab"/>
    <w:uiPriority w:val="99"/>
    <w:rsid w:val="00246C84"/>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246C84"/>
    <w:rPr>
      <w:rFonts w:ascii="Times New Roman" w:eastAsia="MS Mincho" w:hAnsi="Times New Roman" w:cs="Times New Roman"/>
      <w:spacing w:val="-2"/>
      <w:sz w:val="26"/>
      <w:szCs w:val="20"/>
      <w:lang w:eastAsia="ru-RU"/>
    </w:rPr>
  </w:style>
  <w:style w:type="character" w:styleId="ac">
    <w:name w:val="footnote reference"/>
    <w:semiHidden/>
    <w:rsid w:val="00246C84"/>
    <w:rPr>
      <w:vertAlign w:val="superscript"/>
    </w:rPr>
  </w:style>
  <w:style w:type="paragraph" w:styleId="ad">
    <w:name w:val="footnote text"/>
    <w:basedOn w:val="a"/>
    <w:link w:val="ae"/>
    <w:semiHidden/>
    <w:rsid w:val="00246C84"/>
    <w:pPr>
      <w:widowControl w:val="0"/>
      <w:autoSpaceDE w:val="0"/>
      <w:autoSpaceDN w:val="0"/>
    </w:pPr>
    <w:rPr>
      <w:sz w:val="20"/>
      <w:szCs w:val="20"/>
    </w:rPr>
  </w:style>
  <w:style w:type="character" w:customStyle="1" w:styleId="ae">
    <w:name w:val="Текст сноски Знак"/>
    <w:basedOn w:val="a0"/>
    <w:link w:val="ad"/>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246C84"/>
    <w:pPr>
      <w:tabs>
        <w:tab w:val="center" w:pos="4677"/>
        <w:tab w:val="right" w:pos="9355"/>
      </w:tabs>
    </w:pPr>
  </w:style>
  <w:style w:type="character" w:customStyle="1" w:styleId="af1">
    <w:name w:val="Верхний колонтитул Знак"/>
    <w:basedOn w:val="a0"/>
    <w:link w:val="af0"/>
    <w:uiPriority w:val="99"/>
    <w:rsid w:val="00246C8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46C84"/>
    <w:pPr>
      <w:tabs>
        <w:tab w:val="center" w:pos="4677"/>
        <w:tab w:val="right" w:pos="9355"/>
      </w:tabs>
    </w:pPr>
  </w:style>
  <w:style w:type="character" w:customStyle="1" w:styleId="af3">
    <w:name w:val="Нижний колонтитул Знак"/>
    <w:basedOn w:val="a0"/>
    <w:link w:val="af2"/>
    <w:uiPriority w:val="99"/>
    <w:semiHidden/>
    <w:rsid w:val="00246C84"/>
    <w:rPr>
      <w:rFonts w:ascii="Times New Roman" w:eastAsia="Times New Roman" w:hAnsi="Times New Roman" w:cs="Times New Roman"/>
      <w:sz w:val="24"/>
      <w:szCs w:val="24"/>
      <w:lang w:eastAsia="ru-RU"/>
    </w:rPr>
  </w:style>
  <w:style w:type="paragraph" w:styleId="af4">
    <w:name w:val="Body Text Indent"/>
    <w:basedOn w:val="a"/>
    <w:link w:val="af5"/>
    <w:rsid w:val="00246C84"/>
    <w:pPr>
      <w:spacing w:after="120"/>
      <w:ind w:left="283"/>
    </w:pPr>
  </w:style>
  <w:style w:type="character" w:customStyle="1" w:styleId="af5">
    <w:name w:val="Основной текст с отступом Знак"/>
    <w:basedOn w:val="a0"/>
    <w:link w:val="af4"/>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6">
    <w:name w:val="Subtitle"/>
    <w:basedOn w:val="a"/>
    <w:link w:val="af7"/>
    <w:qFormat/>
    <w:rsid w:val="00246C84"/>
    <w:rPr>
      <w:b/>
      <w:bCs/>
    </w:rPr>
  </w:style>
  <w:style w:type="character" w:customStyle="1" w:styleId="af7">
    <w:name w:val="Подзаголовок Знак"/>
    <w:basedOn w:val="a0"/>
    <w:link w:val="af6"/>
    <w:rsid w:val="00246C84"/>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246C84"/>
    <w:rPr>
      <w:sz w:val="16"/>
      <w:szCs w:val="16"/>
    </w:rPr>
  </w:style>
  <w:style w:type="paragraph" w:styleId="af9">
    <w:name w:val="annotation text"/>
    <w:basedOn w:val="a"/>
    <w:link w:val="afa"/>
    <w:uiPriority w:val="99"/>
    <w:unhideWhenUsed/>
    <w:rsid w:val="00246C84"/>
    <w:rPr>
      <w:sz w:val="20"/>
      <w:szCs w:val="20"/>
    </w:rPr>
  </w:style>
  <w:style w:type="character" w:customStyle="1" w:styleId="afa">
    <w:name w:val="Текст примечания Знак"/>
    <w:basedOn w:val="a0"/>
    <w:link w:val="af9"/>
    <w:uiPriority w:val="99"/>
    <w:rsid w:val="00246C8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246C84"/>
    <w:rPr>
      <w:b/>
      <w:bCs/>
    </w:rPr>
  </w:style>
  <w:style w:type="character" w:customStyle="1" w:styleId="afc">
    <w:name w:val="Тема примечания Знак"/>
    <w:basedOn w:val="afa"/>
    <w:link w:val="afb"/>
    <w:uiPriority w:val="99"/>
    <w:semiHidden/>
    <w:rsid w:val="00246C84"/>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246C84"/>
    <w:rPr>
      <w:rFonts w:ascii="Tahoma" w:hAnsi="Tahoma" w:cs="Tahoma"/>
      <w:sz w:val="16"/>
      <w:szCs w:val="16"/>
    </w:rPr>
  </w:style>
  <w:style w:type="character" w:customStyle="1" w:styleId="afe">
    <w:name w:val="Текст выноски Знак"/>
    <w:basedOn w:val="a0"/>
    <w:link w:val="afd"/>
    <w:uiPriority w:val="99"/>
    <w:semiHidden/>
    <w:rsid w:val="00246C84"/>
    <w:rPr>
      <w:rFonts w:ascii="Tahoma" w:eastAsia="Times New Roman" w:hAnsi="Tahoma" w:cs="Tahoma"/>
      <w:sz w:val="16"/>
      <w:szCs w:val="16"/>
      <w:lang w:eastAsia="ru-RU"/>
    </w:rPr>
  </w:style>
  <w:style w:type="paragraph" w:styleId="aff">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92152"/>
    <w:rPr>
      <w:color w:val="808080"/>
    </w:rPr>
  </w:style>
  <w:style w:type="character" w:customStyle="1" w:styleId="wmi-callto">
    <w:name w:val="wmi-callto"/>
    <w:basedOn w:val="a0"/>
    <w:rsid w:val="00E92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r.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5126373A6C0DC5BE1AE5BF247482912E1BCBC98009FFC480FB735D20C5DBt3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852C5DB41F25027301D0BB548A3CB46AED451k8tBN"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80A0A-8376-4211-BF17-AB9BCFFDAFB7}">
  <ds:schemaRefs>
    <ds:schemaRef ds:uri="http://schemas.openxmlformats.org/officeDocument/2006/bibliography"/>
  </ds:schemaRefs>
</ds:datastoreItem>
</file>

<file path=customXml/itemProps2.xml><?xml version="1.0" encoding="utf-8"?>
<ds:datastoreItem xmlns:ds="http://schemas.openxmlformats.org/officeDocument/2006/customXml" ds:itemID="{1EDA8D66-1539-4A96-9204-3520034C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40</Pages>
  <Words>14501</Words>
  <Characters>82661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Сурженко Евгений Михайлович</cp:lastModifiedBy>
  <cp:revision>11</cp:revision>
  <cp:lastPrinted>2019-03-13T09:56:00Z</cp:lastPrinted>
  <dcterms:created xsi:type="dcterms:W3CDTF">2019-03-01T13:27:00Z</dcterms:created>
  <dcterms:modified xsi:type="dcterms:W3CDTF">2019-04-01T22:19:00Z</dcterms:modified>
</cp:coreProperties>
</file>