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Pr>
          <w:rFonts w:eastAsia="MS Mincho"/>
          <w:b/>
          <w:sz w:val="28"/>
          <w:szCs w:val="28"/>
        </w:rPr>
        <w:t>1</w:t>
      </w:r>
      <w:r w:rsidR="00AE1823">
        <w:rPr>
          <w:rFonts w:eastAsia="MS Mincho"/>
          <w:b/>
          <w:sz w:val="28"/>
          <w:szCs w:val="28"/>
        </w:rPr>
        <w:t>2</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E95D6F" w:rsidRDefault="00314FAF" w:rsidP="00314FAF">
      <w:pPr>
        <w:ind w:firstLine="709"/>
        <w:jc w:val="both"/>
        <w:rPr>
          <w:sz w:val="28"/>
          <w:szCs w:val="28"/>
        </w:rPr>
      </w:pPr>
      <w:r w:rsidRPr="00E95D6F">
        <w:rPr>
          <w:sz w:val="28"/>
          <w:szCs w:val="28"/>
        </w:rPr>
        <w:t xml:space="preserve">Форма сведений об опыте поставки товаров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rPr>
      </w:pPr>
      <w:r w:rsidRPr="00F812C6">
        <w:rPr>
          <w:bCs/>
          <w:sz w:val="28"/>
          <w:szCs w:val="28"/>
        </w:rPr>
        <w:t xml:space="preserve">__________________ </w:t>
      </w:r>
      <w:r>
        <w:rPr>
          <w:bCs/>
          <w:sz w:val="28"/>
          <w:szCs w:val="28"/>
        </w:rPr>
        <w:t>Д.В.Акжигитов</w:t>
      </w:r>
    </w:p>
    <w:p w:rsidR="00B42D30" w:rsidRPr="00C87F64" w:rsidRDefault="00B42D30" w:rsidP="00B42D30">
      <w:pPr>
        <w:ind w:left="8505"/>
        <w:jc w:val="both"/>
        <w:rPr>
          <w:bCs/>
          <w:sz w:val="28"/>
          <w:szCs w:val="28"/>
          <w:u w:val="single"/>
        </w:rPr>
      </w:pPr>
    </w:p>
    <w:p w:rsidR="00B42D30" w:rsidRPr="00B2045C" w:rsidRDefault="00B42D30" w:rsidP="00B42D30">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18"/>
        <w:gridCol w:w="10018"/>
      </w:tblGrid>
      <w:tr w:rsidR="008C7356" w:rsidRPr="00376139" w:rsidTr="00B042E8">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proofErr w:type="gramStart"/>
            <w:r w:rsidRPr="00454ADD">
              <w:rPr>
                <w:b/>
                <w:sz w:val="28"/>
                <w:szCs w:val="28"/>
              </w:rPr>
              <w:t>п</w:t>
            </w:r>
            <w:proofErr w:type="gramEnd"/>
            <w:r w:rsidRPr="00454ADD">
              <w:rPr>
                <w:b/>
                <w:sz w:val="28"/>
                <w:szCs w:val="28"/>
              </w:rPr>
              <w:t>/п</w:t>
            </w:r>
          </w:p>
        </w:tc>
        <w:tc>
          <w:tcPr>
            <w:tcW w:w="3418"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10018"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B042E8">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418"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8" w:type="dxa"/>
          </w:tcPr>
          <w:p w:rsidR="008C7356" w:rsidRPr="0020652A" w:rsidRDefault="008C7356" w:rsidP="00F6562D">
            <w:pPr>
              <w:spacing w:line="300" w:lineRule="exact"/>
              <w:jc w:val="both"/>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F66D61">
              <w:rPr>
                <w:rFonts w:eastAsia="MS Mincho"/>
                <w:b/>
                <w:sz w:val="28"/>
                <w:szCs w:val="28"/>
              </w:rPr>
              <w:t>1</w:t>
            </w:r>
            <w:r w:rsidR="00F6562D">
              <w:rPr>
                <w:rFonts w:eastAsia="MS Mincho"/>
                <w:b/>
                <w:sz w:val="28"/>
                <w:szCs w:val="28"/>
              </w:rPr>
              <w:t>2</w:t>
            </w:r>
            <w:r w:rsidR="00F66D61" w:rsidRPr="00D7333B">
              <w:rPr>
                <w:rFonts w:eastAsia="MS Mincho"/>
                <w:b/>
                <w:sz w:val="28"/>
                <w:szCs w:val="28"/>
              </w:rPr>
              <w:t>/ОАЭ-ПКС/Т</w:t>
            </w:r>
            <w:r w:rsidR="00F66D61" w:rsidRPr="00D7333B">
              <w:rPr>
                <w:rFonts w:eastAsia="MS Mincho"/>
                <w:sz w:val="28"/>
                <w:szCs w:val="28"/>
              </w:rPr>
              <w:t>.</w:t>
            </w:r>
          </w:p>
        </w:tc>
      </w:tr>
      <w:tr w:rsidR="008C7356" w:rsidTr="00B042E8">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418"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10018" w:type="dxa"/>
          </w:tcPr>
          <w:p w:rsidR="008C7356" w:rsidRDefault="0040147F" w:rsidP="008C7356">
            <w:pPr>
              <w:spacing w:line="300" w:lineRule="exact"/>
              <w:rPr>
                <w:i/>
                <w:sz w:val="28"/>
                <w:szCs w:val="28"/>
              </w:rPr>
            </w:pPr>
            <w:r w:rsidRPr="000105F0">
              <w:rPr>
                <w:sz w:val="28"/>
                <w:szCs w:val="28"/>
              </w:rPr>
              <w:t>Поставка текстильных изделий</w:t>
            </w:r>
            <w:r w:rsidRPr="000105F0">
              <w:rPr>
                <w:bCs/>
                <w:sz w:val="28"/>
                <w:szCs w:val="28"/>
              </w:rPr>
              <w:t>.</w:t>
            </w:r>
          </w:p>
          <w:p w:rsidR="0007742D" w:rsidRPr="0007742D" w:rsidRDefault="0040147F" w:rsidP="00314FAF">
            <w:pPr>
              <w:spacing w:line="300" w:lineRule="exact"/>
              <w:jc w:val="both"/>
              <w:rPr>
                <w:bCs/>
                <w:sz w:val="28"/>
                <w:szCs w:val="28"/>
              </w:rPr>
            </w:pPr>
            <w:proofErr w:type="gramStart"/>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roofErr w:type="gramEnd"/>
          </w:p>
        </w:tc>
      </w:tr>
      <w:tr w:rsidR="008C7356" w:rsidTr="00B042E8">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418"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10018"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B042E8" w:rsidTr="00B042E8">
        <w:tc>
          <w:tcPr>
            <w:tcW w:w="0" w:type="auto"/>
          </w:tcPr>
          <w:p w:rsidR="00B042E8" w:rsidRPr="00454ADD" w:rsidRDefault="00B042E8" w:rsidP="008C7356">
            <w:pPr>
              <w:spacing w:line="300" w:lineRule="exact"/>
              <w:rPr>
                <w:sz w:val="28"/>
                <w:szCs w:val="28"/>
              </w:rPr>
            </w:pPr>
            <w:r>
              <w:rPr>
                <w:sz w:val="28"/>
                <w:szCs w:val="28"/>
              </w:rPr>
              <w:t>1.4.</w:t>
            </w:r>
          </w:p>
        </w:tc>
        <w:tc>
          <w:tcPr>
            <w:tcW w:w="3418" w:type="dxa"/>
          </w:tcPr>
          <w:p w:rsidR="00B042E8" w:rsidRPr="00454ADD" w:rsidRDefault="00B042E8" w:rsidP="008C7356">
            <w:pPr>
              <w:spacing w:line="300" w:lineRule="exact"/>
              <w:rPr>
                <w:sz w:val="28"/>
                <w:szCs w:val="28"/>
              </w:rPr>
            </w:pPr>
            <w:r w:rsidRPr="00454ADD">
              <w:rPr>
                <w:sz w:val="28"/>
                <w:szCs w:val="28"/>
              </w:rPr>
              <w:t>Обеспечение заявок</w:t>
            </w:r>
          </w:p>
        </w:tc>
        <w:tc>
          <w:tcPr>
            <w:tcW w:w="10018" w:type="dxa"/>
          </w:tcPr>
          <w:p w:rsidR="00B042E8" w:rsidRPr="00D03B67" w:rsidRDefault="00B042E8" w:rsidP="00ED4755">
            <w:pPr>
              <w:jc w:val="both"/>
              <w:rPr>
                <w:bCs/>
                <w:sz w:val="28"/>
                <w:szCs w:val="28"/>
              </w:rPr>
            </w:pPr>
            <w:r w:rsidRPr="00D03B67">
              <w:rPr>
                <w:bCs/>
                <w:sz w:val="28"/>
                <w:szCs w:val="28"/>
              </w:rPr>
              <w:t xml:space="preserve">Размер обеспечения заявки составляет </w:t>
            </w:r>
            <w:r w:rsidR="00ED4755" w:rsidRPr="00D03B67">
              <w:rPr>
                <w:bCs/>
                <w:sz w:val="28"/>
                <w:szCs w:val="28"/>
              </w:rPr>
              <w:t>2</w:t>
            </w:r>
            <w:r w:rsidRPr="00D03B67">
              <w:rPr>
                <w:bCs/>
                <w:sz w:val="28"/>
                <w:szCs w:val="28"/>
              </w:rPr>
              <w:t xml:space="preserve">% от начальной (максимальной) цены, в рублях без учета НДС – </w:t>
            </w:r>
            <w:r w:rsidR="00ED4755" w:rsidRPr="00D03B67">
              <w:rPr>
                <w:bCs/>
                <w:sz w:val="28"/>
                <w:szCs w:val="28"/>
              </w:rPr>
              <w:t>156 827,60</w:t>
            </w:r>
            <w:r w:rsidRPr="00D03B67">
              <w:rPr>
                <w:bCs/>
                <w:sz w:val="28"/>
                <w:szCs w:val="28"/>
              </w:rPr>
              <w:t>.</w:t>
            </w:r>
          </w:p>
          <w:p w:rsidR="00ED4755" w:rsidRPr="00D03B67" w:rsidRDefault="00ED4755" w:rsidP="003D7573">
            <w:pPr>
              <w:spacing w:line="300" w:lineRule="exact"/>
              <w:jc w:val="both"/>
              <w:rPr>
                <w:bCs/>
                <w:sz w:val="28"/>
                <w:szCs w:val="28"/>
              </w:rPr>
            </w:pPr>
            <w:r w:rsidRPr="00D03B67">
              <w:rPr>
                <w:bCs/>
                <w:sz w:val="28"/>
                <w:szCs w:val="28"/>
              </w:rPr>
              <w:t>Способы обеспечения заявки, требования к порядку предоставления обеспечения заявки установлены в пункте 3.16 аукционной документации.</w:t>
            </w:r>
          </w:p>
          <w:p w:rsidR="00B042E8" w:rsidRPr="00D03B67" w:rsidRDefault="00ED4755" w:rsidP="00ED4755">
            <w:pPr>
              <w:jc w:val="both"/>
              <w:rPr>
                <w:bCs/>
                <w:sz w:val="28"/>
                <w:szCs w:val="28"/>
              </w:rPr>
            </w:pPr>
            <w:r w:rsidRPr="00D03B67">
              <w:rPr>
                <w:bCs/>
                <w:sz w:val="28"/>
                <w:szCs w:val="28"/>
              </w:rPr>
              <w:t xml:space="preserve">Денежные средства, внесенные на специальный банковский счет в качестве обеспечения заявок на участие в аукционе, в случаях, установленных пунктом </w:t>
            </w:r>
            <w:r w:rsidRPr="00D03B67">
              <w:rPr>
                <w:bCs/>
                <w:sz w:val="28"/>
                <w:szCs w:val="28"/>
              </w:rPr>
              <w:lastRenderedPageBreak/>
              <w:t>3.16.4 аукционной документации, перечисляются на счет заказчика по следующим банковским реквизитам:</w:t>
            </w:r>
          </w:p>
          <w:p w:rsidR="00B042E8" w:rsidRPr="00D03B67" w:rsidRDefault="00B042E8" w:rsidP="00ED4755">
            <w:pPr>
              <w:jc w:val="both"/>
              <w:rPr>
                <w:bCs/>
                <w:sz w:val="28"/>
                <w:szCs w:val="28"/>
              </w:rPr>
            </w:pPr>
            <w:proofErr w:type="gramStart"/>
            <w:r w:rsidRPr="00D03B67">
              <w:rPr>
                <w:bCs/>
                <w:sz w:val="28"/>
                <w:szCs w:val="28"/>
              </w:rPr>
              <w:t>р</w:t>
            </w:r>
            <w:proofErr w:type="gramEnd"/>
            <w:r w:rsidRPr="00D03B67">
              <w:rPr>
                <w:bCs/>
                <w:sz w:val="28"/>
                <w:szCs w:val="28"/>
              </w:rPr>
              <w:t>/с 40702810908020008931</w:t>
            </w:r>
          </w:p>
          <w:p w:rsidR="00B042E8" w:rsidRPr="00D03B67" w:rsidRDefault="00B042E8" w:rsidP="00ED4755">
            <w:pPr>
              <w:jc w:val="both"/>
              <w:rPr>
                <w:bCs/>
                <w:sz w:val="28"/>
                <w:szCs w:val="28"/>
              </w:rPr>
            </w:pPr>
            <w:r w:rsidRPr="00D03B67">
              <w:rPr>
                <w:bCs/>
                <w:sz w:val="28"/>
                <w:szCs w:val="28"/>
              </w:rPr>
              <w:t>в филиале Банк ВТБ (ПАО) в г. Хабаровске</w:t>
            </w:r>
          </w:p>
          <w:p w:rsidR="00B042E8" w:rsidRPr="00D03B67" w:rsidRDefault="00B042E8" w:rsidP="00ED4755">
            <w:pPr>
              <w:jc w:val="both"/>
              <w:rPr>
                <w:bCs/>
                <w:sz w:val="28"/>
                <w:szCs w:val="28"/>
              </w:rPr>
            </w:pPr>
            <w:r w:rsidRPr="00D03B67">
              <w:rPr>
                <w:bCs/>
                <w:sz w:val="28"/>
                <w:szCs w:val="28"/>
              </w:rPr>
              <w:t>БИК 040813727</w:t>
            </w:r>
          </w:p>
          <w:p w:rsidR="00B042E8" w:rsidRPr="00D03B67" w:rsidRDefault="00B042E8" w:rsidP="00ED4755">
            <w:pPr>
              <w:jc w:val="both"/>
              <w:rPr>
                <w:bCs/>
                <w:sz w:val="28"/>
                <w:szCs w:val="28"/>
              </w:rPr>
            </w:pPr>
            <w:r w:rsidRPr="00D03B67">
              <w:rPr>
                <w:bCs/>
                <w:sz w:val="28"/>
                <w:szCs w:val="28"/>
              </w:rPr>
              <w:t>к/с № 30101810400000000727</w:t>
            </w:r>
          </w:p>
          <w:p w:rsidR="00B042E8" w:rsidRPr="00D03B67" w:rsidRDefault="00B042E8" w:rsidP="00ED4755">
            <w:pPr>
              <w:jc w:val="both"/>
              <w:rPr>
                <w:bCs/>
                <w:iCs/>
                <w:sz w:val="28"/>
                <w:szCs w:val="28"/>
              </w:rPr>
            </w:pPr>
            <w:r w:rsidRPr="00D03B67">
              <w:rPr>
                <w:bCs/>
                <w:iCs/>
                <w:sz w:val="28"/>
                <w:szCs w:val="28"/>
              </w:rPr>
              <w:t>Наименование получателя денежных средств:</w:t>
            </w:r>
          </w:p>
          <w:p w:rsidR="00B042E8" w:rsidRPr="00D03B67" w:rsidRDefault="00B042E8" w:rsidP="00ED4755">
            <w:pPr>
              <w:jc w:val="both"/>
              <w:rPr>
                <w:bCs/>
                <w:sz w:val="28"/>
                <w:szCs w:val="28"/>
              </w:rPr>
            </w:pPr>
            <w:r w:rsidRPr="00D03B67">
              <w:rPr>
                <w:bCs/>
                <w:sz w:val="28"/>
                <w:szCs w:val="28"/>
              </w:rPr>
              <w:t xml:space="preserve">Акционерное общество «Пассажирская компания «Сахалин» </w:t>
            </w:r>
          </w:p>
          <w:p w:rsidR="00B042E8" w:rsidRPr="00D03B67" w:rsidRDefault="00B042E8" w:rsidP="00ED4755">
            <w:pPr>
              <w:jc w:val="both"/>
              <w:rPr>
                <w:bCs/>
                <w:sz w:val="28"/>
                <w:szCs w:val="28"/>
              </w:rPr>
            </w:pPr>
            <w:r w:rsidRPr="00D03B67">
              <w:rPr>
                <w:bCs/>
                <w:sz w:val="28"/>
                <w:szCs w:val="28"/>
              </w:rPr>
              <w:t>(АО «ПКС»)</w:t>
            </w:r>
          </w:p>
          <w:p w:rsidR="00B042E8" w:rsidRPr="00D03B67" w:rsidRDefault="00B042E8" w:rsidP="00ED4755">
            <w:pPr>
              <w:jc w:val="both"/>
              <w:rPr>
                <w:bCs/>
                <w:sz w:val="28"/>
                <w:szCs w:val="28"/>
              </w:rPr>
            </w:pPr>
            <w:r w:rsidRPr="00D03B67">
              <w:rPr>
                <w:bCs/>
                <w:sz w:val="28"/>
                <w:szCs w:val="28"/>
              </w:rPr>
              <w:t>ИНН 6501243453</w:t>
            </w:r>
          </w:p>
          <w:p w:rsidR="00B042E8" w:rsidRPr="00D03B67" w:rsidRDefault="00B042E8" w:rsidP="00ED4755">
            <w:pPr>
              <w:jc w:val="both"/>
              <w:rPr>
                <w:bCs/>
                <w:sz w:val="28"/>
                <w:szCs w:val="28"/>
              </w:rPr>
            </w:pPr>
            <w:r w:rsidRPr="00D03B67">
              <w:rPr>
                <w:bCs/>
                <w:sz w:val="28"/>
                <w:szCs w:val="28"/>
              </w:rPr>
              <w:t>КПП 650101001</w:t>
            </w:r>
          </w:p>
          <w:p w:rsidR="00B042E8" w:rsidRPr="00D03B67" w:rsidRDefault="00D03B67" w:rsidP="00ED4755">
            <w:pPr>
              <w:jc w:val="both"/>
              <w:rPr>
                <w:bCs/>
                <w:sz w:val="28"/>
                <w:szCs w:val="28"/>
              </w:rPr>
            </w:pPr>
            <w:proofErr w:type="gramStart"/>
            <w:r w:rsidRPr="00D03B67">
              <w:rPr>
                <w:bCs/>
                <w:sz w:val="28"/>
                <w:szCs w:val="28"/>
              </w:rPr>
              <w:t>Назначение платежа: обеспечение заявки для участия в (вид процедуры) №_____/___-_____/__, № лота ___, ОКПО ________. Адрес: индекс ______, г. ________, ул. _____________, д. __, стр. __. НДС не облагается</w:t>
            </w:r>
            <w:r w:rsidR="00B042E8" w:rsidRPr="00D03B67">
              <w:rPr>
                <w:rStyle w:val="a8"/>
                <w:rFonts w:eastAsia="MS Mincho"/>
                <w:i/>
                <w:sz w:val="28"/>
                <w:szCs w:val="28"/>
              </w:rPr>
              <w:footnoteReference w:id="1"/>
            </w:r>
            <w:r w:rsidR="00B042E8" w:rsidRPr="00D03B67">
              <w:rPr>
                <w:bCs/>
                <w:sz w:val="28"/>
                <w:szCs w:val="28"/>
              </w:rPr>
              <w:t>.</w:t>
            </w:r>
            <w:proofErr w:type="gramEnd"/>
          </w:p>
        </w:tc>
      </w:tr>
      <w:tr w:rsidR="00B042E8" w:rsidTr="00B042E8">
        <w:tc>
          <w:tcPr>
            <w:tcW w:w="0" w:type="auto"/>
          </w:tcPr>
          <w:p w:rsidR="00B042E8" w:rsidRPr="00454ADD" w:rsidRDefault="00B042E8" w:rsidP="008C7356">
            <w:pPr>
              <w:spacing w:line="300" w:lineRule="exact"/>
              <w:rPr>
                <w:sz w:val="28"/>
                <w:szCs w:val="28"/>
              </w:rPr>
            </w:pPr>
            <w:r>
              <w:rPr>
                <w:sz w:val="28"/>
                <w:szCs w:val="28"/>
              </w:rPr>
              <w:lastRenderedPageBreak/>
              <w:t>1.5.</w:t>
            </w:r>
          </w:p>
        </w:tc>
        <w:tc>
          <w:tcPr>
            <w:tcW w:w="3418" w:type="dxa"/>
          </w:tcPr>
          <w:p w:rsidR="00B042E8" w:rsidRPr="00454ADD" w:rsidRDefault="00B042E8" w:rsidP="008C7356">
            <w:pPr>
              <w:spacing w:line="300" w:lineRule="exact"/>
              <w:rPr>
                <w:sz w:val="28"/>
                <w:szCs w:val="28"/>
              </w:rPr>
            </w:pPr>
            <w:r w:rsidRPr="00454ADD">
              <w:rPr>
                <w:sz w:val="28"/>
                <w:szCs w:val="28"/>
              </w:rPr>
              <w:t>Обеспечение исполнения договора</w:t>
            </w:r>
          </w:p>
        </w:tc>
        <w:tc>
          <w:tcPr>
            <w:tcW w:w="10018" w:type="dxa"/>
          </w:tcPr>
          <w:p w:rsidR="00B042E8" w:rsidRPr="00D03B67" w:rsidRDefault="00B042E8" w:rsidP="00ED4755">
            <w:pPr>
              <w:jc w:val="both"/>
              <w:rPr>
                <w:bCs/>
                <w:sz w:val="28"/>
                <w:szCs w:val="28"/>
              </w:rPr>
            </w:pPr>
            <w:r w:rsidRPr="00D03B67">
              <w:rPr>
                <w:bCs/>
                <w:sz w:val="28"/>
                <w:szCs w:val="28"/>
              </w:rPr>
              <w:t xml:space="preserve">Размер обеспечения исполнения договора составляет </w:t>
            </w:r>
            <w:r w:rsidR="00D03B67" w:rsidRPr="00D03B67">
              <w:rPr>
                <w:bCs/>
                <w:sz w:val="28"/>
                <w:szCs w:val="28"/>
              </w:rPr>
              <w:t>5</w:t>
            </w:r>
            <w:r w:rsidRPr="00D03B67">
              <w:rPr>
                <w:bCs/>
                <w:sz w:val="28"/>
                <w:szCs w:val="28"/>
              </w:rPr>
              <w:t xml:space="preserve">% от начальной (максимальной) цены, в рублях без учета НДС – </w:t>
            </w:r>
            <w:r w:rsidR="00D03B67" w:rsidRPr="00D03B67">
              <w:rPr>
                <w:bCs/>
                <w:sz w:val="28"/>
                <w:szCs w:val="28"/>
              </w:rPr>
              <w:t>392 069,00</w:t>
            </w:r>
            <w:r w:rsidRPr="00D03B67">
              <w:rPr>
                <w:bCs/>
                <w:sz w:val="28"/>
                <w:szCs w:val="28"/>
              </w:rPr>
              <w:t xml:space="preserve">. </w:t>
            </w:r>
          </w:p>
          <w:p w:rsidR="00B042E8" w:rsidRPr="00D03B67" w:rsidRDefault="00D03B67" w:rsidP="00ED4755">
            <w:pPr>
              <w:jc w:val="both"/>
              <w:rPr>
                <w:bCs/>
                <w:sz w:val="28"/>
                <w:szCs w:val="28"/>
              </w:rPr>
            </w:pPr>
            <w:r w:rsidRPr="00D03B67">
              <w:rPr>
                <w:bCs/>
                <w:sz w:val="28"/>
                <w:szCs w:val="28"/>
              </w:rPr>
              <w:t>Способы обеспечения исполнения договора, требования к порядку предоставления обеспечения указаны в пункте 3.18 аукционной документации.</w:t>
            </w:r>
          </w:p>
          <w:p w:rsidR="00B042E8" w:rsidRPr="00D03B67" w:rsidRDefault="00B042E8" w:rsidP="00ED4755">
            <w:pPr>
              <w:jc w:val="both"/>
              <w:rPr>
                <w:bCs/>
                <w:sz w:val="28"/>
                <w:szCs w:val="28"/>
              </w:rPr>
            </w:pPr>
            <w:r w:rsidRPr="00D03B67">
              <w:rPr>
                <w:bCs/>
                <w:sz w:val="28"/>
                <w:szCs w:val="28"/>
              </w:rPr>
              <w:t>Для обеспечения в виде перечисления денежных сре</w:t>
            </w:r>
            <w:proofErr w:type="gramStart"/>
            <w:r w:rsidRPr="00D03B67">
              <w:rPr>
                <w:bCs/>
                <w:sz w:val="28"/>
                <w:szCs w:val="28"/>
              </w:rPr>
              <w:t>дств пл</w:t>
            </w:r>
            <w:proofErr w:type="gramEnd"/>
            <w:r w:rsidRPr="00D03B67">
              <w:rPr>
                <w:bCs/>
                <w:sz w:val="28"/>
                <w:szCs w:val="28"/>
              </w:rPr>
              <w:t xml:space="preserve">атежные реквизиты и назначение платежа указываются всегда. </w:t>
            </w:r>
            <w:r w:rsidRPr="00D03B67">
              <w:rPr>
                <w:bCs/>
                <w:iCs/>
                <w:sz w:val="28"/>
                <w:szCs w:val="28"/>
              </w:rPr>
              <w:t>В назначении платежа необходимо указать номер и вид конкурентной закупки</w:t>
            </w:r>
            <w:r w:rsidRPr="00D03B67">
              <w:rPr>
                <w:bCs/>
                <w:sz w:val="28"/>
                <w:szCs w:val="28"/>
              </w:rPr>
              <w:t>.</w:t>
            </w:r>
          </w:p>
          <w:p w:rsidR="00B042E8" w:rsidRPr="00D03B67" w:rsidRDefault="00B042E8" w:rsidP="00ED4755">
            <w:pPr>
              <w:jc w:val="both"/>
              <w:rPr>
                <w:bCs/>
                <w:iCs/>
                <w:sz w:val="28"/>
                <w:szCs w:val="28"/>
              </w:rPr>
            </w:pPr>
            <w:r w:rsidRPr="00D03B67">
              <w:rPr>
                <w:bCs/>
                <w:iCs/>
                <w:sz w:val="28"/>
                <w:szCs w:val="28"/>
              </w:rPr>
              <w:t>Банковские реквизиты для внесения денежных средств:</w:t>
            </w:r>
          </w:p>
          <w:p w:rsidR="00B042E8" w:rsidRPr="00D03B67" w:rsidRDefault="00B042E8" w:rsidP="00ED4755">
            <w:pPr>
              <w:jc w:val="both"/>
              <w:rPr>
                <w:bCs/>
                <w:sz w:val="28"/>
                <w:szCs w:val="28"/>
              </w:rPr>
            </w:pPr>
            <w:proofErr w:type="gramStart"/>
            <w:r w:rsidRPr="00D03B67">
              <w:rPr>
                <w:bCs/>
                <w:sz w:val="28"/>
                <w:szCs w:val="28"/>
              </w:rPr>
              <w:t>р</w:t>
            </w:r>
            <w:proofErr w:type="gramEnd"/>
            <w:r w:rsidRPr="00D03B67">
              <w:rPr>
                <w:bCs/>
                <w:sz w:val="28"/>
                <w:szCs w:val="28"/>
              </w:rPr>
              <w:t>/с 40702810908020008931</w:t>
            </w:r>
          </w:p>
          <w:p w:rsidR="00B042E8" w:rsidRPr="00D03B67" w:rsidRDefault="00B042E8" w:rsidP="00ED4755">
            <w:pPr>
              <w:jc w:val="both"/>
              <w:rPr>
                <w:bCs/>
                <w:sz w:val="28"/>
                <w:szCs w:val="28"/>
              </w:rPr>
            </w:pPr>
            <w:r w:rsidRPr="00D03B67">
              <w:rPr>
                <w:bCs/>
                <w:sz w:val="28"/>
                <w:szCs w:val="28"/>
              </w:rPr>
              <w:t>в филиале Банк ВТБ (ПАО) в г. Хабаровске</w:t>
            </w:r>
          </w:p>
          <w:p w:rsidR="00B042E8" w:rsidRPr="00D03B67" w:rsidRDefault="00B042E8" w:rsidP="00ED4755">
            <w:pPr>
              <w:jc w:val="both"/>
              <w:rPr>
                <w:bCs/>
                <w:sz w:val="28"/>
                <w:szCs w:val="28"/>
              </w:rPr>
            </w:pPr>
            <w:r w:rsidRPr="00D03B67">
              <w:rPr>
                <w:bCs/>
                <w:sz w:val="28"/>
                <w:szCs w:val="28"/>
              </w:rPr>
              <w:t>БИК 040813727</w:t>
            </w:r>
          </w:p>
          <w:p w:rsidR="00B042E8" w:rsidRPr="00D03B67" w:rsidRDefault="00B042E8" w:rsidP="00ED4755">
            <w:pPr>
              <w:jc w:val="both"/>
              <w:rPr>
                <w:bCs/>
                <w:sz w:val="28"/>
                <w:szCs w:val="28"/>
              </w:rPr>
            </w:pPr>
            <w:r w:rsidRPr="00D03B67">
              <w:rPr>
                <w:bCs/>
                <w:sz w:val="28"/>
                <w:szCs w:val="28"/>
              </w:rPr>
              <w:lastRenderedPageBreak/>
              <w:t>к/с № 30101810400000000727</w:t>
            </w:r>
          </w:p>
          <w:p w:rsidR="00B042E8" w:rsidRPr="00D03B67" w:rsidRDefault="00B042E8" w:rsidP="00ED4755">
            <w:pPr>
              <w:jc w:val="both"/>
              <w:rPr>
                <w:bCs/>
                <w:iCs/>
                <w:sz w:val="28"/>
                <w:szCs w:val="28"/>
              </w:rPr>
            </w:pPr>
            <w:r w:rsidRPr="00D03B67">
              <w:rPr>
                <w:bCs/>
                <w:iCs/>
                <w:sz w:val="28"/>
                <w:szCs w:val="28"/>
              </w:rPr>
              <w:t>Наименование получателя денежных средств:</w:t>
            </w:r>
          </w:p>
          <w:p w:rsidR="00B042E8" w:rsidRPr="00D03B67" w:rsidRDefault="00B042E8" w:rsidP="00ED4755">
            <w:pPr>
              <w:jc w:val="both"/>
              <w:rPr>
                <w:bCs/>
                <w:sz w:val="28"/>
                <w:szCs w:val="28"/>
              </w:rPr>
            </w:pPr>
            <w:r w:rsidRPr="00D03B67">
              <w:rPr>
                <w:bCs/>
                <w:sz w:val="28"/>
                <w:szCs w:val="28"/>
              </w:rPr>
              <w:t xml:space="preserve">Акционерное общество «Пассажирская компания «Сахалин» </w:t>
            </w:r>
          </w:p>
          <w:p w:rsidR="00B042E8" w:rsidRPr="00D03B67" w:rsidRDefault="00B042E8" w:rsidP="00ED4755">
            <w:pPr>
              <w:jc w:val="both"/>
              <w:rPr>
                <w:bCs/>
                <w:sz w:val="28"/>
                <w:szCs w:val="28"/>
              </w:rPr>
            </w:pPr>
            <w:r w:rsidRPr="00D03B67">
              <w:rPr>
                <w:bCs/>
                <w:sz w:val="28"/>
                <w:szCs w:val="28"/>
              </w:rPr>
              <w:t>(АО «ПКС»)</w:t>
            </w:r>
          </w:p>
          <w:p w:rsidR="00B042E8" w:rsidRPr="00D03B67" w:rsidRDefault="00B042E8" w:rsidP="00ED4755">
            <w:pPr>
              <w:jc w:val="both"/>
              <w:rPr>
                <w:bCs/>
                <w:sz w:val="28"/>
                <w:szCs w:val="28"/>
              </w:rPr>
            </w:pPr>
            <w:r w:rsidRPr="00D03B67">
              <w:rPr>
                <w:bCs/>
                <w:sz w:val="28"/>
                <w:szCs w:val="28"/>
              </w:rPr>
              <w:t>ИНН 6501243453</w:t>
            </w:r>
          </w:p>
          <w:p w:rsidR="00B042E8" w:rsidRPr="00D03B67" w:rsidRDefault="00B042E8" w:rsidP="00ED4755">
            <w:pPr>
              <w:jc w:val="both"/>
              <w:rPr>
                <w:bCs/>
                <w:sz w:val="28"/>
                <w:szCs w:val="28"/>
              </w:rPr>
            </w:pPr>
            <w:r w:rsidRPr="00D03B67">
              <w:rPr>
                <w:bCs/>
                <w:sz w:val="28"/>
                <w:szCs w:val="28"/>
              </w:rPr>
              <w:t>КПП 650101001</w:t>
            </w:r>
          </w:p>
          <w:p w:rsidR="00B042E8" w:rsidRPr="00D03B67" w:rsidRDefault="00B042E8" w:rsidP="00ED4755">
            <w:pPr>
              <w:jc w:val="both"/>
              <w:rPr>
                <w:bCs/>
                <w:sz w:val="28"/>
                <w:szCs w:val="28"/>
              </w:rPr>
            </w:pPr>
            <w:proofErr w:type="gramStart"/>
            <w:r w:rsidRPr="00D03B67">
              <w:rPr>
                <w:bCs/>
                <w:sz w:val="28"/>
                <w:szCs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8C7356" w:rsidTr="00B042E8">
        <w:tc>
          <w:tcPr>
            <w:tcW w:w="0" w:type="auto"/>
          </w:tcPr>
          <w:p w:rsidR="008C7356" w:rsidRPr="00454ADD" w:rsidRDefault="008C7356" w:rsidP="008C7356">
            <w:pPr>
              <w:spacing w:line="300" w:lineRule="exact"/>
              <w:rPr>
                <w:sz w:val="28"/>
                <w:szCs w:val="28"/>
              </w:rPr>
            </w:pPr>
            <w:r>
              <w:rPr>
                <w:sz w:val="28"/>
                <w:szCs w:val="28"/>
              </w:rPr>
              <w:lastRenderedPageBreak/>
              <w:t>1.6</w:t>
            </w:r>
            <w:r w:rsidR="00271043">
              <w:rPr>
                <w:sz w:val="28"/>
                <w:szCs w:val="28"/>
              </w:rPr>
              <w:t>.</w:t>
            </w:r>
          </w:p>
        </w:tc>
        <w:tc>
          <w:tcPr>
            <w:tcW w:w="3418"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по отношению к товарам, происходящ</w:t>
            </w:r>
            <w:r w:rsidR="006662F0">
              <w:rPr>
                <w:sz w:val="28"/>
                <w:szCs w:val="28"/>
              </w:rPr>
              <w:t>им из иностранного государства</w:t>
            </w:r>
          </w:p>
        </w:tc>
        <w:tc>
          <w:tcPr>
            <w:tcW w:w="10018" w:type="dxa"/>
          </w:tcPr>
          <w:p w:rsidR="008C7356" w:rsidRPr="00454ADD" w:rsidRDefault="00463330" w:rsidP="00463330">
            <w:pPr>
              <w:spacing w:line="300" w:lineRule="exact"/>
              <w:rPr>
                <w:i/>
                <w:sz w:val="28"/>
                <w:szCs w:val="28"/>
              </w:rPr>
            </w:pPr>
            <w:r w:rsidRPr="007F0D1E">
              <w:rPr>
                <w:sz w:val="28"/>
                <w:szCs w:val="28"/>
              </w:rPr>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w:t>
            </w:r>
            <w:r w:rsidR="005D6710">
              <w:rPr>
                <w:b/>
                <w:sz w:val="28"/>
                <w:szCs w:val="28"/>
              </w:rPr>
              <w:t>ельный этап проведения аукциона</w:t>
            </w:r>
          </w:p>
        </w:tc>
      </w:tr>
      <w:tr w:rsidR="008C7356" w:rsidTr="00B042E8">
        <w:tc>
          <w:tcPr>
            <w:tcW w:w="0" w:type="auto"/>
          </w:tcPr>
          <w:p w:rsidR="008C7356" w:rsidRDefault="008C7356" w:rsidP="008C7356">
            <w:pPr>
              <w:spacing w:line="300" w:lineRule="exact"/>
              <w:rPr>
                <w:sz w:val="28"/>
                <w:szCs w:val="28"/>
              </w:rPr>
            </w:pPr>
            <w:r>
              <w:rPr>
                <w:sz w:val="28"/>
                <w:szCs w:val="28"/>
              </w:rPr>
              <w:t>1.7.1.</w:t>
            </w:r>
          </w:p>
        </w:tc>
        <w:tc>
          <w:tcPr>
            <w:tcW w:w="3418"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10018" w:type="dxa"/>
          </w:tcPr>
          <w:p w:rsidR="008C7356" w:rsidRPr="008B7637" w:rsidRDefault="008C7356" w:rsidP="008C7356">
            <w:pPr>
              <w:spacing w:line="300" w:lineRule="exact"/>
              <w:jc w:val="both"/>
              <w:rPr>
                <w:sz w:val="28"/>
                <w:szCs w:val="28"/>
              </w:rPr>
            </w:pPr>
            <w:r w:rsidRPr="008B7637">
              <w:rPr>
                <w:sz w:val="28"/>
                <w:szCs w:val="28"/>
              </w:rPr>
              <w:t>Квалификационный отбор проводится</w:t>
            </w:r>
            <w:r w:rsidR="005D6710" w:rsidRPr="008B7637">
              <w:rPr>
                <w:sz w:val="28"/>
                <w:szCs w:val="28"/>
              </w:rPr>
              <w:t>.</w:t>
            </w:r>
          </w:p>
          <w:p w:rsidR="008C7356" w:rsidRPr="008B7637" w:rsidRDefault="008C7356" w:rsidP="008C7356">
            <w:pPr>
              <w:spacing w:line="300" w:lineRule="exact"/>
              <w:jc w:val="both"/>
              <w:rPr>
                <w:sz w:val="28"/>
                <w:szCs w:val="28"/>
              </w:rPr>
            </w:pPr>
            <w:r w:rsidRPr="008B7637">
              <w:rPr>
                <w:sz w:val="28"/>
                <w:szCs w:val="28"/>
              </w:rPr>
              <w:t xml:space="preserve">Порядок проведения квалификационного отбора установлен пунктом </w:t>
            </w:r>
            <w:r w:rsidR="00F94B03" w:rsidRPr="008B7637">
              <w:rPr>
                <w:sz w:val="28"/>
                <w:szCs w:val="28"/>
              </w:rPr>
              <w:t>3.</w:t>
            </w:r>
            <w:r w:rsidR="00914073" w:rsidRPr="008B7637">
              <w:rPr>
                <w:sz w:val="28"/>
                <w:szCs w:val="28"/>
              </w:rPr>
              <w:t xml:space="preserve">6 </w:t>
            </w:r>
            <w:r w:rsidRPr="008B7637">
              <w:rPr>
                <w:sz w:val="28"/>
                <w:szCs w:val="28"/>
              </w:rPr>
              <w:t>аукционной документации.</w:t>
            </w:r>
          </w:p>
          <w:p w:rsidR="00C07B16" w:rsidRPr="008B7637" w:rsidRDefault="008C7356" w:rsidP="005D6710">
            <w:pPr>
              <w:pStyle w:val="a6"/>
              <w:tabs>
                <w:tab w:val="left" w:pos="0"/>
              </w:tabs>
              <w:spacing w:line="300" w:lineRule="exact"/>
              <w:ind w:firstLine="0"/>
              <w:rPr>
                <w:sz w:val="28"/>
                <w:szCs w:val="28"/>
              </w:rPr>
            </w:pPr>
            <w:r w:rsidRPr="008B7637">
              <w:rPr>
                <w:sz w:val="28"/>
                <w:szCs w:val="28"/>
              </w:rPr>
              <w:t>Участник должен иметь опыт по фактически по</w:t>
            </w:r>
            <w:r w:rsidR="005D6710" w:rsidRPr="008B7637">
              <w:rPr>
                <w:sz w:val="28"/>
                <w:szCs w:val="28"/>
              </w:rPr>
              <w:t xml:space="preserve">ставленным товарам </w:t>
            </w:r>
            <w:r w:rsidRPr="008B7637">
              <w:rPr>
                <w:sz w:val="28"/>
                <w:szCs w:val="28"/>
              </w:rPr>
              <w:t xml:space="preserve">по </w:t>
            </w:r>
            <w:r w:rsidR="005D6710" w:rsidRPr="008B7637">
              <w:rPr>
                <w:sz w:val="28"/>
                <w:szCs w:val="28"/>
              </w:rPr>
              <w:t xml:space="preserve">поставке </w:t>
            </w:r>
            <w:r w:rsidR="00C62077">
              <w:rPr>
                <w:sz w:val="28"/>
                <w:szCs w:val="28"/>
              </w:rPr>
              <w:t>текстильных изделий</w:t>
            </w:r>
            <w:r w:rsidRPr="008B7637">
              <w:rPr>
                <w:sz w:val="28"/>
                <w:szCs w:val="28"/>
              </w:rPr>
              <w:t xml:space="preserve">, стоимость которых составляет не менее </w:t>
            </w:r>
            <w:r w:rsidR="005D6710" w:rsidRPr="008B7637">
              <w:rPr>
                <w:sz w:val="28"/>
                <w:szCs w:val="28"/>
              </w:rPr>
              <w:t>20</w:t>
            </w:r>
            <w:r w:rsidRPr="008B7637">
              <w:rPr>
                <w:sz w:val="28"/>
                <w:szCs w:val="28"/>
              </w:rPr>
              <w:t>% (</w:t>
            </w:r>
            <w:r w:rsidR="005D6710" w:rsidRPr="008B7637">
              <w:rPr>
                <w:sz w:val="28"/>
                <w:szCs w:val="28"/>
              </w:rPr>
              <w:t>двадцати</w:t>
            </w:r>
            <w:r w:rsidRPr="008B7637">
              <w:rPr>
                <w:sz w:val="28"/>
                <w:szCs w:val="28"/>
              </w:rPr>
              <w:t xml:space="preserve"> процентов) начальной (максимальной) цены договора (цены лота)</w:t>
            </w:r>
            <w:r w:rsidRPr="008B7637">
              <w:rPr>
                <w:rFonts w:eastAsia="Calibri"/>
                <w:sz w:val="28"/>
                <w:szCs w:val="28"/>
                <w:lang w:eastAsia="en-US"/>
              </w:rPr>
              <w:t xml:space="preserve"> </w:t>
            </w:r>
            <w:r w:rsidRPr="008B7637">
              <w:rPr>
                <w:sz w:val="28"/>
                <w:szCs w:val="28"/>
              </w:rPr>
              <w:t xml:space="preserve">без учета НДС, установленной в приложении № </w:t>
            </w:r>
            <w:r w:rsidR="00C07B16" w:rsidRPr="008B7637">
              <w:rPr>
                <w:sz w:val="28"/>
                <w:szCs w:val="28"/>
              </w:rPr>
              <w:t>1.</w:t>
            </w:r>
            <w:r w:rsidR="007F4629" w:rsidRPr="008B7637">
              <w:rPr>
                <w:sz w:val="28"/>
                <w:szCs w:val="28"/>
              </w:rPr>
              <w:t>1</w:t>
            </w:r>
            <w:r w:rsidR="00A95DF7" w:rsidRPr="008B7637">
              <w:rPr>
                <w:sz w:val="28"/>
                <w:szCs w:val="28"/>
              </w:rPr>
              <w:t xml:space="preserve"> к</w:t>
            </w:r>
            <w:r w:rsidRPr="008B7637">
              <w:rPr>
                <w:sz w:val="28"/>
                <w:szCs w:val="28"/>
              </w:rPr>
              <w:t xml:space="preserve"> аукционной документации. При этом учитывает</w:t>
            </w:r>
            <w:r w:rsidR="008B7637" w:rsidRPr="008B7637">
              <w:rPr>
                <w:sz w:val="28"/>
                <w:szCs w:val="28"/>
              </w:rPr>
              <w:t xml:space="preserve">ся стоимость всех поставленных </w:t>
            </w:r>
            <w:r w:rsidRPr="008B7637">
              <w:rPr>
                <w:sz w:val="28"/>
                <w:szCs w:val="28"/>
              </w:rPr>
              <w:t>участником закупки (с учетом</w:t>
            </w:r>
            <w:r w:rsidR="008B7637" w:rsidRPr="008B7637">
              <w:rPr>
                <w:sz w:val="28"/>
                <w:szCs w:val="28"/>
              </w:rPr>
              <w:t xml:space="preserve"> правопреемственности) товаров </w:t>
            </w:r>
            <w:r w:rsidRPr="008B7637">
              <w:rPr>
                <w:sz w:val="28"/>
                <w:szCs w:val="28"/>
              </w:rPr>
              <w:t xml:space="preserve">(по выбору участника закупки) по </w:t>
            </w:r>
            <w:r w:rsidR="008B7637" w:rsidRPr="008B7637">
              <w:rPr>
                <w:sz w:val="28"/>
                <w:szCs w:val="28"/>
              </w:rPr>
              <w:t xml:space="preserve">поставке </w:t>
            </w:r>
            <w:r w:rsidR="00C62077">
              <w:rPr>
                <w:sz w:val="28"/>
                <w:szCs w:val="28"/>
              </w:rPr>
              <w:t>текстильных изделий</w:t>
            </w:r>
            <w:r w:rsidRPr="008B7637">
              <w:rPr>
                <w:sz w:val="28"/>
                <w:szCs w:val="28"/>
              </w:rPr>
              <w:t xml:space="preserve">. </w:t>
            </w:r>
            <w:r w:rsidR="00C07B16" w:rsidRPr="008B7637">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p>
          <w:p w:rsidR="008C7356" w:rsidRPr="008B7637" w:rsidRDefault="008C7356" w:rsidP="008B7637">
            <w:pPr>
              <w:pStyle w:val="a6"/>
              <w:tabs>
                <w:tab w:val="left" w:pos="0"/>
              </w:tabs>
              <w:spacing w:line="300" w:lineRule="exact"/>
              <w:ind w:firstLine="0"/>
              <w:rPr>
                <w:sz w:val="28"/>
                <w:szCs w:val="28"/>
              </w:rPr>
            </w:pPr>
            <w:r w:rsidRPr="008B7637">
              <w:rPr>
                <w:sz w:val="28"/>
                <w:szCs w:val="28"/>
              </w:rPr>
              <w:lastRenderedPageBreak/>
              <w:t>В подтверждение опыта поставки товаров участник в составе заявки представляет:</w:t>
            </w:r>
          </w:p>
          <w:p w:rsidR="008C7356" w:rsidRPr="008B7637" w:rsidRDefault="008C7356" w:rsidP="008B7637">
            <w:pPr>
              <w:pStyle w:val="a6"/>
              <w:suppressAutoHyphens/>
              <w:spacing w:line="300" w:lineRule="exact"/>
              <w:ind w:firstLine="0"/>
              <w:rPr>
                <w:sz w:val="28"/>
                <w:szCs w:val="28"/>
              </w:rPr>
            </w:pPr>
            <w:r w:rsidRPr="008B7637">
              <w:rPr>
                <w:sz w:val="28"/>
                <w:szCs w:val="28"/>
              </w:rPr>
              <w:t>- документ</w:t>
            </w:r>
            <w:r w:rsidR="00C07B16" w:rsidRPr="008B7637">
              <w:rPr>
                <w:sz w:val="28"/>
                <w:szCs w:val="28"/>
              </w:rPr>
              <w:t>,</w:t>
            </w:r>
            <w:r w:rsidRPr="008B7637">
              <w:rPr>
                <w:sz w:val="28"/>
                <w:szCs w:val="28"/>
              </w:rPr>
              <w:t xml:space="preserve"> </w:t>
            </w:r>
            <w:r w:rsidR="00C07B16" w:rsidRPr="008B7637">
              <w:rPr>
                <w:sz w:val="28"/>
                <w:szCs w:val="28"/>
              </w:rPr>
              <w:t>подготовленный в соответствии с Формой сведений об опыте поставки товаров, представленной в приложении № 1.3</w:t>
            </w:r>
            <w:r w:rsidR="00A95DF7" w:rsidRPr="008B7637">
              <w:rPr>
                <w:sz w:val="28"/>
                <w:szCs w:val="28"/>
              </w:rPr>
              <w:t xml:space="preserve"> </w:t>
            </w:r>
            <w:r w:rsidRPr="008B7637">
              <w:rPr>
                <w:sz w:val="28"/>
                <w:szCs w:val="28"/>
              </w:rPr>
              <w:t>аукционной документации о наличии требуемого опыта;</w:t>
            </w:r>
          </w:p>
          <w:p w:rsidR="008C7356" w:rsidRPr="008B7637" w:rsidRDefault="008C7356" w:rsidP="008B7637">
            <w:pPr>
              <w:pStyle w:val="a6"/>
              <w:suppressAutoHyphens/>
              <w:spacing w:line="300" w:lineRule="exact"/>
              <w:ind w:firstLine="0"/>
              <w:rPr>
                <w:sz w:val="28"/>
                <w:szCs w:val="28"/>
              </w:rPr>
            </w:pPr>
            <w:r w:rsidRPr="008B7637">
              <w:rPr>
                <w:sz w:val="28"/>
                <w:szCs w:val="28"/>
              </w:rPr>
              <w:t>и</w:t>
            </w:r>
          </w:p>
          <w:p w:rsidR="008C7356" w:rsidRPr="008B7637" w:rsidRDefault="008B7637" w:rsidP="008B7637">
            <w:pPr>
              <w:pStyle w:val="a6"/>
              <w:suppressAutoHyphens/>
              <w:spacing w:line="300" w:lineRule="exact"/>
              <w:ind w:firstLine="0"/>
              <w:rPr>
                <w:sz w:val="28"/>
                <w:szCs w:val="28"/>
              </w:rPr>
            </w:pPr>
            <w:r w:rsidRPr="008B7637">
              <w:rPr>
                <w:sz w:val="28"/>
                <w:szCs w:val="28"/>
              </w:rPr>
              <w:t>- накладные о поставке товаров</w:t>
            </w:r>
            <w:r w:rsidR="008C7356" w:rsidRPr="008B7637">
              <w:rPr>
                <w:sz w:val="28"/>
                <w:szCs w:val="28"/>
              </w:rPr>
              <w:t>;</w:t>
            </w:r>
          </w:p>
          <w:p w:rsidR="008C7356" w:rsidRPr="008B7637" w:rsidRDefault="008C7356" w:rsidP="008B7637">
            <w:pPr>
              <w:pStyle w:val="a6"/>
              <w:suppressAutoHyphens/>
              <w:spacing w:line="300" w:lineRule="exact"/>
              <w:ind w:firstLine="0"/>
              <w:rPr>
                <w:sz w:val="28"/>
                <w:szCs w:val="28"/>
              </w:rPr>
            </w:pPr>
            <w:r w:rsidRPr="008B7637">
              <w:rPr>
                <w:sz w:val="28"/>
                <w:szCs w:val="28"/>
              </w:rPr>
              <w:t>и</w:t>
            </w:r>
          </w:p>
          <w:p w:rsidR="008C7356" w:rsidRPr="008B7637" w:rsidRDefault="008C7356" w:rsidP="008B7637">
            <w:pPr>
              <w:pStyle w:val="a6"/>
              <w:suppressAutoHyphens/>
              <w:spacing w:line="300" w:lineRule="exact"/>
              <w:ind w:firstLine="0"/>
              <w:rPr>
                <w:sz w:val="28"/>
                <w:szCs w:val="28"/>
              </w:rPr>
            </w:pPr>
            <w:r w:rsidRPr="008B7637">
              <w:rPr>
                <w:sz w:val="28"/>
                <w:szCs w:val="28"/>
              </w:rPr>
              <w:t xml:space="preserve">- договоры на </w:t>
            </w:r>
            <w:r w:rsidR="008B7637" w:rsidRPr="008B7637">
              <w:rPr>
                <w:sz w:val="28"/>
                <w:szCs w:val="28"/>
              </w:rPr>
              <w:t xml:space="preserve">поставку товаров </w:t>
            </w:r>
            <w:r w:rsidRPr="008B7637">
              <w:rPr>
                <w:sz w:val="28"/>
                <w:szCs w:val="28"/>
              </w:rPr>
              <w:t>(представляются все листы договоров со всеми приложениями);</w:t>
            </w:r>
          </w:p>
          <w:p w:rsidR="008C7356" w:rsidRPr="008B7637" w:rsidRDefault="008C7356" w:rsidP="008B7637">
            <w:pPr>
              <w:pStyle w:val="a6"/>
              <w:suppressAutoHyphens/>
              <w:spacing w:line="300" w:lineRule="exact"/>
              <w:ind w:firstLine="0"/>
              <w:rPr>
                <w:sz w:val="28"/>
                <w:szCs w:val="28"/>
              </w:rPr>
            </w:pPr>
            <w:r w:rsidRPr="008B7637">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8B7637">
              <w:rPr>
                <w:rFonts w:eastAsia="Calibri"/>
                <w:sz w:val="28"/>
                <w:szCs w:val="28"/>
                <w:lang w:eastAsia="en-US"/>
              </w:rPr>
              <w:t xml:space="preserve"> </w:t>
            </w:r>
          </w:p>
          <w:p w:rsidR="008C7356" w:rsidRPr="008B7637" w:rsidRDefault="008B7637" w:rsidP="008B7637">
            <w:pPr>
              <w:pStyle w:val="a6"/>
              <w:tabs>
                <w:tab w:val="left" w:pos="0"/>
              </w:tabs>
              <w:spacing w:line="300" w:lineRule="exact"/>
              <w:ind w:firstLine="0"/>
              <w:rPr>
                <w:sz w:val="28"/>
                <w:szCs w:val="28"/>
              </w:rPr>
            </w:pPr>
            <w:r w:rsidRPr="008B7637">
              <w:rPr>
                <w:sz w:val="28"/>
                <w:szCs w:val="28"/>
              </w:rPr>
              <w:t xml:space="preserve">Документы </w:t>
            </w:r>
            <w:r w:rsidR="008C7356" w:rsidRPr="008B7637">
              <w:rPr>
                <w:sz w:val="28"/>
                <w:szCs w:val="28"/>
              </w:rPr>
              <w:t>представляются</w:t>
            </w:r>
            <w:r w:rsidR="00A95DF7" w:rsidRPr="008B7637">
              <w:rPr>
                <w:sz w:val="28"/>
                <w:szCs w:val="28"/>
              </w:rPr>
              <w:t xml:space="preserve"> </w:t>
            </w:r>
            <w:r w:rsidR="008C7356" w:rsidRPr="008B7637">
              <w:rPr>
                <w:sz w:val="28"/>
                <w:szCs w:val="28"/>
              </w:rPr>
              <w:t xml:space="preserve">в электронной форме </w:t>
            </w:r>
            <w:r w:rsidR="00962DC0" w:rsidRPr="008B7637">
              <w:rPr>
                <w:sz w:val="28"/>
                <w:szCs w:val="28"/>
              </w:rPr>
              <w:t>в составе аукционной заявки</w:t>
            </w:r>
            <w:r w:rsidR="008C7356" w:rsidRPr="008B7637">
              <w:rPr>
                <w:sz w:val="28"/>
                <w:szCs w:val="28"/>
              </w:rPr>
              <w:t>.</w:t>
            </w:r>
          </w:p>
        </w:tc>
      </w:tr>
      <w:tr w:rsidR="008C7356" w:rsidTr="00B042E8">
        <w:tc>
          <w:tcPr>
            <w:tcW w:w="0" w:type="auto"/>
          </w:tcPr>
          <w:p w:rsidR="008C7356" w:rsidRPr="00454ADD" w:rsidRDefault="008C7356" w:rsidP="00962DC0">
            <w:pPr>
              <w:spacing w:line="300" w:lineRule="exact"/>
              <w:rPr>
                <w:sz w:val="28"/>
                <w:szCs w:val="28"/>
              </w:rPr>
            </w:pPr>
            <w:r>
              <w:rPr>
                <w:sz w:val="28"/>
                <w:szCs w:val="28"/>
              </w:rPr>
              <w:lastRenderedPageBreak/>
              <w:t>1.</w:t>
            </w:r>
            <w:r w:rsidR="00962DC0">
              <w:rPr>
                <w:sz w:val="28"/>
                <w:szCs w:val="28"/>
              </w:rPr>
              <w:t>8</w:t>
            </w:r>
            <w:r w:rsidR="00A66866">
              <w:rPr>
                <w:sz w:val="28"/>
                <w:szCs w:val="28"/>
              </w:rPr>
              <w:t>.</w:t>
            </w:r>
          </w:p>
        </w:tc>
        <w:tc>
          <w:tcPr>
            <w:tcW w:w="3418"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10018"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B042E8">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418"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10018"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B042E8">
        <w:tc>
          <w:tcPr>
            <w:tcW w:w="0" w:type="auto"/>
          </w:tcPr>
          <w:p w:rsidR="00397371" w:rsidRPr="00454ADD" w:rsidRDefault="00397371" w:rsidP="005D408B">
            <w:pPr>
              <w:spacing w:line="300" w:lineRule="exact"/>
              <w:rPr>
                <w:sz w:val="28"/>
                <w:szCs w:val="28"/>
              </w:rPr>
            </w:pPr>
            <w:r>
              <w:rPr>
                <w:sz w:val="28"/>
                <w:szCs w:val="28"/>
              </w:rPr>
              <w:t>1.10.</w:t>
            </w:r>
          </w:p>
        </w:tc>
        <w:tc>
          <w:tcPr>
            <w:tcW w:w="3418"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10018" w:type="dxa"/>
          </w:tcPr>
          <w:p w:rsidR="00397371" w:rsidRPr="007F0D1E" w:rsidRDefault="00397371" w:rsidP="006347D8">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w:t>
            </w:r>
            <w:r w:rsidR="006347D8">
              <w:rPr>
                <w:sz w:val="28"/>
                <w:szCs w:val="28"/>
              </w:rPr>
              <w:t>а</w:t>
            </w:r>
            <w:r>
              <w:rPr>
                <w:sz w:val="28"/>
                <w:szCs w:val="28"/>
              </w:rPr>
              <w:t>.</w:t>
            </w:r>
          </w:p>
        </w:tc>
      </w:tr>
      <w:tr w:rsidR="00397371" w:rsidTr="00B042E8">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418"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8"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B042E8">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418" w:type="dxa"/>
          </w:tcPr>
          <w:p w:rsidR="00397371" w:rsidRPr="00E95D6F" w:rsidRDefault="00397371" w:rsidP="008C7356">
            <w:pPr>
              <w:spacing w:line="300" w:lineRule="exact"/>
              <w:rPr>
                <w:sz w:val="28"/>
                <w:szCs w:val="28"/>
              </w:rPr>
            </w:pPr>
            <w:r w:rsidRPr="00E95D6F">
              <w:rPr>
                <w:sz w:val="28"/>
                <w:szCs w:val="28"/>
              </w:rPr>
              <w:t>Приложения</w:t>
            </w:r>
          </w:p>
        </w:tc>
        <w:tc>
          <w:tcPr>
            <w:tcW w:w="10018" w:type="dxa"/>
          </w:tcPr>
          <w:p w:rsidR="00397371" w:rsidRPr="00E95D6F" w:rsidRDefault="00397371" w:rsidP="005A34D0">
            <w:pPr>
              <w:numPr>
                <w:ilvl w:val="1"/>
                <w:numId w:val="12"/>
              </w:numPr>
              <w:spacing w:line="360" w:lineRule="exact"/>
              <w:jc w:val="both"/>
              <w:rPr>
                <w:sz w:val="28"/>
                <w:szCs w:val="28"/>
              </w:rPr>
            </w:pPr>
            <w:r w:rsidRPr="00E95D6F">
              <w:rPr>
                <w:sz w:val="28"/>
                <w:szCs w:val="28"/>
              </w:rPr>
              <w:t>Техническое задание</w:t>
            </w:r>
          </w:p>
          <w:p w:rsidR="00397371" w:rsidRPr="00E95D6F" w:rsidRDefault="00397371" w:rsidP="005A34D0">
            <w:pPr>
              <w:numPr>
                <w:ilvl w:val="1"/>
                <w:numId w:val="12"/>
              </w:numPr>
              <w:spacing w:line="360" w:lineRule="exact"/>
              <w:jc w:val="both"/>
              <w:rPr>
                <w:sz w:val="28"/>
                <w:szCs w:val="28"/>
              </w:rPr>
            </w:pPr>
            <w:r w:rsidRPr="00E95D6F">
              <w:rPr>
                <w:sz w:val="28"/>
                <w:szCs w:val="28"/>
              </w:rPr>
              <w:t>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97371" w:rsidRPr="00E95D6F" w:rsidRDefault="00397371" w:rsidP="005A34D0">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5A34D0">
            <w:pPr>
              <w:spacing w:line="360" w:lineRule="exact"/>
              <w:ind w:left="720" w:firstLine="14"/>
              <w:jc w:val="both"/>
              <w:rPr>
                <w:sz w:val="28"/>
                <w:szCs w:val="28"/>
              </w:rPr>
            </w:pPr>
            <w:r w:rsidRPr="00E95D6F">
              <w:rPr>
                <w:sz w:val="28"/>
                <w:szCs w:val="28"/>
              </w:rPr>
              <w:t>Форма заявки участника</w:t>
            </w:r>
          </w:p>
          <w:p w:rsidR="00397371" w:rsidRPr="00E95D6F" w:rsidRDefault="00397371" w:rsidP="005A34D0">
            <w:pPr>
              <w:spacing w:line="360" w:lineRule="exact"/>
              <w:ind w:left="720" w:firstLine="14"/>
              <w:jc w:val="both"/>
              <w:rPr>
                <w:sz w:val="28"/>
                <w:szCs w:val="28"/>
              </w:rPr>
            </w:pPr>
            <w:r w:rsidRPr="00E95D6F">
              <w:rPr>
                <w:sz w:val="28"/>
                <w:szCs w:val="28"/>
              </w:rPr>
              <w:lastRenderedPageBreak/>
              <w:t>Форма технического предложения участника</w:t>
            </w:r>
          </w:p>
          <w:p w:rsidR="00397371" w:rsidRPr="00E95D6F" w:rsidRDefault="00397371" w:rsidP="005A34D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397371" w:rsidRPr="00E95D6F" w:rsidRDefault="00397371" w:rsidP="00827ECE">
            <w:pPr>
              <w:spacing w:line="360" w:lineRule="exact"/>
              <w:ind w:left="720" w:firstLine="14"/>
              <w:jc w:val="both"/>
              <w:rPr>
                <w:sz w:val="28"/>
                <w:szCs w:val="28"/>
              </w:rPr>
            </w:pPr>
            <w:r w:rsidRPr="00E95D6F">
              <w:rPr>
                <w:sz w:val="28"/>
                <w:szCs w:val="28"/>
              </w:rPr>
              <w:t>Форма сведений об опыте поставки товаров</w:t>
            </w:r>
          </w:p>
        </w:tc>
      </w:tr>
    </w:tbl>
    <w:p w:rsidR="00363012" w:rsidRDefault="00363012">
      <w:pPr>
        <w:spacing w:after="200" w:line="276" w:lineRule="auto"/>
        <w:rPr>
          <w:i/>
        </w:rPr>
      </w:pPr>
    </w:p>
    <w:p w:rsidR="0058722B" w:rsidRPr="00363012" w:rsidRDefault="00363012">
      <w:pPr>
        <w:spacing w:after="200" w:line="276" w:lineRule="auto"/>
        <w:rPr>
          <w:sz w:val="28"/>
          <w:szCs w:val="28"/>
        </w:rPr>
      </w:pPr>
      <w:r w:rsidRPr="00363012">
        <w:rPr>
          <w:sz w:val="28"/>
          <w:szCs w:val="28"/>
        </w:rPr>
        <w:t>ПКС________________/Д.В.Акжигитов/</w:t>
      </w:r>
      <w:r w:rsidR="0058722B"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828"/>
        <w:gridCol w:w="48"/>
        <w:gridCol w:w="1516"/>
        <w:gridCol w:w="668"/>
        <w:gridCol w:w="1305"/>
        <w:gridCol w:w="1775"/>
        <w:gridCol w:w="2325"/>
        <w:gridCol w:w="2484"/>
        <w:gridCol w:w="2836"/>
      </w:tblGrid>
      <w:tr w:rsidR="00CD5693" w:rsidRPr="00372214" w:rsidTr="00ED4755">
        <w:tc>
          <w:tcPr>
            <w:tcW w:w="5000" w:type="pct"/>
            <w:gridSpan w:val="10"/>
          </w:tcPr>
          <w:p w:rsidR="00CD5693" w:rsidRPr="00372214" w:rsidRDefault="00CD5693" w:rsidP="00ED4755">
            <w:pPr>
              <w:pStyle w:val="Normalunindented"/>
              <w:spacing w:before="0" w:after="0"/>
            </w:pPr>
            <w:r w:rsidRPr="00372214">
              <w:t xml:space="preserve">1. </w:t>
            </w:r>
            <w:r w:rsidRPr="00415FD7">
              <w:rPr>
                <w:b/>
                <w:sz w:val="24"/>
                <w:szCs w:val="24"/>
              </w:rPr>
              <w:t xml:space="preserve">Наименование закупаемых </w:t>
            </w:r>
            <w:r>
              <w:rPr>
                <w:b/>
                <w:sz w:val="24"/>
                <w:szCs w:val="24"/>
              </w:rPr>
              <w:t>товаров</w:t>
            </w:r>
            <w:r w:rsidRPr="00415FD7">
              <w:rPr>
                <w:b/>
                <w:sz w:val="24"/>
                <w:szCs w:val="24"/>
              </w:rPr>
              <w:t xml:space="preserve">, их количество (объем), цены за единицу </w:t>
            </w:r>
            <w:r>
              <w:rPr>
                <w:b/>
                <w:sz w:val="24"/>
                <w:szCs w:val="24"/>
              </w:rPr>
              <w:t>товара</w:t>
            </w:r>
            <w:r w:rsidRPr="00415FD7">
              <w:rPr>
                <w:b/>
                <w:sz w:val="24"/>
                <w:szCs w:val="24"/>
              </w:rPr>
              <w:t xml:space="preserve"> и начальная (максимальная) цена договора</w:t>
            </w:r>
          </w:p>
        </w:tc>
      </w:tr>
      <w:tr w:rsidR="00CD5693" w:rsidRPr="00372214" w:rsidTr="00ED4755">
        <w:tc>
          <w:tcPr>
            <w:tcW w:w="1437" w:type="pct"/>
            <w:gridSpan w:val="4"/>
          </w:tcPr>
          <w:p w:rsidR="00CD5693" w:rsidRPr="00372214" w:rsidRDefault="00CD5693" w:rsidP="00ED4755">
            <w:pPr>
              <w:jc w:val="both"/>
              <w:rPr>
                <w:b/>
              </w:rPr>
            </w:pPr>
            <w:r w:rsidRPr="00372214">
              <w:rPr>
                <w:b/>
              </w:rPr>
              <w:t xml:space="preserve">Наименование </w:t>
            </w:r>
            <w:r>
              <w:rPr>
                <w:b/>
              </w:rPr>
              <w:t>товара</w:t>
            </w:r>
          </w:p>
        </w:tc>
        <w:tc>
          <w:tcPr>
            <w:tcW w:w="617" w:type="pct"/>
            <w:gridSpan w:val="2"/>
          </w:tcPr>
          <w:p w:rsidR="00CD5693" w:rsidRPr="00372214" w:rsidRDefault="00CD5693" w:rsidP="00ED4755">
            <w:pPr>
              <w:jc w:val="both"/>
              <w:rPr>
                <w:b/>
              </w:rPr>
            </w:pPr>
            <w:r w:rsidRPr="00372214">
              <w:rPr>
                <w:b/>
              </w:rPr>
              <w:t>Ед.</w:t>
            </w:r>
          </w:p>
          <w:p w:rsidR="00CD5693" w:rsidRPr="00372214" w:rsidRDefault="00CD5693" w:rsidP="00ED4755">
            <w:pPr>
              <w:jc w:val="both"/>
              <w:rPr>
                <w:b/>
              </w:rPr>
            </w:pPr>
            <w:r w:rsidRPr="00372214">
              <w:rPr>
                <w:b/>
              </w:rPr>
              <w:t>изм.</w:t>
            </w:r>
          </w:p>
        </w:tc>
        <w:tc>
          <w:tcPr>
            <w:tcW w:w="555" w:type="pct"/>
          </w:tcPr>
          <w:p w:rsidR="00CD5693" w:rsidRPr="00372214" w:rsidRDefault="00CD5693" w:rsidP="00ED4755">
            <w:pPr>
              <w:ind w:left="-108"/>
              <w:jc w:val="center"/>
              <w:rPr>
                <w:b/>
              </w:rPr>
            </w:pPr>
            <w:r w:rsidRPr="00372214">
              <w:rPr>
                <w:b/>
              </w:rPr>
              <w:t>Кол-во (объем)</w:t>
            </w:r>
          </w:p>
        </w:tc>
        <w:tc>
          <w:tcPr>
            <w:tcW w:w="727" w:type="pct"/>
          </w:tcPr>
          <w:p w:rsidR="00CD5693" w:rsidRPr="00372214" w:rsidRDefault="00CD5693" w:rsidP="00ED4755">
            <w:pPr>
              <w:jc w:val="both"/>
              <w:rPr>
                <w:b/>
              </w:rPr>
            </w:pPr>
            <w:r w:rsidRPr="00372214">
              <w:rPr>
                <w:b/>
              </w:rPr>
              <w:t>Цена за единицу, руб. без учета НДС</w:t>
            </w:r>
          </w:p>
        </w:tc>
        <w:tc>
          <w:tcPr>
            <w:tcW w:w="777" w:type="pct"/>
          </w:tcPr>
          <w:p w:rsidR="00CD5693" w:rsidRPr="00372214" w:rsidRDefault="00CD5693" w:rsidP="00ED4755">
            <w:pPr>
              <w:rPr>
                <w:b/>
              </w:rPr>
            </w:pPr>
            <w:r w:rsidRPr="00372214">
              <w:rPr>
                <w:b/>
              </w:rPr>
              <w:t xml:space="preserve">Всего, </w:t>
            </w:r>
          </w:p>
          <w:p w:rsidR="00CD5693" w:rsidRPr="00372214" w:rsidRDefault="00CD5693" w:rsidP="00ED4755">
            <w:pPr>
              <w:rPr>
                <w:b/>
              </w:rPr>
            </w:pPr>
            <w:r w:rsidRPr="00372214">
              <w:rPr>
                <w:b/>
              </w:rPr>
              <w:t>руб. без учета НДС</w:t>
            </w:r>
          </w:p>
        </w:tc>
        <w:tc>
          <w:tcPr>
            <w:tcW w:w="887" w:type="pct"/>
          </w:tcPr>
          <w:p w:rsidR="00CD5693" w:rsidRPr="00372214" w:rsidRDefault="00CD5693" w:rsidP="00ED4755">
            <w:pPr>
              <w:rPr>
                <w:b/>
              </w:rPr>
            </w:pPr>
            <w:r w:rsidRPr="00372214">
              <w:rPr>
                <w:b/>
              </w:rPr>
              <w:t xml:space="preserve">Всего, </w:t>
            </w:r>
          </w:p>
          <w:p w:rsidR="00CD5693" w:rsidRPr="00372214" w:rsidRDefault="00CD5693" w:rsidP="00ED4755">
            <w:pPr>
              <w:rPr>
                <w:b/>
              </w:rPr>
            </w:pPr>
            <w:r w:rsidRPr="00372214">
              <w:rPr>
                <w:b/>
              </w:rPr>
              <w:t>руб. с учетом НДС</w:t>
            </w:r>
          </w:p>
        </w:tc>
      </w:tr>
      <w:tr w:rsidR="00CD5693" w:rsidRPr="009A0EA5" w:rsidTr="00ED4755">
        <w:trPr>
          <w:trHeight w:val="252"/>
        </w:trPr>
        <w:tc>
          <w:tcPr>
            <w:tcW w:w="1437" w:type="pct"/>
            <w:gridSpan w:val="4"/>
            <w:vAlign w:val="center"/>
          </w:tcPr>
          <w:p w:rsidR="00CD5693" w:rsidRPr="002D2CCB" w:rsidRDefault="00CD5693" w:rsidP="00ED4755">
            <w:pPr>
              <w:jc w:val="both"/>
            </w:pPr>
            <w:r>
              <w:rPr>
                <w:b/>
              </w:rPr>
              <w:t>Текстильные изделия</w:t>
            </w:r>
            <w:r w:rsidRPr="002D2CCB">
              <w:rPr>
                <w:b/>
              </w:rPr>
              <w:t xml:space="preserve">, </w:t>
            </w:r>
            <w:r w:rsidRPr="002D2CCB">
              <w:t>в том числе:</w:t>
            </w:r>
          </w:p>
        </w:tc>
        <w:tc>
          <w:tcPr>
            <w:tcW w:w="617" w:type="pct"/>
            <w:gridSpan w:val="2"/>
            <w:vAlign w:val="center"/>
          </w:tcPr>
          <w:p w:rsidR="00CD5693" w:rsidRPr="002D2CCB" w:rsidRDefault="00CD5693" w:rsidP="00ED4755">
            <w:pPr>
              <w:ind w:left="-108" w:right="-108"/>
              <w:jc w:val="center"/>
              <w:rPr>
                <w:b/>
                <w:lang w:val="en-US"/>
              </w:rPr>
            </w:pPr>
            <w:r w:rsidRPr="002D2CCB">
              <w:rPr>
                <w:b/>
              </w:rPr>
              <w:t>шт.</w:t>
            </w:r>
          </w:p>
        </w:tc>
        <w:tc>
          <w:tcPr>
            <w:tcW w:w="555" w:type="pct"/>
            <w:vAlign w:val="center"/>
          </w:tcPr>
          <w:p w:rsidR="00CD5693" w:rsidRPr="002D2CCB" w:rsidRDefault="00CD5693" w:rsidP="00ED4755">
            <w:pPr>
              <w:ind w:hanging="1"/>
              <w:jc w:val="center"/>
              <w:rPr>
                <w:b/>
              </w:rPr>
            </w:pPr>
            <w:r>
              <w:rPr>
                <w:b/>
              </w:rPr>
              <w:t>23 860</w:t>
            </w:r>
          </w:p>
        </w:tc>
        <w:tc>
          <w:tcPr>
            <w:tcW w:w="727" w:type="pct"/>
            <w:vAlign w:val="center"/>
          </w:tcPr>
          <w:p w:rsidR="00CD5693" w:rsidRPr="00885D8C" w:rsidRDefault="00CD5693" w:rsidP="00ED4755">
            <w:pPr>
              <w:jc w:val="center"/>
              <w:rPr>
                <w:color w:val="000000"/>
              </w:rPr>
            </w:pPr>
            <w:r>
              <w:rPr>
                <w:color w:val="000000"/>
              </w:rPr>
              <w:t>-</w:t>
            </w:r>
          </w:p>
        </w:tc>
        <w:tc>
          <w:tcPr>
            <w:tcW w:w="777" w:type="pct"/>
            <w:vAlign w:val="center"/>
          </w:tcPr>
          <w:p w:rsidR="00CD5693" w:rsidRPr="002830ED" w:rsidRDefault="00CD5693" w:rsidP="00ED4755">
            <w:pPr>
              <w:jc w:val="center"/>
              <w:rPr>
                <w:b/>
                <w:bCs/>
                <w:color w:val="000000"/>
              </w:rPr>
            </w:pPr>
            <w:r w:rsidRPr="002830ED">
              <w:rPr>
                <w:b/>
                <w:bCs/>
                <w:color w:val="000000"/>
              </w:rPr>
              <w:t>7 841 380,00</w:t>
            </w:r>
          </w:p>
        </w:tc>
        <w:tc>
          <w:tcPr>
            <w:tcW w:w="887" w:type="pct"/>
            <w:vAlign w:val="center"/>
          </w:tcPr>
          <w:p w:rsidR="00CD5693" w:rsidRPr="002830ED" w:rsidRDefault="00CD5693" w:rsidP="00ED4755">
            <w:pPr>
              <w:jc w:val="center"/>
              <w:rPr>
                <w:b/>
                <w:bCs/>
                <w:color w:val="000000"/>
              </w:rPr>
            </w:pPr>
            <w:r w:rsidRPr="002830ED">
              <w:rPr>
                <w:b/>
                <w:bCs/>
                <w:color w:val="000000"/>
              </w:rPr>
              <w:t>9 409 656,00</w:t>
            </w:r>
          </w:p>
        </w:tc>
      </w:tr>
      <w:tr w:rsidR="00CD5693" w:rsidRPr="009A0EA5" w:rsidTr="00ED4755">
        <w:trPr>
          <w:trHeight w:val="252"/>
        </w:trPr>
        <w:tc>
          <w:tcPr>
            <w:tcW w:w="1437" w:type="pct"/>
            <w:gridSpan w:val="4"/>
            <w:vAlign w:val="center"/>
          </w:tcPr>
          <w:p w:rsidR="00CD5693" w:rsidRPr="0068581D" w:rsidRDefault="00CD5693" w:rsidP="00ED4755">
            <w:r w:rsidRPr="0068581D">
              <w:t xml:space="preserve">Простыня бязь, отбеленная </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6</w:t>
            </w:r>
            <w:r>
              <w:t xml:space="preserve"> </w:t>
            </w:r>
            <w:r w:rsidRPr="0068581D">
              <w:t>000</w:t>
            </w:r>
          </w:p>
        </w:tc>
        <w:tc>
          <w:tcPr>
            <w:tcW w:w="727" w:type="pct"/>
            <w:vAlign w:val="center"/>
          </w:tcPr>
          <w:p w:rsidR="00CD5693" w:rsidRPr="00AE0C83" w:rsidRDefault="00CD5693" w:rsidP="00ED4755">
            <w:pPr>
              <w:jc w:val="center"/>
              <w:rPr>
                <w:color w:val="000000"/>
              </w:rPr>
            </w:pPr>
            <w:r w:rsidRPr="00AE0C83">
              <w:rPr>
                <w:color w:val="000000"/>
              </w:rPr>
              <w:t>250,00</w:t>
            </w:r>
          </w:p>
        </w:tc>
        <w:tc>
          <w:tcPr>
            <w:tcW w:w="777" w:type="pct"/>
            <w:vAlign w:val="center"/>
          </w:tcPr>
          <w:p w:rsidR="00CD5693" w:rsidRPr="00772685" w:rsidRDefault="00CD5693" w:rsidP="00ED4755">
            <w:pPr>
              <w:jc w:val="center"/>
              <w:rPr>
                <w:color w:val="000000"/>
              </w:rPr>
            </w:pPr>
            <w:r w:rsidRPr="00772685">
              <w:rPr>
                <w:color w:val="000000"/>
              </w:rPr>
              <w:t xml:space="preserve">1 500 000,00  </w:t>
            </w:r>
          </w:p>
        </w:tc>
        <w:tc>
          <w:tcPr>
            <w:tcW w:w="887" w:type="pct"/>
            <w:vAlign w:val="center"/>
          </w:tcPr>
          <w:p w:rsidR="00CD5693" w:rsidRPr="00F76196" w:rsidRDefault="00CD5693" w:rsidP="00ED4755">
            <w:pPr>
              <w:jc w:val="center"/>
              <w:rPr>
                <w:color w:val="000000"/>
              </w:rPr>
            </w:pPr>
            <w:r w:rsidRPr="00F76196">
              <w:rPr>
                <w:color w:val="000000"/>
              </w:rPr>
              <w:t xml:space="preserve">1 800 000,00  </w:t>
            </w:r>
          </w:p>
        </w:tc>
      </w:tr>
      <w:tr w:rsidR="00CD5693" w:rsidRPr="009A0EA5" w:rsidTr="00ED4755">
        <w:trPr>
          <w:trHeight w:val="252"/>
        </w:trPr>
        <w:tc>
          <w:tcPr>
            <w:tcW w:w="1437" w:type="pct"/>
            <w:gridSpan w:val="4"/>
            <w:vAlign w:val="center"/>
          </w:tcPr>
          <w:p w:rsidR="00CD5693" w:rsidRPr="0068581D" w:rsidRDefault="00CD5693" w:rsidP="00ED4755">
            <w:r w:rsidRPr="0068581D">
              <w:t>Чехол на кресло (спецпокрой)</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420</w:t>
            </w:r>
          </w:p>
        </w:tc>
        <w:tc>
          <w:tcPr>
            <w:tcW w:w="727" w:type="pct"/>
            <w:vAlign w:val="center"/>
          </w:tcPr>
          <w:p w:rsidR="00CD5693" w:rsidRPr="00AE0C83" w:rsidRDefault="00CD5693" w:rsidP="00ED4755">
            <w:pPr>
              <w:jc w:val="center"/>
              <w:rPr>
                <w:color w:val="000000"/>
              </w:rPr>
            </w:pPr>
            <w:r w:rsidRPr="00AE0C83">
              <w:rPr>
                <w:color w:val="000000"/>
              </w:rPr>
              <w:t>2 864,00</w:t>
            </w:r>
          </w:p>
        </w:tc>
        <w:tc>
          <w:tcPr>
            <w:tcW w:w="777" w:type="pct"/>
            <w:vAlign w:val="center"/>
          </w:tcPr>
          <w:p w:rsidR="00CD5693" w:rsidRPr="00772685" w:rsidRDefault="00CD5693" w:rsidP="00ED4755">
            <w:pPr>
              <w:jc w:val="center"/>
              <w:rPr>
                <w:color w:val="000000"/>
              </w:rPr>
            </w:pPr>
            <w:r w:rsidRPr="00772685">
              <w:rPr>
                <w:color w:val="000000"/>
              </w:rPr>
              <w:t xml:space="preserve">1 202 880,00  </w:t>
            </w:r>
          </w:p>
        </w:tc>
        <w:tc>
          <w:tcPr>
            <w:tcW w:w="887" w:type="pct"/>
            <w:vAlign w:val="center"/>
          </w:tcPr>
          <w:p w:rsidR="00CD5693" w:rsidRPr="00F76196" w:rsidRDefault="00CD5693" w:rsidP="00ED4755">
            <w:pPr>
              <w:jc w:val="center"/>
              <w:rPr>
                <w:color w:val="000000"/>
              </w:rPr>
            </w:pPr>
            <w:r w:rsidRPr="00F76196">
              <w:rPr>
                <w:color w:val="000000"/>
              </w:rPr>
              <w:t xml:space="preserve">1 443 456,00  </w:t>
            </w:r>
          </w:p>
        </w:tc>
      </w:tr>
      <w:tr w:rsidR="00CD5693" w:rsidRPr="009A0EA5" w:rsidTr="00ED4755">
        <w:trPr>
          <w:trHeight w:val="252"/>
        </w:trPr>
        <w:tc>
          <w:tcPr>
            <w:tcW w:w="1437" w:type="pct"/>
            <w:gridSpan w:val="4"/>
            <w:vAlign w:val="center"/>
          </w:tcPr>
          <w:p w:rsidR="00CD5693" w:rsidRPr="0068581D" w:rsidRDefault="00CD5693" w:rsidP="00ED4755">
            <w:r w:rsidRPr="0068581D">
              <w:t>Наволочка из ткани бязь, отбеленная</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12</w:t>
            </w:r>
            <w:r>
              <w:t xml:space="preserve"> </w:t>
            </w:r>
            <w:r w:rsidRPr="0068581D">
              <w:t>000</w:t>
            </w:r>
          </w:p>
        </w:tc>
        <w:tc>
          <w:tcPr>
            <w:tcW w:w="727" w:type="pct"/>
            <w:vAlign w:val="center"/>
          </w:tcPr>
          <w:p w:rsidR="00CD5693" w:rsidRPr="00AE0C83" w:rsidRDefault="00CD5693" w:rsidP="00ED4755">
            <w:pPr>
              <w:jc w:val="center"/>
              <w:rPr>
                <w:color w:val="000000"/>
              </w:rPr>
            </w:pPr>
            <w:r w:rsidRPr="00AE0C83">
              <w:rPr>
                <w:color w:val="000000"/>
              </w:rPr>
              <w:t>55,00</w:t>
            </w:r>
          </w:p>
        </w:tc>
        <w:tc>
          <w:tcPr>
            <w:tcW w:w="777" w:type="pct"/>
            <w:vAlign w:val="center"/>
          </w:tcPr>
          <w:p w:rsidR="00CD5693" w:rsidRPr="00772685" w:rsidRDefault="00CD5693" w:rsidP="00ED4755">
            <w:pPr>
              <w:jc w:val="center"/>
              <w:rPr>
                <w:color w:val="000000"/>
              </w:rPr>
            </w:pPr>
            <w:r w:rsidRPr="00772685">
              <w:rPr>
                <w:color w:val="000000"/>
              </w:rPr>
              <w:t xml:space="preserve">660 000,00  </w:t>
            </w:r>
          </w:p>
        </w:tc>
        <w:tc>
          <w:tcPr>
            <w:tcW w:w="887" w:type="pct"/>
            <w:vAlign w:val="center"/>
          </w:tcPr>
          <w:p w:rsidR="00CD5693" w:rsidRPr="00F76196" w:rsidRDefault="00CD5693" w:rsidP="00ED4755">
            <w:pPr>
              <w:jc w:val="center"/>
              <w:rPr>
                <w:color w:val="000000"/>
              </w:rPr>
            </w:pPr>
            <w:r w:rsidRPr="00F76196">
              <w:rPr>
                <w:color w:val="000000"/>
              </w:rPr>
              <w:t xml:space="preserve">792 000,00  </w:t>
            </w:r>
          </w:p>
        </w:tc>
      </w:tr>
      <w:tr w:rsidR="00CD5693" w:rsidRPr="009A0EA5" w:rsidTr="00ED4755">
        <w:trPr>
          <w:trHeight w:val="252"/>
        </w:trPr>
        <w:tc>
          <w:tcPr>
            <w:tcW w:w="1437" w:type="pct"/>
            <w:gridSpan w:val="4"/>
            <w:vAlign w:val="center"/>
          </w:tcPr>
          <w:p w:rsidR="00CD5693" w:rsidRPr="0068581D" w:rsidRDefault="00CD5693" w:rsidP="00ED4755">
            <w:r w:rsidRPr="0068581D">
              <w:t>Чехол матрасный без клапана</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800</w:t>
            </w:r>
          </w:p>
        </w:tc>
        <w:tc>
          <w:tcPr>
            <w:tcW w:w="727" w:type="pct"/>
            <w:vAlign w:val="center"/>
          </w:tcPr>
          <w:p w:rsidR="00CD5693" w:rsidRPr="00AE0C83" w:rsidRDefault="00CD5693" w:rsidP="00ED4755">
            <w:pPr>
              <w:jc w:val="center"/>
              <w:rPr>
                <w:color w:val="000000"/>
              </w:rPr>
            </w:pPr>
            <w:r w:rsidRPr="00AE0C83">
              <w:rPr>
                <w:color w:val="000000"/>
              </w:rPr>
              <w:t>420,00</w:t>
            </w:r>
          </w:p>
        </w:tc>
        <w:tc>
          <w:tcPr>
            <w:tcW w:w="777" w:type="pct"/>
            <w:vAlign w:val="center"/>
          </w:tcPr>
          <w:p w:rsidR="00CD5693" w:rsidRPr="00772685" w:rsidRDefault="00CD5693" w:rsidP="00ED4755">
            <w:pPr>
              <w:jc w:val="center"/>
              <w:rPr>
                <w:color w:val="000000"/>
              </w:rPr>
            </w:pPr>
            <w:r w:rsidRPr="00772685">
              <w:rPr>
                <w:color w:val="000000"/>
              </w:rPr>
              <w:t xml:space="preserve">336 000,00  </w:t>
            </w:r>
          </w:p>
        </w:tc>
        <w:tc>
          <w:tcPr>
            <w:tcW w:w="887" w:type="pct"/>
            <w:vAlign w:val="center"/>
          </w:tcPr>
          <w:p w:rsidR="00CD5693" w:rsidRPr="00F76196" w:rsidRDefault="00CD5693" w:rsidP="00ED4755">
            <w:pPr>
              <w:jc w:val="center"/>
              <w:rPr>
                <w:color w:val="000000"/>
              </w:rPr>
            </w:pPr>
            <w:r w:rsidRPr="00F76196">
              <w:rPr>
                <w:color w:val="000000"/>
              </w:rPr>
              <w:t xml:space="preserve">403 200,00  </w:t>
            </w:r>
          </w:p>
        </w:tc>
      </w:tr>
      <w:tr w:rsidR="00CD5693" w:rsidRPr="009A0EA5" w:rsidTr="00ED4755">
        <w:trPr>
          <w:trHeight w:val="252"/>
        </w:trPr>
        <w:tc>
          <w:tcPr>
            <w:tcW w:w="1437" w:type="pct"/>
            <w:gridSpan w:val="4"/>
            <w:vAlign w:val="center"/>
          </w:tcPr>
          <w:p w:rsidR="00CD5693" w:rsidRPr="0068581D" w:rsidRDefault="00CD5693" w:rsidP="00ED4755">
            <w:r>
              <w:t xml:space="preserve">Мешок для </w:t>
            </w:r>
            <w:r w:rsidRPr="0068581D">
              <w:t>белья</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400</w:t>
            </w:r>
          </w:p>
        </w:tc>
        <w:tc>
          <w:tcPr>
            <w:tcW w:w="727" w:type="pct"/>
            <w:vAlign w:val="center"/>
          </w:tcPr>
          <w:p w:rsidR="00CD5693" w:rsidRPr="00AE0C83" w:rsidRDefault="00CD5693" w:rsidP="00ED4755">
            <w:pPr>
              <w:jc w:val="center"/>
              <w:rPr>
                <w:color w:val="000000"/>
              </w:rPr>
            </w:pPr>
            <w:r w:rsidRPr="00AE0C83">
              <w:rPr>
                <w:color w:val="000000"/>
              </w:rPr>
              <w:t>500,00</w:t>
            </w:r>
          </w:p>
        </w:tc>
        <w:tc>
          <w:tcPr>
            <w:tcW w:w="777" w:type="pct"/>
            <w:vAlign w:val="center"/>
          </w:tcPr>
          <w:p w:rsidR="00CD5693" w:rsidRPr="00772685" w:rsidRDefault="00CD5693" w:rsidP="00ED4755">
            <w:pPr>
              <w:jc w:val="center"/>
              <w:rPr>
                <w:color w:val="000000"/>
              </w:rPr>
            </w:pPr>
            <w:r w:rsidRPr="00772685">
              <w:rPr>
                <w:color w:val="000000"/>
              </w:rPr>
              <w:t xml:space="preserve">200 000,00  </w:t>
            </w:r>
          </w:p>
        </w:tc>
        <w:tc>
          <w:tcPr>
            <w:tcW w:w="887" w:type="pct"/>
            <w:vAlign w:val="center"/>
          </w:tcPr>
          <w:p w:rsidR="00CD5693" w:rsidRPr="00F76196" w:rsidRDefault="00CD5693" w:rsidP="00ED4755">
            <w:pPr>
              <w:jc w:val="center"/>
              <w:rPr>
                <w:color w:val="000000"/>
              </w:rPr>
            </w:pPr>
            <w:r w:rsidRPr="00F76196">
              <w:rPr>
                <w:color w:val="000000"/>
              </w:rPr>
              <w:t xml:space="preserve">240 000,00  </w:t>
            </w:r>
          </w:p>
        </w:tc>
      </w:tr>
      <w:tr w:rsidR="00CD5693" w:rsidRPr="009A0EA5" w:rsidTr="00ED4755">
        <w:trPr>
          <w:trHeight w:val="252"/>
        </w:trPr>
        <w:tc>
          <w:tcPr>
            <w:tcW w:w="1437" w:type="pct"/>
            <w:gridSpan w:val="4"/>
            <w:vAlign w:val="center"/>
          </w:tcPr>
          <w:p w:rsidR="00CD5693" w:rsidRPr="0068581D" w:rsidRDefault="00CD5693" w:rsidP="00ED4755">
            <w:r w:rsidRPr="0068581D">
              <w:t xml:space="preserve">Салфетка </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50</w:t>
            </w:r>
          </w:p>
        </w:tc>
        <w:tc>
          <w:tcPr>
            <w:tcW w:w="727" w:type="pct"/>
            <w:vAlign w:val="center"/>
          </w:tcPr>
          <w:p w:rsidR="00CD5693" w:rsidRPr="00AE0C83" w:rsidRDefault="00CD5693" w:rsidP="00ED4755">
            <w:pPr>
              <w:jc w:val="center"/>
              <w:rPr>
                <w:color w:val="000000"/>
              </w:rPr>
            </w:pPr>
            <w:r w:rsidRPr="00AE0C83">
              <w:rPr>
                <w:color w:val="000000"/>
              </w:rPr>
              <w:t>150,00</w:t>
            </w:r>
          </w:p>
        </w:tc>
        <w:tc>
          <w:tcPr>
            <w:tcW w:w="777" w:type="pct"/>
            <w:vAlign w:val="center"/>
          </w:tcPr>
          <w:p w:rsidR="00CD5693" w:rsidRPr="00772685" w:rsidRDefault="00CD5693" w:rsidP="00ED4755">
            <w:pPr>
              <w:jc w:val="center"/>
              <w:rPr>
                <w:color w:val="000000"/>
              </w:rPr>
            </w:pPr>
            <w:r w:rsidRPr="00772685">
              <w:rPr>
                <w:color w:val="000000"/>
              </w:rPr>
              <w:t xml:space="preserve">7 500,00  </w:t>
            </w:r>
          </w:p>
        </w:tc>
        <w:tc>
          <w:tcPr>
            <w:tcW w:w="887" w:type="pct"/>
            <w:vAlign w:val="center"/>
          </w:tcPr>
          <w:p w:rsidR="00CD5693" w:rsidRPr="00F76196" w:rsidRDefault="00CD5693" w:rsidP="00ED4755">
            <w:pPr>
              <w:jc w:val="center"/>
              <w:rPr>
                <w:color w:val="000000"/>
              </w:rPr>
            </w:pPr>
            <w:r w:rsidRPr="00F76196">
              <w:rPr>
                <w:color w:val="000000"/>
              </w:rPr>
              <w:t xml:space="preserve">9 000,00  </w:t>
            </w:r>
          </w:p>
        </w:tc>
      </w:tr>
      <w:tr w:rsidR="00CD5693" w:rsidRPr="009A0EA5" w:rsidTr="00ED4755">
        <w:trPr>
          <w:trHeight w:val="252"/>
        </w:trPr>
        <w:tc>
          <w:tcPr>
            <w:tcW w:w="1437" w:type="pct"/>
            <w:gridSpan w:val="4"/>
            <w:vAlign w:val="center"/>
          </w:tcPr>
          <w:p w:rsidR="00CD5693" w:rsidRPr="0068581D" w:rsidRDefault="00CD5693" w:rsidP="00ED4755">
            <w:r w:rsidRPr="0068581D">
              <w:t xml:space="preserve">Скатерть </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100</w:t>
            </w:r>
          </w:p>
        </w:tc>
        <w:tc>
          <w:tcPr>
            <w:tcW w:w="727" w:type="pct"/>
            <w:vAlign w:val="center"/>
          </w:tcPr>
          <w:p w:rsidR="00CD5693" w:rsidRPr="00AE0C83" w:rsidRDefault="00CD5693" w:rsidP="00ED4755">
            <w:pPr>
              <w:jc w:val="center"/>
              <w:rPr>
                <w:color w:val="000000"/>
              </w:rPr>
            </w:pPr>
            <w:r w:rsidRPr="00AE0C83">
              <w:rPr>
                <w:color w:val="000000"/>
              </w:rPr>
              <w:t>250,00</w:t>
            </w:r>
          </w:p>
        </w:tc>
        <w:tc>
          <w:tcPr>
            <w:tcW w:w="777" w:type="pct"/>
            <w:vAlign w:val="center"/>
          </w:tcPr>
          <w:p w:rsidR="00CD5693" w:rsidRPr="00772685" w:rsidRDefault="00CD5693" w:rsidP="00ED4755">
            <w:pPr>
              <w:jc w:val="center"/>
              <w:rPr>
                <w:color w:val="000000"/>
              </w:rPr>
            </w:pPr>
            <w:r w:rsidRPr="00772685">
              <w:rPr>
                <w:color w:val="000000"/>
              </w:rPr>
              <w:t xml:space="preserve">25 000,00  </w:t>
            </w:r>
          </w:p>
        </w:tc>
        <w:tc>
          <w:tcPr>
            <w:tcW w:w="887" w:type="pct"/>
            <w:vAlign w:val="center"/>
          </w:tcPr>
          <w:p w:rsidR="00CD5693" w:rsidRPr="00F76196" w:rsidRDefault="00CD5693" w:rsidP="00ED4755">
            <w:pPr>
              <w:jc w:val="center"/>
              <w:rPr>
                <w:color w:val="000000"/>
              </w:rPr>
            </w:pPr>
            <w:r w:rsidRPr="00F76196">
              <w:rPr>
                <w:color w:val="000000"/>
              </w:rPr>
              <w:t xml:space="preserve">30 000,00  </w:t>
            </w:r>
          </w:p>
        </w:tc>
      </w:tr>
      <w:tr w:rsidR="00CD5693" w:rsidRPr="009A0EA5" w:rsidTr="00ED4755">
        <w:trPr>
          <w:trHeight w:val="252"/>
        </w:trPr>
        <w:tc>
          <w:tcPr>
            <w:tcW w:w="1437" w:type="pct"/>
            <w:gridSpan w:val="4"/>
            <w:vAlign w:val="center"/>
          </w:tcPr>
          <w:p w:rsidR="00CD5693" w:rsidRPr="0068581D" w:rsidRDefault="00CD5693" w:rsidP="00ED4755">
            <w:r w:rsidRPr="0068581D">
              <w:t>Занавеска из портьерной ткани</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700</w:t>
            </w:r>
          </w:p>
        </w:tc>
        <w:tc>
          <w:tcPr>
            <w:tcW w:w="727" w:type="pct"/>
            <w:vAlign w:val="center"/>
          </w:tcPr>
          <w:p w:rsidR="00CD5693" w:rsidRPr="00AE0C83" w:rsidRDefault="00CD5693" w:rsidP="00ED4755">
            <w:pPr>
              <w:jc w:val="center"/>
              <w:rPr>
                <w:color w:val="000000"/>
              </w:rPr>
            </w:pPr>
            <w:r w:rsidRPr="00AE0C83">
              <w:rPr>
                <w:color w:val="000000"/>
              </w:rPr>
              <w:t>400,00</w:t>
            </w:r>
          </w:p>
        </w:tc>
        <w:tc>
          <w:tcPr>
            <w:tcW w:w="777" w:type="pct"/>
            <w:vAlign w:val="center"/>
          </w:tcPr>
          <w:p w:rsidR="00CD5693" w:rsidRPr="00772685" w:rsidRDefault="00CD5693" w:rsidP="00ED4755">
            <w:pPr>
              <w:jc w:val="center"/>
              <w:rPr>
                <w:color w:val="000000"/>
              </w:rPr>
            </w:pPr>
            <w:r w:rsidRPr="00772685">
              <w:rPr>
                <w:color w:val="000000"/>
              </w:rPr>
              <w:t xml:space="preserve">280 000,00  </w:t>
            </w:r>
          </w:p>
        </w:tc>
        <w:tc>
          <w:tcPr>
            <w:tcW w:w="887" w:type="pct"/>
            <w:vAlign w:val="center"/>
          </w:tcPr>
          <w:p w:rsidR="00CD5693" w:rsidRPr="00F76196" w:rsidRDefault="00CD5693" w:rsidP="00ED4755">
            <w:pPr>
              <w:jc w:val="center"/>
              <w:rPr>
                <w:color w:val="000000"/>
              </w:rPr>
            </w:pPr>
            <w:r w:rsidRPr="00F76196">
              <w:rPr>
                <w:color w:val="000000"/>
              </w:rPr>
              <w:t xml:space="preserve">336 000,00  </w:t>
            </w:r>
          </w:p>
        </w:tc>
      </w:tr>
      <w:tr w:rsidR="00CD5693" w:rsidRPr="009A0EA5" w:rsidTr="00ED4755">
        <w:trPr>
          <w:trHeight w:val="252"/>
        </w:trPr>
        <w:tc>
          <w:tcPr>
            <w:tcW w:w="1437" w:type="pct"/>
            <w:gridSpan w:val="4"/>
            <w:vAlign w:val="center"/>
          </w:tcPr>
          <w:p w:rsidR="00CD5693" w:rsidRPr="0068581D" w:rsidRDefault="00CD5693" w:rsidP="00ED4755">
            <w:r w:rsidRPr="0068581D">
              <w:t>Матрац вагонный</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400</w:t>
            </w:r>
          </w:p>
        </w:tc>
        <w:tc>
          <w:tcPr>
            <w:tcW w:w="727" w:type="pct"/>
            <w:vAlign w:val="center"/>
          </w:tcPr>
          <w:p w:rsidR="00CD5693" w:rsidRPr="00AE0C83" w:rsidRDefault="00CD5693" w:rsidP="00ED4755">
            <w:pPr>
              <w:jc w:val="center"/>
              <w:rPr>
                <w:color w:val="000000"/>
              </w:rPr>
            </w:pPr>
            <w:r w:rsidRPr="00AE0C83">
              <w:rPr>
                <w:color w:val="000000"/>
              </w:rPr>
              <w:t>2 500,00</w:t>
            </w:r>
          </w:p>
        </w:tc>
        <w:tc>
          <w:tcPr>
            <w:tcW w:w="777" w:type="pct"/>
            <w:vAlign w:val="center"/>
          </w:tcPr>
          <w:p w:rsidR="00CD5693" w:rsidRPr="00772685" w:rsidRDefault="00CD5693" w:rsidP="00ED4755">
            <w:pPr>
              <w:jc w:val="center"/>
              <w:rPr>
                <w:color w:val="000000"/>
              </w:rPr>
            </w:pPr>
            <w:r w:rsidRPr="00772685">
              <w:rPr>
                <w:color w:val="000000"/>
              </w:rPr>
              <w:t xml:space="preserve">1 000 000,00  </w:t>
            </w:r>
          </w:p>
        </w:tc>
        <w:tc>
          <w:tcPr>
            <w:tcW w:w="887" w:type="pct"/>
            <w:vAlign w:val="center"/>
          </w:tcPr>
          <w:p w:rsidR="00CD5693" w:rsidRPr="00F76196" w:rsidRDefault="00CD5693" w:rsidP="00ED4755">
            <w:pPr>
              <w:jc w:val="center"/>
              <w:rPr>
                <w:color w:val="000000"/>
              </w:rPr>
            </w:pPr>
            <w:r w:rsidRPr="00F76196">
              <w:rPr>
                <w:color w:val="000000"/>
              </w:rPr>
              <w:t xml:space="preserve">1 200 000,00  </w:t>
            </w:r>
          </w:p>
        </w:tc>
      </w:tr>
      <w:tr w:rsidR="00CD5693" w:rsidRPr="009A0EA5" w:rsidTr="00ED4755">
        <w:trPr>
          <w:trHeight w:val="252"/>
        </w:trPr>
        <w:tc>
          <w:tcPr>
            <w:tcW w:w="1437" w:type="pct"/>
            <w:gridSpan w:val="4"/>
            <w:vAlign w:val="center"/>
          </w:tcPr>
          <w:p w:rsidR="00CD5693" w:rsidRPr="0068581D" w:rsidRDefault="00CD5693" w:rsidP="00ED4755">
            <w:r w:rsidRPr="0068581D">
              <w:t>Подушка из холофайбера</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500</w:t>
            </w:r>
          </w:p>
        </w:tc>
        <w:tc>
          <w:tcPr>
            <w:tcW w:w="727" w:type="pct"/>
            <w:vAlign w:val="center"/>
          </w:tcPr>
          <w:p w:rsidR="00CD5693" w:rsidRPr="00AE0C83" w:rsidRDefault="00CD5693" w:rsidP="00ED4755">
            <w:pPr>
              <w:jc w:val="center"/>
              <w:rPr>
                <w:color w:val="000000"/>
              </w:rPr>
            </w:pPr>
            <w:r w:rsidRPr="00AE0C83">
              <w:rPr>
                <w:color w:val="000000"/>
              </w:rPr>
              <w:t>1 000,00</w:t>
            </w:r>
          </w:p>
        </w:tc>
        <w:tc>
          <w:tcPr>
            <w:tcW w:w="777" w:type="pct"/>
            <w:vAlign w:val="center"/>
          </w:tcPr>
          <w:p w:rsidR="00CD5693" w:rsidRPr="00772685" w:rsidRDefault="00CD5693" w:rsidP="00ED4755">
            <w:pPr>
              <w:jc w:val="center"/>
              <w:rPr>
                <w:color w:val="000000"/>
              </w:rPr>
            </w:pPr>
            <w:r w:rsidRPr="00772685">
              <w:rPr>
                <w:color w:val="000000"/>
              </w:rPr>
              <w:t xml:space="preserve">500 000,00  </w:t>
            </w:r>
          </w:p>
        </w:tc>
        <w:tc>
          <w:tcPr>
            <w:tcW w:w="887" w:type="pct"/>
            <w:vAlign w:val="center"/>
          </w:tcPr>
          <w:p w:rsidR="00CD5693" w:rsidRPr="00F76196" w:rsidRDefault="00CD5693" w:rsidP="00ED4755">
            <w:pPr>
              <w:jc w:val="center"/>
              <w:rPr>
                <w:color w:val="000000"/>
              </w:rPr>
            </w:pPr>
            <w:r w:rsidRPr="00F76196">
              <w:rPr>
                <w:color w:val="000000"/>
              </w:rPr>
              <w:t xml:space="preserve">600 000,00  </w:t>
            </w:r>
          </w:p>
        </w:tc>
      </w:tr>
      <w:tr w:rsidR="00CD5693" w:rsidRPr="009A0EA5" w:rsidTr="00ED4755">
        <w:trPr>
          <w:trHeight w:val="252"/>
        </w:trPr>
        <w:tc>
          <w:tcPr>
            <w:tcW w:w="1437" w:type="pct"/>
            <w:gridSpan w:val="4"/>
            <w:vAlign w:val="center"/>
          </w:tcPr>
          <w:p w:rsidR="00CD5693" w:rsidRPr="0068581D" w:rsidRDefault="00CD5693" w:rsidP="00ED4755">
            <w:pPr>
              <w:rPr>
                <w:color w:val="000000"/>
              </w:rPr>
            </w:pPr>
            <w:r w:rsidRPr="0068581D">
              <w:rPr>
                <w:color w:val="000000"/>
              </w:rPr>
              <w:t>Покрытие льняное на ковровую дорожку</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60</w:t>
            </w:r>
          </w:p>
        </w:tc>
        <w:tc>
          <w:tcPr>
            <w:tcW w:w="727" w:type="pct"/>
            <w:vAlign w:val="center"/>
          </w:tcPr>
          <w:p w:rsidR="00CD5693" w:rsidRPr="00AE0C83" w:rsidRDefault="00CD5693" w:rsidP="00ED4755">
            <w:pPr>
              <w:jc w:val="center"/>
              <w:rPr>
                <w:color w:val="000000"/>
              </w:rPr>
            </w:pPr>
            <w:r w:rsidRPr="00AE0C83">
              <w:rPr>
                <w:color w:val="000000"/>
              </w:rPr>
              <w:t>2 500,00</w:t>
            </w:r>
          </w:p>
        </w:tc>
        <w:tc>
          <w:tcPr>
            <w:tcW w:w="777" w:type="pct"/>
            <w:vAlign w:val="center"/>
          </w:tcPr>
          <w:p w:rsidR="00CD5693" w:rsidRPr="00772685" w:rsidRDefault="00CD5693" w:rsidP="00ED4755">
            <w:pPr>
              <w:jc w:val="center"/>
              <w:rPr>
                <w:color w:val="000000"/>
              </w:rPr>
            </w:pPr>
            <w:r w:rsidRPr="00772685">
              <w:rPr>
                <w:color w:val="000000"/>
              </w:rPr>
              <w:t xml:space="preserve">150 000,00  </w:t>
            </w:r>
          </w:p>
        </w:tc>
        <w:tc>
          <w:tcPr>
            <w:tcW w:w="887" w:type="pct"/>
            <w:vAlign w:val="center"/>
          </w:tcPr>
          <w:p w:rsidR="00CD5693" w:rsidRPr="00F76196" w:rsidRDefault="00CD5693" w:rsidP="00ED4755">
            <w:pPr>
              <w:jc w:val="center"/>
              <w:rPr>
                <w:color w:val="000000"/>
              </w:rPr>
            </w:pPr>
            <w:r w:rsidRPr="00F76196">
              <w:rPr>
                <w:color w:val="000000"/>
              </w:rPr>
              <w:t xml:space="preserve">180 000,00  </w:t>
            </w:r>
          </w:p>
        </w:tc>
      </w:tr>
      <w:tr w:rsidR="00CD5693" w:rsidRPr="009A0EA5" w:rsidTr="00ED4755">
        <w:trPr>
          <w:trHeight w:val="252"/>
        </w:trPr>
        <w:tc>
          <w:tcPr>
            <w:tcW w:w="1437" w:type="pct"/>
            <w:gridSpan w:val="4"/>
            <w:vAlign w:val="center"/>
          </w:tcPr>
          <w:p w:rsidR="00CD5693" w:rsidRPr="0068581D" w:rsidRDefault="00CD5693" w:rsidP="00ED4755">
            <w:pPr>
              <w:rPr>
                <w:color w:val="000000"/>
              </w:rPr>
            </w:pPr>
            <w:r w:rsidRPr="0068581D">
              <w:rPr>
                <w:color w:val="000000"/>
              </w:rPr>
              <w:t>Штора портьерная</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1</w:t>
            </w:r>
            <w:r>
              <w:t xml:space="preserve"> </w:t>
            </w:r>
            <w:r w:rsidRPr="0068581D">
              <w:t>000</w:t>
            </w:r>
          </w:p>
        </w:tc>
        <w:tc>
          <w:tcPr>
            <w:tcW w:w="727" w:type="pct"/>
            <w:vAlign w:val="center"/>
          </w:tcPr>
          <w:p w:rsidR="00CD5693" w:rsidRPr="00AE0C83" w:rsidRDefault="00CD5693" w:rsidP="00ED4755">
            <w:pPr>
              <w:jc w:val="center"/>
              <w:rPr>
                <w:color w:val="000000"/>
              </w:rPr>
            </w:pPr>
            <w:r w:rsidRPr="00AE0C83">
              <w:rPr>
                <w:color w:val="000000"/>
              </w:rPr>
              <w:t>1 500,00</w:t>
            </w:r>
          </w:p>
        </w:tc>
        <w:tc>
          <w:tcPr>
            <w:tcW w:w="777" w:type="pct"/>
            <w:vAlign w:val="center"/>
          </w:tcPr>
          <w:p w:rsidR="00CD5693" w:rsidRPr="00772685" w:rsidRDefault="00CD5693" w:rsidP="00ED4755">
            <w:pPr>
              <w:jc w:val="center"/>
              <w:rPr>
                <w:color w:val="000000"/>
              </w:rPr>
            </w:pPr>
            <w:r w:rsidRPr="00772685">
              <w:rPr>
                <w:color w:val="000000"/>
              </w:rPr>
              <w:t xml:space="preserve">1 500 000,00  </w:t>
            </w:r>
          </w:p>
        </w:tc>
        <w:tc>
          <w:tcPr>
            <w:tcW w:w="887" w:type="pct"/>
            <w:vAlign w:val="center"/>
          </w:tcPr>
          <w:p w:rsidR="00CD5693" w:rsidRPr="00F76196" w:rsidRDefault="00CD5693" w:rsidP="00ED4755">
            <w:pPr>
              <w:jc w:val="center"/>
              <w:rPr>
                <w:color w:val="000000"/>
              </w:rPr>
            </w:pPr>
            <w:r w:rsidRPr="00F76196">
              <w:rPr>
                <w:color w:val="000000"/>
              </w:rPr>
              <w:t xml:space="preserve">1 800 000,00  </w:t>
            </w:r>
          </w:p>
        </w:tc>
      </w:tr>
      <w:tr w:rsidR="00CD5693" w:rsidRPr="009A0EA5" w:rsidTr="00ED4755">
        <w:trPr>
          <w:trHeight w:val="252"/>
        </w:trPr>
        <w:tc>
          <w:tcPr>
            <w:tcW w:w="1437" w:type="pct"/>
            <w:gridSpan w:val="4"/>
            <w:vAlign w:val="center"/>
          </w:tcPr>
          <w:p w:rsidR="00CD5693" w:rsidRPr="0068581D" w:rsidRDefault="00CD5693" w:rsidP="00ED4755">
            <w:r w:rsidRPr="0068581D">
              <w:t>Дорожка ковровая купейная обработанная оверлоком</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400</w:t>
            </w:r>
          </w:p>
        </w:tc>
        <w:tc>
          <w:tcPr>
            <w:tcW w:w="727" w:type="pct"/>
            <w:vAlign w:val="center"/>
          </w:tcPr>
          <w:p w:rsidR="00CD5693" w:rsidRPr="00AE0C83" w:rsidRDefault="00CD5693" w:rsidP="00ED4755">
            <w:pPr>
              <w:jc w:val="center"/>
              <w:rPr>
                <w:color w:val="000000"/>
              </w:rPr>
            </w:pPr>
            <w:r w:rsidRPr="00AE0C83">
              <w:rPr>
                <w:color w:val="000000"/>
              </w:rPr>
              <w:t>500,00</w:t>
            </w:r>
          </w:p>
        </w:tc>
        <w:tc>
          <w:tcPr>
            <w:tcW w:w="777" w:type="pct"/>
            <w:vAlign w:val="center"/>
          </w:tcPr>
          <w:p w:rsidR="00CD5693" w:rsidRPr="00772685" w:rsidRDefault="00CD5693" w:rsidP="00ED4755">
            <w:pPr>
              <w:jc w:val="center"/>
              <w:rPr>
                <w:color w:val="000000"/>
              </w:rPr>
            </w:pPr>
            <w:r w:rsidRPr="00772685">
              <w:rPr>
                <w:color w:val="000000"/>
              </w:rPr>
              <w:t xml:space="preserve">200 000,00  </w:t>
            </w:r>
          </w:p>
        </w:tc>
        <w:tc>
          <w:tcPr>
            <w:tcW w:w="887" w:type="pct"/>
            <w:vAlign w:val="center"/>
          </w:tcPr>
          <w:p w:rsidR="00CD5693" w:rsidRPr="00F76196" w:rsidRDefault="00CD5693" w:rsidP="00ED4755">
            <w:pPr>
              <w:jc w:val="center"/>
              <w:rPr>
                <w:color w:val="000000"/>
              </w:rPr>
            </w:pPr>
            <w:r w:rsidRPr="00F76196">
              <w:rPr>
                <w:color w:val="000000"/>
              </w:rPr>
              <w:t xml:space="preserve">240 000,00  </w:t>
            </w:r>
          </w:p>
        </w:tc>
      </w:tr>
      <w:tr w:rsidR="00CD5693" w:rsidRPr="009A0EA5" w:rsidTr="00ED4755">
        <w:trPr>
          <w:trHeight w:val="252"/>
        </w:trPr>
        <w:tc>
          <w:tcPr>
            <w:tcW w:w="1437" w:type="pct"/>
            <w:gridSpan w:val="4"/>
            <w:vAlign w:val="center"/>
          </w:tcPr>
          <w:p w:rsidR="00CD5693" w:rsidRPr="0068581D" w:rsidRDefault="00CD5693" w:rsidP="00ED4755">
            <w:r w:rsidRPr="0068581D">
              <w:t>Дорожка ковровая коридорная обработанная оверлоком</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30</w:t>
            </w:r>
          </w:p>
        </w:tc>
        <w:tc>
          <w:tcPr>
            <w:tcW w:w="727" w:type="pct"/>
            <w:vAlign w:val="center"/>
          </w:tcPr>
          <w:p w:rsidR="00CD5693" w:rsidRPr="00AE0C83" w:rsidRDefault="00CD5693" w:rsidP="00ED4755">
            <w:pPr>
              <w:jc w:val="center"/>
              <w:rPr>
                <w:color w:val="000000"/>
              </w:rPr>
            </w:pPr>
            <w:r w:rsidRPr="00AE0C83">
              <w:rPr>
                <w:color w:val="000000"/>
              </w:rPr>
              <w:t>6 000,00</w:t>
            </w:r>
          </w:p>
        </w:tc>
        <w:tc>
          <w:tcPr>
            <w:tcW w:w="777" w:type="pct"/>
            <w:vAlign w:val="center"/>
          </w:tcPr>
          <w:p w:rsidR="00CD5693" w:rsidRPr="00772685" w:rsidRDefault="00CD5693" w:rsidP="00ED4755">
            <w:pPr>
              <w:jc w:val="center"/>
              <w:rPr>
                <w:color w:val="000000"/>
              </w:rPr>
            </w:pPr>
            <w:r w:rsidRPr="00772685">
              <w:rPr>
                <w:color w:val="000000"/>
              </w:rPr>
              <w:t xml:space="preserve">180 000,00  </w:t>
            </w:r>
          </w:p>
        </w:tc>
        <w:tc>
          <w:tcPr>
            <w:tcW w:w="887" w:type="pct"/>
            <w:vAlign w:val="center"/>
          </w:tcPr>
          <w:p w:rsidR="00CD5693" w:rsidRPr="00F76196" w:rsidRDefault="00CD5693" w:rsidP="00ED4755">
            <w:pPr>
              <w:jc w:val="center"/>
              <w:rPr>
                <w:color w:val="000000"/>
              </w:rPr>
            </w:pPr>
            <w:r w:rsidRPr="00F76196">
              <w:rPr>
                <w:color w:val="000000"/>
              </w:rPr>
              <w:t xml:space="preserve">216 000,00  </w:t>
            </w:r>
          </w:p>
        </w:tc>
      </w:tr>
      <w:tr w:rsidR="00CD5693" w:rsidRPr="009A0EA5" w:rsidTr="00ED4755">
        <w:trPr>
          <w:trHeight w:val="252"/>
        </w:trPr>
        <w:tc>
          <w:tcPr>
            <w:tcW w:w="1437" w:type="pct"/>
            <w:gridSpan w:val="4"/>
            <w:vAlign w:val="center"/>
          </w:tcPr>
          <w:p w:rsidR="00CD5693" w:rsidRPr="0068581D" w:rsidRDefault="00CD5693" w:rsidP="00ED4755">
            <w:pPr>
              <w:rPr>
                <w:color w:val="000000"/>
              </w:rPr>
            </w:pPr>
            <w:r w:rsidRPr="0068581D">
              <w:rPr>
                <w:color w:val="000000"/>
              </w:rPr>
              <w:t>Наволочка-наперник на подушку</w:t>
            </w:r>
          </w:p>
        </w:tc>
        <w:tc>
          <w:tcPr>
            <w:tcW w:w="617" w:type="pct"/>
            <w:gridSpan w:val="2"/>
            <w:vAlign w:val="center"/>
          </w:tcPr>
          <w:p w:rsidR="00CD5693" w:rsidRPr="0068581D" w:rsidRDefault="00CD5693" w:rsidP="00ED4755">
            <w:pPr>
              <w:jc w:val="center"/>
            </w:pPr>
            <w:r w:rsidRPr="0068581D">
              <w:t>шт.</w:t>
            </w:r>
          </w:p>
        </w:tc>
        <w:tc>
          <w:tcPr>
            <w:tcW w:w="555" w:type="pct"/>
            <w:vAlign w:val="center"/>
          </w:tcPr>
          <w:p w:rsidR="00CD5693" w:rsidRPr="0068581D" w:rsidRDefault="00CD5693" w:rsidP="00ED4755">
            <w:pPr>
              <w:jc w:val="center"/>
            </w:pPr>
            <w:r w:rsidRPr="0068581D">
              <w:t>1</w:t>
            </w:r>
            <w:r>
              <w:t xml:space="preserve"> </w:t>
            </w:r>
            <w:r w:rsidRPr="0068581D">
              <w:t>000</w:t>
            </w:r>
          </w:p>
        </w:tc>
        <w:tc>
          <w:tcPr>
            <w:tcW w:w="727" w:type="pct"/>
            <w:vAlign w:val="center"/>
          </w:tcPr>
          <w:p w:rsidR="00CD5693" w:rsidRPr="00AE0C83" w:rsidRDefault="00CD5693" w:rsidP="00ED4755">
            <w:pPr>
              <w:jc w:val="center"/>
              <w:rPr>
                <w:color w:val="000000"/>
              </w:rPr>
            </w:pPr>
            <w:r w:rsidRPr="00AE0C83">
              <w:rPr>
                <w:color w:val="000000"/>
              </w:rPr>
              <w:t>100,00</w:t>
            </w:r>
          </w:p>
        </w:tc>
        <w:tc>
          <w:tcPr>
            <w:tcW w:w="777" w:type="pct"/>
            <w:vAlign w:val="center"/>
          </w:tcPr>
          <w:p w:rsidR="00CD5693" w:rsidRPr="00772685" w:rsidRDefault="00CD5693" w:rsidP="00ED4755">
            <w:pPr>
              <w:jc w:val="center"/>
              <w:rPr>
                <w:color w:val="000000"/>
              </w:rPr>
            </w:pPr>
            <w:r w:rsidRPr="00772685">
              <w:rPr>
                <w:color w:val="000000"/>
              </w:rPr>
              <w:t xml:space="preserve">100 000,00  </w:t>
            </w:r>
          </w:p>
        </w:tc>
        <w:tc>
          <w:tcPr>
            <w:tcW w:w="887" w:type="pct"/>
            <w:vAlign w:val="center"/>
          </w:tcPr>
          <w:p w:rsidR="00CD5693" w:rsidRPr="00F76196" w:rsidRDefault="00CD5693" w:rsidP="00ED4755">
            <w:pPr>
              <w:jc w:val="center"/>
              <w:rPr>
                <w:color w:val="000000"/>
              </w:rPr>
            </w:pPr>
            <w:r w:rsidRPr="00F76196">
              <w:rPr>
                <w:color w:val="000000"/>
              </w:rPr>
              <w:t xml:space="preserve">120 000,00  </w:t>
            </w:r>
          </w:p>
        </w:tc>
      </w:tr>
      <w:tr w:rsidR="00CD5693" w:rsidRPr="001A4D40" w:rsidTr="00ED4755">
        <w:trPr>
          <w:trHeight w:val="685"/>
        </w:trPr>
        <w:tc>
          <w:tcPr>
            <w:tcW w:w="1437" w:type="pct"/>
            <w:gridSpan w:val="4"/>
          </w:tcPr>
          <w:p w:rsidR="00CD5693" w:rsidRPr="001A4D40" w:rsidRDefault="00CD5693" w:rsidP="00ED4755">
            <w:pPr>
              <w:jc w:val="both"/>
              <w:rPr>
                <w:b/>
              </w:rPr>
            </w:pPr>
            <w:r w:rsidRPr="001A4D40">
              <w:rPr>
                <w:b/>
                <w:bCs/>
              </w:rPr>
              <w:t>Порядок формирования начальной (максимальной) цены</w:t>
            </w:r>
          </w:p>
        </w:tc>
        <w:tc>
          <w:tcPr>
            <w:tcW w:w="3563" w:type="pct"/>
            <w:gridSpan w:val="6"/>
          </w:tcPr>
          <w:p w:rsidR="00CD5693" w:rsidRPr="00F40689" w:rsidRDefault="00CD5693" w:rsidP="00ED4755">
            <w:pPr>
              <w:shd w:val="clear" w:color="auto" w:fill="FFFFFF"/>
              <w:tabs>
                <w:tab w:val="left" w:pos="0"/>
                <w:tab w:val="left" w:pos="1085"/>
              </w:tabs>
              <w:ind w:hanging="12"/>
              <w:jc w:val="both"/>
              <w:rPr>
                <w:bCs/>
              </w:rPr>
            </w:pPr>
            <w:r w:rsidRPr="00F40689">
              <w:rPr>
                <w:bCs/>
              </w:rPr>
              <w:t>Начальная (максимальная) цена договора включает</w:t>
            </w:r>
            <w:r w:rsidRPr="00F40689">
              <w:rPr>
                <w:bCs/>
                <w:i/>
              </w:rPr>
              <w:t xml:space="preserve"> </w:t>
            </w:r>
            <w:r w:rsidRPr="00F40689">
              <w:rPr>
                <w:bCs/>
              </w:rPr>
              <w:t>все возможные расходы Поставщика, связанные с доставкой и транспортировкой Товара</w:t>
            </w:r>
            <w:r w:rsidRPr="00F40689">
              <w:rPr>
                <w:spacing w:val="1"/>
              </w:rPr>
              <w:t xml:space="preserve"> в адрес Покупателя</w:t>
            </w:r>
            <w:r w:rsidRPr="00F40689">
              <w:rPr>
                <w:bCs/>
              </w:rPr>
              <w:t>, в том числе, транспортные расходы, стоимость тары, погрузки (разгрузки), сборы и другие обязательные платежи</w:t>
            </w:r>
          </w:p>
        </w:tc>
      </w:tr>
      <w:tr w:rsidR="00CD5693" w:rsidRPr="00996D79" w:rsidTr="00ED4755">
        <w:tc>
          <w:tcPr>
            <w:tcW w:w="5000" w:type="pct"/>
            <w:gridSpan w:val="10"/>
          </w:tcPr>
          <w:p w:rsidR="00CD5693" w:rsidRPr="00996D79" w:rsidRDefault="00CD5693" w:rsidP="00ED4755">
            <w:pPr>
              <w:jc w:val="both"/>
              <w:rPr>
                <w:b/>
                <w:bCs/>
                <w:i/>
              </w:rPr>
            </w:pPr>
            <w:r w:rsidRPr="00996D79">
              <w:rPr>
                <w:b/>
              </w:rPr>
              <w:t>2. Требования к товарам</w:t>
            </w:r>
          </w:p>
        </w:tc>
      </w:tr>
      <w:tr w:rsidR="00CD5693" w:rsidRPr="00996D79" w:rsidTr="00ED4755">
        <w:tc>
          <w:tcPr>
            <w:tcW w:w="689" w:type="pct"/>
            <w:vMerge w:val="restart"/>
          </w:tcPr>
          <w:p w:rsidR="00CD5693" w:rsidRPr="00425C01" w:rsidRDefault="00CD5693" w:rsidP="00ED4755">
            <w:pPr>
              <w:ind w:left="-108" w:right="-108"/>
              <w:jc w:val="both"/>
            </w:pPr>
            <w:r w:rsidRPr="00425C01">
              <w:t xml:space="preserve">Текстильные </w:t>
            </w:r>
            <w:r w:rsidRPr="00425C01">
              <w:lastRenderedPageBreak/>
              <w:t>изделия</w:t>
            </w:r>
          </w:p>
        </w:tc>
        <w:tc>
          <w:tcPr>
            <w:tcW w:w="957" w:type="pct"/>
            <w:gridSpan w:val="4"/>
          </w:tcPr>
          <w:p w:rsidR="00CD5693" w:rsidRPr="00996D79" w:rsidRDefault="00CD5693" w:rsidP="00ED4755">
            <w:pPr>
              <w:jc w:val="both"/>
              <w:rPr>
                <w:b/>
              </w:rPr>
            </w:pPr>
            <w:r w:rsidRPr="00A45511">
              <w:rPr>
                <w:bCs/>
              </w:rPr>
              <w:lastRenderedPageBreak/>
              <w:t xml:space="preserve">Нормативные документы, </w:t>
            </w:r>
            <w:r w:rsidRPr="00A45511">
              <w:rPr>
                <w:bCs/>
              </w:rPr>
              <w:lastRenderedPageBreak/>
              <w:t>согласно которым установлены требования</w:t>
            </w:r>
          </w:p>
        </w:tc>
        <w:tc>
          <w:tcPr>
            <w:tcW w:w="3354" w:type="pct"/>
            <w:gridSpan w:val="5"/>
          </w:tcPr>
          <w:p w:rsidR="00CD5693" w:rsidRPr="00F83F18" w:rsidRDefault="00CD5693" w:rsidP="00ED4755">
            <w:pPr>
              <w:jc w:val="both"/>
            </w:pPr>
            <w:r w:rsidRPr="00F83F18">
              <w:lastRenderedPageBreak/>
              <w:t>ГОСТ 5679-91 «Вата хлопчатобумажная одежная и мебельная. Технические условия»;</w:t>
            </w:r>
          </w:p>
          <w:p w:rsidR="00CD5693" w:rsidRPr="00F83F18" w:rsidRDefault="00CD5693" w:rsidP="00ED4755">
            <w:pPr>
              <w:jc w:val="both"/>
            </w:pPr>
            <w:r w:rsidRPr="00F83F18">
              <w:rPr>
                <w:rFonts w:eastAsiaTheme="minorHAnsi"/>
                <w:lang w:eastAsia="en-US"/>
              </w:rPr>
              <w:lastRenderedPageBreak/>
              <w:t>ГОСТ 7701-93 «Тики хлопчатобумажные и смешанные. Общие технические условия»;</w:t>
            </w:r>
          </w:p>
          <w:p w:rsidR="00CD5693" w:rsidRPr="00F83F18" w:rsidRDefault="00CD5693" w:rsidP="00ED4755">
            <w:pPr>
              <w:autoSpaceDE w:val="0"/>
              <w:autoSpaceDN w:val="0"/>
              <w:adjustRightInd w:val="0"/>
              <w:jc w:val="both"/>
            </w:pPr>
            <w:r w:rsidRPr="00F83F18">
              <w:t>ГОСТ 31307-2005 «</w:t>
            </w:r>
            <w:r w:rsidRPr="00F83F18">
              <w:rPr>
                <w:rFonts w:eastAsiaTheme="minorHAnsi"/>
                <w:lang w:eastAsia="en-US"/>
              </w:rPr>
              <w:t xml:space="preserve">Межгосударственный стандарт. </w:t>
            </w:r>
            <w:r w:rsidRPr="00F83F18">
              <w:t>Белье постельное. Общие технические условия»;</w:t>
            </w:r>
          </w:p>
          <w:p w:rsidR="00CD5693" w:rsidRPr="00F83F18" w:rsidRDefault="00CD5693" w:rsidP="00ED4755">
            <w:pPr>
              <w:jc w:val="both"/>
            </w:pPr>
            <w:r w:rsidRPr="00F83F18">
              <w:t>ГОСТ 11027-2014 «Межгосударственный стандарт. Ткани и штучные изделия хлопчатобумажные махровые и вафельные. Общие технические условия»;</w:t>
            </w:r>
          </w:p>
          <w:p w:rsidR="00CD5693" w:rsidRPr="00F83F18" w:rsidRDefault="003D7573" w:rsidP="00ED4755">
            <w:pPr>
              <w:autoSpaceDE w:val="0"/>
              <w:autoSpaceDN w:val="0"/>
              <w:adjustRightInd w:val="0"/>
              <w:jc w:val="both"/>
              <w:rPr>
                <w:rFonts w:eastAsiaTheme="minorHAnsi"/>
                <w:lang w:eastAsia="en-US"/>
              </w:rPr>
            </w:pPr>
            <w:hyperlink r:id="rId12" w:history="1">
              <w:r w:rsidR="00CD5693" w:rsidRPr="00F83F18">
                <w:rPr>
                  <w:rFonts w:eastAsiaTheme="minorHAnsi"/>
                  <w:lang w:eastAsia="en-US"/>
                </w:rPr>
                <w:t>«Санитарные правила</w:t>
              </w:r>
            </w:hyperlink>
            <w:r w:rsidR="00CD5693" w:rsidRPr="00F83F18">
              <w:rPr>
                <w:rFonts w:eastAsiaTheme="minorHAnsi"/>
                <w:lang w:eastAsia="en-US"/>
              </w:rPr>
              <w:t xml:space="preserve"> по организации пассажирских перевозок на железнодорожном транспорте. СП 2.5.1198-03</w:t>
            </w:r>
            <w:r w:rsidR="00CD5693">
              <w:rPr>
                <w:rFonts w:eastAsiaTheme="minorHAnsi"/>
                <w:lang w:eastAsia="en-US"/>
              </w:rPr>
              <w:t>»;</w:t>
            </w:r>
          </w:p>
          <w:p w:rsidR="00CD5693" w:rsidRPr="00F83F18" w:rsidRDefault="00CD5693" w:rsidP="00ED4755">
            <w:pPr>
              <w:jc w:val="both"/>
            </w:pPr>
            <w:r w:rsidRPr="00F83F18">
              <w:t xml:space="preserve">ГОСТ </w:t>
            </w:r>
            <w:proofErr w:type="gramStart"/>
            <w:r w:rsidRPr="00F83F18">
              <w:t>Р</w:t>
            </w:r>
            <w:proofErr w:type="gramEnd"/>
            <w:r w:rsidRPr="00F83F18">
              <w:t xml:space="preserve"> 51690-2000 </w:t>
            </w:r>
            <w:r>
              <w:t>«</w:t>
            </w:r>
            <w:r w:rsidRPr="00F83F18">
              <w:t>Вагоны пассажирские магистральных железных дорог колеи 1520 мм. Общие технические условия</w:t>
            </w:r>
            <w:r>
              <w:t>».</w:t>
            </w:r>
          </w:p>
        </w:tc>
      </w:tr>
      <w:tr w:rsidR="00CD5693" w:rsidRPr="00996D79" w:rsidTr="00ED4755">
        <w:trPr>
          <w:trHeight w:val="295"/>
        </w:trPr>
        <w:tc>
          <w:tcPr>
            <w:tcW w:w="689" w:type="pct"/>
            <w:vMerge/>
          </w:tcPr>
          <w:p w:rsidR="00CD5693" w:rsidRPr="00034B71" w:rsidRDefault="00CD5693" w:rsidP="00ED4755">
            <w:pPr>
              <w:ind w:left="-57" w:right="-57"/>
              <w:jc w:val="both"/>
              <w:rPr>
                <w:i/>
              </w:rPr>
            </w:pPr>
          </w:p>
        </w:tc>
        <w:tc>
          <w:tcPr>
            <w:tcW w:w="957" w:type="pct"/>
            <w:gridSpan w:val="4"/>
            <w:vMerge w:val="restart"/>
            <w:tcBorders>
              <w:top w:val="single" w:sz="4" w:space="0" w:color="auto"/>
              <w:right w:val="single" w:sz="4" w:space="0" w:color="auto"/>
            </w:tcBorders>
          </w:tcPr>
          <w:p w:rsidR="00CD5693" w:rsidRPr="00996D79" w:rsidRDefault="00CD5693" w:rsidP="00ED4755">
            <w:pPr>
              <w:ind w:left="-57" w:right="-57"/>
              <w:jc w:val="both"/>
            </w:pPr>
            <w:r w:rsidRPr="00996D79">
              <w:rPr>
                <w:bCs/>
              </w:rPr>
              <w:t>Технические и функциональные характеристики товара</w:t>
            </w:r>
          </w:p>
        </w:tc>
        <w:tc>
          <w:tcPr>
            <w:tcW w:w="963" w:type="pct"/>
            <w:gridSpan w:val="2"/>
            <w:tcBorders>
              <w:left w:val="single" w:sz="4" w:space="0" w:color="auto"/>
            </w:tcBorders>
          </w:tcPr>
          <w:p w:rsidR="00CD5693" w:rsidRPr="00712D34" w:rsidRDefault="00CD5693" w:rsidP="00ED4755">
            <w:pPr>
              <w:contextualSpacing/>
              <w:rPr>
                <w:rFonts w:eastAsia="MS Mincho"/>
                <w:spacing w:val="-2"/>
              </w:rPr>
            </w:pPr>
            <w:r w:rsidRPr="0068581D">
              <w:t>Простыня бязь, отбеленная</w:t>
            </w:r>
          </w:p>
        </w:tc>
        <w:tc>
          <w:tcPr>
            <w:tcW w:w="2391" w:type="pct"/>
            <w:gridSpan w:val="3"/>
            <w:tcBorders>
              <w:left w:val="single" w:sz="4" w:space="0" w:color="auto"/>
            </w:tcBorders>
          </w:tcPr>
          <w:p w:rsidR="00CD5693" w:rsidRDefault="00CD5693" w:rsidP="00ED4755">
            <w:pPr>
              <w:autoSpaceDE w:val="0"/>
              <w:autoSpaceDN w:val="0"/>
              <w:adjustRightInd w:val="0"/>
              <w:ind w:right="-8"/>
              <w:jc w:val="both"/>
              <w:rPr>
                <w:rFonts w:eastAsia="MS Mincho"/>
                <w:spacing w:val="-2"/>
              </w:rPr>
            </w:pPr>
            <w:r w:rsidRPr="00345FB8">
              <w:rPr>
                <w:rFonts w:eastAsia="MS Mincho"/>
                <w:spacing w:val="-2"/>
              </w:rPr>
              <w:t>ГОСТ 31307-2005</w:t>
            </w:r>
            <w:r>
              <w:rPr>
                <w:rFonts w:eastAsia="MS Mincho"/>
                <w:spacing w:val="-2"/>
              </w:rPr>
              <w:t>.</w:t>
            </w:r>
          </w:p>
          <w:p w:rsidR="00CD5693" w:rsidRPr="00345FB8" w:rsidRDefault="00CD5693" w:rsidP="00ED4755">
            <w:pPr>
              <w:autoSpaceDE w:val="0"/>
              <w:autoSpaceDN w:val="0"/>
              <w:adjustRightInd w:val="0"/>
              <w:ind w:right="-8"/>
              <w:jc w:val="both"/>
              <w:rPr>
                <w:rFonts w:eastAsia="MS Mincho"/>
                <w:spacing w:val="-2"/>
              </w:rPr>
            </w:pPr>
            <w:r w:rsidRPr="00345FB8">
              <w:rPr>
                <w:rFonts w:eastAsia="MS Mincho"/>
                <w:spacing w:val="-2"/>
              </w:rPr>
              <w:t>Размер простыни</w:t>
            </w:r>
            <w:proofErr w:type="gramStart"/>
            <w:r w:rsidRPr="00345FB8">
              <w:rPr>
                <w:rFonts w:eastAsia="MS Mincho"/>
                <w:spacing w:val="-2"/>
              </w:rPr>
              <w:t xml:space="preserve"> :</w:t>
            </w:r>
            <w:proofErr w:type="gramEnd"/>
            <w:r w:rsidRPr="00345FB8">
              <w:rPr>
                <w:rFonts w:eastAsia="MS Mincho"/>
                <w:spacing w:val="-2"/>
              </w:rPr>
              <w:t xml:space="preserve"> </w:t>
            </w:r>
            <w:r>
              <w:rPr>
                <w:rFonts w:eastAsia="MS Mincho"/>
                <w:spacing w:val="-2"/>
              </w:rPr>
              <w:t xml:space="preserve">не менее </w:t>
            </w:r>
            <w:r w:rsidRPr="00345FB8">
              <w:rPr>
                <w:rFonts w:eastAsia="MS Mincho"/>
                <w:spacing w:val="-2"/>
              </w:rPr>
              <w:t>150х215 см</w:t>
            </w:r>
            <w:r>
              <w:rPr>
                <w:rFonts w:eastAsia="MS Mincho"/>
                <w:spacing w:val="-2"/>
              </w:rPr>
              <w:t>.</w:t>
            </w:r>
            <w:r w:rsidRPr="00345FB8">
              <w:rPr>
                <w:rFonts w:eastAsia="MS Mincho"/>
                <w:spacing w:val="-2"/>
              </w:rPr>
              <w:t xml:space="preserve"> </w:t>
            </w:r>
            <w:proofErr w:type="spellStart"/>
            <w:r w:rsidRPr="00345FB8">
              <w:rPr>
                <w:rFonts w:eastAsia="MS Mincho"/>
                <w:spacing w:val="-2"/>
              </w:rPr>
              <w:t>пл.тк</w:t>
            </w:r>
            <w:proofErr w:type="spellEnd"/>
            <w:r w:rsidRPr="00345FB8">
              <w:rPr>
                <w:rFonts w:eastAsia="MS Mincho"/>
                <w:spacing w:val="-2"/>
              </w:rPr>
              <w:t>.</w:t>
            </w:r>
            <w:r>
              <w:rPr>
                <w:rFonts w:eastAsia="MS Mincho"/>
                <w:spacing w:val="-2"/>
              </w:rPr>
              <w:t xml:space="preserve"> не менее </w:t>
            </w:r>
            <w:r w:rsidRPr="00345FB8">
              <w:rPr>
                <w:rFonts w:eastAsia="MS Mincho"/>
                <w:spacing w:val="-2"/>
              </w:rPr>
              <w:t>148 г/м. кв.</w:t>
            </w:r>
          </w:p>
          <w:p w:rsidR="00CD5693" w:rsidRPr="00712D34" w:rsidRDefault="00CD5693" w:rsidP="00ED4755">
            <w:pPr>
              <w:autoSpaceDE w:val="0"/>
              <w:autoSpaceDN w:val="0"/>
              <w:adjustRightInd w:val="0"/>
              <w:ind w:right="-8"/>
              <w:jc w:val="both"/>
              <w:rPr>
                <w:rFonts w:eastAsia="MS Mincho"/>
                <w:spacing w:val="-2"/>
              </w:rPr>
            </w:pPr>
            <w:r w:rsidRPr="00345FB8">
              <w:rPr>
                <w:rFonts w:eastAsia="MS Mincho"/>
                <w:spacing w:val="-2"/>
              </w:rPr>
              <w:t xml:space="preserve">Детали изделия должны быть цельнокроеными, верхний и нижний срез изделия обработан в подгибку, две другие стороны должны иметь заработанную кромку. Состав: хлопок </w:t>
            </w:r>
            <w:r>
              <w:rPr>
                <w:rFonts w:eastAsia="MS Mincho"/>
                <w:spacing w:val="-2"/>
              </w:rPr>
              <w:t>–</w:t>
            </w:r>
            <w:r w:rsidRPr="00345FB8">
              <w:rPr>
                <w:rFonts w:eastAsia="MS Mincho"/>
                <w:spacing w:val="-2"/>
              </w:rPr>
              <w:t xml:space="preserve"> </w:t>
            </w:r>
            <w:r>
              <w:rPr>
                <w:rFonts w:eastAsia="MS Mincho"/>
                <w:spacing w:val="-2"/>
              </w:rPr>
              <w:t xml:space="preserve">не менее </w:t>
            </w:r>
            <w:r w:rsidRPr="00345FB8">
              <w:rPr>
                <w:rFonts w:eastAsia="MS Mincho"/>
                <w:spacing w:val="-2"/>
              </w:rPr>
              <w:t>100 %, плотность не менее 148 г/ м². Готовые изделия очищены от концов ниток. Концы всех строчек закреплены, закрепка должна быть не менее 0,01-0,02м</w:t>
            </w:r>
            <w:r>
              <w:rPr>
                <w:rFonts w:eastAsia="MS Mincho"/>
                <w:spacing w:val="-2"/>
              </w:rPr>
              <w:t>.</w:t>
            </w:r>
          </w:p>
        </w:tc>
      </w:tr>
      <w:tr w:rsidR="00CD5693" w:rsidRPr="00B115F8" w:rsidTr="00ED4755">
        <w:trPr>
          <w:trHeight w:val="300"/>
        </w:trPr>
        <w:tc>
          <w:tcPr>
            <w:tcW w:w="689" w:type="pct"/>
            <w:vMerge/>
          </w:tcPr>
          <w:p w:rsidR="00CD5693" w:rsidRPr="00E039AC" w:rsidRDefault="00CD5693" w:rsidP="00ED4755">
            <w:pPr>
              <w:ind w:left="34"/>
              <w:jc w:val="both"/>
            </w:pPr>
          </w:p>
        </w:tc>
        <w:tc>
          <w:tcPr>
            <w:tcW w:w="957" w:type="pct"/>
            <w:gridSpan w:val="4"/>
            <w:vMerge/>
            <w:tcBorders>
              <w:right w:val="single" w:sz="4" w:space="0" w:color="auto"/>
            </w:tcBorders>
          </w:tcPr>
          <w:p w:rsidR="00CD5693" w:rsidRPr="00996D79" w:rsidRDefault="00CD5693" w:rsidP="00ED4755">
            <w:pPr>
              <w:jc w:val="both"/>
              <w:rPr>
                <w:bCs/>
              </w:rPr>
            </w:pPr>
          </w:p>
        </w:tc>
        <w:tc>
          <w:tcPr>
            <w:tcW w:w="963" w:type="pct"/>
            <w:gridSpan w:val="2"/>
            <w:tcBorders>
              <w:left w:val="single" w:sz="4" w:space="0" w:color="auto"/>
            </w:tcBorders>
          </w:tcPr>
          <w:p w:rsidR="00CD5693" w:rsidRPr="00712D34" w:rsidRDefault="00CD5693" w:rsidP="00ED4755">
            <w:pPr>
              <w:tabs>
                <w:tab w:val="left" w:pos="-110"/>
              </w:tabs>
              <w:jc w:val="both"/>
              <w:rPr>
                <w:rFonts w:eastAsia="MS Mincho"/>
                <w:spacing w:val="-2"/>
              </w:rPr>
            </w:pPr>
            <w:r w:rsidRPr="0068581D">
              <w:t>Чехол на кресло (спецпокрой)</w:t>
            </w:r>
          </w:p>
        </w:tc>
        <w:tc>
          <w:tcPr>
            <w:tcW w:w="2391" w:type="pct"/>
            <w:gridSpan w:val="3"/>
            <w:tcBorders>
              <w:left w:val="single" w:sz="4" w:space="0" w:color="auto"/>
            </w:tcBorders>
          </w:tcPr>
          <w:p w:rsidR="00CD5693" w:rsidRPr="00EB2881" w:rsidRDefault="00CD5693" w:rsidP="00ED4755">
            <w:pPr>
              <w:autoSpaceDE w:val="0"/>
              <w:autoSpaceDN w:val="0"/>
              <w:adjustRightInd w:val="0"/>
              <w:ind w:right="-8"/>
              <w:jc w:val="both"/>
              <w:rPr>
                <w:rFonts w:eastAsia="MS Mincho"/>
                <w:spacing w:val="-2"/>
              </w:rPr>
            </w:pPr>
            <w:r w:rsidRPr="00EB2881">
              <w:rPr>
                <w:rFonts w:eastAsia="MS Mincho"/>
                <w:spacing w:val="-2"/>
              </w:rPr>
              <w:t xml:space="preserve">Чехол на кресло, размеры: </w:t>
            </w:r>
            <w:proofErr w:type="gramStart"/>
            <w:r w:rsidRPr="00EB2881">
              <w:rPr>
                <w:rFonts w:eastAsia="MS Mincho"/>
                <w:spacing w:val="-2"/>
              </w:rPr>
              <w:t xml:space="preserve">Длина спинки </w:t>
            </w:r>
            <w:r>
              <w:rPr>
                <w:rFonts w:eastAsia="MS Mincho"/>
                <w:spacing w:val="-2"/>
              </w:rPr>
              <w:t xml:space="preserve">не менее – </w:t>
            </w:r>
            <w:r w:rsidRPr="00EB2881">
              <w:rPr>
                <w:rFonts w:eastAsia="MS Mincho"/>
                <w:spacing w:val="-2"/>
              </w:rPr>
              <w:t>80</w:t>
            </w:r>
            <w:r>
              <w:rPr>
                <w:rFonts w:eastAsia="MS Mincho"/>
                <w:spacing w:val="-2"/>
              </w:rPr>
              <w:t xml:space="preserve"> </w:t>
            </w:r>
            <w:r w:rsidRPr="00EB2881">
              <w:rPr>
                <w:rFonts w:eastAsia="MS Mincho"/>
                <w:spacing w:val="-2"/>
              </w:rPr>
              <w:t>см</w:t>
            </w:r>
            <w:r>
              <w:rPr>
                <w:rFonts w:eastAsia="MS Mincho"/>
                <w:spacing w:val="-2"/>
              </w:rPr>
              <w:t>.</w:t>
            </w:r>
            <w:r w:rsidRPr="00EB2881">
              <w:rPr>
                <w:rFonts w:eastAsia="MS Mincho"/>
                <w:spacing w:val="-2"/>
              </w:rPr>
              <w:t xml:space="preserve">, Ширина спинки </w:t>
            </w:r>
            <w:r>
              <w:rPr>
                <w:rFonts w:eastAsia="MS Mincho"/>
                <w:spacing w:val="-2"/>
              </w:rPr>
              <w:t>не менее –</w:t>
            </w:r>
            <w:r w:rsidRPr="00EB2881">
              <w:rPr>
                <w:rFonts w:eastAsia="MS Mincho"/>
                <w:spacing w:val="-2"/>
              </w:rPr>
              <w:t xml:space="preserve"> 46 см</w:t>
            </w:r>
            <w:r>
              <w:rPr>
                <w:rFonts w:eastAsia="MS Mincho"/>
                <w:spacing w:val="-2"/>
              </w:rPr>
              <w:t>.</w:t>
            </w:r>
            <w:r w:rsidRPr="00EB2881">
              <w:rPr>
                <w:rFonts w:eastAsia="MS Mincho"/>
                <w:spacing w:val="-2"/>
              </w:rPr>
              <w:t xml:space="preserve">, Глубина спинки </w:t>
            </w:r>
            <w:r>
              <w:rPr>
                <w:rFonts w:eastAsia="MS Mincho"/>
                <w:spacing w:val="-2"/>
              </w:rPr>
              <w:t>не менее –</w:t>
            </w:r>
            <w:r w:rsidRPr="00EB2881">
              <w:rPr>
                <w:rFonts w:eastAsia="MS Mincho"/>
                <w:spacing w:val="-2"/>
              </w:rPr>
              <w:t xml:space="preserve"> 16</w:t>
            </w:r>
            <w:r>
              <w:rPr>
                <w:rFonts w:eastAsia="MS Mincho"/>
                <w:spacing w:val="-2"/>
              </w:rPr>
              <w:t xml:space="preserve"> </w:t>
            </w:r>
            <w:r w:rsidRPr="00EB2881">
              <w:rPr>
                <w:rFonts w:eastAsia="MS Mincho"/>
                <w:spacing w:val="-2"/>
              </w:rPr>
              <w:t>см</w:t>
            </w:r>
            <w:r>
              <w:rPr>
                <w:rFonts w:eastAsia="MS Mincho"/>
                <w:spacing w:val="-2"/>
              </w:rPr>
              <w:t>.</w:t>
            </w:r>
            <w:r w:rsidRPr="00EB2881">
              <w:rPr>
                <w:rFonts w:eastAsia="MS Mincho"/>
                <w:spacing w:val="-2"/>
              </w:rPr>
              <w:t xml:space="preserve">; Длина сиденья </w:t>
            </w:r>
            <w:r>
              <w:rPr>
                <w:rFonts w:eastAsia="MS Mincho"/>
                <w:spacing w:val="-2"/>
              </w:rPr>
              <w:t>не менее –</w:t>
            </w:r>
            <w:r w:rsidRPr="00EB2881">
              <w:rPr>
                <w:rFonts w:eastAsia="MS Mincho"/>
                <w:spacing w:val="-2"/>
              </w:rPr>
              <w:t xml:space="preserve"> 51 см</w:t>
            </w:r>
            <w:r>
              <w:rPr>
                <w:rFonts w:eastAsia="MS Mincho"/>
                <w:spacing w:val="-2"/>
              </w:rPr>
              <w:t>.</w:t>
            </w:r>
            <w:r w:rsidRPr="00EB2881">
              <w:rPr>
                <w:rFonts w:eastAsia="MS Mincho"/>
                <w:spacing w:val="-2"/>
              </w:rPr>
              <w:t xml:space="preserve">, ширина сиденья </w:t>
            </w:r>
            <w:r>
              <w:rPr>
                <w:rFonts w:eastAsia="MS Mincho"/>
                <w:spacing w:val="-2"/>
              </w:rPr>
              <w:t xml:space="preserve">не менее – </w:t>
            </w:r>
            <w:r w:rsidRPr="00EB2881">
              <w:rPr>
                <w:rFonts w:eastAsia="MS Mincho"/>
                <w:spacing w:val="-2"/>
              </w:rPr>
              <w:t>46 см</w:t>
            </w:r>
            <w:r>
              <w:rPr>
                <w:rFonts w:eastAsia="MS Mincho"/>
                <w:spacing w:val="-2"/>
              </w:rPr>
              <w:t>.</w:t>
            </w:r>
            <w:r w:rsidRPr="00EB2881">
              <w:rPr>
                <w:rFonts w:eastAsia="MS Mincho"/>
                <w:spacing w:val="-2"/>
              </w:rPr>
              <w:t xml:space="preserve">, глубина сиденья </w:t>
            </w:r>
            <w:r>
              <w:rPr>
                <w:rFonts w:eastAsia="MS Mincho"/>
                <w:spacing w:val="-2"/>
              </w:rPr>
              <w:t>не менее –</w:t>
            </w:r>
            <w:r w:rsidRPr="00EB2881">
              <w:rPr>
                <w:rFonts w:eastAsia="MS Mincho"/>
                <w:spacing w:val="-2"/>
              </w:rPr>
              <w:t xml:space="preserve"> 20 см</w:t>
            </w:r>
            <w:r>
              <w:rPr>
                <w:rFonts w:eastAsia="MS Mincho"/>
                <w:spacing w:val="-2"/>
              </w:rPr>
              <w:t>.</w:t>
            </w:r>
            <w:r w:rsidRPr="00EB2881">
              <w:rPr>
                <w:rFonts w:eastAsia="MS Mincho"/>
                <w:spacing w:val="-2"/>
              </w:rPr>
              <w:t xml:space="preserve">, ширина подголовника </w:t>
            </w:r>
            <w:r>
              <w:rPr>
                <w:rFonts w:eastAsia="MS Mincho"/>
                <w:spacing w:val="-2"/>
              </w:rPr>
              <w:t>не менее –</w:t>
            </w:r>
            <w:r w:rsidRPr="00EB2881">
              <w:rPr>
                <w:rFonts w:eastAsia="MS Mincho"/>
                <w:spacing w:val="-2"/>
              </w:rPr>
              <w:t xml:space="preserve"> 11 см. Чехол  выполнен из смесовой высокопрочной ткани саржевого переплетения с водоупорной отделкой.</w:t>
            </w:r>
            <w:proofErr w:type="gramEnd"/>
            <w:r w:rsidRPr="00EB2881">
              <w:rPr>
                <w:rFonts w:eastAsia="MS Mincho"/>
                <w:spacing w:val="-2"/>
              </w:rPr>
              <w:t xml:space="preserve"> Ткань серого цвета, содержание хлопка не менее 45%, плотность не менее 200 гр</w:t>
            </w:r>
            <w:r>
              <w:rPr>
                <w:rFonts w:eastAsia="MS Mincho"/>
                <w:spacing w:val="-2"/>
              </w:rPr>
              <w:t>.</w:t>
            </w:r>
            <w:r w:rsidRPr="00EB2881">
              <w:rPr>
                <w:rFonts w:eastAsia="MS Mincho"/>
                <w:spacing w:val="-2"/>
              </w:rPr>
              <w:t xml:space="preserve"> м</w:t>
            </w:r>
            <w:proofErr w:type="gramStart"/>
            <w:r w:rsidRPr="00EB2881">
              <w:rPr>
                <w:rFonts w:eastAsia="MS Mincho"/>
                <w:spacing w:val="-2"/>
              </w:rPr>
              <w:t>2</w:t>
            </w:r>
            <w:proofErr w:type="gramEnd"/>
            <w:r w:rsidRPr="00EB2881">
              <w:rPr>
                <w:rFonts w:eastAsia="MS Mincho"/>
                <w:spacing w:val="-2"/>
              </w:rPr>
              <w:t>.</w:t>
            </w:r>
          </w:p>
          <w:p w:rsidR="00CD5693" w:rsidRPr="00EB2881" w:rsidRDefault="00CD5693" w:rsidP="00ED4755">
            <w:pPr>
              <w:autoSpaceDE w:val="0"/>
              <w:autoSpaceDN w:val="0"/>
              <w:adjustRightInd w:val="0"/>
              <w:ind w:right="-8"/>
              <w:jc w:val="both"/>
              <w:rPr>
                <w:rFonts w:eastAsia="MS Mincho"/>
                <w:spacing w:val="-2"/>
              </w:rPr>
            </w:pPr>
            <w:r w:rsidRPr="00EB2881">
              <w:rPr>
                <w:rFonts w:eastAsia="MS Mincho"/>
                <w:spacing w:val="-2"/>
              </w:rPr>
              <w:t>Фигурный срез подголовника обработан обтачкой шириной не менее двух сантиметров.</w:t>
            </w:r>
          </w:p>
          <w:p w:rsidR="00CD5693" w:rsidRPr="00EB2881" w:rsidRDefault="00CD5693" w:rsidP="00ED4755">
            <w:pPr>
              <w:autoSpaceDE w:val="0"/>
              <w:autoSpaceDN w:val="0"/>
              <w:adjustRightInd w:val="0"/>
              <w:ind w:right="-8"/>
              <w:jc w:val="both"/>
              <w:rPr>
                <w:rFonts w:eastAsia="MS Mincho"/>
                <w:spacing w:val="-2"/>
              </w:rPr>
            </w:pPr>
            <w:r w:rsidRPr="00EB2881">
              <w:rPr>
                <w:rFonts w:eastAsia="MS Mincho"/>
                <w:spacing w:val="-2"/>
              </w:rPr>
              <w:t xml:space="preserve">Края чехла обработаны  </w:t>
            </w:r>
            <w:proofErr w:type="spellStart"/>
            <w:r w:rsidRPr="00EB2881">
              <w:rPr>
                <w:rFonts w:eastAsia="MS Mincho"/>
                <w:spacing w:val="-2"/>
              </w:rPr>
              <w:t>вподгибку</w:t>
            </w:r>
            <w:proofErr w:type="spellEnd"/>
            <w:r w:rsidRPr="00EB2881">
              <w:rPr>
                <w:rFonts w:eastAsia="MS Mincho"/>
                <w:spacing w:val="-2"/>
              </w:rPr>
              <w:t xml:space="preserve"> с закрытым срезом шириной не менее полутора сантиметров.  В швы вставлены отделочные канты с наполнителем, ткань смесовая красного цвета. По швам стачивания проложена отделочная строчка. В изделии три эластичные тесьмы для удобства эксплуатации: в подголовнике и по спинке не менее </w:t>
            </w:r>
            <w:r>
              <w:rPr>
                <w:rFonts w:eastAsia="MS Mincho"/>
                <w:spacing w:val="-2"/>
              </w:rPr>
              <w:t>– 2,5 см, под креслом</w:t>
            </w:r>
            <w:r w:rsidRPr="00EB2881">
              <w:rPr>
                <w:rFonts w:eastAsia="MS Mincho"/>
                <w:spacing w:val="-2"/>
              </w:rPr>
              <w:t xml:space="preserve"> не менее</w:t>
            </w:r>
            <w:r>
              <w:rPr>
                <w:rFonts w:eastAsia="MS Mincho"/>
                <w:spacing w:val="-2"/>
              </w:rPr>
              <w:t xml:space="preserve"> – </w:t>
            </w:r>
            <w:r w:rsidRPr="00EB2881">
              <w:rPr>
                <w:rFonts w:eastAsia="MS Mincho"/>
                <w:spacing w:val="-2"/>
              </w:rPr>
              <w:t>0,7 см.</w:t>
            </w:r>
          </w:p>
          <w:p w:rsidR="00CD5693" w:rsidRDefault="00CD5693" w:rsidP="00ED4755">
            <w:pPr>
              <w:autoSpaceDE w:val="0"/>
              <w:autoSpaceDN w:val="0"/>
              <w:adjustRightInd w:val="0"/>
              <w:ind w:right="-8"/>
              <w:jc w:val="both"/>
              <w:rPr>
                <w:rFonts w:eastAsia="MS Mincho"/>
                <w:spacing w:val="-2"/>
              </w:rPr>
            </w:pPr>
            <w:r w:rsidRPr="00EB2881">
              <w:rPr>
                <w:rFonts w:eastAsia="MS Mincho"/>
                <w:spacing w:val="-2"/>
              </w:rPr>
              <w:t xml:space="preserve">Швы выполнены </w:t>
            </w:r>
            <w:proofErr w:type="spellStart"/>
            <w:proofErr w:type="gramStart"/>
            <w:r w:rsidRPr="00EB2881">
              <w:rPr>
                <w:rFonts w:eastAsia="MS Mincho"/>
                <w:spacing w:val="-2"/>
              </w:rPr>
              <w:t>хлопко</w:t>
            </w:r>
            <w:proofErr w:type="spellEnd"/>
            <w:r w:rsidRPr="00EB2881">
              <w:rPr>
                <w:rFonts w:eastAsia="MS Mincho"/>
                <w:spacing w:val="-2"/>
              </w:rPr>
              <w:t>-лавсановыми</w:t>
            </w:r>
            <w:proofErr w:type="gramEnd"/>
            <w:r w:rsidRPr="00EB2881">
              <w:rPr>
                <w:rFonts w:eastAsia="MS Mincho"/>
                <w:spacing w:val="-2"/>
              </w:rPr>
              <w:t xml:space="preserve">  нитками в тон основного материала</w:t>
            </w:r>
            <w:r>
              <w:rPr>
                <w:rFonts w:eastAsia="MS Mincho"/>
                <w:spacing w:val="-2"/>
              </w:rPr>
              <w:t>.</w:t>
            </w:r>
          </w:p>
          <w:p w:rsidR="00CD5693" w:rsidRDefault="00CD5693" w:rsidP="00ED4755">
            <w:pPr>
              <w:autoSpaceDE w:val="0"/>
              <w:autoSpaceDN w:val="0"/>
              <w:adjustRightInd w:val="0"/>
              <w:ind w:right="-8"/>
              <w:jc w:val="both"/>
              <w:rPr>
                <w:rFonts w:eastAsia="MS Mincho"/>
                <w:spacing w:val="-2"/>
              </w:rPr>
            </w:pPr>
          </w:p>
          <w:p w:rsidR="00CD5693" w:rsidRPr="00712D34" w:rsidRDefault="00CD5693" w:rsidP="00ED4755">
            <w:pPr>
              <w:autoSpaceDE w:val="0"/>
              <w:autoSpaceDN w:val="0"/>
              <w:adjustRightInd w:val="0"/>
              <w:ind w:right="-8"/>
              <w:jc w:val="both"/>
              <w:rPr>
                <w:rFonts w:eastAsia="MS Mincho"/>
                <w:spacing w:val="-2"/>
              </w:rPr>
            </w:pPr>
            <w:r>
              <w:rPr>
                <w:noProof/>
              </w:rPr>
              <w:lastRenderedPageBreak/>
              <w:drawing>
                <wp:inline distT="0" distB="0" distL="0" distR="0" wp14:anchorId="1F4E3F3E" wp14:editId="17DCF2C3">
                  <wp:extent cx="1943100" cy="1600199"/>
                  <wp:effectExtent l="0" t="0" r="0" b="635"/>
                  <wp:docPr id="2" name="Рисунок 1" descr="\\Des\workshared\00_2016\Orlovskaya_manuf\накидки_+2.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9270D5-2907-4BA5-A0F4-F6E9EC94DB22}"/>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Des\workshared\00_2016\Orlovskaya_manuf\накидки_+2.jp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9270D5-2907-4BA5-A0F4-F6E9EC94DB22}"/>
                              </a:ext>
                            </a:extLst>
                          </pic:cNvPr>
                          <pic:cNvPicPr/>
                        </pic:nvPicPr>
                        <pic:blipFill>
                          <a:blip r:embed="rId13" cstate="print"/>
                          <a:srcRect/>
                          <a:stretch>
                            <a:fillRect/>
                          </a:stretch>
                        </pic:blipFill>
                        <pic:spPr bwMode="auto">
                          <a:xfrm>
                            <a:off x="0" y="0"/>
                            <a:ext cx="1943100" cy="1600199"/>
                          </a:xfrm>
                          <a:prstGeom prst="rect">
                            <a:avLst/>
                          </a:prstGeom>
                          <a:noFill/>
                          <a:ln w="9525">
                            <a:noFill/>
                            <a:miter lim="800000"/>
                            <a:headEnd/>
                            <a:tailEnd/>
                          </a:ln>
                        </pic:spPr>
                      </pic:pic>
                    </a:graphicData>
                  </a:graphic>
                </wp:inline>
              </w:drawing>
            </w:r>
          </w:p>
        </w:tc>
      </w:tr>
      <w:tr w:rsidR="00CD5693" w:rsidRPr="00FE46DB" w:rsidTr="00ED4755">
        <w:trPr>
          <w:trHeight w:val="300"/>
        </w:trPr>
        <w:tc>
          <w:tcPr>
            <w:tcW w:w="689" w:type="pct"/>
            <w:vMerge/>
          </w:tcPr>
          <w:p w:rsidR="00CD5693" w:rsidRPr="000C24B6" w:rsidRDefault="00CD5693" w:rsidP="00ED4755">
            <w:pPr>
              <w:ind w:left="34"/>
              <w:jc w:val="both"/>
            </w:pPr>
          </w:p>
        </w:tc>
        <w:tc>
          <w:tcPr>
            <w:tcW w:w="957" w:type="pct"/>
            <w:gridSpan w:val="4"/>
            <w:vMerge/>
            <w:tcBorders>
              <w:right w:val="single" w:sz="4" w:space="0" w:color="auto"/>
            </w:tcBorders>
          </w:tcPr>
          <w:p w:rsidR="00CD5693" w:rsidRPr="000C24B6" w:rsidRDefault="00CD5693" w:rsidP="00ED4755">
            <w:pPr>
              <w:jc w:val="both"/>
              <w:rPr>
                <w:bCs/>
              </w:rPr>
            </w:pPr>
          </w:p>
        </w:tc>
        <w:tc>
          <w:tcPr>
            <w:tcW w:w="963" w:type="pct"/>
            <w:gridSpan w:val="2"/>
            <w:tcBorders>
              <w:left w:val="single" w:sz="4" w:space="0" w:color="auto"/>
            </w:tcBorders>
          </w:tcPr>
          <w:p w:rsidR="00CD5693" w:rsidRPr="00712D34" w:rsidRDefault="00CD5693" w:rsidP="00ED4755">
            <w:pPr>
              <w:tabs>
                <w:tab w:val="left" w:pos="360"/>
              </w:tabs>
              <w:jc w:val="both"/>
              <w:rPr>
                <w:rFonts w:eastAsia="MS Mincho"/>
                <w:spacing w:val="-2"/>
              </w:rPr>
            </w:pPr>
            <w:r w:rsidRPr="0068581D">
              <w:t>Наволочка из ткани бязь, отбеленная</w:t>
            </w:r>
          </w:p>
        </w:tc>
        <w:tc>
          <w:tcPr>
            <w:tcW w:w="2391" w:type="pct"/>
            <w:gridSpan w:val="3"/>
            <w:tcBorders>
              <w:left w:val="single" w:sz="4" w:space="0" w:color="auto"/>
            </w:tcBorders>
          </w:tcPr>
          <w:p w:rsidR="00CD5693" w:rsidRDefault="00CD5693" w:rsidP="00ED4755">
            <w:pPr>
              <w:tabs>
                <w:tab w:val="left" w:pos="360"/>
              </w:tabs>
              <w:ind w:firstLine="23"/>
              <w:jc w:val="both"/>
              <w:rPr>
                <w:rFonts w:eastAsia="MS Mincho"/>
                <w:spacing w:val="-2"/>
              </w:rPr>
            </w:pPr>
            <w:r w:rsidRPr="005F6E7F">
              <w:rPr>
                <w:rFonts w:eastAsia="MS Mincho"/>
                <w:spacing w:val="-2"/>
              </w:rPr>
              <w:t>ГОСТ 31307-2005</w:t>
            </w:r>
            <w:r>
              <w:rPr>
                <w:rFonts w:eastAsia="MS Mincho"/>
                <w:spacing w:val="-2"/>
              </w:rPr>
              <w:t>.</w:t>
            </w:r>
          </w:p>
          <w:p w:rsidR="00CD5693" w:rsidRPr="00712D34" w:rsidRDefault="00CD5693" w:rsidP="00ED4755">
            <w:pPr>
              <w:tabs>
                <w:tab w:val="left" w:pos="360"/>
              </w:tabs>
              <w:ind w:firstLine="23"/>
              <w:jc w:val="both"/>
              <w:rPr>
                <w:rFonts w:eastAsia="MS Mincho"/>
                <w:spacing w:val="-2"/>
              </w:rPr>
            </w:pPr>
            <w:r w:rsidRPr="005F6E7F">
              <w:rPr>
                <w:rFonts w:eastAsia="MS Mincho"/>
                <w:spacing w:val="-2"/>
              </w:rPr>
              <w:t xml:space="preserve">Наволочка </w:t>
            </w:r>
            <w:r>
              <w:rPr>
                <w:rFonts w:eastAsia="MS Mincho"/>
                <w:spacing w:val="-2"/>
              </w:rPr>
              <w:t xml:space="preserve">не менее </w:t>
            </w:r>
            <w:r w:rsidRPr="005F6E7F">
              <w:rPr>
                <w:rFonts w:eastAsia="MS Mincho"/>
                <w:spacing w:val="-2"/>
              </w:rPr>
              <w:t xml:space="preserve">60х60, </w:t>
            </w:r>
            <w:proofErr w:type="spellStart"/>
            <w:r w:rsidRPr="005F6E7F">
              <w:rPr>
                <w:rFonts w:eastAsia="MS Mincho"/>
                <w:spacing w:val="-2"/>
              </w:rPr>
              <w:t>пл.тк</w:t>
            </w:r>
            <w:proofErr w:type="gramStart"/>
            <w:r w:rsidRPr="005F6E7F">
              <w:rPr>
                <w:rFonts w:eastAsia="MS Mincho"/>
                <w:spacing w:val="-2"/>
              </w:rPr>
              <w:t>.</w:t>
            </w:r>
            <w:r>
              <w:rPr>
                <w:rFonts w:eastAsia="MS Mincho"/>
                <w:spacing w:val="-2"/>
              </w:rPr>
              <w:t>н</w:t>
            </w:r>
            <w:proofErr w:type="gramEnd"/>
            <w:r>
              <w:rPr>
                <w:rFonts w:eastAsia="MS Mincho"/>
                <w:spacing w:val="-2"/>
              </w:rPr>
              <w:t>е</w:t>
            </w:r>
            <w:proofErr w:type="spellEnd"/>
            <w:r>
              <w:rPr>
                <w:rFonts w:eastAsia="MS Mincho"/>
                <w:spacing w:val="-2"/>
              </w:rPr>
              <w:t xml:space="preserve"> менее 148г/м. кв. Клапан </w:t>
            </w:r>
            <w:r w:rsidRPr="005F6E7F">
              <w:rPr>
                <w:rFonts w:eastAsia="MS Mincho"/>
                <w:spacing w:val="-2"/>
              </w:rPr>
              <w:t xml:space="preserve">не менее </w:t>
            </w:r>
            <w:r>
              <w:rPr>
                <w:rFonts w:eastAsia="MS Mincho"/>
                <w:spacing w:val="-2"/>
              </w:rPr>
              <w:t xml:space="preserve">– </w:t>
            </w:r>
            <w:r w:rsidRPr="005F6E7F">
              <w:rPr>
                <w:rFonts w:eastAsia="MS Mincho"/>
                <w:spacing w:val="-2"/>
              </w:rPr>
              <w:t xml:space="preserve">25 см. Наволочка стачивается бельевым двойным швом, свободные срезы должны быть обработаны швом в подгибку с закрытым срезом.  Ткань 100% </w:t>
            </w:r>
            <w:proofErr w:type="gramStart"/>
            <w:r w:rsidRPr="005F6E7F">
              <w:rPr>
                <w:rFonts w:eastAsia="MS Mincho"/>
                <w:spacing w:val="-2"/>
              </w:rPr>
              <w:t>х/б</w:t>
            </w:r>
            <w:proofErr w:type="gramEnd"/>
            <w:r w:rsidRPr="005F6E7F">
              <w:rPr>
                <w:rFonts w:eastAsia="MS Mincho"/>
                <w:spacing w:val="-2"/>
              </w:rPr>
              <w:t xml:space="preserve"> </w:t>
            </w:r>
            <w:r>
              <w:rPr>
                <w:rFonts w:eastAsia="MS Mincho"/>
                <w:spacing w:val="-2"/>
              </w:rPr>
              <w:t>–</w:t>
            </w:r>
            <w:r w:rsidRPr="005F6E7F">
              <w:rPr>
                <w:rFonts w:eastAsia="MS Mincho"/>
                <w:spacing w:val="-2"/>
              </w:rPr>
              <w:t xml:space="preserve"> бязь отбеленная, полоска не менее 1х1, направление полоски вдоль длинной стороны изделия.</w:t>
            </w:r>
          </w:p>
        </w:tc>
      </w:tr>
      <w:tr w:rsidR="00CD5693" w:rsidRPr="00FE46DB" w:rsidTr="00ED4755">
        <w:trPr>
          <w:trHeight w:val="300"/>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12D34" w:rsidRDefault="00CD5693" w:rsidP="00ED4755">
            <w:pPr>
              <w:contextualSpacing/>
              <w:rPr>
                <w:rFonts w:eastAsia="MS Mincho"/>
                <w:spacing w:val="-2"/>
              </w:rPr>
            </w:pPr>
            <w:r>
              <w:rPr>
                <w:rFonts w:eastAsia="MS Mincho"/>
                <w:spacing w:val="-2"/>
              </w:rPr>
              <w:t xml:space="preserve">Мешок для </w:t>
            </w:r>
            <w:r w:rsidRPr="005F6E7F">
              <w:rPr>
                <w:rFonts w:eastAsia="MS Mincho"/>
                <w:spacing w:val="-2"/>
              </w:rPr>
              <w:t>белья</w:t>
            </w:r>
          </w:p>
        </w:tc>
        <w:tc>
          <w:tcPr>
            <w:tcW w:w="2391" w:type="pct"/>
            <w:gridSpan w:val="3"/>
            <w:tcBorders>
              <w:left w:val="single" w:sz="4" w:space="0" w:color="auto"/>
            </w:tcBorders>
          </w:tcPr>
          <w:p w:rsidR="00CD5693" w:rsidRPr="00712D34" w:rsidRDefault="00CD5693" w:rsidP="00ED4755">
            <w:pPr>
              <w:tabs>
                <w:tab w:val="left" w:pos="360"/>
              </w:tabs>
              <w:ind w:firstLine="23"/>
              <w:jc w:val="both"/>
              <w:rPr>
                <w:rFonts w:eastAsia="MS Mincho"/>
                <w:spacing w:val="-2"/>
              </w:rPr>
            </w:pPr>
            <w:proofErr w:type="gramStart"/>
            <w:r>
              <w:rPr>
                <w:rFonts w:eastAsia="MS Mincho"/>
                <w:spacing w:val="-2"/>
              </w:rPr>
              <w:t>Р</w:t>
            </w:r>
            <w:r w:rsidRPr="005F6E7F">
              <w:rPr>
                <w:rFonts w:eastAsia="MS Mincho"/>
                <w:spacing w:val="-2"/>
              </w:rPr>
              <w:t xml:space="preserve">азмер </w:t>
            </w:r>
            <w:r>
              <w:rPr>
                <w:rFonts w:eastAsia="MS Mincho"/>
                <w:spacing w:val="-2"/>
              </w:rPr>
              <w:t xml:space="preserve">не менее </w:t>
            </w:r>
            <w:r w:rsidRPr="005F6E7F">
              <w:rPr>
                <w:rFonts w:eastAsia="MS Mincho"/>
                <w:spacing w:val="-2"/>
              </w:rPr>
              <w:t xml:space="preserve">80х150 см, (ширина, длина), ткань водоотталкивающая, плотность </w:t>
            </w:r>
            <w:r>
              <w:rPr>
                <w:rFonts w:eastAsia="MS Mincho"/>
                <w:spacing w:val="-2"/>
              </w:rPr>
              <w:t xml:space="preserve">не менее </w:t>
            </w:r>
            <w:r w:rsidRPr="005F6E7F">
              <w:rPr>
                <w:rFonts w:eastAsia="MS Mincho"/>
                <w:spacing w:val="-2"/>
              </w:rPr>
              <w:t>200 г/м кв. Мешок имеет завязки, вшитые в боковой шов сверху снаружи.</w:t>
            </w:r>
            <w:proofErr w:type="gramEnd"/>
            <w:r w:rsidRPr="005F6E7F">
              <w:rPr>
                <w:rFonts w:eastAsia="MS Mincho"/>
                <w:spacing w:val="-2"/>
              </w:rPr>
              <w:t xml:space="preserve"> Длина завязок </w:t>
            </w:r>
            <w:r>
              <w:rPr>
                <w:rFonts w:eastAsia="MS Mincho"/>
                <w:spacing w:val="-2"/>
              </w:rPr>
              <w:t xml:space="preserve">не менее </w:t>
            </w:r>
            <w:r w:rsidRPr="005F6E7F">
              <w:rPr>
                <w:rFonts w:eastAsia="MS Mincho"/>
                <w:spacing w:val="-2"/>
              </w:rPr>
              <w:t>– 1600 мм, ширина</w:t>
            </w:r>
            <w:r>
              <w:rPr>
                <w:rFonts w:eastAsia="MS Mincho"/>
                <w:spacing w:val="-2"/>
              </w:rPr>
              <w:t xml:space="preserve"> не менее </w:t>
            </w:r>
            <w:r w:rsidRPr="005F6E7F">
              <w:rPr>
                <w:rFonts w:eastAsia="MS Mincho"/>
                <w:spacing w:val="-2"/>
              </w:rPr>
              <w:t>– 50 мм.</w:t>
            </w:r>
          </w:p>
        </w:tc>
      </w:tr>
      <w:tr w:rsidR="00CD5693" w:rsidRPr="00FE46DB" w:rsidTr="00ED4755">
        <w:trPr>
          <w:trHeight w:val="300"/>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12D34" w:rsidRDefault="00CD5693" w:rsidP="00ED4755">
            <w:pPr>
              <w:contextualSpacing/>
              <w:rPr>
                <w:rFonts w:eastAsia="MS Mincho"/>
                <w:spacing w:val="-2"/>
              </w:rPr>
            </w:pPr>
            <w:r w:rsidRPr="00465144">
              <w:rPr>
                <w:rFonts w:eastAsia="MS Mincho"/>
                <w:spacing w:val="-2"/>
              </w:rPr>
              <w:t>Салфетка</w:t>
            </w:r>
          </w:p>
        </w:tc>
        <w:tc>
          <w:tcPr>
            <w:tcW w:w="2391" w:type="pct"/>
            <w:gridSpan w:val="3"/>
            <w:tcBorders>
              <w:left w:val="single" w:sz="4" w:space="0" w:color="auto"/>
            </w:tcBorders>
          </w:tcPr>
          <w:p w:rsidR="00CD5693" w:rsidRPr="00712D34" w:rsidRDefault="00CD5693" w:rsidP="00ED4755">
            <w:pPr>
              <w:tabs>
                <w:tab w:val="left" w:pos="360"/>
              </w:tabs>
              <w:ind w:firstLine="23"/>
              <w:jc w:val="both"/>
              <w:rPr>
                <w:rFonts w:eastAsia="MS Mincho"/>
                <w:spacing w:val="-2"/>
              </w:rPr>
            </w:pPr>
            <w:r>
              <w:rPr>
                <w:rFonts w:eastAsia="MS Mincho"/>
                <w:spacing w:val="-2"/>
              </w:rPr>
              <w:t>Р</w:t>
            </w:r>
            <w:r w:rsidRPr="00D7701A">
              <w:rPr>
                <w:rFonts w:eastAsia="MS Mincho"/>
                <w:spacing w:val="-2"/>
              </w:rPr>
              <w:t xml:space="preserve">азмер </w:t>
            </w:r>
            <w:r>
              <w:rPr>
                <w:rFonts w:eastAsia="MS Mincho"/>
                <w:spacing w:val="-2"/>
              </w:rPr>
              <w:t xml:space="preserve">не менее </w:t>
            </w:r>
            <w:r w:rsidRPr="00D7701A">
              <w:rPr>
                <w:rFonts w:eastAsia="MS Mincho"/>
                <w:spacing w:val="-2"/>
              </w:rPr>
              <w:t>40х40 см. Ткань (</w:t>
            </w:r>
            <w:proofErr w:type="spellStart"/>
            <w:r w:rsidRPr="00D7701A">
              <w:rPr>
                <w:rFonts w:eastAsia="MS Mincho"/>
                <w:spacing w:val="-2"/>
              </w:rPr>
              <w:t>Журавушка</w:t>
            </w:r>
            <w:proofErr w:type="spellEnd"/>
            <w:r w:rsidRPr="00D7701A">
              <w:rPr>
                <w:rFonts w:eastAsia="MS Mincho"/>
                <w:spacing w:val="-2"/>
              </w:rPr>
              <w:t xml:space="preserve"> или аналог) для столового белья,  плотность ткани </w:t>
            </w:r>
            <w:r>
              <w:rPr>
                <w:rFonts w:eastAsia="MS Mincho"/>
                <w:spacing w:val="-2"/>
              </w:rPr>
              <w:t xml:space="preserve">не менее </w:t>
            </w:r>
            <w:r w:rsidRPr="00D7701A">
              <w:rPr>
                <w:rFonts w:eastAsia="MS Mincho"/>
                <w:spacing w:val="-2"/>
              </w:rPr>
              <w:t>220гр/м кв. Цвет светло-серый</w:t>
            </w:r>
            <w:r>
              <w:rPr>
                <w:rFonts w:eastAsia="MS Mincho"/>
                <w:spacing w:val="-2"/>
              </w:rPr>
              <w:t>.</w:t>
            </w:r>
          </w:p>
        </w:tc>
      </w:tr>
      <w:tr w:rsidR="00CD5693" w:rsidRPr="00FE46DB" w:rsidTr="00ED4755">
        <w:trPr>
          <w:trHeight w:val="176"/>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12D34" w:rsidRDefault="00CD5693" w:rsidP="00ED4755">
            <w:pPr>
              <w:contextualSpacing/>
              <w:rPr>
                <w:rFonts w:eastAsia="MS Mincho"/>
                <w:spacing w:val="-2"/>
              </w:rPr>
            </w:pPr>
            <w:r w:rsidRPr="00DA0D5E">
              <w:rPr>
                <w:rFonts w:eastAsia="MS Mincho"/>
                <w:spacing w:val="-2"/>
              </w:rPr>
              <w:t>Скатерть</w:t>
            </w:r>
          </w:p>
        </w:tc>
        <w:tc>
          <w:tcPr>
            <w:tcW w:w="2391" w:type="pct"/>
            <w:gridSpan w:val="3"/>
            <w:tcBorders>
              <w:left w:val="single" w:sz="4" w:space="0" w:color="auto"/>
            </w:tcBorders>
          </w:tcPr>
          <w:p w:rsidR="00CD5693" w:rsidRPr="00712D34" w:rsidRDefault="00CD5693" w:rsidP="00ED4755">
            <w:pPr>
              <w:tabs>
                <w:tab w:val="left" w:pos="360"/>
              </w:tabs>
              <w:ind w:firstLine="23"/>
              <w:jc w:val="both"/>
              <w:rPr>
                <w:rFonts w:eastAsia="MS Mincho"/>
                <w:spacing w:val="-2"/>
              </w:rPr>
            </w:pPr>
            <w:r w:rsidRPr="00DA0D5E">
              <w:rPr>
                <w:rFonts w:eastAsia="MS Mincho"/>
                <w:spacing w:val="-2"/>
              </w:rPr>
              <w:t xml:space="preserve">Размер </w:t>
            </w:r>
            <w:r>
              <w:rPr>
                <w:rFonts w:eastAsia="MS Mincho"/>
                <w:spacing w:val="-2"/>
              </w:rPr>
              <w:t>не менее</w:t>
            </w:r>
            <w:r w:rsidRPr="00DA0D5E">
              <w:rPr>
                <w:rFonts w:eastAsia="MS Mincho"/>
                <w:spacing w:val="-2"/>
              </w:rPr>
              <w:t xml:space="preserve"> 65х65 см. Ткань для столового белья (</w:t>
            </w:r>
            <w:proofErr w:type="spellStart"/>
            <w:r w:rsidRPr="00DA0D5E">
              <w:rPr>
                <w:rFonts w:eastAsia="MS Mincho"/>
                <w:spacing w:val="-2"/>
              </w:rPr>
              <w:t>Журавушка</w:t>
            </w:r>
            <w:proofErr w:type="spellEnd"/>
            <w:r w:rsidRPr="00DA0D5E">
              <w:rPr>
                <w:rFonts w:eastAsia="MS Mincho"/>
                <w:spacing w:val="-2"/>
              </w:rPr>
              <w:t xml:space="preserve"> или аналог),  плотность ткани </w:t>
            </w:r>
            <w:r>
              <w:rPr>
                <w:rFonts w:eastAsia="MS Mincho"/>
                <w:spacing w:val="-2"/>
              </w:rPr>
              <w:t>не менее</w:t>
            </w:r>
            <w:r w:rsidRPr="00DA0D5E">
              <w:rPr>
                <w:rFonts w:eastAsia="MS Mincho"/>
                <w:spacing w:val="-2"/>
              </w:rPr>
              <w:t xml:space="preserve"> 220 </w:t>
            </w:r>
            <w:proofErr w:type="spellStart"/>
            <w:r w:rsidRPr="00DA0D5E">
              <w:rPr>
                <w:rFonts w:eastAsia="MS Mincho"/>
                <w:spacing w:val="-2"/>
              </w:rPr>
              <w:t>гр</w:t>
            </w:r>
            <w:proofErr w:type="spellEnd"/>
            <w:r w:rsidRPr="00DA0D5E">
              <w:rPr>
                <w:rFonts w:eastAsia="MS Mincho"/>
                <w:spacing w:val="-2"/>
              </w:rPr>
              <w:t>/</w:t>
            </w:r>
            <w:proofErr w:type="gramStart"/>
            <w:r w:rsidRPr="00DA0D5E">
              <w:rPr>
                <w:rFonts w:eastAsia="MS Mincho"/>
                <w:spacing w:val="-2"/>
              </w:rPr>
              <w:t>м</w:t>
            </w:r>
            <w:proofErr w:type="gramEnd"/>
            <w:r w:rsidRPr="00DA0D5E">
              <w:rPr>
                <w:rFonts w:eastAsia="MS Mincho"/>
                <w:spacing w:val="-2"/>
              </w:rPr>
              <w:t xml:space="preserve"> кв. для столового белья,  Цвет светло-серый</w:t>
            </w:r>
            <w:r>
              <w:rPr>
                <w:rFonts w:eastAsia="MS Mincho"/>
                <w:spacing w:val="-2"/>
              </w:rPr>
              <w:t>.</w:t>
            </w:r>
          </w:p>
        </w:tc>
      </w:tr>
      <w:tr w:rsidR="00CD5693" w:rsidRPr="00FE46DB" w:rsidTr="00ED4755">
        <w:trPr>
          <w:trHeight w:val="165"/>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12D34" w:rsidRDefault="00CD5693" w:rsidP="00ED4755">
            <w:pPr>
              <w:contextualSpacing/>
              <w:rPr>
                <w:rFonts w:eastAsia="MS Mincho"/>
                <w:spacing w:val="-2"/>
              </w:rPr>
            </w:pPr>
            <w:r w:rsidRPr="004B1100">
              <w:rPr>
                <w:rFonts w:eastAsia="MS Mincho"/>
                <w:spacing w:val="-2"/>
              </w:rPr>
              <w:t>Матрац вагонный</w:t>
            </w:r>
          </w:p>
        </w:tc>
        <w:tc>
          <w:tcPr>
            <w:tcW w:w="2391" w:type="pct"/>
            <w:gridSpan w:val="3"/>
            <w:tcBorders>
              <w:left w:val="single" w:sz="4" w:space="0" w:color="auto"/>
            </w:tcBorders>
          </w:tcPr>
          <w:p w:rsidR="00CD5693" w:rsidRPr="00712D34" w:rsidRDefault="00CD5693" w:rsidP="00ED4755">
            <w:pPr>
              <w:tabs>
                <w:tab w:val="left" w:pos="360"/>
              </w:tabs>
              <w:ind w:firstLine="23"/>
              <w:jc w:val="both"/>
              <w:rPr>
                <w:rFonts w:eastAsia="MS Mincho"/>
                <w:spacing w:val="-2"/>
              </w:rPr>
            </w:pPr>
            <w:r w:rsidRPr="004B1100">
              <w:rPr>
                <w:rFonts w:eastAsia="MS Mincho"/>
                <w:spacing w:val="-2"/>
              </w:rPr>
              <w:t xml:space="preserve">Размер </w:t>
            </w:r>
            <w:r>
              <w:rPr>
                <w:rFonts w:eastAsia="MS Mincho"/>
                <w:spacing w:val="-2"/>
              </w:rPr>
              <w:t xml:space="preserve">не менее </w:t>
            </w:r>
            <w:r w:rsidRPr="004B1100">
              <w:rPr>
                <w:rFonts w:eastAsia="MS Mincho"/>
                <w:spacing w:val="-2"/>
              </w:rPr>
              <w:t>186,0х60,0х7,0 см</w:t>
            </w:r>
            <w:r>
              <w:rPr>
                <w:rFonts w:eastAsia="MS Mincho"/>
                <w:spacing w:val="-2"/>
              </w:rPr>
              <w:t>.</w:t>
            </w:r>
            <w:r w:rsidRPr="004B1100">
              <w:rPr>
                <w:rFonts w:eastAsia="MS Mincho"/>
                <w:spacing w:val="-2"/>
              </w:rPr>
              <w:t xml:space="preserve"> (длина, ширина, высота). Чехол </w:t>
            </w:r>
            <w:r>
              <w:rPr>
                <w:rFonts w:eastAsia="MS Mincho"/>
                <w:spacing w:val="-2"/>
              </w:rPr>
              <w:t xml:space="preserve">– </w:t>
            </w:r>
            <w:r w:rsidRPr="004B1100">
              <w:rPr>
                <w:rFonts w:eastAsia="MS Mincho"/>
                <w:spacing w:val="-2"/>
              </w:rPr>
              <w:t xml:space="preserve">ткань </w:t>
            </w:r>
            <w:proofErr w:type="spellStart"/>
            <w:r w:rsidRPr="004B1100">
              <w:rPr>
                <w:rFonts w:eastAsia="MS Mincho"/>
                <w:spacing w:val="-2"/>
              </w:rPr>
              <w:t>жаккард</w:t>
            </w:r>
            <w:proofErr w:type="spellEnd"/>
            <w:r w:rsidRPr="004B1100">
              <w:rPr>
                <w:rFonts w:eastAsia="MS Mincho"/>
                <w:spacing w:val="-2"/>
              </w:rPr>
              <w:t xml:space="preserve"> стеганная с синтепоном, пенополиуретановый блок. Матрасы должны быть упакованы индивидуально в полиэтиленовую упаковку. Матрас вагонный подразумевает собой возможность скручиваться и сохранять форму при экипировке и </w:t>
            </w:r>
            <w:proofErr w:type="spellStart"/>
            <w:r w:rsidRPr="004B1100">
              <w:rPr>
                <w:rFonts w:eastAsia="MS Mincho"/>
                <w:spacing w:val="-2"/>
              </w:rPr>
              <w:t>разъэкипировке</w:t>
            </w:r>
            <w:proofErr w:type="spellEnd"/>
            <w:r w:rsidRPr="004B1100">
              <w:rPr>
                <w:rFonts w:eastAsia="MS Mincho"/>
                <w:spacing w:val="-2"/>
              </w:rPr>
              <w:t xml:space="preserve"> вагонов, а также хранение его в скрученном состоянии в пути следования.</w:t>
            </w:r>
          </w:p>
        </w:tc>
      </w:tr>
      <w:tr w:rsidR="00CD5693" w:rsidRPr="00FE46DB" w:rsidTr="00ED4755">
        <w:trPr>
          <w:trHeight w:val="314"/>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12D34" w:rsidRDefault="00CD5693" w:rsidP="00ED4755">
            <w:pPr>
              <w:contextualSpacing/>
              <w:rPr>
                <w:rFonts w:eastAsia="MS Mincho"/>
                <w:spacing w:val="-2"/>
              </w:rPr>
            </w:pPr>
            <w:r w:rsidRPr="00291DEB">
              <w:rPr>
                <w:rFonts w:eastAsia="MS Mincho"/>
                <w:spacing w:val="-2"/>
              </w:rPr>
              <w:t>Подушка из  холофайбера</w:t>
            </w:r>
          </w:p>
        </w:tc>
        <w:tc>
          <w:tcPr>
            <w:tcW w:w="2391" w:type="pct"/>
            <w:gridSpan w:val="3"/>
            <w:tcBorders>
              <w:left w:val="single" w:sz="4" w:space="0" w:color="auto"/>
            </w:tcBorders>
          </w:tcPr>
          <w:p w:rsidR="00CD5693" w:rsidRDefault="00CD5693" w:rsidP="00ED4755">
            <w:pPr>
              <w:tabs>
                <w:tab w:val="left" w:pos="360"/>
              </w:tabs>
              <w:ind w:firstLine="23"/>
              <w:jc w:val="both"/>
              <w:rPr>
                <w:rFonts w:eastAsia="MS Mincho"/>
                <w:spacing w:val="-2"/>
              </w:rPr>
            </w:pPr>
            <w:r w:rsidRPr="00184DF5">
              <w:rPr>
                <w:rFonts w:eastAsia="MS Mincho"/>
                <w:spacing w:val="-2"/>
              </w:rPr>
              <w:t>С</w:t>
            </w:r>
            <w:r>
              <w:rPr>
                <w:rFonts w:eastAsia="MS Mincho"/>
                <w:spacing w:val="-2"/>
              </w:rPr>
              <w:t xml:space="preserve">оответствие ГОСТ/ГОСТ </w:t>
            </w:r>
            <w:proofErr w:type="gramStart"/>
            <w:r>
              <w:rPr>
                <w:rFonts w:eastAsia="MS Mincho"/>
                <w:spacing w:val="-2"/>
              </w:rPr>
              <w:t>Р</w:t>
            </w:r>
            <w:proofErr w:type="gramEnd"/>
            <w:r>
              <w:rPr>
                <w:rFonts w:eastAsia="MS Mincho"/>
                <w:spacing w:val="-2"/>
              </w:rPr>
              <w:t xml:space="preserve"> разд. 3</w:t>
            </w:r>
            <w:r w:rsidRPr="00184DF5">
              <w:rPr>
                <w:rFonts w:eastAsia="MS Mincho"/>
                <w:spacing w:val="-2"/>
              </w:rPr>
              <w:t xml:space="preserve"> или ГОСТ 7701-93.</w:t>
            </w:r>
          </w:p>
          <w:p w:rsidR="00CD5693" w:rsidRPr="00184DF5" w:rsidRDefault="00CD5693" w:rsidP="00ED4755">
            <w:pPr>
              <w:tabs>
                <w:tab w:val="left" w:pos="360"/>
              </w:tabs>
              <w:ind w:firstLine="23"/>
              <w:jc w:val="both"/>
              <w:rPr>
                <w:rFonts w:eastAsia="MS Mincho"/>
                <w:spacing w:val="-2"/>
              </w:rPr>
            </w:pPr>
            <w:r>
              <w:rPr>
                <w:rFonts w:eastAsia="MS Mincho"/>
                <w:spacing w:val="-2"/>
              </w:rPr>
              <w:lastRenderedPageBreak/>
              <w:t>Размер не менее</w:t>
            </w:r>
            <w:r w:rsidRPr="00184DF5">
              <w:rPr>
                <w:rFonts w:eastAsia="MS Mincho"/>
                <w:spacing w:val="-2"/>
              </w:rPr>
              <w:t xml:space="preserve"> 60х60</w:t>
            </w:r>
            <w:r>
              <w:rPr>
                <w:rFonts w:eastAsia="MS Mincho"/>
                <w:spacing w:val="-2"/>
              </w:rPr>
              <w:t xml:space="preserve"> см</w:t>
            </w:r>
            <w:r w:rsidRPr="00184DF5">
              <w:rPr>
                <w:rFonts w:eastAsia="MS Mincho"/>
                <w:spacing w:val="-2"/>
              </w:rPr>
              <w:t xml:space="preserve">. Наполнитель </w:t>
            </w:r>
            <w:proofErr w:type="spellStart"/>
            <w:r w:rsidRPr="00184DF5">
              <w:rPr>
                <w:rFonts w:eastAsia="MS Mincho"/>
                <w:spacing w:val="-2"/>
              </w:rPr>
              <w:t>силиконизированное</w:t>
            </w:r>
            <w:proofErr w:type="spellEnd"/>
            <w:r w:rsidRPr="00184DF5">
              <w:rPr>
                <w:rFonts w:eastAsia="MS Mincho"/>
                <w:spacing w:val="-2"/>
              </w:rPr>
              <w:t xml:space="preserve"> волокно – «</w:t>
            </w:r>
            <w:proofErr w:type="spellStart"/>
            <w:r w:rsidRPr="00184DF5">
              <w:rPr>
                <w:rFonts w:eastAsia="MS Mincho"/>
                <w:spacing w:val="-2"/>
              </w:rPr>
              <w:t>Холофайбер</w:t>
            </w:r>
            <w:proofErr w:type="spellEnd"/>
            <w:r w:rsidRPr="00184DF5">
              <w:rPr>
                <w:rFonts w:eastAsia="MS Mincho"/>
                <w:spacing w:val="-2"/>
              </w:rPr>
              <w:t xml:space="preserve">», наперник  из </w:t>
            </w:r>
            <w:r>
              <w:rPr>
                <w:rFonts w:eastAsia="MS Mincho"/>
                <w:spacing w:val="-2"/>
              </w:rPr>
              <w:t>не менее</w:t>
            </w:r>
            <w:r w:rsidRPr="00184DF5">
              <w:rPr>
                <w:rFonts w:eastAsia="MS Mincho"/>
                <w:spacing w:val="-2"/>
              </w:rPr>
              <w:t xml:space="preserve"> –</w:t>
            </w:r>
            <w:r>
              <w:rPr>
                <w:rFonts w:eastAsia="MS Mincho"/>
                <w:spacing w:val="-2"/>
              </w:rPr>
              <w:t xml:space="preserve"> </w:t>
            </w:r>
            <w:r w:rsidRPr="00184DF5">
              <w:rPr>
                <w:rFonts w:eastAsia="MS Mincho"/>
                <w:spacing w:val="-2"/>
              </w:rPr>
              <w:t xml:space="preserve">100% хлопчатобумажной ткани – тик плотностью не менее 182 г/м² или сатин с жаккардовым рисунком, плотностью не менее 125 г/м². Наперник должен иметь три шва. Частота строчки 3-4 стежка на 1 см. </w:t>
            </w:r>
            <w:proofErr w:type="spellStart"/>
            <w:r w:rsidRPr="00184DF5">
              <w:rPr>
                <w:rFonts w:eastAsia="MS Mincho"/>
                <w:spacing w:val="-2"/>
              </w:rPr>
              <w:t>Гипаллергенность</w:t>
            </w:r>
            <w:proofErr w:type="spellEnd"/>
            <w:r w:rsidRPr="00184DF5">
              <w:rPr>
                <w:rFonts w:eastAsia="MS Mincho"/>
                <w:spacing w:val="-2"/>
              </w:rPr>
              <w:t xml:space="preserve">, гигроскопичность, воздухопроницаемость, не впитывает запах и пыль, устойчивость к эксплуатации, не требует специального ухода. Фиксация красителя: прочная. Цвет тика: белый либо цвет сатина: белый в полоску, ширина полос </w:t>
            </w:r>
            <w:r>
              <w:rPr>
                <w:rFonts w:eastAsia="MS Mincho"/>
                <w:spacing w:val="-2"/>
              </w:rPr>
              <w:t>не менее</w:t>
            </w:r>
            <w:r w:rsidRPr="00184DF5">
              <w:rPr>
                <w:rFonts w:eastAsia="MS Mincho"/>
                <w:spacing w:val="-2"/>
              </w:rPr>
              <w:t xml:space="preserve"> </w:t>
            </w:r>
            <w:r>
              <w:rPr>
                <w:rFonts w:eastAsia="MS Mincho"/>
                <w:spacing w:val="-2"/>
              </w:rPr>
              <w:t>–</w:t>
            </w:r>
            <w:r w:rsidRPr="00184DF5">
              <w:rPr>
                <w:rFonts w:eastAsia="MS Mincho"/>
                <w:spacing w:val="-2"/>
              </w:rPr>
              <w:t xml:space="preserve"> 0,8 см и 1,0 см. Степень поддержки подушки – средняя. Состав: </w:t>
            </w:r>
            <w:r>
              <w:rPr>
                <w:rFonts w:eastAsia="MS Mincho"/>
                <w:spacing w:val="-2"/>
              </w:rPr>
              <w:t>не менее</w:t>
            </w:r>
            <w:r w:rsidRPr="00184DF5">
              <w:rPr>
                <w:rFonts w:eastAsia="MS Mincho"/>
                <w:spacing w:val="-2"/>
              </w:rPr>
              <w:t xml:space="preserve"> 100% </w:t>
            </w:r>
            <w:proofErr w:type="spellStart"/>
            <w:r w:rsidRPr="00184DF5">
              <w:rPr>
                <w:rFonts w:eastAsia="MS Mincho"/>
                <w:spacing w:val="-2"/>
              </w:rPr>
              <w:t>силиконизированное</w:t>
            </w:r>
            <w:proofErr w:type="spellEnd"/>
            <w:r w:rsidRPr="00184DF5">
              <w:rPr>
                <w:rFonts w:eastAsia="MS Mincho"/>
                <w:spacing w:val="-2"/>
              </w:rPr>
              <w:t xml:space="preserve"> волокно. Ткань наперника фабрично усажена. Не </w:t>
            </w:r>
            <w:proofErr w:type="gramStart"/>
            <w:r w:rsidRPr="00184DF5">
              <w:rPr>
                <w:rFonts w:eastAsia="MS Mincho"/>
                <w:spacing w:val="-2"/>
              </w:rPr>
              <w:t>подвержена</w:t>
            </w:r>
            <w:proofErr w:type="gramEnd"/>
            <w:r w:rsidRPr="00184DF5">
              <w:rPr>
                <w:rFonts w:eastAsia="MS Mincho"/>
                <w:spacing w:val="-2"/>
              </w:rPr>
              <w:t xml:space="preserve"> воздействию УФ лучей.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w:t>
            </w:r>
          </w:p>
          <w:p w:rsidR="00CD5693" w:rsidRPr="00712D34" w:rsidRDefault="00CD5693" w:rsidP="00ED4755">
            <w:pPr>
              <w:tabs>
                <w:tab w:val="left" w:pos="360"/>
              </w:tabs>
              <w:ind w:firstLine="23"/>
              <w:jc w:val="both"/>
              <w:rPr>
                <w:rFonts w:eastAsia="MS Mincho"/>
                <w:spacing w:val="-2"/>
              </w:rPr>
            </w:pPr>
            <w:r w:rsidRPr="00184DF5">
              <w:rPr>
                <w:rFonts w:eastAsia="MS Mincho"/>
                <w:spacing w:val="-2"/>
              </w:rPr>
              <w:t>Воздухопроницаемость не менее 100дм³/м². Гигроскопичность: не менее 12,0-15,0 при относительной влажности воздуха 98%. Каждое изделие должно находиться в индивидуальной упаковке.</w:t>
            </w:r>
          </w:p>
        </w:tc>
      </w:tr>
      <w:tr w:rsidR="00CD5693" w:rsidRPr="00FE46DB" w:rsidTr="00ED4755">
        <w:trPr>
          <w:trHeight w:val="164"/>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12D34" w:rsidRDefault="00CD5693" w:rsidP="00ED4755">
            <w:pPr>
              <w:contextualSpacing/>
              <w:rPr>
                <w:rFonts w:eastAsia="MS Mincho"/>
                <w:spacing w:val="-2"/>
              </w:rPr>
            </w:pPr>
            <w:r w:rsidRPr="002C4597">
              <w:rPr>
                <w:rFonts w:eastAsia="MS Mincho"/>
                <w:spacing w:val="-2"/>
              </w:rPr>
              <w:t>Покрытие льняное на ковровую дорожку</w:t>
            </w:r>
          </w:p>
        </w:tc>
        <w:tc>
          <w:tcPr>
            <w:tcW w:w="2391" w:type="pct"/>
            <w:gridSpan w:val="3"/>
            <w:tcBorders>
              <w:left w:val="single" w:sz="4" w:space="0" w:color="auto"/>
            </w:tcBorders>
          </w:tcPr>
          <w:p w:rsidR="00CD5693" w:rsidRPr="00DB2E75" w:rsidRDefault="00CD5693" w:rsidP="00ED4755">
            <w:pPr>
              <w:autoSpaceDE w:val="0"/>
              <w:autoSpaceDN w:val="0"/>
              <w:adjustRightInd w:val="0"/>
              <w:ind w:right="-8"/>
              <w:jc w:val="both"/>
              <w:rPr>
                <w:lang w:eastAsia="en-US"/>
              </w:rPr>
            </w:pPr>
            <w:r w:rsidRPr="00DB2E75">
              <w:rPr>
                <w:rFonts w:eastAsia="MS Mincho"/>
                <w:spacing w:val="-2"/>
                <w:lang w:eastAsia="en-US"/>
              </w:rPr>
              <w:t>Не менее</w:t>
            </w:r>
            <w:r w:rsidRPr="00DB2E75">
              <w:rPr>
                <w:lang w:eastAsia="en-US"/>
              </w:rPr>
              <w:t xml:space="preserve"> 50% </w:t>
            </w:r>
            <w:proofErr w:type="gramStart"/>
            <w:r w:rsidRPr="00DB2E75">
              <w:rPr>
                <w:lang w:eastAsia="en-US"/>
              </w:rPr>
              <w:t>х/б</w:t>
            </w:r>
            <w:proofErr w:type="gramEnd"/>
            <w:r w:rsidRPr="00DB2E75">
              <w:rPr>
                <w:lang w:eastAsia="en-US"/>
              </w:rPr>
              <w:t xml:space="preserve"> и 50 % лен с </w:t>
            </w:r>
            <w:proofErr w:type="spellStart"/>
            <w:r w:rsidRPr="00DB2E75">
              <w:rPr>
                <w:lang w:eastAsia="en-US"/>
              </w:rPr>
              <w:t>просновкой</w:t>
            </w:r>
            <w:proofErr w:type="spellEnd"/>
            <w:r w:rsidRPr="00DB2E75">
              <w:rPr>
                <w:lang w:eastAsia="en-US"/>
              </w:rPr>
              <w:t xml:space="preserve"> не менее 18,0 м. длина, </w:t>
            </w:r>
            <w:r w:rsidRPr="00DB2E75">
              <w:rPr>
                <w:rFonts w:eastAsia="MS Mincho"/>
                <w:spacing w:val="-2"/>
                <w:lang w:eastAsia="en-US"/>
              </w:rPr>
              <w:t>не менее</w:t>
            </w:r>
            <w:r w:rsidRPr="00DB2E75">
              <w:rPr>
                <w:lang w:eastAsia="en-US"/>
              </w:rPr>
              <w:t xml:space="preserve"> 0,5 м и не более 0,6 м ширина, пл. не менее 200г/</w:t>
            </w:r>
            <w:proofErr w:type="spellStart"/>
            <w:r w:rsidRPr="00DB2E75">
              <w:rPr>
                <w:lang w:eastAsia="en-US"/>
              </w:rPr>
              <w:t>м.кв</w:t>
            </w:r>
            <w:proofErr w:type="spellEnd"/>
            <w:r w:rsidRPr="00DB2E75">
              <w:rPr>
                <w:lang w:eastAsia="en-US"/>
              </w:rPr>
              <w:t>.  Цвет однотонный серый.</w:t>
            </w:r>
          </w:p>
        </w:tc>
      </w:tr>
      <w:tr w:rsidR="00CD5693" w:rsidRPr="00FE46DB" w:rsidTr="00ED4755">
        <w:trPr>
          <w:trHeight w:val="309"/>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12D34" w:rsidRDefault="00CD5693" w:rsidP="00ED4755">
            <w:pPr>
              <w:contextualSpacing/>
              <w:rPr>
                <w:rFonts w:eastAsia="MS Mincho"/>
                <w:spacing w:val="-2"/>
              </w:rPr>
            </w:pPr>
            <w:r w:rsidRPr="009B3DBD">
              <w:rPr>
                <w:rFonts w:eastAsia="MS Mincho"/>
                <w:spacing w:val="-2"/>
              </w:rPr>
              <w:t>Штора портьерная</w:t>
            </w:r>
          </w:p>
        </w:tc>
        <w:tc>
          <w:tcPr>
            <w:tcW w:w="2391" w:type="pct"/>
            <w:gridSpan w:val="3"/>
            <w:tcBorders>
              <w:left w:val="single" w:sz="4" w:space="0" w:color="auto"/>
            </w:tcBorders>
          </w:tcPr>
          <w:p w:rsidR="00CD5693" w:rsidRPr="00712D34" w:rsidRDefault="00CD5693" w:rsidP="00ED4755">
            <w:pPr>
              <w:autoSpaceDE w:val="0"/>
              <w:autoSpaceDN w:val="0"/>
              <w:adjustRightInd w:val="0"/>
              <w:ind w:right="-8"/>
              <w:jc w:val="both"/>
            </w:pPr>
            <w:r w:rsidRPr="009B3DBD">
              <w:t xml:space="preserve">Размер </w:t>
            </w:r>
            <w:r>
              <w:rPr>
                <w:rFonts w:eastAsia="MS Mincho"/>
                <w:spacing w:val="-2"/>
              </w:rPr>
              <w:t>не менее</w:t>
            </w:r>
            <w:r w:rsidRPr="009B3DBD">
              <w:t xml:space="preserve"> 130х85</w:t>
            </w:r>
            <w:r>
              <w:t xml:space="preserve"> см.</w:t>
            </w:r>
            <w:r w:rsidRPr="009B3DBD">
              <w:t xml:space="preserve"> ткань порт</w:t>
            </w:r>
            <w:r>
              <w:t>ьерная однотонная, светло-серая</w:t>
            </w:r>
            <w:r w:rsidRPr="009B3DBD">
              <w:t>. Состав вискоза/PL либо смесовая ткань (</w:t>
            </w:r>
            <w:r>
              <w:rPr>
                <w:rFonts w:eastAsia="MS Mincho"/>
                <w:spacing w:val="-2"/>
              </w:rPr>
              <w:t>не менее</w:t>
            </w:r>
            <w:r w:rsidRPr="009B3DBD">
              <w:t xml:space="preserve"> 43%СО – 17%VI – 40%PL)</w:t>
            </w:r>
            <w:r>
              <w:t>.</w:t>
            </w:r>
          </w:p>
        </w:tc>
      </w:tr>
      <w:tr w:rsidR="00CD5693" w:rsidRPr="00FE46DB" w:rsidTr="00ED4755">
        <w:trPr>
          <w:trHeight w:val="272"/>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91B5E" w:rsidRDefault="00CD5693" w:rsidP="00ED4755">
            <w:pPr>
              <w:tabs>
                <w:tab w:val="left" w:pos="360"/>
              </w:tabs>
              <w:jc w:val="both"/>
              <w:rPr>
                <w:rFonts w:eastAsia="MS Mincho"/>
                <w:spacing w:val="-2"/>
              </w:rPr>
            </w:pPr>
            <w:r w:rsidRPr="00FE0A28">
              <w:rPr>
                <w:rFonts w:eastAsia="MS Mincho"/>
                <w:spacing w:val="-2"/>
              </w:rPr>
              <w:t>Дорожка ковровая купейная обработанная оверлоком</w:t>
            </w:r>
          </w:p>
        </w:tc>
        <w:tc>
          <w:tcPr>
            <w:tcW w:w="2391" w:type="pct"/>
            <w:gridSpan w:val="3"/>
            <w:tcBorders>
              <w:left w:val="single" w:sz="4" w:space="0" w:color="auto"/>
            </w:tcBorders>
          </w:tcPr>
          <w:p w:rsidR="00CD5693" w:rsidRDefault="00CD5693" w:rsidP="00ED4755">
            <w:pPr>
              <w:autoSpaceDE w:val="0"/>
              <w:autoSpaceDN w:val="0"/>
              <w:adjustRightInd w:val="0"/>
              <w:ind w:right="-8"/>
              <w:jc w:val="both"/>
            </w:pPr>
            <w:r>
              <w:t>Состав: не менее 30% шерсть + 70% акрил. Материал основы и утка (</w:t>
            </w:r>
            <w:proofErr w:type="gramStart"/>
            <w:r>
              <w:t>х/б</w:t>
            </w:r>
            <w:proofErr w:type="gramEnd"/>
            <w:r>
              <w:t xml:space="preserve"> + джут); </w:t>
            </w:r>
          </w:p>
          <w:p w:rsidR="00CD5693" w:rsidRDefault="00CD5693" w:rsidP="00ED4755">
            <w:pPr>
              <w:autoSpaceDE w:val="0"/>
              <w:autoSpaceDN w:val="0"/>
              <w:adjustRightInd w:val="0"/>
              <w:ind w:right="-8"/>
              <w:jc w:val="both"/>
            </w:pPr>
            <w:r>
              <w:t>высота ворсового слоя (</w:t>
            </w:r>
            <w:proofErr w:type="gramStart"/>
            <w:r>
              <w:t>х/б</w:t>
            </w:r>
            <w:proofErr w:type="gramEnd"/>
            <w:r>
              <w:t xml:space="preserve"> + джут) – </w:t>
            </w:r>
            <w:r>
              <w:rPr>
                <w:rFonts w:eastAsia="MS Mincho"/>
                <w:spacing w:val="-2"/>
              </w:rPr>
              <w:t>не менее</w:t>
            </w:r>
            <w:r>
              <w:t xml:space="preserve"> 11 мм.; количество ворсовых точек на 1 кв. м - 320 000 - 640 000;  вес ворсового слоя, г/м. кв. - 1100-1840; </w:t>
            </w:r>
          </w:p>
          <w:p w:rsidR="00CD5693" w:rsidRPr="00CA6F5D" w:rsidRDefault="00CD5693" w:rsidP="00ED4755">
            <w:pPr>
              <w:autoSpaceDE w:val="0"/>
              <w:autoSpaceDN w:val="0"/>
              <w:adjustRightInd w:val="0"/>
              <w:ind w:right="-8"/>
              <w:jc w:val="both"/>
              <w:rPr>
                <w:lang w:val="en-US"/>
              </w:rPr>
            </w:pPr>
            <w:r>
              <w:t xml:space="preserve">цвет – в корпоративном цвете РЖД, Красный цвет: </w:t>
            </w:r>
            <w:proofErr w:type="spellStart"/>
            <w:proofErr w:type="gramStart"/>
            <w:r>
              <w:t>Pantone</w:t>
            </w:r>
            <w:proofErr w:type="spellEnd"/>
            <w:r>
              <w:t xml:space="preserve"> – 1795C, CMYK - 0-94-100-0, RGB – 226-26-26, RAL - 3020).</w:t>
            </w:r>
            <w:proofErr w:type="gramEnd"/>
            <w:r>
              <w:t xml:space="preserve"> Серый</w:t>
            </w:r>
            <w:r w:rsidRPr="00CA6F5D">
              <w:rPr>
                <w:lang w:val="en-US"/>
              </w:rPr>
              <w:t xml:space="preserve"> </w:t>
            </w:r>
            <w:r>
              <w:t>цвет</w:t>
            </w:r>
            <w:r w:rsidRPr="00CA6F5D">
              <w:rPr>
                <w:lang w:val="en-US"/>
              </w:rPr>
              <w:t>: Pantone – Process black, CMYK - 0-0-0-100, RGB – 0-0-0, RAL – 7046 (60% black).</w:t>
            </w:r>
          </w:p>
          <w:p w:rsidR="00CD5693" w:rsidRDefault="00CD5693" w:rsidP="00ED4755">
            <w:pPr>
              <w:autoSpaceDE w:val="0"/>
              <w:autoSpaceDN w:val="0"/>
              <w:adjustRightInd w:val="0"/>
              <w:ind w:right="-8"/>
              <w:jc w:val="both"/>
            </w:pPr>
            <w:r>
              <w:lastRenderedPageBreak/>
              <w:t>Белый</w:t>
            </w:r>
            <w:r w:rsidRPr="000A76EC">
              <w:rPr>
                <w:lang w:val="en-US"/>
              </w:rPr>
              <w:t xml:space="preserve"> </w:t>
            </w:r>
            <w:r>
              <w:t>цвет</w:t>
            </w:r>
            <w:r w:rsidRPr="000A76EC">
              <w:rPr>
                <w:lang w:val="en-US"/>
              </w:rPr>
              <w:t xml:space="preserve">: Pantone – Process black, CMYK - 0-0-0-100, RGB – 0-0-0, RAL – 7047 (20% black). </w:t>
            </w:r>
            <w:r>
              <w:t xml:space="preserve">Габариты </w:t>
            </w:r>
            <w:r>
              <w:rPr>
                <w:rFonts w:eastAsia="MS Mincho"/>
                <w:spacing w:val="-2"/>
              </w:rPr>
              <w:t>не менее</w:t>
            </w:r>
            <w:r>
              <w:t>: ширина 0,55 м., длина 1,5 м.</w:t>
            </w:r>
          </w:p>
          <w:p w:rsidR="00CD5693" w:rsidRDefault="00CD5693" w:rsidP="00ED4755">
            <w:pPr>
              <w:autoSpaceDE w:val="0"/>
              <w:autoSpaceDN w:val="0"/>
              <w:adjustRightInd w:val="0"/>
              <w:ind w:right="-8"/>
              <w:jc w:val="both"/>
            </w:pPr>
          </w:p>
          <w:p w:rsidR="00CD5693" w:rsidRPr="00791B5E" w:rsidRDefault="00CD5693" w:rsidP="00ED4755">
            <w:pPr>
              <w:autoSpaceDE w:val="0"/>
              <w:autoSpaceDN w:val="0"/>
              <w:adjustRightInd w:val="0"/>
              <w:ind w:right="-8"/>
              <w:jc w:val="both"/>
            </w:pPr>
            <w:r>
              <w:rPr>
                <w:noProof/>
              </w:rPr>
              <w:drawing>
                <wp:inline distT="0" distB="0" distL="0" distR="0" wp14:anchorId="1259D006" wp14:editId="1A8E3DF7">
                  <wp:extent cx="2261153" cy="2194891"/>
                  <wp:effectExtent l="0" t="0" r="6350" b="0"/>
                  <wp:docPr id="4" name="Рисунок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77D906C-E032-4399-8694-C4282FCC5914}"/>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77D906C-E032-4399-8694-C4282FCC5914}"/>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153" cy="2194891"/>
                          </a:xfrm>
                          <a:prstGeom prst="rect">
                            <a:avLst/>
                          </a:prstGeom>
                        </pic:spPr>
                      </pic:pic>
                    </a:graphicData>
                  </a:graphic>
                </wp:inline>
              </w:drawing>
            </w:r>
          </w:p>
        </w:tc>
      </w:tr>
      <w:tr w:rsidR="00CD5693" w:rsidRPr="00FE46DB" w:rsidTr="00ED4755">
        <w:trPr>
          <w:trHeight w:val="273"/>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91B5E" w:rsidRDefault="00CD5693" w:rsidP="00ED4755">
            <w:pPr>
              <w:contextualSpacing/>
              <w:rPr>
                <w:rFonts w:eastAsia="MS Mincho"/>
                <w:spacing w:val="-2"/>
              </w:rPr>
            </w:pPr>
            <w:r w:rsidRPr="00474522">
              <w:rPr>
                <w:rFonts w:eastAsia="MS Mincho"/>
                <w:spacing w:val="-2"/>
              </w:rPr>
              <w:t>Дорожка ковровая коридорная обработанная оверлоком</w:t>
            </w:r>
          </w:p>
        </w:tc>
        <w:tc>
          <w:tcPr>
            <w:tcW w:w="2391" w:type="pct"/>
            <w:gridSpan w:val="3"/>
            <w:tcBorders>
              <w:left w:val="single" w:sz="4" w:space="0" w:color="auto"/>
            </w:tcBorders>
          </w:tcPr>
          <w:p w:rsidR="00CD5693" w:rsidRDefault="00CD5693" w:rsidP="00ED4755">
            <w:pPr>
              <w:autoSpaceDE w:val="0"/>
              <w:autoSpaceDN w:val="0"/>
              <w:adjustRightInd w:val="0"/>
              <w:ind w:right="-8"/>
              <w:jc w:val="both"/>
            </w:pPr>
            <w:r>
              <w:t>Состав: не менее 30% шерсть +70% акрил. Материал основы и утка (</w:t>
            </w:r>
            <w:proofErr w:type="gramStart"/>
            <w:r>
              <w:t>х/б</w:t>
            </w:r>
            <w:proofErr w:type="gramEnd"/>
            <w:r>
              <w:t xml:space="preserve"> + джут); высота ворсового слоя (х/б + джут) – </w:t>
            </w:r>
            <w:r>
              <w:rPr>
                <w:rFonts w:eastAsia="MS Mincho"/>
                <w:spacing w:val="-2"/>
              </w:rPr>
              <w:t>не менее</w:t>
            </w:r>
            <w:r>
              <w:t xml:space="preserve"> 11 мм.; количество ворсовых точек на 1 кв. м - 320 000 - 640 000; Красный цвет: </w:t>
            </w:r>
            <w:proofErr w:type="spellStart"/>
            <w:proofErr w:type="gramStart"/>
            <w:r>
              <w:t>Pantone</w:t>
            </w:r>
            <w:proofErr w:type="spellEnd"/>
            <w:r>
              <w:t xml:space="preserve"> – 1795C, CMYK - 0-94-100-0, RGB – 226-26-26, RAL - 3020).</w:t>
            </w:r>
            <w:proofErr w:type="gramEnd"/>
            <w:r>
              <w:t xml:space="preserve"> Серый</w:t>
            </w:r>
            <w:r w:rsidRPr="000A76EC">
              <w:rPr>
                <w:lang w:val="en-US"/>
              </w:rPr>
              <w:t xml:space="preserve"> </w:t>
            </w:r>
            <w:r>
              <w:t>цвет</w:t>
            </w:r>
            <w:r w:rsidRPr="000A76EC">
              <w:rPr>
                <w:lang w:val="en-US"/>
              </w:rPr>
              <w:t xml:space="preserve">: Pantone – Process black, CMYK - 0-0-0-100, RGB – 0-0-0, RAL – 7046 (60% black). </w:t>
            </w:r>
            <w:r>
              <w:t>Белый</w:t>
            </w:r>
            <w:r w:rsidRPr="000A76EC">
              <w:rPr>
                <w:lang w:val="en-US"/>
              </w:rPr>
              <w:t xml:space="preserve"> </w:t>
            </w:r>
            <w:r>
              <w:t>цвет</w:t>
            </w:r>
            <w:r w:rsidRPr="000A76EC">
              <w:rPr>
                <w:lang w:val="en-US"/>
              </w:rPr>
              <w:t xml:space="preserve">: Pantone – Process black, CMYK - 0-0-0-100, RGB – 0-0-0, RAL – 7047 (20% black). </w:t>
            </w:r>
            <w:r>
              <w:t xml:space="preserve">Габариты </w:t>
            </w:r>
            <w:r>
              <w:rPr>
                <w:rFonts w:eastAsia="MS Mincho"/>
                <w:spacing w:val="-2"/>
              </w:rPr>
              <w:t>не менее</w:t>
            </w:r>
            <w:r>
              <w:t xml:space="preserve">: ширина 0,55 м., длина 16,1 м.  </w:t>
            </w:r>
          </w:p>
          <w:p w:rsidR="00CD5693" w:rsidRDefault="00CD5693" w:rsidP="00ED4755">
            <w:pPr>
              <w:autoSpaceDE w:val="0"/>
              <w:autoSpaceDN w:val="0"/>
              <w:adjustRightInd w:val="0"/>
              <w:ind w:right="-8"/>
              <w:jc w:val="both"/>
            </w:pPr>
            <w:r>
              <w:t>Вес ворсового слоя, г/м. кв. - 1100-1840; цвет – в корпоративном цвете РЖД</w:t>
            </w:r>
            <w:proofErr w:type="gramStart"/>
            <w:r>
              <w:t xml:space="preserve"> .</w:t>
            </w:r>
            <w:proofErr w:type="gramEnd"/>
          </w:p>
          <w:p w:rsidR="00CD5693" w:rsidRDefault="00CD5693" w:rsidP="00ED4755">
            <w:pPr>
              <w:autoSpaceDE w:val="0"/>
              <w:autoSpaceDN w:val="0"/>
              <w:adjustRightInd w:val="0"/>
              <w:ind w:right="-8"/>
              <w:jc w:val="both"/>
            </w:pPr>
          </w:p>
          <w:p w:rsidR="00CD5693" w:rsidRPr="00791B5E" w:rsidRDefault="00CD5693" w:rsidP="00ED4755">
            <w:pPr>
              <w:autoSpaceDE w:val="0"/>
              <w:autoSpaceDN w:val="0"/>
              <w:adjustRightInd w:val="0"/>
              <w:ind w:right="-8"/>
              <w:jc w:val="both"/>
            </w:pPr>
            <w:r>
              <w:rPr>
                <w:noProof/>
              </w:rPr>
              <w:lastRenderedPageBreak/>
              <w:drawing>
                <wp:inline distT="0" distB="0" distL="0" distR="0" wp14:anchorId="5DEBE0A7" wp14:editId="3D166226">
                  <wp:extent cx="2287949" cy="1847022"/>
                  <wp:effectExtent l="0" t="0" r="0" b="1270"/>
                  <wp:docPr id="3" name="Рисунок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7B7A0BA-EE44-4D53-9393-8AE4A3E4606E}"/>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7B7A0BA-EE44-4D53-9393-8AE4A3E4606E}"/>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7949" cy="1847022"/>
                          </a:xfrm>
                          <a:prstGeom prst="rect">
                            <a:avLst/>
                          </a:prstGeom>
                        </pic:spPr>
                      </pic:pic>
                    </a:graphicData>
                  </a:graphic>
                </wp:inline>
              </w:drawing>
            </w:r>
          </w:p>
        </w:tc>
      </w:tr>
      <w:tr w:rsidR="00CD5693" w:rsidRPr="00FE46DB" w:rsidTr="00ED4755">
        <w:trPr>
          <w:trHeight w:val="273"/>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91B5E" w:rsidRDefault="00CD5693" w:rsidP="00ED4755">
            <w:pPr>
              <w:contextualSpacing/>
              <w:rPr>
                <w:rFonts w:eastAsia="MS Mincho"/>
                <w:spacing w:val="-2"/>
              </w:rPr>
            </w:pPr>
            <w:r w:rsidRPr="00B51A63">
              <w:rPr>
                <w:rFonts w:eastAsia="MS Mincho"/>
                <w:spacing w:val="-2"/>
              </w:rPr>
              <w:t>Чехол матрасный без клапана</w:t>
            </w:r>
          </w:p>
        </w:tc>
        <w:tc>
          <w:tcPr>
            <w:tcW w:w="2391" w:type="pct"/>
            <w:gridSpan w:val="3"/>
            <w:tcBorders>
              <w:left w:val="single" w:sz="4" w:space="0" w:color="auto"/>
            </w:tcBorders>
          </w:tcPr>
          <w:p w:rsidR="00CD5693" w:rsidRDefault="00CD5693" w:rsidP="00ED4755">
            <w:pPr>
              <w:autoSpaceDE w:val="0"/>
              <w:autoSpaceDN w:val="0"/>
              <w:adjustRightInd w:val="0"/>
              <w:ind w:right="-8"/>
            </w:pPr>
            <w:r w:rsidRPr="00B51A63">
              <w:t>ГОСТ 7701-93,ГОСТ5679-91</w:t>
            </w:r>
            <w:r>
              <w:t>.</w:t>
            </w:r>
          </w:p>
          <w:p w:rsidR="00CD5693" w:rsidRPr="00791B5E" w:rsidRDefault="00CD5693" w:rsidP="00ED4755">
            <w:pPr>
              <w:autoSpaceDE w:val="0"/>
              <w:autoSpaceDN w:val="0"/>
              <w:adjustRightInd w:val="0"/>
              <w:ind w:right="-8"/>
            </w:pPr>
            <w:r>
              <w:rPr>
                <w:rFonts w:eastAsia="MS Mincho"/>
                <w:spacing w:val="-2"/>
              </w:rPr>
              <w:t>Не менее</w:t>
            </w:r>
            <w:r w:rsidRPr="00B51A63">
              <w:t xml:space="preserve"> 190х70 см. </w:t>
            </w:r>
            <w:proofErr w:type="spellStart"/>
            <w:r w:rsidRPr="00B51A63">
              <w:t>тк</w:t>
            </w:r>
            <w:proofErr w:type="spellEnd"/>
            <w:r w:rsidRPr="00B51A63">
              <w:t>.</w:t>
            </w:r>
            <w:r>
              <w:t xml:space="preserve"> – </w:t>
            </w:r>
            <w:r w:rsidRPr="00B51A63">
              <w:t>тик полосатый пл. тк.200 г/</w:t>
            </w:r>
            <w:proofErr w:type="spellStart"/>
            <w:r w:rsidRPr="00B51A63">
              <w:t>м.кв</w:t>
            </w:r>
            <w:proofErr w:type="spellEnd"/>
            <w:r w:rsidRPr="00B51A63">
              <w:t>.</w:t>
            </w:r>
          </w:p>
        </w:tc>
      </w:tr>
      <w:tr w:rsidR="00CD5693" w:rsidRPr="00FE46DB" w:rsidTr="00ED4755">
        <w:trPr>
          <w:trHeight w:val="273"/>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91B5E" w:rsidRDefault="00CD5693" w:rsidP="00ED4755">
            <w:pPr>
              <w:contextualSpacing/>
            </w:pPr>
            <w:r>
              <w:t>З</w:t>
            </w:r>
            <w:r w:rsidRPr="00A323DE">
              <w:t>анавеска из ткани жатка</w:t>
            </w:r>
          </w:p>
        </w:tc>
        <w:tc>
          <w:tcPr>
            <w:tcW w:w="2391" w:type="pct"/>
            <w:gridSpan w:val="3"/>
            <w:tcBorders>
              <w:left w:val="single" w:sz="4" w:space="0" w:color="auto"/>
            </w:tcBorders>
          </w:tcPr>
          <w:p w:rsidR="00CD5693" w:rsidRPr="00DB2E75" w:rsidRDefault="00CD5693" w:rsidP="00ED4755">
            <w:pPr>
              <w:autoSpaceDE w:val="0"/>
              <w:autoSpaceDN w:val="0"/>
              <w:adjustRightInd w:val="0"/>
              <w:ind w:right="-8"/>
              <w:jc w:val="both"/>
              <w:rPr>
                <w:lang w:eastAsia="en-US"/>
              </w:rPr>
            </w:pPr>
            <w:r w:rsidRPr="00DB2E75">
              <w:rPr>
                <w:lang w:eastAsia="en-US"/>
              </w:rPr>
              <w:t xml:space="preserve">Размер </w:t>
            </w:r>
            <w:r w:rsidRPr="00DB2E75">
              <w:rPr>
                <w:rFonts w:eastAsia="MS Mincho"/>
                <w:spacing w:val="-2"/>
                <w:lang w:eastAsia="en-US"/>
              </w:rPr>
              <w:t>не менее</w:t>
            </w:r>
            <w:r w:rsidRPr="00DB2E75">
              <w:rPr>
                <w:lang w:eastAsia="en-US"/>
              </w:rPr>
              <w:t xml:space="preserve"> 50х60 см. Ткань портьерная, жатка. Цвет светло-серый (оттенок цвета определяется по согласованию с Покупателем).</w:t>
            </w:r>
          </w:p>
        </w:tc>
      </w:tr>
      <w:tr w:rsidR="00CD5693" w:rsidRPr="00FE46DB" w:rsidTr="00ED4755">
        <w:trPr>
          <w:trHeight w:val="1657"/>
        </w:trPr>
        <w:tc>
          <w:tcPr>
            <w:tcW w:w="689" w:type="pct"/>
            <w:vMerge/>
          </w:tcPr>
          <w:p w:rsidR="00CD5693" w:rsidRPr="00FE46DB" w:rsidRDefault="00CD5693" w:rsidP="00ED4755">
            <w:pPr>
              <w:ind w:left="34"/>
              <w:jc w:val="both"/>
            </w:pPr>
          </w:p>
        </w:tc>
        <w:tc>
          <w:tcPr>
            <w:tcW w:w="957" w:type="pct"/>
            <w:gridSpan w:val="4"/>
            <w:vMerge/>
            <w:tcBorders>
              <w:right w:val="single" w:sz="4" w:space="0" w:color="auto"/>
            </w:tcBorders>
          </w:tcPr>
          <w:p w:rsidR="00CD5693" w:rsidRPr="00FE46DB" w:rsidRDefault="00CD5693" w:rsidP="00ED4755">
            <w:pPr>
              <w:jc w:val="both"/>
              <w:rPr>
                <w:bCs/>
              </w:rPr>
            </w:pPr>
          </w:p>
        </w:tc>
        <w:tc>
          <w:tcPr>
            <w:tcW w:w="963" w:type="pct"/>
            <w:gridSpan w:val="2"/>
            <w:tcBorders>
              <w:left w:val="single" w:sz="4" w:space="0" w:color="auto"/>
            </w:tcBorders>
          </w:tcPr>
          <w:p w:rsidR="00CD5693" w:rsidRPr="00791B5E" w:rsidRDefault="00CD5693" w:rsidP="00ED4755">
            <w:pPr>
              <w:contextualSpacing/>
              <w:rPr>
                <w:color w:val="000000"/>
              </w:rPr>
            </w:pPr>
            <w:r>
              <w:rPr>
                <w:color w:val="000000"/>
              </w:rPr>
              <w:t>Н</w:t>
            </w:r>
            <w:r w:rsidRPr="00A323DE">
              <w:rPr>
                <w:color w:val="000000"/>
              </w:rPr>
              <w:t>аволочка-наперник</w:t>
            </w:r>
          </w:p>
        </w:tc>
        <w:tc>
          <w:tcPr>
            <w:tcW w:w="2391" w:type="pct"/>
            <w:gridSpan w:val="3"/>
            <w:tcBorders>
              <w:left w:val="single" w:sz="4" w:space="0" w:color="auto"/>
            </w:tcBorders>
          </w:tcPr>
          <w:p w:rsidR="00CD5693" w:rsidRDefault="00CD5693" w:rsidP="00ED4755">
            <w:pPr>
              <w:autoSpaceDE w:val="0"/>
              <w:autoSpaceDN w:val="0"/>
              <w:adjustRightInd w:val="0"/>
              <w:jc w:val="both"/>
            </w:pPr>
            <w:r w:rsidRPr="00A323DE">
              <w:t>ГОСТ 31307-2005</w:t>
            </w:r>
            <w:r>
              <w:t>.</w:t>
            </w:r>
          </w:p>
          <w:p w:rsidR="00CD5693" w:rsidRPr="00791B5E" w:rsidRDefault="00CD5693" w:rsidP="00ED4755">
            <w:pPr>
              <w:autoSpaceDE w:val="0"/>
              <w:autoSpaceDN w:val="0"/>
              <w:adjustRightInd w:val="0"/>
              <w:jc w:val="both"/>
            </w:pPr>
            <w:r>
              <w:rPr>
                <w:rFonts w:eastAsia="MS Mincho"/>
                <w:spacing w:val="-2"/>
              </w:rPr>
              <w:t>Не менее</w:t>
            </w:r>
            <w:r w:rsidRPr="00A323DE">
              <w:t xml:space="preserve"> 60х60 см</w:t>
            </w:r>
            <w:r>
              <w:t>.</w:t>
            </w:r>
            <w:r w:rsidRPr="00A323DE">
              <w:t xml:space="preserve">, </w:t>
            </w:r>
            <w:r>
              <w:rPr>
                <w:rFonts w:eastAsia="MS Mincho"/>
                <w:spacing w:val="-2"/>
              </w:rPr>
              <w:t>не менее</w:t>
            </w:r>
            <w:r w:rsidRPr="00A323DE">
              <w:t xml:space="preserve"> 100% хлопчатобумажная ткань – бязь плотностью 182 г/м кв. Цвет розовый. Изделие не должно давать усадку, не должно линять, а также не менять форму и пропорции после температурной обработки паром при +110ºC.</w:t>
            </w:r>
            <w:r>
              <w:t xml:space="preserve"> </w:t>
            </w:r>
          </w:p>
        </w:tc>
      </w:tr>
      <w:tr w:rsidR="00CD5693" w:rsidRPr="00996D79" w:rsidTr="00ED4755">
        <w:trPr>
          <w:trHeight w:val="1210"/>
        </w:trPr>
        <w:tc>
          <w:tcPr>
            <w:tcW w:w="689" w:type="pct"/>
            <w:vMerge/>
          </w:tcPr>
          <w:p w:rsidR="00CD5693" w:rsidRPr="00FE46DB" w:rsidRDefault="00CD5693" w:rsidP="00ED4755">
            <w:pPr>
              <w:jc w:val="both"/>
              <w:rPr>
                <w:i/>
              </w:rPr>
            </w:pPr>
          </w:p>
        </w:tc>
        <w:tc>
          <w:tcPr>
            <w:tcW w:w="957" w:type="pct"/>
            <w:gridSpan w:val="4"/>
            <w:tcBorders>
              <w:top w:val="single" w:sz="4" w:space="0" w:color="auto"/>
            </w:tcBorders>
          </w:tcPr>
          <w:p w:rsidR="00CD5693" w:rsidRPr="00D12951" w:rsidRDefault="00CD5693" w:rsidP="00ED4755">
            <w:pPr>
              <w:jc w:val="both"/>
              <w:rPr>
                <w:i/>
              </w:rPr>
            </w:pPr>
            <w:r w:rsidRPr="00A45511">
              <w:rPr>
                <w:bCs/>
              </w:rPr>
              <w:t>Требования к безопасности товара</w:t>
            </w:r>
          </w:p>
        </w:tc>
        <w:tc>
          <w:tcPr>
            <w:tcW w:w="3354" w:type="pct"/>
            <w:gridSpan w:val="5"/>
          </w:tcPr>
          <w:p w:rsidR="00CD5693" w:rsidRPr="00E22C1E" w:rsidRDefault="00CD5693" w:rsidP="00ED4755">
            <w:pPr>
              <w:shd w:val="clear" w:color="auto" w:fill="FFFFFF"/>
              <w:tabs>
                <w:tab w:val="left" w:pos="709"/>
              </w:tabs>
              <w:jc w:val="both"/>
              <w:rPr>
                <w:i/>
              </w:rPr>
            </w:pPr>
            <w:r w:rsidRPr="00E22C1E">
              <w:t>Поставляемый Товар должен быть безопасным для жизни, здоровья людей, имущества Покупателя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tc>
      </w:tr>
      <w:tr w:rsidR="00CD5693" w:rsidRPr="00996D79" w:rsidTr="00ED4755">
        <w:trPr>
          <w:trHeight w:val="131"/>
        </w:trPr>
        <w:tc>
          <w:tcPr>
            <w:tcW w:w="689" w:type="pct"/>
            <w:vMerge/>
          </w:tcPr>
          <w:p w:rsidR="00CD5693" w:rsidRPr="00FE46DB" w:rsidRDefault="00CD5693" w:rsidP="00ED4755">
            <w:pPr>
              <w:jc w:val="both"/>
              <w:rPr>
                <w:i/>
              </w:rPr>
            </w:pPr>
          </w:p>
        </w:tc>
        <w:tc>
          <w:tcPr>
            <w:tcW w:w="957" w:type="pct"/>
            <w:gridSpan w:val="4"/>
            <w:tcBorders>
              <w:top w:val="single" w:sz="4" w:space="0" w:color="auto"/>
            </w:tcBorders>
          </w:tcPr>
          <w:p w:rsidR="00CD5693" w:rsidRPr="00FE2D61" w:rsidRDefault="00CD5693" w:rsidP="00ED4755">
            <w:pPr>
              <w:jc w:val="both"/>
              <w:rPr>
                <w:bCs/>
              </w:rPr>
            </w:pPr>
            <w:r w:rsidRPr="00FE2D61">
              <w:rPr>
                <w:bCs/>
              </w:rPr>
              <w:t>Требования к качеству товара</w:t>
            </w:r>
          </w:p>
        </w:tc>
        <w:tc>
          <w:tcPr>
            <w:tcW w:w="3354" w:type="pct"/>
            <w:gridSpan w:val="5"/>
          </w:tcPr>
          <w:p w:rsidR="00CD5693" w:rsidRDefault="00CD5693" w:rsidP="00ED4755">
            <w:pPr>
              <w:jc w:val="both"/>
            </w:pPr>
            <w:r w:rsidRPr="00471D84">
              <w:t xml:space="preserve">Гарантийный срок </w:t>
            </w:r>
            <w:r>
              <w:t>Т</w:t>
            </w:r>
            <w:r w:rsidRPr="00471D84">
              <w:t xml:space="preserve">овара </w:t>
            </w:r>
            <w:r>
              <w:t>–</w:t>
            </w:r>
            <w:r w:rsidRPr="00471D84">
              <w:t xml:space="preserve"> </w:t>
            </w:r>
            <w:r>
              <w:rPr>
                <w:rFonts w:eastAsia="Calibri"/>
                <w:color w:val="000000"/>
                <w:lang w:eastAsia="en-US"/>
              </w:rPr>
              <w:t>не менее срока, установленного производителем,</w:t>
            </w:r>
            <w:r w:rsidRPr="000B7D27">
              <w:rPr>
                <w:rFonts w:eastAsia="Calibri"/>
                <w:color w:val="000000"/>
                <w:lang w:eastAsia="en-US"/>
              </w:rPr>
              <w:t xml:space="preserve"> с </w:t>
            </w:r>
            <w:proofErr w:type="gramStart"/>
            <w:r w:rsidRPr="00581E68">
              <w:rPr>
                <w:bCs/>
              </w:rPr>
              <w:t>даты</w:t>
            </w:r>
            <w:proofErr w:type="gramEnd"/>
            <w:r w:rsidRPr="00581E68">
              <w:rPr>
                <w:bCs/>
              </w:rPr>
              <w:t xml:space="preserve"> подписанной Сторонами </w:t>
            </w:r>
            <w:r w:rsidRPr="00581E68">
              <w:rPr>
                <w:rFonts w:eastAsia="Calibri"/>
                <w:bCs/>
                <w:lang w:eastAsia="en-US"/>
              </w:rPr>
              <w:t>товарной накладной</w:t>
            </w:r>
            <w:r w:rsidRPr="00471D84">
              <w:t>.</w:t>
            </w:r>
          </w:p>
          <w:p w:rsidR="00CD5693" w:rsidRPr="00A45511" w:rsidRDefault="00CD5693" w:rsidP="00ED4755">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CD5693" w:rsidRPr="00A45511" w:rsidRDefault="00CD5693" w:rsidP="00ED4755">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CD5693" w:rsidRPr="00996D79" w:rsidTr="00CD5693">
        <w:trPr>
          <w:trHeight w:val="4668"/>
        </w:trPr>
        <w:tc>
          <w:tcPr>
            <w:tcW w:w="689" w:type="pct"/>
            <w:vMerge/>
          </w:tcPr>
          <w:p w:rsidR="00CD5693" w:rsidRPr="000B5EE2" w:rsidRDefault="00CD5693" w:rsidP="00ED4755">
            <w:pPr>
              <w:jc w:val="both"/>
              <w:rPr>
                <w:i/>
              </w:rPr>
            </w:pPr>
          </w:p>
        </w:tc>
        <w:tc>
          <w:tcPr>
            <w:tcW w:w="957" w:type="pct"/>
            <w:gridSpan w:val="4"/>
            <w:tcBorders>
              <w:top w:val="single" w:sz="4" w:space="0" w:color="auto"/>
            </w:tcBorders>
          </w:tcPr>
          <w:p w:rsidR="00CD5693" w:rsidRPr="00FE2D61" w:rsidRDefault="00CD5693" w:rsidP="00ED4755">
            <w:pPr>
              <w:jc w:val="both"/>
              <w:rPr>
                <w:bCs/>
              </w:rPr>
            </w:pPr>
            <w:r w:rsidRPr="00FE2D61">
              <w:rPr>
                <w:bCs/>
              </w:rPr>
              <w:t>Требования к упаковке, отгрузке товара</w:t>
            </w:r>
          </w:p>
        </w:tc>
        <w:tc>
          <w:tcPr>
            <w:tcW w:w="3354" w:type="pct"/>
            <w:gridSpan w:val="5"/>
          </w:tcPr>
          <w:p w:rsidR="00CD5693" w:rsidRPr="00FE2D61" w:rsidRDefault="00CD5693" w:rsidP="00ED4755">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CD5693" w:rsidRPr="00FE2D61" w:rsidRDefault="00CD5693" w:rsidP="00ED4755">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CD5693" w:rsidRPr="00FE2D61" w:rsidRDefault="00CD5693" w:rsidP="00ED4755">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CD5693" w:rsidRDefault="00CD5693" w:rsidP="00ED4755">
            <w:pPr>
              <w:shd w:val="clear" w:color="auto" w:fill="FFFFFF"/>
              <w:tabs>
                <w:tab w:val="left" w:pos="1277"/>
              </w:tabs>
              <w:jc w:val="both"/>
              <w:rPr>
                <w:spacing w:val="-1"/>
              </w:rPr>
            </w:pPr>
            <w:r w:rsidRPr="00FE2D61">
              <w:rPr>
                <w:spacing w:val="-1"/>
              </w:rPr>
              <w:t>Тара (упаковка) является одноразовой и возврату Поставщику не подлежит.</w:t>
            </w:r>
          </w:p>
          <w:p w:rsidR="00CD5693" w:rsidRPr="00FE2D61" w:rsidRDefault="00CD5693" w:rsidP="00ED4755">
            <w:pPr>
              <w:shd w:val="clear" w:color="auto" w:fill="FFFFFF"/>
              <w:tabs>
                <w:tab w:val="left" w:pos="1277"/>
              </w:tabs>
              <w:jc w:val="both"/>
              <w:rPr>
                <w:spacing w:val="-1"/>
              </w:rPr>
            </w:pPr>
            <w:r w:rsidRPr="00FE2D6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CD5693" w:rsidRPr="00FE2D61" w:rsidRDefault="00CD5693" w:rsidP="00ED4755">
            <w:pPr>
              <w:shd w:val="clear" w:color="auto" w:fill="FFFFFF"/>
              <w:tabs>
                <w:tab w:val="left" w:pos="1277"/>
              </w:tabs>
              <w:jc w:val="both"/>
              <w:rPr>
                <w:spacing w:val="-1"/>
              </w:rPr>
            </w:pPr>
            <w:r w:rsidRPr="00FE2D61">
              <w:rPr>
                <w:spacing w:val="-1"/>
              </w:rPr>
              <w:t xml:space="preserve">В зависимости от специфики </w:t>
            </w:r>
            <w:r>
              <w:rPr>
                <w:spacing w:val="-1"/>
              </w:rPr>
              <w:t>Т</w:t>
            </w:r>
            <w:r w:rsidRPr="00FE2D61">
              <w:rPr>
                <w:spacing w:val="-1"/>
              </w:rPr>
              <w:t>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CD5693" w:rsidRPr="007D57AA" w:rsidRDefault="00CD5693" w:rsidP="00ED4755">
            <w:pPr>
              <w:jc w:val="both"/>
            </w:pPr>
            <w:r w:rsidRPr="00FE2D61">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FE2D61">
              <w:t>ненадлежащей упаковки и маркировки, ненадлежащего размещения и крепления груза в транспортном средстве.</w:t>
            </w:r>
          </w:p>
        </w:tc>
      </w:tr>
      <w:tr w:rsidR="00CD5693" w:rsidRPr="00A37B49" w:rsidTr="00ED4755">
        <w:tc>
          <w:tcPr>
            <w:tcW w:w="5000" w:type="pct"/>
            <w:gridSpan w:val="10"/>
          </w:tcPr>
          <w:p w:rsidR="00CD5693" w:rsidRPr="00A37B49" w:rsidRDefault="00CD5693" w:rsidP="00ED4755">
            <w:pPr>
              <w:jc w:val="both"/>
              <w:rPr>
                <w:b/>
                <w:i/>
              </w:rPr>
            </w:pPr>
            <w:r w:rsidRPr="00A37B49">
              <w:rPr>
                <w:b/>
              </w:rPr>
              <w:t>3. Требования к результатам</w:t>
            </w:r>
          </w:p>
        </w:tc>
      </w:tr>
      <w:tr w:rsidR="00CD5693" w:rsidRPr="00785F64" w:rsidTr="00ED4755">
        <w:tc>
          <w:tcPr>
            <w:tcW w:w="5000" w:type="pct"/>
            <w:gridSpan w:val="10"/>
          </w:tcPr>
          <w:p w:rsidR="00CD5693" w:rsidRPr="006755AE" w:rsidRDefault="00CD5693" w:rsidP="00ED4755">
            <w:pPr>
              <w:jc w:val="both"/>
              <w:rPr>
                <w:bCs/>
              </w:rPr>
            </w:pPr>
            <w:r w:rsidRPr="00996D7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CD5693" w:rsidRPr="00E94B6C" w:rsidTr="00ED4755">
        <w:tc>
          <w:tcPr>
            <w:tcW w:w="5000" w:type="pct"/>
            <w:gridSpan w:val="10"/>
          </w:tcPr>
          <w:p w:rsidR="00CD5693" w:rsidRPr="000A4E4B" w:rsidRDefault="00CD5693" w:rsidP="00ED4755">
            <w:pPr>
              <w:jc w:val="both"/>
              <w:rPr>
                <w:i/>
              </w:rPr>
            </w:pPr>
            <w:r w:rsidRPr="000A4E4B">
              <w:rPr>
                <w:b/>
              </w:rPr>
              <w:t>4.</w:t>
            </w:r>
            <w:r w:rsidRPr="000A4E4B">
              <w:rPr>
                <w:i/>
              </w:rPr>
              <w:t xml:space="preserve"> </w:t>
            </w:r>
            <w:r w:rsidRPr="000A4E4B">
              <w:rPr>
                <w:b/>
                <w:bCs/>
              </w:rPr>
              <w:t xml:space="preserve">Место, условия и порядок </w:t>
            </w:r>
            <w:r>
              <w:rPr>
                <w:b/>
                <w:bCs/>
              </w:rPr>
              <w:t>поставки товаров</w:t>
            </w:r>
          </w:p>
        </w:tc>
      </w:tr>
      <w:tr w:rsidR="00CD5693" w:rsidRPr="00996D79" w:rsidTr="00ED4755">
        <w:tc>
          <w:tcPr>
            <w:tcW w:w="963" w:type="pct"/>
            <w:gridSpan w:val="3"/>
          </w:tcPr>
          <w:p w:rsidR="00CD5693" w:rsidRPr="00C27D75" w:rsidRDefault="00CD5693" w:rsidP="00ED4755">
            <w:pPr>
              <w:jc w:val="both"/>
            </w:pPr>
            <w:r w:rsidRPr="00996D79">
              <w:t xml:space="preserve">Место </w:t>
            </w:r>
            <w:r w:rsidRPr="00996D79">
              <w:rPr>
                <w:bCs/>
              </w:rPr>
              <w:t>поставки товаров</w:t>
            </w:r>
          </w:p>
        </w:tc>
        <w:tc>
          <w:tcPr>
            <w:tcW w:w="4037" w:type="pct"/>
            <w:gridSpan w:val="7"/>
          </w:tcPr>
          <w:p w:rsidR="00CD5693" w:rsidRPr="00996D79" w:rsidRDefault="00CD5693" w:rsidP="00ED4755">
            <w:pPr>
              <w:jc w:val="both"/>
            </w:pPr>
            <w:r w:rsidRPr="00996D79">
              <w:rPr>
                <w:bCs/>
                <w:color w:val="000000"/>
                <w:spacing w:val="-5"/>
              </w:rPr>
              <w:t xml:space="preserve">г. Южно-Сахалинск, ул. </w:t>
            </w:r>
            <w:proofErr w:type="gramStart"/>
            <w:r w:rsidRPr="00996D79">
              <w:rPr>
                <w:bCs/>
                <w:color w:val="000000"/>
                <w:spacing w:val="-5"/>
              </w:rPr>
              <w:t>Вокзальная</w:t>
            </w:r>
            <w:proofErr w:type="gramEnd"/>
            <w:r w:rsidRPr="00996D79">
              <w:rPr>
                <w:bCs/>
                <w:color w:val="000000"/>
                <w:spacing w:val="-5"/>
              </w:rPr>
              <w:t>, 54-А.</w:t>
            </w:r>
          </w:p>
        </w:tc>
      </w:tr>
      <w:tr w:rsidR="00CD5693" w:rsidRPr="00996D79" w:rsidTr="00ED4755">
        <w:tc>
          <w:tcPr>
            <w:tcW w:w="963" w:type="pct"/>
            <w:gridSpan w:val="3"/>
          </w:tcPr>
          <w:p w:rsidR="00CD5693" w:rsidRPr="00996D79" w:rsidRDefault="00CD5693" w:rsidP="00ED4755">
            <w:pPr>
              <w:jc w:val="both"/>
              <w:rPr>
                <w:i/>
              </w:rPr>
            </w:pPr>
            <w:r w:rsidRPr="00996D79">
              <w:t xml:space="preserve">Условия </w:t>
            </w:r>
            <w:r w:rsidRPr="00996D79">
              <w:rPr>
                <w:bCs/>
              </w:rPr>
              <w:t>поставки товаров</w:t>
            </w:r>
          </w:p>
        </w:tc>
        <w:tc>
          <w:tcPr>
            <w:tcW w:w="4037" w:type="pct"/>
            <w:gridSpan w:val="7"/>
          </w:tcPr>
          <w:p w:rsidR="00CD5693" w:rsidRPr="00F40689" w:rsidRDefault="00CD5693" w:rsidP="00ED4755">
            <w:pPr>
              <w:shd w:val="clear" w:color="auto" w:fill="FFFFFF"/>
              <w:tabs>
                <w:tab w:val="left" w:pos="1450"/>
              </w:tabs>
              <w:jc w:val="both"/>
              <w:rPr>
                <w:bCs/>
                <w:spacing w:val="-5"/>
              </w:rPr>
            </w:pPr>
            <w:r w:rsidRPr="00F40689">
              <w:rPr>
                <w:rFonts w:eastAsia="Calibri"/>
                <w:lang w:eastAsia="en-US"/>
              </w:rPr>
              <w:t>Поставщик обязан перед поставкой согласовать с Покупателем в письменной форме образцы материалов, из которых изготовлен Товар.</w:t>
            </w:r>
          </w:p>
          <w:p w:rsidR="00CD5693" w:rsidRPr="00F40689" w:rsidRDefault="00CD5693" w:rsidP="00ED4755">
            <w:pPr>
              <w:shd w:val="clear" w:color="auto" w:fill="FFFFFF"/>
              <w:tabs>
                <w:tab w:val="left" w:pos="1450"/>
              </w:tabs>
              <w:jc w:val="both"/>
              <w:rPr>
                <w:bCs/>
                <w:spacing w:val="-5"/>
              </w:rPr>
            </w:pPr>
            <w:r w:rsidRPr="00F40689">
              <w:rPr>
                <w:bCs/>
                <w:spacing w:val="-5"/>
              </w:rPr>
              <w:t xml:space="preserve">Выгрузка Товара с транспорта Поставщика осуществляется силами и за счет Поставщика.  </w:t>
            </w:r>
          </w:p>
          <w:p w:rsidR="00CD5693" w:rsidRPr="00F40689" w:rsidRDefault="00CD5693" w:rsidP="00ED4755">
            <w:pPr>
              <w:shd w:val="clear" w:color="auto" w:fill="FFFFFF"/>
              <w:tabs>
                <w:tab w:val="left" w:pos="1450"/>
              </w:tabs>
              <w:jc w:val="both"/>
              <w:rPr>
                <w:bCs/>
                <w:spacing w:val="-5"/>
              </w:rPr>
            </w:pPr>
            <w:r w:rsidRPr="00F40689">
              <w:rPr>
                <w:bCs/>
                <w:spacing w:val="-5"/>
              </w:rPr>
              <w:t xml:space="preserve">Поставщик обязан в течение одного рабочего дня </w:t>
            </w:r>
            <w:proofErr w:type="gramStart"/>
            <w:r w:rsidRPr="00F40689">
              <w:rPr>
                <w:bCs/>
                <w:spacing w:val="-5"/>
              </w:rPr>
              <w:t>с даты сдачи</w:t>
            </w:r>
            <w:proofErr w:type="gramEnd"/>
            <w:r w:rsidRPr="00F40689">
              <w:rPr>
                <w:bCs/>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CD5693" w:rsidRPr="00F40689" w:rsidRDefault="00CD5693" w:rsidP="00ED4755">
            <w:pPr>
              <w:shd w:val="clear" w:color="auto" w:fill="FFFFFF"/>
              <w:tabs>
                <w:tab w:val="left" w:pos="1382"/>
              </w:tabs>
              <w:jc w:val="both"/>
              <w:rPr>
                <w:spacing w:val="-2"/>
              </w:rPr>
            </w:pPr>
            <w:r w:rsidRPr="00F40689">
              <w:rPr>
                <w:spacing w:val="-2"/>
              </w:rPr>
              <w:t>Покупатель вправе, уведомив Поставщика, отказаться от принятия Товаров, поставка которых просрочена.</w:t>
            </w:r>
          </w:p>
          <w:p w:rsidR="00CD5693" w:rsidRPr="00F40689" w:rsidRDefault="00CD5693" w:rsidP="00ED4755">
            <w:pPr>
              <w:jc w:val="both"/>
            </w:pPr>
            <w:r w:rsidRPr="00F40689">
              <w:rPr>
                <w:spacing w:val="4"/>
              </w:rPr>
              <w:t>Товар, подлежащий обязательной сертификации, поставляется с соответствующими сертификатами, прилагаемыми к каждой партии Товара.</w:t>
            </w:r>
          </w:p>
        </w:tc>
      </w:tr>
      <w:tr w:rsidR="00CD5693" w:rsidRPr="00996D79" w:rsidTr="00ED4755">
        <w:tc>
          <w:tcPr>
            <w:tcW w:w="963" w:type="pct"/>
            <w:gridSpan w:val="3"/>
          </w:tcPr>
          <w:p w:rsidR="00CD5693" w:rsidRPr="00C27D75" w:rsidRDefault="00CD5693" w:rsidP="00ED4755">
            <w:pPr>
              <w:jc w:val="both"/>
              <w:rPr>
                <w:i/>
              </w:rPr>
            </w:pPr>
            <w:r w:rsidRPr="00996D79">
              <w:lastRenderedPageBreak/>
              <w:t xml:space="preserve">Сроки </w:t>
            </w:r>
            <w:r w:rsidRPr="00996D79">
              <w:rPr>
                <w:bCs/>
              </w:rPr>
              <w:t>поставки товаров</w:t>
            </w:r>
          </w:p>
        </w:tc>
        <w:tc>
          <w:tcPr>
            <w:tcW w:w="4037" w:type="pct"/>
            <w:gridSpan w:val="7"/>
          </w:tcPr>
          <w:p w:rsidR="00CD5693" w:rsidRPr="000E69D5" w:rsidRDefault="00CD5693" w:rsidP="00ED4755">
            <w:pPr>
              <w:jc w:val="both"/>
              <w:rPr>
                <w:rFonts w:eastAsia="Calibri"/>
                <w:color w:val="FF0000"/>
                <w:lang w:eastAsia="en-US"/>
              </w:rPr>
            </w:pPr>
            <w:r>
              <w:rPr>
                <w:rFonts w:eastAsia="Calibri"/>
                <w:color w:val="000000"/>
                <w:lang w:eastAsia="en-US"/>
              </w:rPr>
              <w:t xml:space="preserve">В </w:t>
            </w:r>
            <w:r w:rsidRPr="007C2146">
              <w:rPr>
                <w:rFonts w:eastAsia="Calibri"/>
                <w:color w:val="000000"/>
                <w:lang w:eastAsia="en-US"/>
              </w:rPr>
              <w:t xml:space="preserve">течение </w:t>
            </w:r>
            <w:r>
              <w:rPr>
                <w:rFonts w:eastAsia="Calibri"/>
                <w:color w:val="000000"/>
                <w:lang w:eastAsia="en-US"/>
              </w:rPr>
              <w:t>45</w:t>
            </w:r>
            <w:r w:rsidRPr="007C2146">
              <w:rPr>
                <w:rFonts w:eastAsia="Calibri"/>
                <w:color w:val="000000"/>
                <w:lang w:eastAsia="en-US"/>
              </w:rPr>
              <w:t xml:space="preserve"> дней с момента направления Покупателем в адрес Поставщика Заявки на поставку </w:t>
            </w:r>
            <w:r>
              <w:t>текстильных изделий</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31 декабря 2019 года</w:t>
            </w:r>
            <w:r w:rsidRPr="007C2146">
              <w:rPr>
                <w:rFonts w:eastAsia="Calibri"/>
                <w:color w:val="000000"/>
                <w:lang w:eastAsia="en-US"/>
              </w:rPr>
              <w:t>.</w:t>
            </w:r>
          </w:p>
        </w:tc>
      </w:tr>
      <w:tr w:rsidR="00CD5693" w:rsidRPr="00071481" w:rsidTr="00ED4755">
        <w:tc>
          <w:tcPr>
            <w:tcW w:w="5000" w:type="pct"/>
            <w:gridSpan w:val="10"/>
          </w:tcPr>
          <w:p w:rsidR="00CD5693" w:rsidRPr="00071481" w:rsidRDefault="00CD5693" w:rsidP="00ED4755">
            <w:pPr>
              <w:jc w:val="both"/>
              <w:rPr>
                <w:i/>
              </w:rPr>
            </w:pPr>
            <w:r w:rsidRPr="00071481">
              <w:rPr>
                <w:b/>
                <w:bCs/>
              </w:rPr>
              <w:t>5. Форма, сроки и порядок оплаты</w:t>
            </w:r>
          </w:p>
        </w:tc>
      </w:tr>
      <w:tr w:rsidR="00CD5693" w:rsidRPr="00071481" w:rsidTr="00ED4755">
        <w:tc>
          <w:tcPr>
            <w:tcW w:w="948" w:type="pct"/>
            <w:gridSpan w:val="2"/>
          </w:tcPr>
          <w:p w:rsidR="00CD5693" w:rsidRPr="00071481" w:rsidRDefault="00CD5693" w:rsidP="00ED4755">
            <w:pPr>
              <w:jc w:val="both"/>
              <w:rPr>
                <w:i/>
              </w:rPr>
            </w:pPr>
            <w:r w:rsidRPr="00071481">
              <w:rPr>
                <w:bCs/>
              </w:rPr>
              <w:t>Форма оплаты</w:t>
            </w:r>
          </w:p>
        </w:tc>
        <w:tc>
          <w:tcPr>
            <w:tcW w:w="4052" w:type="pct"/>
            <w:gridSpan w:val="8"/>
          </w:tcPr>
          <w:p w:rsidR="00CD5693" w:rsidRPr="00071481" w:rsidRDefault="00CD5693" w:rsidP="00ED4755">
            <w:pPr>
              <w:jc w:val="both"/>
            </w:pPr>
            <w:r w:rsidRPr="00071481">
              <w:rPr>
                <w:bCs/>
              </w:rPr>
              <w:t>Оплата осуществляется в безналичной форме путем перечисления средств на счет контрагента.</w:t>
            </w:r>
          </w:p>
        </w:tc>
      </w:tr>
      <w:tr w:rsidR="00CD5693" w:rsidRPr="00071481" w:rsidTr="00ED4755">
        <w:tc>
          <w:tcPr>
            <w:tcW w:w="948" w:type="pct"/>
            <w:gridSpan w:val="2"/>
          </w:tcPr>
          <w:p w:rsidR="00CD5693" w:rsidRPr="00071481" w:rsidRDefault="00CD5693" w:rsidP="00ED4755">
            <w:pPr>
              <w:ind w:right="-109"/>
              <w:rPr>
                <w:i/>
              </w:rPr>
            </w:pPr>
            <w:r w:rsidRPr="00071481">
              <w:rPr>
                <w:bCs/>
              </w:rPr>
              <w:t>Авансирование</w:t>
            </w:r>
          </w:p>
        </w:tc>
        <w:tc>
          <w:tcPr>
            <w:tcW w:w="4052" w:type="pct"/>
            <w:gridSpan w:val="8"/>
          </w:tcPr>
          <w:p w:rsidR="00CD5693" w:rsidRPr="00071481" w:rsidRDefault="00CD5693" w:rsidP="00ED4755">
            <w:pPr>
              <w:jc w:val="both"/>
              <w:rPr>
                <w:bCs/>
              </w:rPr>
            </w:pPr>
            <w:r w:rsidRPr="00071481">
              <w:rPr>
                <w:bCs/>
              </w:rPr>
              <w:t>Авансирование не предусмотрено.</w:t>
            </w:r>
          </w:p>
        </w:tc>
      </w:tr>
      <w:tr w:rsidR="00CD5693" w:rsidRPr="00071481" w:rsidTr="00ED4755">
        <w:tc>
          <w:tcPr>
            <w:tcW w:w="948" w:type="pct"/>
            <w:gridSpan w:val="2"/>
          </w:tcPr>
          <w:p w:rsidR="00CD5693" w:rsidRPr="00071481" w:rsidRDefault="00CD5693" w:rsidP="00ED4755">
            <w:pPr>
              <w:jc w:val="both"/>
              <w:rPr>
                <w:i/>
              </w:rPr>
            </w:pPr>
            <w:r w:rsidRPr="00071481">
              <w:rPr>
                <w:bCs/>
              </w:rPr>
              <w:t>Срок и порядок оплаты</w:t>
            </w:r>
          </w:p>
        </w:tc>
        <w:tc>
          <w:tcPr>
            <w:tcW w:w="4052" w:type="pct"/>
            <w:gridSpan w:val="8"/>
          </w:tcPr>
          <w:p w:rsidR="00CD5693" w:rsidRDefault="00CD5693" w:rsidP="00ED4755">
            <w:pPr>
              <w:shd w:val="clear" w:color="auto" w:fill="FFFFFF"/>
              <w:jc w:val="both"/>
              <w:rPr>
                <w:color w:val="FF0000"/>
              </w:rPr>
            </w:pP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CD5693" w:rsidRPr="001B4A3A" w:rsidRDefault="00CD5693" w:rsidP="00ED4755">
            <w:pPr>
              <w:shd w:val="clear" w:color="auto" w:fill="FFFFFF"/>
              <w:jc w:val="both"/>
              <w:rPr>
                <w:color w:val="FF0000"/>
              </w:rPr>
            </w:pPr>
            <w:r w:rsidRPr="00F10C05">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F10C05">
              <w:t>все лица, выступающие на стороне победителя являются</w:t>
            </w:r>
            <w:proofErr w:type="gramEnd"/>
            <w:r w:rsidRPr="00F10C05">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D5693" w:rsidRPr="00071481" w:rsidTr="00ED4755">
        <w:tc>
          <w:tcPr>
            <w:tcW w:w="5000" w:type="pct"/>
            <w:gridSpan w:val="10"/>
          </w:tcPr>
          <w:p w:rsidR="00CD5693" w:rsidRPr="00071481" w:rsidRDefault="00CD5693" w:rsidP="00ED4755">
            <w:pPr>
              <w:jc w:val="both"/>
              <w:rPr>
                <w:i/>
              </w:rPr>
            </w:pPr>
            <w:r w:rsidRPr="00071481">
              <w:rPr>
                <w:b/>
                <w:bCs/>
              </w:rPr>
              <w:t xml:space="preserve">6. Документы, предоставляемые в подтверждение соответствия предлагаемых участником </w:t>
            </w:r>
            <w:r>
              <w:rPr>
                <w:b/>
                <w:bCs/>
              </w:rPr>
              <w:t>товаров</w:t>
            </w:r>
          </w:p>
        </w:tc>
      </w:tr>
      <w:tr w:rsidR="00CD5693" w:rsidRPr="00D807F6" w:rsidTr="00ED4755">
        <w:tc>
          <w:tcPr>
            <w:tcW w:w="5000" w:type="pct"/>
            <w:gridSpan w:val="10"/>
          </w:tcPr>
          <w:p w:rsidR="00CD5693" w:rsidRPr="00B06730" w:rsidRDefault="00CD5693" w:rsidP="00ED4755">
            <w:pPr>
              <w:jc w:val="both"/>
              <w:rPr>
                <w:bCs/>
              </w:rPr>
            </w:pPr>
            <w:r w:rsidRPr="00B06730">
              <w:rPr>
                <w:bCs/>
              </w:rPr>
              <w:t>Предоставление документов в подтверждение соответствия предлагаемых участником товаров не требуется.</w:t>
            </w:r>
          </w:p>
        </w:tc>
      </w:tr>
      <w:tr w:rsidR="00CD5693" w:rsidRPr="00071481" w:rsidTr="00ED4755">
        <w:tc>
          <w:tcPr>
            <w:tcW w:w="5000" w:type="pct"/>
            <w:gridSpan w:val="10"/>
          </w:tcPr>
          <w:p w:rsidR="00CD5693" w:rsidRPr="00071481" w:rsidRDefault="00CD5693" w:rsidP="00ED4755">
            <w:pPr>
              <w:jc w:val="both"/>
              <w:rPr>
                <w:b/>
              </w:rPr>
            </w:pPr>
            <w:r w:rsidRPr="00071481">
              <w:rPr>
                <w:b/>
              </w:rPr>
              <w:t xml:space="preserve">7. Расчет стоимости </w:t>
            </w:r>
            <w:r>
              <w:rPr>
                <w:b/>
              </w:rPr>
              <w:t>товаров</w:t>
            </w:r>
            <w:r w:rsidRPr="00071481">
              <w:rPr>
                <w:b/>
              </w:rPr>
              <w:t xml:space="preserve"> за единицу</w:t>
            </w:r>
          </w:p>
        </w:tc>
      </w:tr>
      <w:tr w:rsidR="00CD5693" w:rsidRPr="00071481" w:rsidTr="00ED4755">
        <w:tc>
          <w:tcPr>
            <w:tcW w:w="5000" w:type="pct"/>
            <w:gridSpan w:val="10"/>
          </w:tcPr>
          <w:p w:rsidR="00CD5693" w:rsidRPr="00071481" w:rsidRDefault="00CD5693" w:rsidP="00ED4755">
            <w:pPr>
              <w:jc w:val="both"/>
              <w:rPr>
                <w:i/>
              </w:rPr>
            </w:pPr>
            <w:r>
              <w:rPr>
                <w:bCs/>
              </w:rPr>
              <w:t>Цена за единицу</w:t>
            </w:r>
            <w:r w:rsidRPr="00D71BCE">
              <w:rPr>
                <w:bCs/>
              </w:rPr>
              <w:t xml:space="preserve"> </w:t>
            </w:r>
            <w:r>
              <w:rPr>
                <w:bCs/>
              </w:rPr>
              <w:t>каждого наименования товаров</w:t>
            </w:r>
            <w:r w:rsidRPr="00D71BCE">
              <w:rPr>
                <w:bCs/>
              </w:rPr>
              <w:t xml:space="preserve">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r>
              <w:rPr>
                <w:bCs/>
              </w:rPr>
              <w:t>.</w:t>
            </w:r>
          </w:p>
        </w:tc>
      </w:tr>
    </w:tbl>
    <w:p w:rsidR="005D408B" w:rsidRPr="005D2EEA" w:rsidRDefault="005D408B" w:rsidP="005D408B">
      <w:pPr>
        <w:rPr>
          <w:bCs/>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D6C12" w:rsidRDefault="005D408B" w:rsidP="005D408B">
      <w:pPr>
        <w:pStyle w:val="a3"/>
        <w:ind w:left="5245"/>
        <w:jc w:val="both"/>
        <w:rPr>
          <w:color w:val="000000"/>
          <w:sz w:val="32"/>
          <w:szCs w:val="32"/>
        </w:rPr>
      </w:pPr>
      <w:r w:rsidRPr="000D6C12">
        <w:rPr>
          <w:color w:val="000000"/>
          <w:sz w:val="32"/>
          <w:szCs w:val="32"/>
        </w:rPr>
        <w:lastRenderedPageBreak/>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5B79D0" w:rsidRPr="006E438A" w:rsidRDefault="005B79D0" w:rsidP="005B79D0">
      <w:pPr>
        <w:autoSpaceDE w:val="0"/>
        <w:autoSpaceDN w:val="0"/>
        <w:adjustRightInd w:val="0"/>
        <w:jc w:val="right"/>
        <w:rPr>
          <w:rFonts w:eastAsia="Calibri"/>
          <w:lang w:eastAsia="en-US"/>
        </w:rPr>
      </w:pPr>
      <w:r w:rsidRPr="006E438A">
        <w:rPr>
          <w:rFonts w:eastAsia="Calibri"/>
          <w:lang w:eastAsia="en-US"/>
        </w:rPr>
        <w:t>ПРОЕКТ</w:t>
      </w:r>
    </w:p>
    <w:p w:rsidR="005B79D0" w:rsidRDefault="005B79D0" w:rsidP="005B79D0">
      <w:pPr>
        <w:autoSpaceDE w:val="0"/>
        <w:autoSpaceDN w:val="0"/>
        <w:adjustRightInd w:val="0"/>
        <w:ind w:firstLine="540"/>
        <w:jc w:val="center"/>
        <w:rPr>
          <w:b/>
        </w:rPr>
      </w:pPr>
    </w:p>
    <w:p w:rsidR="005B79D0" w:rsidRPr="00D67478" w:rsidRDefault="005B79D0" w:rsidP="005B79D0">
      <w:pPr>
        <w:autoSpaceDE w:val="0"/>
        <w:autoSpaceDN w:val="0"/>
        <w:adjustRightInd w:val="0"/>
        <w:ind w:firstLine="540"/>
        <w:jc w:val="center"/>
      </w:pPr>
      <w:r>
        <w:rPr>
          <w:b/>
        </w:rPr>
        <w:t>Д</w:t>
      </w:r>
      <w:r w:rsidRPr="00D67478">
        <w:rPr>
          <w:b/>
        </w:rPr>
        <w:t>оговор</w:t>
      </w:r>
      <w:r w:rsidRPr="00D67478">
        <w:t xml:space="preserve"> </w:t>
      </w:r>
      <w:r w:rsidRPr="00D67478">
        <w:rPr>
          <w:b/>
        </w:rPr>
        <w:t>поставки №</w:t>
      </w:r>
      <w:r w:rsidRPr="00D67478">
        <w:t>____________</w:t>
      </w:r>
    </w:p>
    <w:p w:rsidR="005B79D0" w:rsidRPr="00D67478" w:rsidRDefault="005B79D0" w:rsidP="005B79D0">
      <w:pPr>
        <w:autoSpaceDE w:val="0"/>
        <w:autoSpaceDN w:val="0"/>
        <w:adjustRightInd w:val="0"/>
        <w:ind w:firstLine="540"/>
        <w:jc w:val="center"/>
      </w:pPr>
    </w:p>
    <w:p w:rsidR="005B79D0" w:rsidRPr="00D67478" w:rsidRDefault="005B79D0" w:rsidP="005B79D0">
      <w:pPr>
        <w:jc w:val="both"/>
      </w:pPr>
      <w:r w:rsidRPr="00D67478">
        <w:t>г. Южно-Сахалинск</w:t>
      </w:r>
      <w:r w:rsidRPr="00D67478">
        <w:tab/>
      </w:r>
      <w:r w:rsidRPr="00D67478">
        <w:tab/>
      </w:r>
      <w:r w:rsidRPr="00D67478">
        <w:tab/>
      </w:r>
      <w:r w:rsidRPr="00D67478">
        <w:tab/>
      </w:r>
      <w:r w:rsidRPr="00D67478">
        <w:tab/>
      </w:r>
      <w:r w:rsidRPr="00D67478">
        <w:tab/>
      </w:r>
      <w:r w:rsidRPr="00D67478">
        <w:tab/>
      </w:r>
      <w:r>
        <w:t xml:space="preserve">   </w:t>
      </w:r>
      <w:r w:rsidRPr="00D67478">
        <w:t xml:space="preserve"> «___»___________201</w:t>
      </w:r>
      <w:r>
        <w:t>_</w:t>
      </w:r>
      <w:r w:rsidRPr="00D67478">
        <w:t xml:space="preserve"> г.</w:t>
      </w:r>
    </w:p>
    <w:p w:rsidR="005B79D0" w:rsidRPr="00D67478" w:rsidRDefault="005B79D0" w:rsidP="005B79D0">
      <w:pPr>
        <w:ind w:firstLine="540"/>
        <w:jc w:val="both"/>
      </w:pPr>
    </w:p>
    <w:p w:rsidR="005B79D0" w:rsidRPr="00D67478" w:rsidRDefault="005B79D0" w:rsidP="005B79D0">
      <w:pPr>
        <w:ind w:firstLine="540"/>
        <w:jc w:val="both"/>
      </w:pPr>
      <w:proofErr w:type="gramStart"/>
      <w:r w:rsidRPr="00D67478">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5B79D0" w:rsidRPr="00D67478" w:rsidRDefault="005B79D0" w:rsidP="005B79D0">
      <w:pPr>
        <w:ind w:firstLine="540"/>
        <w:jc w:val="both"/>
      </w:pPr>
    </w:p>
    <w:p w:rsidR="005B79D0" w:rsidRPr="00091238" w:rsidRDefault="005B79D0" w:rsidP="005B79D0">
      <w:pPr>
        <w:shd w:val="clear" w:color="auto" w:fill="FFFFFF"/>
        <w:contextualSpacing/>
        <w:jc w:val="center"/>
        <w:rPr>
          <w:b/>
          <w:bCs/>
          <w:color w:val="000000"/>
          <w:spacing w:val="-1"/>
        </w:rPr>
      </w:pPr>
      <w:r>
        <w:rPr>
          <w:b/>
          <w:bCs/>
          <w:color w:val="000000"/>
          <w:spacing w:val="-1"/>
        </w:rPr>
        <w:t xml:space="preserve">1. </w:t>
      </w:r>
      <w:r w:rsidRPr="00091238">
        <w:rPr>
          <w:b/>
          <w:bCs/>
          <w:color w:val="000000"/>
          <w:spacing w:val="-1"/>
        </w:rPr>
        <w:t>Предмет Договора</w:t>
      </w:r>
    </w:p>
    <w:p w:rsidR="005B79D0" w:rsidRPr="00D67478" w:rsidRDefault="005B79D0" w:rsidP="005B79D0">
      <w:pPr>
        <w:shd w:val="clear" w:color="auto" w:fill="FFFFFF"/>
        <w:tabs>
          <w:tab w:val="left" w:pos="1402"/>
        </w:tabs>
        <w:ind w:firstLine="567"/>
        <w:jc w:val="both"/>
      </w:pPr>
      <w:r>
        <w:t xml:space="preserve">1.1. </w:t>
      </w:r>
      <w:r w:rsidRPr="00485228">
        <w:t xml:space="preserve">Настоящий Договор заключен по результатам проведения аукционных процедур </w:t>
      </w:r>
      <w:r w:rsidRPr="00485228">
        <w:rPr>
          <w:bCs/>
        </w:rPr>
        <w:t>среди субъектов малого и среднего предпринимательства</w:t>
      </w:r>
      <w:r w:rsidRPr="00485228">
        <w:t xml:space="preserve"> №__________(протокол от «___» _______ 20__ г. № _____).</w:t>
      </w:r>
    </w:p>
    <w:p w:rsidR="005B79D0" w:rsidRPr="00D67478" w:rsidRDefault="005B79D0" w:rsidP="005B79D0">
      <w:pPr>
        <w:tabs>
          <w:tab w:val="left" w:pos="709"/>
          <w:tab w:val="num" w:pos="1364"/>
        </w:tabs>
        <w:ind w:firstLine="567"/>
        <w:jc w:val="both"/>
      </w:pPr>
      <w:r w:rsidRPr="00D67478">
        <w:t xml:space="preserve">1.2. Поставщик обязуется передать в обусловленный Договором срок в собственность Покупателю, а Покупатель обязуется принять и оплатить </w:t>
      </w:r>
      <w:r>
        <w:t xml:space="preserve">текстильные изделия </w:t>
      </w:r>
      <w:r w:rsidRPr="00D67478">
        <w:t>(именуем</w:t>
      </w:r>
      <w:r>
        <w:t xml:space="preserve">ые </w:t>
      </w:r>
      <w:r w:rsidRPr="00D67478">
        <w:t>в дальнейшем – Товар).</w:t>
      </w:r>
    </w:p>
    <w:p w:rsidR="005B79D0" w:rsidRPr="00D67478" w:rsidRDefault="005B79D0" w:rsidP="005B79D0">
      <w:pPr>
        <w:tabs>
          <w:tab w:val="left" w:pos="709"/>
          <w:tab w:val="num" w:pos="1364"/>
        </w:tabs>
        <w:ind w:firstLine="567"/>
        <w:jc w:val="both"/>
      </w:pPr>
      <w:r>
        <w:t xml:space="preserve">1.3. Наименование и количество </w:t>
      </w:r>
      <w:r w:rsidRPr="00D67478">
        <w:t>Товара</w:t>
      </w:r>
      <w:r>
        <w:t>,</w:t>
      </w:r>
      <w:r w:rsidRPr="00D67478">
        <w:t xml:space="preserve"> указываются в </w:t>
      </w:r>
      <w:r>
        <w:t xml:space="preserve">Техническом задании </w:t>
      </w:r>
      <w:r w:rsidRPr="00D67478">
        <w:t>(Приложение № 1 к настоящему Договору), являющейся неотъемлемой частью настоящего Договора.</w:t>
      </w:r>
    </w:p>
    <w:p w:rsidR="005B79D0" w:rsidRPr="00867BDD" w:rsidRDefault="005B79D0" w:rsidP="005B79D0">
      <w:pPr>
        <w:shd w:val="clear" w:color="auto" w:fill="FFFFFF"/>
        <w:tabs>
          <w:tab w:val="left" w:pos="1418"/>
        </w:tabs>
        <w:ind w:firstLine="567"/>
        <w:jc w:val="both"/>
        <w:rPr>
          <w:color w:val="000000"/>
        </w:rPr>
      </w:pPr>
      <w:r w:rsidRPr="00241CA8">
        <w:t xml:space="preserve">1.4. Срок поставки Товара: </w:t>
      </w:r>
      <w:r w:rsidRPr="007C2146">
        <w:rPr>
          <w:rFonts w:eastAsia="Calibri"/>
          <w:color w:val="000000"/>
          <w:lang w:eastAsia="en-US"/>
        </w:rPr>
        <w:t xml:space="preserve">в течение </w:t>
      </w:r>
      <w:r>
        <w:rPr>
          <w:rFonts w:eastAsia="Calibri"/>
          <w:color w:val="000000"/>
          <w:lang w:eastAsia="en-US"/>
        </w:rPr>
        <w:t>45</w:t>
      </w:r>
      <w:r w:rsidRPr="007C2146">
        <w:rPr>
          <w:rFonts w:eastAsia="Calibri"/>
          <w:color w:val="000000"/>
          <w:lang w:eastAsia="en-US"/>
        </w:rPr>
        <w:t xml:space="preserve"> дней с момента направления Покупателем в адрес Поставщика Заявки на поставку </w:t>
      </w:r>
      <w:r>
        <w:t>текстильных изделий</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31 декабря 2019 года</w:t>
      </w:r>
      <w:r w:rsidRPr="007C2146">
        <w:rPr>
          <w:rFonts w:eastAsia="Calibri"/>
          <w:color w:val="000000"/>
          <w:lang w:eastAsia="en-US"/>
        </w:rPr>
        <w:t>.</w:t>
      </w:r>
    </w:p>
    <w:p w:rsidR="005B79D0" w:rsidRDefault="005B79D0" w:rsidP="005B79D0">
      <w:pPr>
        <w:shd w:val="clear" w:color="auto" w:fill="FFFFFF"/>
        <w:tabs>
          <w:tab w:val="left" w:pos="1440"/>
        </w:tabs>
        <w:ind w:left="5" w:hanging="5"/>
        <w:jc w:val="center"/>
        <w:rPr>
          <w:b/>
          <w:bCs/>
          <w:color w:val="000000"/>
          <w:spacing w:val="-5"/>
        </w:rPr>
      </w:pPr>
    </w:p>
    <w:p w:rsidR="005B79D0" w:rsidRPr="00D67478" w:rsidRDefault="005B79D0" w:rsidP="005B79D0">
      <w:pPr>
        <w:shd w:val="clear" w:color="auto" w:fill="FFFFFF"/>
        <w:tabs>
          <w:tab w:val="left" w:pos="1440"/>
        </w:tabs>
        <w:ind w:left="5" w:hanging="5"/>
        <w:jc w:val="center"/>
        <w:rPr>
          <w:b/>
          <w:bCs/>
          <w:color w:val="000000"/>
          <w:spacing w:val="-5"/>
        </w:rPr>
      </w:pPr>
      <w:r w:rsidRPr="00D67478">
        <w:rPr>
          <w:b/>
          <w:bCs/>
          <w:color w:val="000000"/>
          <w:spacing w:val="-5"/>
        </w:rPr>
        <w:t>2. Цена Договора и порядок оплаты</w:t>
      </w:r>
    </w:p>
    <w:p w:rsidR="005B79D0" w:rsidRPr="00D67478" w:rsidRDefault="005B79D0" w:rsidP="005B79D0">
      <w:pPr>
        <w:tabs>
          <w:tab w:val="left" w:pos="709"/>
          <w:tab w:val="num" w:pos="1364"/>
        </w:tabs>
        <w:ind w:firstLine="567"/>
        <w:jc w:val="both"/>
      </w:pPr>
      <w:r w:rsidRPr="00D67478">
        <w:rPr>
          <w:bCs/>
          <w:color w:val="000000"/>
          <w:spacing w:val="-5"/>
        </w:rPr>
        <w:t xml:space="preserve">2.1. </w:t>
      </w:r>
      <w:r w:rsidRPr="00D67478">
        <w:t>Поставщик производит поставку Товара на общую сумму</w:t>
      </w:r>
      <w:proofErr w:type="gramStart"/>
      <w:r w:rsidRPr="00D67478">
        <w:rPr>
          <w:b/>
        </w:rPr>
        <w:t>_________</w:t>
      </w:r>
      <w:r w:rsidRPr="00C75917">
        <w:t xml:space="preserve">(_______________)  </w:t>
      </w:r>
      <w:proofErr w:type="gramEnd"/>
      <w:r w:rsidRPr="00C75917">
        <w:t>рублей</w:t>
      </w:r>
      <w:r>
        <w:t xml:space="preserve"> __ копеек</w:t>
      </w:r>
      <w:r w:rsidRPr="00D67478">
        <w:t xml:space="preserve">, в том числе НДС </w:t>
      </w:r>
      <w:r>
        <w:t>________(______________)</w:t>
      </w:r>
      <w:r w:rsidRPr="00464DDC">
        <w:t xml:space="preserve"> </w:t>
      </w:r>
      <w:r w:rsidRPr="00DD0800">
        <w:t xml:space="preserve">рублей </w:t>
      </w:r>
      <w:r>
        <w:t>__</w:t>
      </w:r>
      <w:r w:rsidRPr="00DD0800">
        <w:t xml:space="preserve"> коп</w:t>
      </w:r>
      <w:r>
        <w:t xml:space="preserve">еек </w:t>
      </w:r>
      <w:r w:rsidRPr="00EA1CD1">
        <w:rPr>
          <w:i/>
          <w:kern w:val="1"/>
        </w:rPr>
        <w:t>(или НДС не облагается на основании____________)</w:t>
      </w:r>
      <w:r>
        <w:rPr>
          <w:i/>
          <w:kern w:val="1"/>
        </w:rPr>
        <w:t>.</w:t>
      </w:r>
    </w:p>
    <w:p w:rsidR="005B79D0" w:rsidRPr="00D67478" w:rsidRDefault="005B79D0" w:rsidP="005B79D0">
      <w:pPr>
        <w:tabs>
          <w:tab w:val="left" w:pos="709"/>
          <w:tab w:val="num" w:pos="1364"/>
        </w:tabs>
        <w:ind w:firstLine="567"/>
        <w:jc w:val="both"/>
      </w:pPr>
      <w:r w:rsidRPr="00D67478">
        <w:rPr>
          <w:color w:val="000000"/>
          <w:spacing w:val="2"/>
        </w:rPr>
        <w:t xml:space="preserve">Цена поставляемого Товара </w:t>
      </w:r>
      <w:r w:rsidRPr="00D67478">
        <w:rPr>
          <w:color w:val="000000"/>
          <w:spacing w:val="3"/>
        </w:rPr>
        <w:t xml:space="preserve">не подлежит изменению в одностороннем порядке. </w:t>
      </w:r>
    </w:p>
    <w:p w:rsidR="005B79D0" w:rsidRPr="00D67478" w:rsidRDefault="005B79D0" w:rsidP="005B79D0">
      <w:pPr>
        <w:shd w:val="clear" w:color="auto" w:fill="FFFFFF"/>
        <w:tabs>
          <w:tab w:val="left" w:pos="0"/>
          <w:tab w:val="left" w:pos="1085"/>
        </w:tabs>
        <w:ind w:firstLine="567"/>
        <w:jc w:val="both"/>
        <w:rPr>
          <w:color w:val="000000"/>
          <w:spacing w:val="1"/>
        </w:rPr>
      </w:pPr>
      <w:r w:rsidRPr="00D67478">
        <w:rPr>
          <w:color w:val="000000"/>
          <w:spacing w:val="7"/>
        </w:rPr>
        <w:t xml:space="preserve">2.2. Цена </w:t>
      </w:r>
      <w:r w:rsidRPr="00D67478">
        <w:rPr>
          <w:color w:val="000000"/>
          <w:spacing w:val="3"/>
        </w:rPr>
        <w:t xml:space="preserve">Товара включает </w:t>
      </w:r>
      <w:r w:rsidRPr="00D67478">
        <w:rPr>
          <w:bCs/>
        </w:rPr>
        <w:t xml:space="preserve">все возможные расходы Поставщика, связанные с доставкой и транспортировкой </w:t>
      </w:r>
      <w:r>
        <w:rPr>
          <w:bCs/>
        </w:rPr>
        <w:t>Т</w:t>
      </w:r>
      <w:r w:rsidRPr="00D67478">
        <w:rPr>
          <w:bCs/>
        </w:rPr>
        <w:t>овара</w:t>
      </w:r>
      <w:r w:rsidRPr="00D67478">
        <w:rPr>
          <w:color w:val="000000"/>
          <w:spacing w:val="1"/>
        </w:rPr>
        <w:t xml:space="preserve"> в адрес Покупателя</w:t>
      </w:r>
      <w:r w:rsidRPr="00D67478">
        <w:rPr>
          <w:bCs/>
        </w:rPr>
        <w:t>, в том числе транспортные расходы, стоимость тары, погрузки</w:t>
      </w:r>
      <w:r>
        <w:rPr>
          <w:bCs/>
        </w:rPr>
        <w:t xml:space="preserve"> (</w:t>
      </w:r>
      <w:r w:rsidRPr="00D67478">
        <w:rPr>
          <w:bCs/>
        </w:rPr>
        <w:t>разгрузки</w:t>
      </w:r>
      <w:r>
        <w:rPr>
          <w:bCs/>
        </w:rPr>
        <w:t>)</w:t>
      </w:r>
      <w:r w:rsidRPr="00D67478">
        <w:rPr>
          <w:bCs/>
        </w:rPr>
        <w:t>, сборы и другие обязательные платежи</w:t>
      </w:r>
      <w:r w:rsidRPr="00D67478">
        <w:rPr>
          <w:color w:val="000000"/>
          <w:spacing w:val="1"/>
        </w:rPr>
        <w:t>.</w:t>
      </w:r>
    </w:p>
    <w:p w:rsidR="005B79D0" w:rsidRPr="0018650C" w:rsidRDefault="005B79D0" w:rsidP="005B79D0">
      <w:pPr>
        <w:shd w:val="clear" w:color="auto" w:fill="FFFFFF"/>
        <w:ind w:firstLine="567"/>
        <w:jc w:val="both"/>
        <w:rPr>
          <w:rFonts w:eastAsia="Calibri"/>
          <w:color w:val="000000"/>
          <w:lang w:eastAsia="en-US"/>
        </w:rPr>
      </w:pPr>
      <w:r>
        <w:rPr>
          <w:rFonts w:eastAsia="Calibri"/>
          <w:color w:val="000000"/>
          <w:lang w:eastAsia="en-US"/>
        </w:rPr>
        <w:t xml:space="preserve">2.3. </w:t>
      </w: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5B79D0" w:rsidRDefault="005B79D0" w:rsidP="005B79D0">
      <w:pPr>
        <w:shd w:val="clear" w:color="auto" w:fill="FFFFFF"/>
        <w:ind w:firstLine="567"/>
        <w:jc w:val="both"/>
        <w:rPr>
          <w:color w:val="000000"/>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5B79D0" w:rsidRDefault="005B79D0" w:rsidP="005B79D0">
      <w:pPr>
        <w:shd w:val="clear" w:color="auto" w:fill="FFFFFF"/>
        <w:ind w:firstLine="567"/>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w:t>
      </w:r>
      <w:r w:rsidRPr="0018650C">
        <w:rPr>
          <w:rFonts w:eastAsia="Calibri"/>
          <w:color w:val="000000"/>
          <w:lang w:eastAsia="en-US"/>
        </w:rPr>
        <w:lastRenderedPageBreak/>
        <w:t xml:space="preserve">документов, подтверждающих право уполномоченных лиц </w:t>
      </w:r>
      <w:r>
        <w:rPr>
          <w:rFonts w:eastAsia="Calibri"/>
          <w:color w:val="000000"/>
          <w:lang w:eastAsia="en-US"/>
        </w:rPr>
        <w:t>Поставщика на подписание счетов-фактур</w:t>
      </w:r>
      <w:r w:rsidRPr="0018650C">
        <w:rPr>
          <w:rFonts w:eastAsia="Calibri"/>
          <w:color w:val="000000"/>
          <w:lang w:eastAsia="en-US"/>
        </w:rPr>
        <w:t xml:space="preserve">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w:t>
      </w:r>
    </w:p>
    <w:p w:rsidR="005B79D0" w:rsidRPr="0018650C" w:rsidRDefault="005B79D0" w:rsidP="005B79D0">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5B79D0" w:rsidRDefault="005B79D0" w:rsidP="005B79D0">
      <w:pPr>
        <w:shd w:val="clear" w:color="auto" w:fill="FFFFFF"/>
        <w:ind w:firstLine="567"/>
        <w:jc w:val="both"/>
        <w:rPr>
          <w:color w:val="000000"/>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w:t>
      </w:r>
      <w:r>
        <w:rPr>
          <w:rFonts w:eastAsia="Calibri"/>
          <w:color w:val="000000"/>
          <w:lang w:eastAsia="en-US"/>
        </w:rPr>
        <w:t xml:space="preserve">за </w:t>
      </w:r>
      <w:r w:rsidRPr="0018650C">
        <w:rPr>
          <w:rFonts w:eastAsia="Calibri"/>
          <w:color w:val="000000"/>
          <w:lang w:eastAsia="en-US"/>
        </w:rPr>
        <w:t xml:space="preserve">поставленный </w:t>
      </w:r>
      <w:r>
        <w:rPr>
          <w:rFonts w:eastAsia="Calibri"/>
          <w:color w:val="000000"/>
          <w:lang w:eastAsia="en-US"/>
        </w:rPr>
        <w:t>Т</w:t>
      </w:r>
      <w:r w:rsidRPr="0018650C">
        <w:rPr>
          <w:rFonts w:eastAsia="Calibri"/>
          <w:color w:val="000000"/>
          <w:lang w:eastAsia="en-US"/>
        </w:rPr>
        <w:t xml:space="preserve">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5B79D0" w:rsidRPr="00917F98" w:rsidRDefault="005B79D0" w:rsidP="005B79D0">
      <w:pPr>
        <w:shd w:val="clear" w:color="auto" w:fill="FFFFFF"/>
        <w:ind w:firstLine="567"/>
        <w:jc w:val="both"/>
        <w:rPr>
          <w:color w:val="000000"/>
        </w:rPr>
      </w:pPr>
    </w:p>
    <w:p w:rsidR="005B79D0" w:rsidRDefault="005B79D0" w:rsidP="005B79D0">
      <w:pPr>
        <w:shd w:val="clear" w:color="auto" w:fill="FFFFFF"/>
        <w:jc w:val="center"/>
        <w:rPr>
          <w:rFonts w:eastAsia="Calibri"/>
          <w:b/>
          <w:bCs/>
          <w:color w:val="000000"/>
          <w:lang w:eastAsia="en-US"/>
        </w:rPr>
      </w:pPr>
      <w:r>
        <w:rPr>
          <w:rFonts w:eastAsia="Calibri"/>
          <w:b/>
          <w:bCs/>
          <w:color w:val="000000"/>
          <w:lang w:eastAsia="en-US"/>
        </w:rPr>
        <w:t>3. Обязанности Сторон</w:t>
      </w:r>
    </w:p>
    <w:p w:rsidR="005B79D0" w:rsidRDefault="005B79D0" w:rsidP="005B79D0">
      <w:pPr>
        <w:shd w:val="clear" w:color="auto" w:fill="FFFFFF"/>
        <w:ind w:firstLine="567"/>
        <w:jc w:val="both"/>
        <w:rPr>
          <w:rFonts w:eastAsia="Calibri"/>
          <w:lang w:eastAsia="en-US"/>
        </w:rPr>
      </w:pPr>
      <w:r>
        <w:rPr>
          <w:rFonts w:eastAsia="Calibri"/>
          <w:color w:val="000000"/>
          <w:lang w:eastAsia="en-US"/>
        </w:rPr>
        <w:t>3.1. Поставщик обязан:</w:t>
      </w:r>
    </w:p>
    <w:p w:rsidR="005B79D0" w:rsidRDefault="005B79D0" w:rsidP="005B79D0">
      <w:pPr>
        <w:ind w:firstLine="567"/>
        <w:jc w:val="both"/>
      </w:pPr>
      <w:r>
        <w:t>3.1.1.Поставить Покупателю Товар в порядке, количестве и сроки, предусмотренные условиями настоящего Договора.</w:t>
      </w:r>
    </w:p>
    <w:p w:rsidR="005B79D0" w:rsidRDefault="005B79D0" w:rsidP="005B79D0">
      <w:pPr>
        <w:shd w:val="clear" w:color="auto" w:fill="FFFFFF"/>
        <w:ind w:firstLine="567"/>
        <w:jc w:val="both"/>
        <w:rPr>
          <w:rFonts w:eastAsia="Calibri"/>
          <w:color w:val="000000"/>
          <w:lang w:eastAsia="en-US"/>
        </w:rPr>
      </w:pPr>
      <w:r>
        <w:rPr>
          <w:rFonts w:eastAsia="Calibri"/>
          <w:color w:val="000000"/>
          <w:lang w:eastAsia="en-US"/>
        </w:rPr>
        <w:t xml:space="preserve">3.1.2. </w:t>
      </w:r>
      <w:proofErr w:type="gramStart"/>
      <w:r>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5B79D0" w:rsidRDefault="005B79D0" w:rsidP="005B79D0">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5B79D0" w:rsidRDefault="005B79D0" w:rsidP="005B79D0">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5B79D0" w:rsidRDefault="005B79D0" w:rsidP="005B79D0">
      <w:pPr>
        <w:shd w:val="clear" w:color="auto" w:fill="FFFFFF"/>
        <w:tabs>
          <w:tab w:val="left" w:pos="1637"/>
        </w:tabs>
        <w:ind w:firstLine="567"/>
        <w:jc w:val="both"/>
        <w:rPr>
          <w:rFonts w:eastAsia="Calibri"/>
          <w:lang w:eastAsia="en-US"/>
        </w:rPr>
      </w:pPr>
      <w:r w:rsidRPr="000B7D27">
        <w:rPr>
          <w:rFonts w:eastAsia="Calibri"/>
          <w:lang w:eastAsia="en-US"/>
        </w:rPr>
        <w:t>3.1.</w:t>
      </w:r>
      <w:r>
        <w:rPr>
          <w:rFonts w:eastAsia="Calibri"/>
          <w:lang w:eastAsia="en-US"/>
        </w:rPr>
        <w:t>4</w:t>
      </w:r>
      <w:r w:rsidRPr="000B7D27">
        <w:rPr>
          <w:rFonts w:eastAsia="Calibri"/>
          <w:lang w:eastAsia="en-US"/>
        </w:rPr>
        <w:t>. Перед поставкой согласовать с Покупателем в письменной форме образцы материалов, из которых изготовлен Товар, подлежащий поставке по настоящему Договору.</w:t>
      </w:r>
    </w:p>
    <w:p w:rsidR="005B79D0" w:rsidRDefault="005B79D0" w:rsidP="005B79D0">
      <w:pPr>
        <w:shd w:val="clear" w:color="auto" w:fill="FFFFFF"/>
        <w:ind w:firstLine="567"/>
        <w:jc w:val="both"/>
        <w:rPr>
          <w:rFonts w:eastAsia="Calibri"/>
          <w:color w:val="000000"/>
          <w:lang w:eastAsia="en-US"/>
        </w:rPr>
      </w:pPr>
      <w:r w:rsidRPr="000B7D27">
        <w:rPr>
          <w:rFonts w:eastAsia="Calibri"/>
          <w:color w:val="000000"/>
          <w:lang w:eastAsia="en-US"/>
        </w:rPr>
        <w:t>3.1.</w:t>
      </w:r>
      <w:r>
        <w:rPr>
          <w:rFonts w:eastAsia="Calibri"/>
          <w:color w:val="000000"/>
          <w:lang w:eastAsia="en-US"/>
        </w:rPr>
        <w:t>5</w:t>
      </w:r>
      <w:r w:rsidRPr="000B7D27">
        <w:rPr>
          <w:rFonts w:eastAsia="Calibri"/>
          <w:color w:val="000000"/>
          <w:lang w:eastAsia="en-US"/>
        </w:rPr>
        <w:t xml:space="preserve">. Предоставить гарантийный срок на Товар </w:t>
      </w:r>
      <w:r>
        <w:rPr>
          <w:rFonts w:eastAsia="Calibri"/>
          <w:color w:val="000000"/>
          <w:lang w:eastAsia="en-US"/>
        </w:rPr>
        <w:t>не менее срока, установленного производителем,</w:t>
      </w:r>
      <w:r w:rsidRPr="000B7D27">
        <w:rPr>
          <w:rFonts w:eastAsia="Calibri"/>
          <w:color w:val="000000"/>
          <w:lang w:eastAsia="en-US"/>
        </w:rPr>
        <w:t xml:space="preserve"> </w:t>
      </w:r>
      <w:r w:rsidRPr="00581E68">
        <w:rPr>
          <w:bCs/>
        </w:rPr>
        <w:t xml:space="preserve">с </w:t>
      </w:r>
      <w:proofErr w:type="gramStart"/>
      <w:r w:rsidRPr="00581E68">
        <w:rPr>
          <w:bCs/>
        </w:rPr>
        <w:t>даты</w:t>
      </w:r>
      <w:proofErr w:type="gramEnd"/>
      <w:r w:rsidRPr="00581E68">
        <w:rPr>
          <w:bCs/>
        </w:rPr>
        <w:t xml:space="preserve"> подписанной Сторонами </w:t>
      </w:r>
      <w:r w:rsidRPr="00581E68">
        <w:rPr>
          <w:rFonts w:eastAsia="Calibri"/>
          <w:bCs/>
          <w:lang w:eastAsia="en-US"/>
        </w:rPr>
        <w:t>товарной накладной</w:t>
      </w:r>
      <w:r w:rsidRPr="000B7D27">
        <w:rPr>
          <w:rFonts w:eastAsia="Calibri"/>
          <w:color w:val="000000"/>
          <w:lang w:eastAsia="en-US"/>
        </w:rPr>
        <w:t>.</w:t>
      </w:r>
    </w:p>
    <w:p w:rsidR="005B79D0" w:rsidRDefault="005B79D0" w:rsidP="005B79D0">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5B79D0" w:rsidRDefault="005B79D0" w:rsidP="005B79D0">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5B79D0" w:rsidRDefault="005B79D0" w:rsidP="005B79D0">
      <w:pPr>
        <w:shd w:val="clear" w:color="auto" w:fill="FFFFFF"/>
        <w:ind w:firstLine="567"/>
        <w:jc w:val="both"/>
        <w:rPr>
          <w:b/>
          <w:bCs/>
          <w:spacing w:val="3"/>
        </w:rPr>
      </w:pPr>
      <w:r>
        <w:rPr>
          <w:rFonts w:eastAsia="Calibri"/>
          <w:color w:val="000000"/>
          <w:lang w:eastAsia="en-US"/>
        </w:rPr>
        <w:t>3.2.2. Произвести приемку Товара по количеству и качеству поступившего в его адрес от Поставщика.</w:t>
      </w:r>
    </w:p>
    <w:p w:rsidR="005B79D0" w:rsidRPr="00917F98" w:rsidRDefault="005B79D0" w:rsidP="005B79D0">
      <w:pPr>
        <w:shd w:val="clear" w:color="auto" w:fill="FFFFFF"/>
        <w:ind w:firstLine="567"/>
        <w:jc w:val="both"/>
        <w:rPr>
          <w:color w:val="000000"/>
        </w:rPr>
      </w:pPr>
    </w:p>
    <w:p w:rsidR="005B79D0" w:rsidRPr="00D67478" w:rsidRDefault="005B79D0" w:rsidP="005B79D0">
      <w:pPr>
        <w:shd w:val="clear" w:color="auto" w:fill="FFFFFF"/>
        <w:tabs>
          <w:tab w:val="left" w:pos="1469"/>
          <w:tab w:val="left" w:leader="underscore" w:pos="4234"/>
          <w:tab w:val="left" w:leader="underscore" w:pos="6259"/>
        </w:tabs>
        <w:jc w:val="center"/>
        <w:rPr>
          <w:b/>
          <w:bCs/>
          <w:color w:val="000000"/>
          <w:spacing w:val="-6"/>
        </w:rPr>
      </w:pPr>
      <w:r w:rsidRPr="00D67478">
        <w:rPr>
          <w:b/>
          <w:bCs/>
          <w:color w:val="000000"/>
          <w:spacing w:val="-6"/>
        </w:rPr>
        <w:t>4. Условия поставки</w:t>
      </w:r>
    </w:p>
    <w:p w:rsidR="005B79D0" w:rsidRDefault="005B79D0" w:rsidP="005B79D0">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 1.4  настоящего Договора, по адресу: </w:t>
      </w:r>
      <w:r w:rsidRPr="00D67478">
        <w:rPr>
          <w:bCs/>
          <w:color w:val="000000"/>
          <w:spacing w:val="-5"/>
        </w:rPr>
        <w:t xml:space="preserve">г. Южно-Сахалинск, ул. </w:t>
      </w:r>
      <w:proofErr w:type="gramStart"/>
      <w:r w:rsidRPr="00D67478">
        <w:rPr>
          <w:bCs/>
          <w:color w:val="000000"/>
          <w:spacing w:val="-5"/>
        </w:rPr>
        <w:t>Вокзальная</w:t>
      </w:r>
      <w:proofErr w:type="gramEnd"/>
      <w:r w:rsidRPr="00D67478">
        <w:rPr>
          <w:bCs/>
          <w:color w:val="000000"/>
          <w:spacing w:val="-5"/>
        </w:rPr>
        <w:t>, 5</w:t>
      </w:r>
      <w:r>
        <w:rPr>
          <w:bCs/>
          <w:color w:val="000000"/>
          <w:spacing w:val="-5"/>
        </w:rPr>
        <w:t xml:space="preserve">4-А. Досрочная поставка Товара допускается только с согласия Покупателя. </w:t>
      </w:r>
    </w:p>
    <w:p w:rsidR="005B79D0" w:rsidRDefault="005B79D0" w:rsidP="005B79D0">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5B79D0" w:rsidRDefault="005B79D0" w:rsidP="005B79D0">
      <w:pPr>
        <w:shd w:val="clear" w:color="auto" w:fill="FFFFFF"/>
        <w:tabs>
          <w:tab w:val="left" w:pos="1450"/>
        </w:tabs>
        <w:ind w:firstLine="567"/>
        <w:jc w:val="both"/>
        <w:rPr>
          <w:bCs/>
          <w:color w:val="000000"/>
          <w:spacing w:val="-5"/>
        </w:rPr>
      </w:pPr>
      <w:r>
        <w:rPr>
          <w:bCs/>
          <w:color w:val="000000"/>
          <w:spacing w:val="-5"/>
        </w:rPr>
        <w:t xml:space="preserve">4.3. Поставщик обязан в течение одного рабочего дня </w:t>
      </w:r>
      <w:proofErr w:type="gramStart"/>
      <w:r>
        <w:rPr>
          <w:bCs/>
          <w:color w:val="000000"/>
          <w:spacing w:val="-5"/>
        </w:rPr>
        <w:t>с даты сдачи</w:t>
      </w:r>
      <w:proofErr w:type="gramEnd"/>
      <w:r>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5B79D0" w:rsidRDefault="005B79D0" w:rsidP="005B79D0">
      <w:pPr>
        <w:shd w:val="clear" w:color="auto" w:fill="FFFFFF"/>
        <w:tabs>
          <w:tab w:val="left" w:pos="1450"/>
        </w:tabs>
        <w:ind w:firstLine="567"/>
        <w:jc w:val="both"/>
        <w:rPr>
          <w:color w:val="000000"/>
          <w:spacing w:val="-10"/>
        </w:rPr>
      </w:pPr>
      <w:r>
        <w:rPr>
          <w:color w:val="000000"/>
          <w:spacing w:val="-2"/>
        </w:rPr>
        <w:t>4.4. Покупатель вправе, уведомив Поставщика, отказаться от принятия Товаров, поставка которых просрочена.</w:t>
      </w:r>
    </w:p>
    <w:p w:rsidR="005B79D0" w:rsidRPr="00035366" w:rsidRDefault="005B79D0" w:rsidP="005B79D0">
      <w:pPr>
        <w:shd w:val="clear" w:color="auto" w:fill="FFFFFF"/>
        <w:tabs>
          <w:tab w:val="left" w:pos="1382"/>
        </w:tabs>
        <w:ind w:firstLine="567"/>
        <w:jc w:val="both"/>
        <w:rPr>
          <w:color w:val="000000"/>
          <w:spacing w:val="-2"/>
        </w:rPr>
      </w:pPr>
      <w:r w:rsidRPr="00035366">
        <w:rPr>
          <w:rFonts w:eastAsia="Calibri"/>
          <w:bCs/>
          <w:lang w:eastAsia="en-US"/>
        </w:rPr>
        <w:t>4.</w:t>
      </w:r>
      <w:r>
        <w:rPr>
          <w:rFonts w:eastAsia="Calibri"/>
          <w:bCs/>
          <w:lang w:eastAsia="en-US"/>
        </w:rPr>
        <w:t>5</w:t>
      </w:r>
      <w:r w:rsidRPr="00035366">
        <w:rPr>
          <w:rFonts w:eastAsia="Calibri"/>
          <w:bCs/>
          <w:lang w:eastAsia="en-US"/>
        </w:rPr>
        <w:t xml:space="preserve">. </w:t>
      </w:r>
      <w:r>
        <w:rPr>
          <w:rFonts w:eastAsia="Calibri"/>
          <w:bCs/>
          <w:lang w:eastAsia="en-US"/>
        </w:rPr>
        <w:t xml:space="preserve">Датой </w:t>
      </w:r>
      <w:r w:rsidRPr="00035366">
        <w:rPr>
          <w:rFonts w:eastAsia="Calibri"/>
          <w:bCs/>
          <w:lang w:eastAsia="en-US"/>
        </w:rPr>
        <w:t>поставки Товара считается дата подписания Покупателем товарной накладной.</w:t>
      </w:r>
    </w:p>
    <w:p w:rsidR="005B79D0" w:rsidRPr="00D67478" w:rsidRDefault="005B79D0" w:rsidP="005B79D0">
      <w:pPr>
        <w:shd w:val="clear" w:color="auto" w:fill="FFFFFF"/>
        <w:tabs>
          <w:tab w:val="left" w:pos="1382"/>
        </w:tabs>
        <w:ind w:firstLine="567"/>
        <w:jc w:val="both"/>
      </w:pPr>
    </w:p>
    <w:p w:rsidR="005B79D0" w:rsidRPr="00D67478" w:rsidRDefault="005B79D0" w:rsidP="005B79D0">
      <w:pPr>
        <w:shd w:val="clear" w:color="auto" w:fill="FFFFFF"/>
        <w:ind w:right="5"/>
        <w:jc w:val="center"/>
        <w:rPr>
          <w:b/>
          <w:bCs/>
          <w:color w:val="000000"/>
          <w:spacing w:val="-5"/>
        </w:rPr>
      </w:pPr>
      <w:r w:rsidRPr="00D67478">
        <w:rPr>
          <w:b/>
          <w:bCs/>
          <w:color w:val="000000"/>
          <w:spacing w:val="-5"/>
        </w:rPr>
        <w:t>5. Комплектность, качество и гарантии</w:t>
      </w:r>
    </w:p>
    <w:p w:rsidR="005B79D0" w:rsidRDefault="005B79D0" w:rsidP="005B79D0">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5B79D0" w:rsidRDefault="005B79D0" w:rsidP="005B79D0">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5B79D0" w:rsidRDefault="005B79D0" w:rsidP="005B79D0">
      <w:pPr>
        <w:ind w:firstLine="567"/>
        <w:jc w:val="both"/>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5B79D0" w:rsidRPr="00DB111E" w:rsidRDefault="005B79D0" w:rsidP="005B79D0">
      <w:pPr>
        <w:ind w:firstLine="567"/>
        <w:jc w:val="both"/>
      </w:pPr>
      <w:r w:rsidRPr="000B7D27">
        <w:rPr>
          <w:rFonts w:eastAsia="Calibri"/>
          <w:color w:val="000000"/>
          <w:lang w:eastAsia="en-US"/>
        </w:rPr>
        <w:t xml:space="preserve">5.4. Гарантийный срок </w:t>
      </w:r>
      <w:r>
        <w:rPr>
          <w:rFonts w:eastAsia="Calibri"/>
          <w:color w:val="000000"/>
          <w:lang w:eastAsia="en-US"/>
        </w:rPr>
        <w:t>Товара – не менее срока, установленного производителем,</w:t>
      </w:r>
      <w:r w:rsidRPr="000B7D27">
        <w:rPr>
          <w:rFonts w:eastAsia="Calibri"/>
          <w:color w:val="000000"/>
          <w:lang w:eastAsia="en-US"/>
        </w:rPr>
        <w:t xml:space="preserve"> с </w:t>
      </w:r>
      <w:proofErr w:type="gramStart"/>
      <w:r w:rsidRPr="00581E68">
        <w:rPr>
          <w:bCs/>
        </w:rPr>
        <w:t>даты</w:t>
      </w:r>
      <w:proofErr w:type="gramEnd"/>
      <w:r w:rsidRPr="00581E68">
        <w:rPr>
          <w:bCs/>
        </w:rPr>
        <w:t xml:space="preserve"> подписанной Сторонами </w:t>
      </w:r>
      <w:r w:rsidRPr="00581E68">
        <w:rPr>
          <w:rFonts w:eastAsia="Calibri"/>
          <w:bCs/>
          <w:lang w:eastAsia="en-US"/>
        </w:rPr>
        <w:t>товарной накладной</w:t>
      </w:r>
      <w:r>
        <w:rPr>
          <w:rFonts w:eastAsia="Calibri"/>
          <w:color w:val="000000"/>
          <w:lang w:eastAsia="en-US"/>
        </w:rPr>
        <w:t>.</w:t>
      </w:r>
    </w:p>
    <w:p w:rsidR="005B79D0" w:rsidRPr="00FE2D61" w:rsidRDefault="005B79D0" w:rsidP="005B79D0">
      <w:pPr>
        <w:shd w:val="clear" w:color="auto" w:fill="FFFFFF"/>
        <w:jc w:val="center"/>
        <w:rPr>
          <w:b/>
          <w:bCs/>
          <w:spacing w:val="-2"/>
        </w:rPr>
      </w:pPr>
    </w:p>
    <w:p w:rsidR="005B79D0" w:rsidRPr="00D67478" w:rsidRDefault="005B79D0" w:rsidP="005B79D0">
      <w:pPr>
        <w:shd w:val="clear" w:color="auto" w:fill="FFFFFF"/>
        <w:jc w:val="center"/>
        <w:rPr>
          <w:b/>
          <w:bCs/>
          <w:color w:val="000000"/>
          <w:spacing w:val="-4"/>
        </w:rPr>
      </w:pPr>
      <w:r>
        <w:rPr>
          <w:b/>
          <w:bCs/>
          <w:color w:val="000000"/>
          <w:spacing w:val="-4"/>
        </w:rPr>
        <w:t>6</w:t>
      </w:r>
      <w:r w:rsidRPr="00D67478">
        <w:rPr>
          <w:b/>
          <w:bCs/>
          <w:color w:val="000000"/>
          <w:spacing w:val="-4"/>
        </w:rPr>
        <w:t>. Переход права собственности и рисков</w:t>
      </w:r>
    </w:p>
    <w:p w:rsidR="005B79D0" w:rsidRPr="00D67478" w:rsidRDefault="005B79D0" w:rsidP="005B79D0">
      <w:pPr>
        <w:shd w:val="clear" w:color="auto" w:fill="FFFFFF"/>
        <w:tabs>
          <w:tab w:val="left" w:pos="1219"/>
        </w:tabs>
        <w:ind w:firstLine="567"/>
        <w:jc w:val="both"/>
        <w:rPr>
          <w:color w:val="000000"/>
        </w:rPr>
      </w:pPr>
      <w:r>
        <w:rPr>
          <w:color w:val="000000"/>
        </w:rPr>
        <w:t>6</w:t>
      </w:r>
      <w:r w:rsidRPr="00D67478">
        <w:rPr>
          <w:color w:val="000000"/>
        </w:rPr>
        <w:t>.</w:t>
      </w:r>
      <w:r>
        <w:rPr>
          <w:color w:val="000000"/>
        </w:rPr>
        <w:t>1</w:t>
      </w:r>
      <w:r w:rsidRPr="00D67478">
        <w:rPr>
          <w:color w:val="000000"/>
        </w:rPr>
        <w:t>.</w:t>
      </w:r>
      <w:r>
        <w:rPr>
          <w:color w:val="000000"/>
        </w:rPr>
        <w:t xml:space="preserve"> П</w:t>
      </w:r>
      <w:r w:rsidRPr="00D67478">
        <w:rPr>
          <w:color w:val="000000"/>
        </w:rPr>
        <w:t xml:space="preserve">раво собственности на Товар, а также риск случайной гибели или  повреждения </w:t>
      </w:r>
      <w:r>
        <w:rPr>
          <w:color w:val="000000"/>
        </w:rPr>
        <w:t>Т</w:t>
      </w:r>
      <w:r w:rsidRPr="00D67478">
        <w:rPr>
          <w:color w:val="000000"/>
        </w:rPr>
        <w:t xml:space="preserve">овара переходят от Поставщика к </w:t>
      </w:r>
      <w:r>
        <w:rPr>
          <w:color w:val="000000"/>
        </w:rPr>
        <w:t>П</w:t>
      </w:r>
      <w:r w:rsidRPr="00D67478">
        <w:rPr>
          <w:color w:val="000000"/>
        </w:rPr>
        <w:t xml:space="preserve">окупателю </w:t>
      </w:r>
      <w:proofErr w:type="gramStart"/>
      <w:r w:rsidRPr="00D67478">
        <w:rPr>
          <w:color w:val="000000"/>
        </w:rPr>
        <w:t>с даты поступления</w:t>
      </w:r>
      <w:proofErr w:type="gramEnd"/>
      <w:r w:rsidRPr="00D67478">
        <w:rPr>
          <w:color w:val="000000"/>
        </w:rPr>
        <w:t xml:space="preserve"> Товара </w:t>
      </w:r>
      <w:r w:rsidRPr="00D67478">
        <w:rPr>
          <w:color w:val="000000"/>
          <w:spacing w:val="7"/>
        </w:rPr>
        <w:t>на склад Покупателя.</w:t>
      </w:r>
      <w:r w:rsidRPr="00D67478">
        <w:rPr>
          <w:color w:val="000000"/>
          <w:spacing w:val="1"/>
        </w:rPr>
        <w:t xml:space="preserve"> Датой поступления Товара на склад Покупателя считается </w:t>
      </w:r>
      <w:r w:rsidRPr="00D67478">
        <w:rPr>
          <w:color w:val="000000"/>
        </w:rPr>
        <w:t xml:space="preserve">дата, проставленная Покупателем на товарной накладной унифицированной </w:t>
      </w:r>
      <w:r w:rsidRPr="00D67478">
        <w:rPr>
          <w:color w:val="000000"/>
          <w:spacing w:val="6"/>
        </w:rPr>
        <w:t>формы</w:t>
      </w:r>
      <w:r w:rsidRPr="00D67478">
        <w:rPr>
          <w:color w:val="000000"/>
        </w:rPr>
        <w:t>.</w:t>
      </w:r>
    </w:p>
    <w:p w:rsidR="005B79D0" w:rsidRPr="00D67478" w:rsidRDefault="005B79D0" w:rsidP="005B79D0">
      <w:pPr>
        <w:shd w:val="clear" w:color="auto" w:fill="FFFFFF"/>
        <w:tabs>
          <w:tab w:val="left" w:pos="1219"/>
        </w:tabs>
        <w:ind w:firstLine="567"/>
        <w:jc w:val="both"/>
        <w:rPr>
          <w:color w:val="000000"/>
          <w:spacing w:val="-9"/>
          <w:highlight w:val="green"/>
        </w:rPr>
      </w:pPr>
    </w:p>
    <w:p w:rsidR="005B79D0" w:rsidRPr="00D67478" w:rsidRDefault="005B79D0" w:rsidP="005B79D0">
      <w:pPr>
        <w:shd w:val="clear" w:color="auto" w:fill="FFFFFF"/>
        <w:tabs>
          <w:tab w:val="left" w:pos="709"/>
        </w:tabs>
        <w:ind w:right="10"/>
        <w:jc w:val="center"/>
        <w:rPr>
          <w:b/>
          <w:color w:val="000000"/>
        </w:rPr>
      </w:pPr>
      <w:r>
        <w:rPr>
          <w:b/>
          <w:color w:val="000000"/>
        </w:rPr>
        <w:t>7</w:t>
      </w:r>
      <w:r w:rsidRPr="00D67478">
        <w:rPr>
          <w:b/>
          <w:color w:val="000000"/>
        </w:rPr>
        <w:t>. Приемка товара</w:t>
      </w:r>
    </w:p>
    <w:p w:rsidR="005B79D0" w:rsidRDefault="005B79D0" w:rsidP="005B79D0">
      <w:pPr>
        <w:shd w:val="clear" w:color="auto" w:fill="FFFFFF"/>
        <w:tabs>
          <w:tab w:val="left" w:pos="709"/>
        </w:tabs>
        <w:ind w:left="23" w:right="10" w:firstLine="544"/>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5B79D0" w:rsidRDefault="005B79D0" w:rsidP="005B79D0">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5B79D0" w:rsidRDefault="005B79D0" w:rsidP="005B79D0">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5B79D0" w:rsidRDefault="005B79D0" w:rsidP="005B79D0">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5B79D0" w:rsidRDefault="005B79D0" w:rsidP="005B79D0">
      <w:pPr>
        <w:shd w:val="clear" w:color="auto" w:fill="FFFFFF"/>
        <w:tabs>
          <w:tab w:val="left" w:pos="709"/>
        </w:tabs>
        <w:ind w:left="23" w:right="10" w:firstLine="544"/>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5B79D0" w:rsidRPr="00D67478" w:rsidRDefault="005B79D0" w:rsidP="005B79D0">
      <w:pPr>
        <w:shd w:val="clear" w:color="auto" w:fill="FFFFFF"/>
        <w:tabs>
          <w:tab w:val="left" w:pos="709"/>
        </w:tabs>
        <w:ind w:left="23" w:firstLine="544"/>
        <w:jc w:val="both"/>
        <w:rPr>
          <w:color w:val="000000"/>
          <w:spacing w:val="5"/>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5B79D0" w:rsidRPr="00D67478" w:rsidRDefault="005B79D0" w:rsidP="005B79D0">
      <w:pPr>
        <w:shd w:val="clear" w:color="auto" w:fill="FFFFFF"/>
        <w:tabs>
          <w:tab w:val="left" w:pos="709"/>
        </w:tabs>
        <w:ind w:firstLine="567"/>
        <w:jc w:val="both"/>
        <w:rPr>
          <w:color w:val="000000"/>
          <w:spacing w:val="5"/>
        </w:rPr>
      </w:pPr>
    </w:p>
    <w:p w:rsidR="005B79D0" w:rsidRPr="00D67478" w:rsidRDefault="005B79D0" w:rsidP="005B79D0">
      <w:pPr>
        <w:shd w:val="clear" w:color="auto" w:fill="FFFFFF"/>
        <w:tabs>
          <w:tab w:val="left" w:pos="1224"/>
        </w:tabs>
        <w:ind w:left="5" w:hanging="5"/>
        <w:jc w:val="center"/>
        <w:rPr>
          <w:b/>
          <w:bCs/>
          <w:color w:val="000000"/>
          <w:spacing w:val="-5"/>
        </w:rPr>
      </w:pPr>
      <w:r>
        <w:rPr>
          <w:b/>
          <w:bCs/>
          <w:color w:val="000000"/>
          <w:spacing w:val="-5"/>
        </w:rPr>
        <w:t>8</w:t>
      </w:r>
      <w:r w:rsidRPr="00D67478">
        <w:rPr>
          <w:b/>
          <w:bCs/>
          <w:color w:val="000000"/>
          <w:spacing w:val="-5"/>
        </w:rPr>
        <w:t>. Ответственность Сторон</w:t>
      </w:r>
    </w:p>
    <w:p w:rsidR="005B79D0" w:rsidRDefault="005B79D0" w:rsidP="005B79D0">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5B79D0" w:rsidRDefault="005B79D0" w:rsidP="005B79D0">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5B79D0" w:rsidRDefault="005B79D0" w:rsidP="005B79D0">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5B79D0" w:rsidRDefault="005B79D0" w:rsidP="005B79D0">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lastRenderedPageBreak/>
        <w:t>8.4</w:t>
      </w:r>
      <w:r>
        <w:rPr>
          <w:rFonts w:eastAsia="Calibri"/>
          <w:color w:val="000000"/>
          <w:lang w:eastAsia="en-US"/>
        </w:rPr>
        <w:t xml:space="preserve">. При обнаружении недостачи, ненадлежащего качества, </w:t>
      </w:r>
      <w:proofErr w:type="gramStart"/>
      <w:r>
        <w:rPr>
          <w:rFonts w:eastAsia="Calibri"/>
          <w:color w:val="000000"/>
          <w:lang w:eastAsia="en-US"/>
        </w:rPr>
        <w:t>брака Товара</w:t>
      </w:r>
      <w:proofErr w:type="gramEnd"/>
      <w:r>
        <w:rPr>
          <w:rFonts w:eastAsia="Calibri"/>
          <w:color w:val="000000"/>
          <w:lang w:eastAsia="en-US"/>
        </w:rPr>
        <w:t xml:space="preserve">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5B79D0" w:rsidRDefault="005B79D0" w:rsidP="005B79D0">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5B79D0" w:rsidRDefault="005B79D0" w:rsidP="005B79D0">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5B79D0" w:rsidRDefault="005B79D0" w:rsidP="005B79D0">
      <w:pPr>
        <w:shd w:val="clear" w:color="auto" w:fill="FFFFFF"/>
        <w:tabs>
          <w:tab w:val="left" w:pos="851"/>
          <w:tab w:val="left" w:pos="1134"/>
        </w:tabs>
        <w:ind w:left="14" w:right="7" w:firstLine="553"/>
        <w:jc w:val="both"/>
        <w:rPr>
          <w:color w:val="000000"/>
        </w:rPr>
      </w:pPr>
      <w:r w:rsidRPr="00625149">
        <w:rPr>
          <w:color w:val="000000"/>
        </w:rPr>
        <w:t xml:space="preserve">8.7. </w:t>
      </w:r>
      <w:r w:rsidRPr="00625149">
        <w:t>Перечисленные в настоящем договоре штрафные санкции могут быть взысканы Покупателем путем удержания причитающихся сумм при оплате счетов Поставщика, после уведомления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B79D0" w:rsidRPr="00D67478" w:rsidRDefault="005B79D0" w:rsidP="005B79D0">
      <w:pPr>
        <w:shd w:val="clear" w:color="auto" w:fill="FFFFFF"/>
        <w:tabs>
          <w:tab w:val="left" w:pos="1531"/>
        </w:tabs>
        <w:ind w:left="10" w:firstLine="768"/>
        <w:jc w:val="both"/>
        <w:rPr>
          <w:b/>
          <w:bCs/>
          <w:color w:val="000000"/>
          <w:spacing w:val="-5"/>
        </w:rPr>
      </w:pPr>
    </w:p>
    <w:p w:rsidR="005B79D0" w:rsidRDefault="005B79D0" w:rsidP="005B79D0">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9. Антикоррупционная оговорка</w:t>
      </w:r>
    </w:p>
    <w:p w:rsidR="005B79D0" w:rsidRPr="00D67478" w:rsidRDefault="005B79D0" w:rsidP="005B79D0">
      <w:pPr>
        <w:ind w:firstLine="567"/>
        <w:jc w:val="both"/>
      </w:pPr>
      <w:r>
        <w:rPr>
          <w:rFonts w:eastAsia="Calibri"/>
          <w:lang w:eastAsia="en-US"/>
        </w:rPr>
        <w:t xml:space="preserve">9.1.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Pr>
          <w:rFonts w:eastAsia="Calibri"/>
          <w:lang w:eastAsia="en-US"/>
        </w:rPr>
        <w:t xml:space="preserve"> </w:t>
      </w:r>
      <w:proofErr w:type="gramStart"/>
      <w:r>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Pr>
          <w:rFonts w:eastAsia="Calibri"/>
          <w:lang w:eastAsia="en-US"/>
        </w:rPr>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 xml:space="preserve">Это подтверждение должно быть направлено в течение десяти рабочих дней </w:t>
      </w:r>
      <w:proofErr w:type="gramStart"/>
      <w:r>
        <w:rPr>
          <w:rFonts w:eastAsia="Calibri"/>
          <w:bCs/>
          <w:lang w:eastAsia="en-US"/>
        </w:rPr>
        <w:t>с даты направления</w:t>
      </w:r>
      <w:proofErr w:type="gramEnd"/>
      <w:r>
        <w:rPr>
          <w:rFonts w:eastAsia="Calibri"/>
          <w:bCs/>
          <w:lang w:eastAsia="en-US"/>
        </w:rPr>
        <w:t xml:space="preserve"> письменного уведомления.</w:t>
      </w:r>
      <w:r>
        <w:rPr>
          <w:rFonts w:eastAsia="Calibri"/>
          <w:lang w:eastAsia="en-US"/>
        </w:rPr>
        <w:t xml:space="preserve"> </w:t>
      </w:r>
      <w:proofErr w:type="gramStart"/>
      <w:r>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Calibri"/>
          <w:lang w:eastAsia="en-US"/>
        </w:rPr>
        <w:t xml:space="preserve"> доходов, полученных преступным путем.</w:t>
      </w:r>
    </w:p>
    <w:p w:rsidR="005B79D0" w:rsidRDefault="005B79D0" w:rsidP="005B79D0">
      <w:pPr>
        <w:shd w:val="clear" w:color="auto" w:fill="FFFFFF"/>
        <w:tabs>
          <w:tab w:val="left" w:pos="1531"/>
        </w:tabs>
        <w:ind w:left="10" w:hanging="10"/>
        <w:jc w:val="center"/>
        <w:rPr>
          <w:rFonts w:eastAsia="Calibri"/>
          <w:b/>
          <w:bCs/>
          <w:color w:val="000000"/>
          <w:lang w:eastAsia="en-US"/>
        </w:rPr>
      </w:pPr>
    </w:p>
    <w:p w:rsidR="005B79D0" w:rsidRPr="007C3A17" w:rsidRDefault="005B79D0" w:rsidP="005B79D0">
      <w:pPr>
        <w:shd w:val="clear" w:color="auto" w:fill="FFFFFF"/>
        <w:tabs>
          <w:tab w:val="left" w:pos="1531"/>
        </w:tabs>
        <w:jc w:val="center"/>
        <w:rPr>
          <w:rFonts w:eastAsia="Calibri"/>
          <w:b/>
          <w:bCs/>
          <w:color w:val="000000"/>
          <w:lang w:eastAsia="en-US"/>
        </w:rPr>
      </w:pPr>
      <w:r w:rsidRPr="007C3A17">
        <w:rPr>
          <w:rFonts w:eastAsia="Calibri"/>
          <w:b/>
          <w:bCs/>
          <w:color w:val="000000"/>
          <w:lang w:eastAsia="en-US"/>
        </w:rPr>
        <w:t>10. Налоговая оговорка</w:t>
      </w:r>
    </w:p>
    <w:p w:rsidR="005B79D0" w:rsidRPr="007C3A17" w:rsidRDefault="005B79D0" w:rsidP="005B79D0">
      <w:pPr>
        <w:pStyle w:val="a3"/>
        <w:ind w:left="0" w:firstLine="567"/>
        <w:jc w:val="both"/>
      </w:pPr>
      <w:r w:rsidRPr="007C3A17">
        <w:t>10.1. Поставщик гарантирует, что:</w:t>
      </w:r>
    </w:p>
    <w:p w:rsidR="005B79D0" w:rsidRPr="007C3A17" w:rsidRDefault="005B79D0" w:rsidP="005B79D0">
      <w:pPr>
        <w:pStyle w:val="a3"/>
        <w:ind w:left="0" w:firstLine="567"/>
        <w:jc w:val="both"/>
      </w:pPr>
      <w:proofErr w:type="gramStart"/>
      <w:r w:rsidRPr="007C3A17">
        <w:t>зарегистрирован</w:t>
      </w:r>
      <w:proofErr w:type="gramEnd"/>
      <w:r w:rsidRPr="007C3A17">
        <w:t xml:space="preserve"> в ЕГРЮЛ надлежащим образом;</w:t>
      </w:r>
    </w:p>
    <w:p w:rsidR="005B79D0" w:rsidRPr="007C3A17" w:rsidRDefault="005B79D0" w:rsidP="005B79D0">
      <w:pPr>
        <w:pStyle w:val="a3"/>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B79D0" w:rsidRPr="007C3A17" w:rsidRDefault="005B79D0" w:rsidP="005B79D0">
      <w:pPr>
        <w:pStyle w:val="a3"/>
        <w:ind w:left="0" w:firstLine="567"/>
        <w:jc w:val="both"/>
      </w:pPr>
      <w:r w:rsidRPr="007C3A17">
        <w:lastRenderedPageBreak/>
        <w:t xml:space="preserve">располагает персоналом, имуществом и материальными ресурсами, необходимыми для выполнения своих обязательств по </w:t>
      </w:r>
      <w:r>
        <w:t>Д</w:t>
      </w:r>
      <w:r w:rsidRPr="007C3A17">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B79D0" w:rsidRPr="007C3A17" w:rsidRDefault="005B79D0" w:rsidP="005B79D0">
      <w:pPr>
        <w:pStyle w:val="a3"/>
        <w:ind w:left="0" w:firstLine="567"/>
        <w:jc w:val="both"/>
      </w:pPr>
      <w:r w:rsidRPr="007C3A17">
        <w:t xml:space="preserve">располагает лицензиями, необходимыми для осуществления деятельности и исполнения обязательств по </w:t>
      </w:r>
      <w:r>
        <w:t>Д</w:t>
      </w:r>
      <w:r w:rsidRPr="007C3A17">
        <w:t xml:space="preserve">оговору, если осуществляемая по </w:t>
      </w:r>
      <w:r>
        <w:t>Д</w:t>
      </w:r>
      <w:r w:rsidRPr="007C3A17">
        <w:t>оговору деятельность является лицензируемой;</w:t>
      </w:r>
    </w:p>
    <w:p w:rsidR="005B79D0" w:rsidRPr="007C3A17" w:rsidRDefault="005B79D0" w:rsidP="005B79D0">
      <w:pPr>
        <w:pStyle w:val="a3"/>
        <w:ind w:left="0" w:firstLine="567"/>
        <w:jc w:val="both"/>
      </w:pPr>
      <w:r w:rsidRPr="007C3A17">
        <w:t xml:space="preserve">является членом саморегулируемой организации, если осуществляемая по </w:t>
      </w:r>
      <w:r>
        <w:t>Д</w:t>
      </w:r>
      <w:r w:rsidRPr="007C3A17">
        <w:t>оговору деятельность требует членства в саморегулируемой организации;</w:t>
      </w:r>
    </w:p>
    <w:p w:rsidR="005B79D0" w:rsidRPr="007C3A17" w:rsidRDefault="005B79D0" w:rsidP="005B79D0">
      <w:pPr>
        <w:pStyle w:val="a3"/>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B79D0" w:rsidRPr="007C3A17" w:rsidRDefault="005B79D0" w:rsidP="005B79D0">
      <w:pPr>
        <w:pStyle w:val="a3"/>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79D0" w:rsidRPr="007C3A17" w:rsidRDefault="005B79D0" w:rsidP="005B79D0">
      <w:pPr>
        <w:pStyle w:val="a3"/>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B79D0" w:rsidRPr="007C3A17" w:rsidRDefault="005B79D0" w:rsidP="005B79D0">
      <w:pPr>
        <w:pStyle w:val="a3"/>
        <w:ind w:left="0" w:firstLine="567"/>
        <w:jc w:val="both"/>
      </w:pPr>
      <w:r w:rsidRPr="007C3A17">
        <w:t>своевременно и в полном объеме уплачивает налоги, сборы и страховые взносы;</w:t>
      </w:r>
    </w:p>
    <w:p w:rsidR="005B79D0" w:rsidRPr="007C3A17" w:rsidRDefault="005B79D0" w:rsidP="005B79D0">
      <w:pPr>
        <w:shd w:val="clear" w:color="auto" w:fill="FFFFFF"/>
        <w:ind w:firstLine="567"/>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5B79D0" w:rsidRPr="007C3A17" w:rsidRDefault="005B79D0" w:rsidP="005B79D0">
      <w:pPr>
        <w:pStyle w:val="a3"/>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5B79D0" w:rsidRPr="007C3A17" w:rsidRDefault="005B79D0" w:rsidP="005B79D0">
      <w:pPr>
        <w:pStyle w:val="a3"/>
        <w:tabs>
          <w:tab w:val="left" w:pos="1276"/>
          <w:tab w:val="left" w:pos="1418"/>
        </w:tabs>
        <w:ind w:left="0" w:firstLine="567"/>
        <w:jc w:val="both"/>
      </w:pPr>
      <w:r w:rsidRPr="007C3A17">
        <w:t>10.2.</w:t>
      </w:r>
      <w:r w:rsidRPr="007C3A17">
        <w:tab/>
      </w:r>
      <w:proofErr w:type="gramStart"/>
      <w:r w:rsidRPr="007C3A17">
        <w:t xml:space="preserve">Если Поставщик  нарушит гарантии (любую одну, несколько или все вместе), указанные в пункте </w:t>
      </w:r>
      <w:r>
        <w:t>10.</w:t>
      </w:r>
      <w:r w:rsidRPr="007C3A17">
        <w:t xml:space="preserve">1 настоящего </w:t>
      </w:r>
      <w:r>
        <w:t xml:space="preserve">Договора,  и это повлечет </w:t>
      </w: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7C3A17">
        <w:t>(или)</w:t>
      </w:r>
      <w:r>
        <w:t xml:space="preserve"> </w:t>
      </w:r>
      <w:r w:rsidRPr="007C3A17">
        <w:t>предъявление третьими лицами, купившими у Покупателя товары (работы, услуги</w:t>
      </w:r>
      <w:proofErr w:type="gramEnd"/>
      <w:r w:rsidRPr="007C3A17">
        <w:t xml:space="preserve">), </w:t>
      </w:r>
      <w:proofErr w:type="gramStart"/>
      <w:r w:rsidRPr="007C3A17">
        <w:t xml:space="preserve">имущественные права, являющиеся предметом настоящего </w:t>
      </w:r>
      <w:r>
        <w:t>Д</w:t>
      </w:r>
      <w:r w:rsidRPr="007C3A17">
        <w:t>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7C3A17">
        <w:t xml:space="preserve">то Поставщик обязуется возместить Покупателю убытки, который последний понес вследствие таких нарушений. </w:t>
      </w:r>
      <w:proofErr w:type="gramEnd"/>
    </w:p>
    <w:p w:rsidR="005B79D0" w:rsidRDefault="005B79D0" w:rsidP="005B79D0">
      <w:pPr>
        <w:shd w:val="clear" w:color="auto" w:fill="FFFFFF"/>
        <w:tabs>
          <w:tab w:val="left" w:pos="1531"/>
        </w:tabs>
        <w:ind w:firstLine="567"/>
        <w:jc w:val="both"/>
        <w:rPr>
          <w:b/>
          <w:bCs/>
          <w:color w:val="000000"/>
          <w:spacing w:val="-5"/>
        </w:rPr>
      </w:pPr>
      <w:r w:rsidRPr="007C3A17">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10.</w:t>
      </w:r>
      <w:r w:rsidRPr="007C3A17">
        <w:t xml:space="preserve">2 настоящего </w:t>
      </w:r>
      <w:r>
        <w:t>Договора</w:t>
      </w:r>
      <w:r w:rsidRPr="007C3A17">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B79D0" w:rsidRDefault="005B79D0" w:rsidP="005B79D0">
      <w:pPr>
        <w:shd w:val="clear" w:color="auto" w:fill="FFFFFF"/>
        <w:tabs>
          <w:tab w:val="left" w:pos="1531"/>
        </w:tabs>
        <w:jc w:val="both"/>
        <w:rPr>
          <w:b/>
          <w:bCs/>
          <w:color w:val="000000"/>
          <w:spacing w:val="-5"/>
        </w:rPr>
      </w:pPr>
    </w:p>
    <w:p w:rsidR="005B79D0" w:rsidRDefault="005B79D0" w:rsidP="005B79D0">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5B79D0" w:rsidRDefault="005B79D0" w:rsidP="005B79D0">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Pr>
          <w:rFonts w:eastAsia="Calibri"/>
          <w:color w:val="000000"/>
          <w:lang w:eastAsia="en-US"/>
        </w:rPr>
        <w:lastRenderedPageBreak/>
        <w:t>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B79D0" w:rsidRDefault="005B79D0" w:rsidP="005B79D0">
      <w:pPr>
        <w:shd w:val="clear" w:color="auto" w:fill="FFFFFF"/>
        <w:ind w:left="29" w:firstLine="763"/>
        <w:jc w:val="both"/>
        <w:rPr>
          <w:rFonts w:eastAsia="Calibri"/>
          <w:color w:val="000000"/>
          <w:lang w:eastAsia="en-US"/>
        </w:rPr>
      </w:pPr>
    </w:p>
    <w:p w:rsidR="005B79D0" w:rsidRDefault="005B79D0" w:rsidP="005B79D0">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5B79D0" w:rsidRDefault="005B79D0" w:rsidP="005B79D0">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5B79D0" w:rsidRDefault="005B79D0" w:rsidP="005B79D0">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5B79D0" w:rsidRDefault="005B79D0" w:rsidP="005B79D0">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5B79D0" w:rsidRDefault="005B79D0" w:rsidP="005B79D0">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5B79D0" w:rsidRDefault="005B79D0" w:rsidP="005B79D0">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5B79D0" w:rsidRDefault="005B79D0" w:rsidP="005B79D0">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5B79D0" w:rsidRDefault="005B79D0" w:rsidP="005B79D0">
      <w:pPr>
        <w:shd w:val="clear" w:color="auto" w:fill="FFFFFF"/>
        <w:tabs>
          <w:tab w:val="left" w:pos="9922"/>
        </w:tabs>
        <w:ind w:right="-1"/>
        <w:rPr>
          <w:rFonts w:eastAsia="Calibri"/>
          <w:b/>
          <w:bCs/>
          <w:color w:val="000000"/>
          <w:lang w:eastAsia="en-US"/>
        </w:rPr>
      </w:pPr>
    </w:p>
    <w:p w:rsidR="005B79D0" w:rsidRDefault="005B79D0" w:rsidP="005B79D0">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5B79D0" w:rsidRDefault="005B79D0" w:rsidP="005B79D0">
      <w:pPr>
        <w:shd w:val="clear" w:color="auto" w:fill="FFFFFF"/>
        <w:tabs>
          <w:tab w:val="left" w:pos="1474"/>
        </w:tabs>
        <w:ind w:firstLine="567"/>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5B79D0" w:rsidRDefault="005B79D0" w:rsidP="005B79D0">
      <w:pPr>
        <w:shd w:val="clear" w:color="auto" w:fill="FFFFFF"/>
        <w:tabs>
          <w:tab w:val="left" w:pos="709"/>
        </w:tabs>
        <w:ind w:right="10" w:firstLine="567"/>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5B79D0" w:rsidRDefault="005B79D0" w:rsidP="005B79D0">
      <w:pPr>
        <w:shd w:val="clear" w:color="auto" w:fill="FFFFFF"/>
        <w:tabs>
          <w:tab w:val="left" w:pos="709"/>
        </w:tabs>
        <w:ind w:right="10" w:firstLine="567"/>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5B79D0" w:rsidRDefault="005B79D0" w:rsidP="005B79D0">
      <w:pPr>
        <w:shd w:val="clear" w:color="auto" w:fill="FFFFFF"/>
        <w:tabs>
          <w:tab w:val="left" w:pos="709"/>
        </w:tabs>
        <w:ind w:right="10" w:firstLine="567"/>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5B79D0" w:rsidRDefault="005B79D0" w:rsidP="005B79D0">
      <w:pPr>
        <w:shd w:val="clear" w:color="auto" w:fill="FFFFFF"/>
        <w:tabs>
          <w:tab w:val="left" w:pos="709"/>
        </w:tabs>
        <w:ind w:right="10" w:firstLine="567"/>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5B79D0" w:rsidRDefault="005B79D0" w:rsidP="005B79D0">
      <w:pPr>
        <w:shd w:val="clear" w:color="auto" w:fill="FFFFFF"/>
        <w:tabs>
          <w:tab w:val="left" w:pos="709"/>
        </w:tabs>
        <w:ind w:right="10" w:firstLine="567"/>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5B79D0" w:rsidRDefault="005B79D0" w:rsidP="005B79D0">
      <w:pPr>
        <w:shd w:val="clear" w:color="auto" w:fill="FFFFFF"/>
        <w:tabs>
          <w:tab w:val="left" w:pos="709"/>
        </w:tabs>
        <w:ind w:right="10" w:firstLine="567"/>
        <w:jc w:val="both"/>
        <w:rPr>
          <w:rFonts w:eastAsia="Calibri"/>
          <w:color w:val="000000"/>
          <w:lang w:eastAsia="en-US"/>
        </w:rPr>
      </w:pPr>
      <w:r>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Pr>
          <w:rFonts w:eastAsia="Calibri"/>
          <w:color w:val="000000"/>
          <w:lang w:eastAsia="en-US"/>
        </w:rPr>
        <w:t>с даты получения</w:t>
      </w:r>
      <w:proofErr w:type="gramEnd"/>
      <w:r>
        <w:rPr>
          <w:rFonts w:eastAsia="Calibri"/>
          <w:color w:val="000000"/>
          <w:lang w:eastAsia="en-US"/>
        </w:rPr>
        <w:t xml:space="preserve"> Поставщиком уведомления об его расторжении.</w:t>
      </w:r>
    </w:p>
    <w:p w:rsidR="005B79D0" w:rsidRDefault="005B79D0" w:rsidP="005B79D0">
      <w:pPr>
        <w:shd w:val="clear" w:color="auto" w:fill="FFFFFF"/>
        <w:tabs>
          <w:tab w:val="left" w:pos="709"/>
        </w:tabs>
        <w:ind w:right="10" w:firstLine="567"/>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5B79D0" w:rsidRDefault="005B79D0" w:rsidP="005B79D0">
      <w:pPr>
        <w:shd w:val="clear" w:color="auto" w:fill="FFFFFF"/>
        <w:tabs>
          <w:tab w:val="left" w:pos="1512"/>
        </w:tabs>
        <w:ind w:left="290" w:hanging="284"/>
        <w:jc w:val="both"/>
        <w:rPr>
          <w:rFonts w:eastAsia="Calibri"/>
          <w:b/>
          <w:bCs/>
          <w:color w:val="000000"/>
          <w:lang w:eastAsia="en-US"/>
        </w:rPr>
      </w:pPr>
    </w:p>
    <w:p w:rsidR="005B79D0" w:rsidRDefault="005B79D0" w:rsidP="005B79D0">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5B79D0" w:rsidRDefault="005B79D0" w:rsidP="005B79D0">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31 декабря 2019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5B79D0" w:rsidRDefault="005B79D0" w:rsidP="005B79D0">
      <w:pPr>
        <w:ind w:firstLine="567"/>
        <w:jc w:val="both"/>
        <w:rPr>
          <w:rFonts w:eastAsia="Calibri"/>
          <w:color w:val="000000"/>
          <w:lang w:eastAsia="en-US"/>
        </w:rPr>
      </w:pPr>
      <w:r>
        <w:rPr>
          <w:rFonts w:eastAsiaTheme="minorHAnsi"/>
          <w:bCs/>
          <w:lang w:eastAsia="en-US"/>
        </w:rPr>
        <w:lastRenderedPageBreak/>
        <w:t>14</w:t>
      </w:r>
      <w:r w:rsidRPr="00EA1CD1">
        <w:rPr>
          <w:rFonts w:eastAsiaTheme="minorHAnsi"/>
          <w:bCs/>
          <w:lang w:eastAsia="en-US"/>
        </w:rPr>
        <w:t>.2. Окончание срока действия Договора не освобождает Стороны от ответственности за его нарушение.</w:t>
      </w:r>
    </w:p>
    <w:p w:rsidR="005B79D0" w:rsidRDefault="005B79D0" w:rsidP="005B79D0">
      <w:pPr>
        <w:ind w:left="290" w:firstLine="720"/>
        <w:jc w:val="both"/>
        <w:rPr>
          <w:rFonts w:eastAsia="Calibri"/>
          <w:b/>
          <w:bCs/>
          <w:color w:val="000000"/>
          <w:lang w:eastAsia="en-US"/>
        </w:rPr>
      </w:pPr>
    </w:p>
    <w:p w:rsidR="005B79D0" w:rsidRDefault="005B79D0" w:rsidP="005B79D0">
      <w:pPr>
        <w:jc w:val="center"/>
        <w:rPr>
          <w:rFonts w:eastAsia="Calibri"/>
          <w:b/>
          <w:bCs/>
          <w:color w:val="000000"/>
          <w:lang w:eastAsia="en-US"/>
        </w:rPr>
      </w:pPr>
      <w:r>
        <w:rPr>
          <w:rFonts w:eastAsia="Calibri"/>
          <w:b/>
          <w:bCs/>
          <w:color w:val="000000"/>
          <w:lang w:eastAsia="en-US"/>
        </w:rPr>
        <w:t>15. Прочие условия</w:t>
      </w:r>
    </w:p>
    <w:p w:rsidR="005B79D0" w:rsidRDefault="005B79D0" w:rsidP="005B79D0">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5B79D0" w:rsidRDefault="005B79D0" w:rsidP="005B79D0">
      <w:pPr>
        <w:shd w:val="clear" w:color="auto" w:fill="FFFFFF"/>
        <w:tabs>
          <w:tab w:val="left" w:pos="1392"/>
        </w:tabs>
        <w:ind w:firstLine="567"/>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5B79D0" w:rsidRDefault="005B79D0" w:rsidP="005B79D0">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5B79D0" w:rsidRDefault="005B79D0" w:rsidP="005B79D0">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5B79D0" w:rsidRDefault="005B79D0" w:rsidP="005B79D0">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5B79D0" w:rsidRDefault="005B79D0" w:rsidP="005B79D0">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5B79D0" w:rsidRDefault="005B79D0" w:rsidP="005B79D0">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5B79D0" w:rsidRDefault="005B79D0" w:rsidP="005B79D0">
      <w:pPr>
        <w:widowControl w:val="0"/>
        <w:autoSpaceDE w:val="0"/>
        <w:autoSpaceDN w:val="0"/>
        <w:ind w:firstLine="567"/>
        <w:jc w:val="both"/>
      </w:pPr>
      <w:r>
        <w:t>К настоящему Договору прилагаются:</w:t>
      </w:r>
    </w:p>
    <w:p w:rsidR="005B79D0" w:rsidRDefault="005B79D0" w:rsidP="005B79D0">
      <w:pPr>
        <w:widowControl w:val="0"/>
        <w:autoSpaceDE w:val="0"/>
        <w:autoSpaceDN w:val="0"/>
        <w:ind w:firstLine="567"/>
        <w:jc w:val="both"/>
      </w:pPr>
      <w:r>
        <w:t>Техническое задание (спецификация) (приложение № 1);</w:t>
      </w:r>
    </w:p>
    <w:p w:rsidR="005B79D0" w:rsidRDefault="005B79D0" w:rsidP="005B79D0">
      <w:pPr>
        <w:widowControl w:val="0"/>
        <w:autoSpaceDE w:val="0"/>
        <w:autoSpaceDN w:val="0"/>
        <w:ind w:firstLine="567"/>
        <w:jc w:val="both"/>
      </w:pPr>
      <w:r>
        <w:t>Расчет договорной цены (приложение № 2);</w:t>
      </w:r>
    </w:p>
    <w:p w:rsidR="005B79D0" w:rsidRDefault="005B79D0" w:rsidP="005B79D0">
      <w:pPr>
        <w:shd w:val="clear" w:color="auto" w:fill="FFFFFF"/>
        <w:tabs>
          <w:tab w:val="left" w:pos="1531"/>
        </w:tabs>
        <w:ind w:firstLine="567"/>
        <w:jc w:val="both"/>
        <w:rPr>
          <w:b/>
          <w:bCs/>
          <w:color w:val="000000"/>
          <w:spacing w:val="-5"/>
        </w:rPr>
      </w:pPr>
      <w:r>
        <w:rPr>
          <w:color w:val="000000"/>
          <w:spacing w:val="-2"/>
        </w:rPr>
        <w:t xml:space="preserve">Форма </w:t>
      </w:r>
      <w:r w:rsidRPr="007C2146">
        <w:rPr>
          <w:rFonts w:eastAsia="Calibri"/>
          <w:color w:val="000000"/>
          <w:lang w:eastAsia="en-US"/>
        </w:rPr>
        <w:t>Заявк</w:t>
      </w:r>
      <w:r>
        <w:rPr>
          <w:rFonts w:eastAsia="Calibri"/>
          <w:color w:val="000000"/>
          <w:lang w:eastAsia="en-US"/>
        </w:rPr>
        <w:t>и</w:t>
      </w:r>
      <w:r w:rsidRPr="007C2146">
        <w:rPr>
          <w:rFonts w:eastAsia="Calibri"/>
          <w:color w:val="000000"/>
          <w:lang w:eastAsia="en-US"/>
        </w:rPr>
        <w:t xml:space="preserve"> на поставку </w:t>
      </w:r>
      <w:r>
        <w:t>текстильных изделий (Приложение № 3).</w:t>
      </w:r>
    </w:p>
    <w:p w:rsidR="005B79D0" w:rsidRDefault="005B79D0" w:rsidP="005B79D0">
      <w:pPr>
        <w:shd w:val="clear" w:color="auto" w:fill="FFFFFF"/>
        <w:tabs>
          <w:tab w:val="left" w:pos="1531"/>
        </w:tabs>
        <w:jc w:val="both"/>
        <w:rPr>
          <w:b/>
          <w:bCs/>
          <w:color w:val="000000"/>
          <w:spacing w:val="-5"/>
        </w:rPr>
      </w:pPr>
    </w:p>
    <w:p w:rsidR="005B79D0" w:rsidRPr="00D67478" w:rsidRDefault="005B79D0" w:rsidP="005B79D0">
      <w:pPr>
        <w:ind w:firstLine="6"/>
        <w:jc w:val="center"/>
        <w:rPr>
          <w:b/>
          <w:bCs/>
          <w:color w:val="000000"/>
          <w:spacing w:val="-6"/>
        </w:rPr>
      </w:pPr>
      <w:r w:rsidRPr="00D67478">
        <w:rPr>
          <w:b/>
          <w:bCs/>
          <w:color w:val="000000"/>
          <w:spacing w:val="-6"/>
        </w:rPr>
        <w:t>16. Юридические адреса и платежные реквизиты Сторон</w:t>
      </w:r>
    </w:p>
    <w:tbl>
      <w:tblPr>
        <w:tblW w:w="988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41"/>
        <w:gridCol w:w="4942"/>
      </w:tblGrid>
      <w:tr w:rsidR="005B79D0" w:rsidRPr="006D4B24" w:rsidTr="00ED4755">
        <w:trPr>
          <w:trHeight w:val="4432"/>
        </w:trPr>
        <w:tc>
          <w:tcPr>
            <w:tcW w:w="4941" w:type="dxa"/>
            <w:tcBorders>
              <w:top w:val="nil"/>
              <w:left w:val="nil"/>
              <w:bottom w:val="nil"/>
              <w:right w:val="nil"/>
            </w:tcBorders>
          </w:tcPr>
          <w:p w:rsidR="005B79D0" w:rsidRPr="006D4B24" w:rsidRDefault="005B79D0" w:rsidP="00ED4755">
            <w:pPr>
              <w:jc w:val="center"/>
              <w:rPr>
                <w:b/>
                <w:bCs/>
              </w:rPr>
            </w:pPr>
            <w:r w:rsidRPr="006D4B24">
              <w:rPr>
                <w:b/>
                <w:bCs/>
              </w:rPr>
              <w:t>«Покупатель»:</w:t>
            </w:r>
          </w:p>
          <w:p w:rsidR="005B79D0" w:rsidRPr="006D4B24" w:rsidRDefault="005B79D0" w:rsidP="00ED4755">
            <w:pPr>
              <w:snapToGrid w:val="0"/>
              <w:rPr>
                <w:rFonts w:eastAsia="Calibri"/>
                <w:b/>
              </w:rPr>
            </w:pPr>
            <w:r w:rsidRPr="006D4B24">
              <w:rPr>
                <w:rFonts w:eastAsia="Calibri"/>
                <w:b/>
              </w:rPr>
              <w:t>Акционерное общество «Пассажирская компания «Сахалин» (АО «ПКС»)</w:t>
            </w:r>
          </w:p>
          <w:p w:rsidR="005B79D0" w:rsidRPr="006D4B24" w:rsidRDefault="005B79D0" w:rsidP="00ED4755">
            <w:pPr>
              <w:snapToGrid w:val="0"/>
              <w:jc w:val="both"/>
              <w:rPr>
                <w:rFonts w:eastAsia="Calibri"/>
              </w:rPr>
            </w:pPr>
            <w:r w:rsidRPr="006D4B24">
              <w:rPr>
                <w:rFonts w:eastAsia="Calibri"/>
              </w:rPr>
              <w:t>Юридический адрес: 693000,</w:t>
            </w:r>
          </w:p>
          <w:p w:rsidR="005B79D0" w:rsidRPr="006D4B24" w:rsidRDefault="005B79D0" w:rsidP="00ED4755">
            <w:pPr>
              <w:snapToGrid w:val="0"/>
              <w:jc w:val="both"/>
              <w:rPr>
                <w:rFonts w:eastAsia="Calibri"/>
              </w:rPr>
            </w:pPr>
            <w:r w:rsidRPr="006D4B24">
              <w:rPr>
                <w:rFonts w:eastAsia="Calibri"/>
              </w:rPr>
              <w:t xml:space="preserve">г. Южно-Сахалинск, ул. </w:t>
            </w:r>
            <w:proofErr w:type="gramStart"/>
            <w:r w:rsidRPr="006D4B24">
              <w:rPr>
                <w:rFonts w:eastAsia="Calibri"/>
              </w:rPr>
              <w:t>Вокзальная</w:t>
            </w:r>
            <w:proofErr w:type="gramEnd"/>
            <w:r w:rsidRPr="006D4B24">
              <w:rPr>
                <w:rFonts w:eastAsia="Calibri"/>
              </w:rPr>
              <w:t>, 54-А</w:t>
            </w:r>
          </w:p>
          <w:p w:rsidR="005B79D0" w:rsidRPr="006D4B24" w:rsidRDefault="005B79D0" w:rsidP="00ED4755">
            <w:pPr>
              <w:snapToGrid w:val="0"/>
              <w:jc w:val="both"/>
              <w:rPr>
                <w:rFonts w:eastAsia="Calibri"/>
                <w:bCs/>
              </w:rPr>
            </w:pPr>
            <w:r w:rsidRPr="006D4B24">
              <w:rPr>
                <w:rFonts w:eastAsia="Calibri"/>
                <w:bCs/>
              </w:rPr>
              <w:t>ИНН/КПП 6501243453/650101001</w:t>
            </w:r>
          </w:p>
          <w:p w:rsidR="005B79D0" w:rsidRPr="006D4B24" w:rsidRDefault="005B79D0" w:rsidP="00ED4755">
            <w:pPr>
              <w:snapToGrid w:val="0"/>
              <w:jc w:val="both"/>
              <w:rPr>
                <w:rFonts w:eastAsia="Calibri"/>
                <w:bCs/>
              </w:rPr>
            </w:pPr>
            <w:r w:rsidRPr="006D4B24">
              <w:rPr>
                <w:rFonts w:eastAsia="Calibri"/>
                <w:bCs/>
              </w:rPr>
              <w:t>Расчетный счет № 40702810908020008931</w:t>
            </w:r>
          </w:p>
          <w:p w:rsidR="005B79D0" w:rsidRPr="006D4B24" w:rsidRDefault="005B79D0" w:rsidP="00ED4755">
            <w:pPr>
              <w:snapToGrid w:val="0"/>
              <w:jc w:val="both"/>
              <w:rPr>
                <w:rFonts w:eastAsia="Calibri"/>
                <w:bCs/>
              </w:rPr>
            </w:pPr>
            <w:r w:rsidRPr="006D4B24">
              <w:rPr>
                <w:rFonts w:eastAsia="Calibri"/>
                <w:bCs/>
              </w:rPr>
              <w:t xml:space="preserve">в филиале Банк ВТБ (ПАО) </w:t>
            </w:r>
          </w:p>
          <w:p w:rsidR="005B79D0" w:rsidRPr="006D4B24" w:rsidRDefault="005B79D0" w:rsidP="00ED4755">
            <w:pPr>
              <w:snapToGrid w:val="0"/>
              <w:jc w:val="both"/>
              <w:rPr>
                <w:rFonts w:eastAsia="Calibri"/>
                <w:bCs/>
              </w:rPr>
            </w:pPr>
            <w:r w:rsidRPr="006D4B24">
              <w:rPr>
                <w:rFonts w:eastAsia="Calibri"/>
                <w:bCs/>
              </w:rPr>
              <w:t>в г. Хабаровске</w:t>
            </w:r>
          </w:p>
          <w:p w:rsidR="005B79D0" w:rsidRPr="006D4B24" w:rsidRDefault="005B79D0" w:rsidP="00ED4755">
            <w:pPr>
              <w:snapToGrid w:val="0"/>
              <w:jc w:val="both"/>
              <w:rPr>
                <w:rFonts w:eastAsia="Calibri"/>
                <w:bCs/>
              </w:rPr>
            </w:pPr>
            <w:r w:rsidRPr="006D4B24">
              <w:rPr>
                <w:rFonts w:eastAsia="Calibri"/>
                <w:bCs/>
              </w:rPr>
              <w:t xml:space="preserve">Корреспондентский счет </w:t>
            </w:r>
          </w:p>
          <w:p w:rsidR="005B79D0" w:rsidRPr="006D4B24" w:rsidRDefault="005B79D0" w:rsidP="00ED4755">
            <w:pPr>
              <w:snapToGrid w:val="0"/>
              <w:jc w:val="both"/>
              <w:rPr>
                <w:rFonts w:eastAsia="Calibri"/>
                <w:bCs/>
              </w:rPr>
            </w:pPr>
            <w:r w:rsidRPr="006D4B24">
              <w:rPr>
                <w:rFonts w:eastAsia="Calibri"/>
                <w:bCs/>
              </w:rPr>
              <w:t>№ 30101810400000000727</w:t>
            </w:r>
          </w:p>
          <w:p w:rsidR="005B79D0" w:rsidRPr="006D4B24" w:rsidRDefault="005B79D0" w:rsidP="00ED4755">
            <w:pPr>
              <w:snapToGrid w:val="0"/>
              <w:jc w:val="both"/>
              <w:rPr>
                <w:rFonts w:eastAsia="Calibri"/>
                <w:bCs/>
              </w:rPr>
            </w:pPr>
            <w:r w:rsidRPr="006D4B24">
              <w:rPr>
                <w:rFonts w:eastAsia="Calibri"/>
                <w:bCs/>
              </w:rPr>
              <w:t>БИК  040813727</w:t>
            </w:r>
          </w:p>
          <w:p w:rsidR="005B79D0" w:rsidRPr="006D4B24" w:rsidRDefault="005B79D0" w:rsidP="00ED4755">
            <w:pPr>
              <w:snapToGrid w:val="0"/>
              <w:jc w:val="both"/>
              <w:rPr>
                <w:rFonts w:eastAsia="Calibri"/>
                <w:bCs/>
              </w:rPr>
            </w:pPr>
            <w:r w:rsidRPr="006D4B24">
              <w:rPr>
                <w:rFonts w:eastAsia="Calibri"/>
                <w:bCs/>
              </w:rPr>
              <w:t>Тел. (4242) 71-31-99, 71-22-59</w:t>
            </w:r>
          </w:p>
          <w:p w:rsidR="005B79D0" w:rsidRPr="006D4B24" w:rsidRDefault="005B79D0" w:rsidP="00ED4755">
            <w:pPr>
              <w:snapToGrid w:val="0"/>
              <w:jc w:val="both"/>
              <w:rPr>
                <w:rFonts w:eastAsia="Calibri"/>
                <w:bCs/>
              </w:rPr>
            </w:pPr>
            <w:r w:rsidRPr="006D4B24">
              <w:rPr>
                <w:rFonts w:eastAsia="Calibri"/>
                <w:bCs/>
              </w:rPr>
              <w:t>Факс (4242) 71-30-89</w:t>
            </w:r>
          </w:p>
          <w:p w:rsidR="005B79D0" w:rsidRPr="006D4B24" w:rsidRDefault="005B79D0" w:rsidP="00ED4755">
            <w:pPr>
              <w:tabs>
                <w:tab w:val="left" w:pos="1418"/>
              </w:tabs>
              <w:spacing w:line="240" w:lineRule="atLeast"/>
              <w:rPr>
                <w:rStyle w:val="a5"/>
                <w:rFonts w:eastAsia="Calibri"/>
              </w:rPr>
            </w:pPr>
            <w:r w:rsidRPr="006D4B24">
              <w:rPr>
                <w:rFonts w:eastAsia="Calibri"/>
                <w:bCs/>
                <w:lang w:val="en-US"/>
              </w:rPr>
              <w:t>e</w:t>
            </w:r>
            <w:r w:rsidRPr="006D4B24">
              <w:rPr>
                <w:rFonts w:eastAsia="Calibri"/>
                <w:bCs/>
              </w:rPr>
              <w:t>-</w:t>
            </w:r>
            <w:r w:rsidRPr="006D4B24">
              <w:rPr>
                <w:rFonts w:eastAsia="Calibri"/>
                <w:bCs/>
                <w:lang w:val="en-US"/>
              </w:rPr>
              <w:t>mail</w:t>
            </w:r>
            <w:r w:rsidRPr="006D4B24">
              <w:rPr>
                <w:rFonts w:eastAsia="Calibri"/>
                <w:bCs/>
              </w:rPr>
              <w:t xml:space="preserve">: </w:t>
            </w:r>
            <w:hyperlink r:id="rId15" w:history="1">
              <w:r w:rsidRPr="006D4B24">
                <w:rPr>
                  <w:rStyle w:val="a5"/>
                  <w:rFonts w:eastAsia="Calibri"/>
                  <w:lang w:val="en-US"/>
                </w:rPr>
                <w:t>Dialog</w:t>
              </w:r>
              <w:r w:rsidRPr="006D4B24">
                <w:rPr>
                  <w:rStyle w:val="a5"/>
                  <w:rFonts w:eastAsia="Calibri"/>
                </w:rPr>
                <w:t>@</w:t>
              </w:r>
              <w:proofErr w:type="spellStart"/>
              <w:r w:rsidRPr="006D4B24">
                <w:rPr>
                  <w:rStyle w:val="a5"/>
                  <w:rFonts w:eastAsia="Calibri"/>
                  <w:lang w:val="en-US"/>
                </w:rPr>
                <w:t>pk</w:t>
              </w:r>
              <w:proofErr w:type="spellEnd"/>
              <w:r w:rsidRPr="006D4B24">
                <w:rPr>
                  <w:rStyle w:val="a5"/>
                  <w:rFonts w:eastAsia="Calibri"/>
                </w:rPr>
                <w:t>-</w:t>
              </w:r>
              <w:proofErr w:type="spellStart"/>
              <w:r w:rsidRPr="006D4B24">
                <w:rPr>
                  <w:rStyle w:val="a5"/>
                  <w:rFonts w:eastAsia="Calibri"/>
                  <w:lang w:val="en-US"/>
                </w:rPr>
                <w:t>sakhalin</w:t>
              </w:r>
              <w:proofErr w:type="spellEnd"/>
              <w:r w:rsidRPr="006D4B24">
                <w:rPr>
                  <w:rStyle w:val="a5"/>
                  <w:rFonts w:eastAsia="Calibri"/>
                </w:rPr>
                <w:t>.</w:t>
              </w:r>
              <w:proofErr w:type="spellStart"/>
              <w:r w:rsidRPr="006D4B24">
                <w:rPr>
                  <w:rStyle w:val="a5"/>
                  <w:rFonts w:eastAsia="Calibri"/>
                  <w:lang w:val="en-US"/>
                </w:rPr>
                <w:t>ru</w:t>
              </w:r>
              <w:proofErr w:type="spellEnd"/>
            </w:hyperlink>
          </w:p>
          <w:p w:rsidR="005B79D0" w:rsidRPr="006D4B24" w:rsidRDefault="005B79D0" w:rsidP="00ED4755">
            <w:pPr>
              <w:tabs>
                <w:tab w:val="left" w:pos="1418"/>
              </w:tabs>
              <w:spacing w:line="240" w:lineRule="atLeast"/>
            </w:pPr>
          </w:p>
          <w:p w:rsidR="005B79D0" w:rsidRPr="006D4B24" w:rsidRDefault="005B79D0" w:rsidP="00ED4755">
            <w:pPr>
              <w:spacing w:line="240" w:lineRule="atLeast"/>
            </w:pPr>
            <w:r w:rsidRPr="006D4B24">
              <w:rPr>
                <w:lang w:val="en-US"/>
              </w:rPr>
              <w:t>_________________/</w:t>
            </w:r>
            <w:r w:rsidRPr="006D4B24">
              <w:t xml:space="preserve">Д.А. Костыренко/ </w:t>
            </w:r>
          </w:p>
        </w:tc>
        <w:tc>
          <w:tcPr>
            <w:tcW w:w="4942" w:type="dxa"/>
            <w:tcBorders>
              <w:top w:val="nil"/>
              <w:left w:val="nil"/>
              <w:bottom w:val="nil"/>
              <w:right w:val="nil"/>
            </w:tcBorders>
          </w:tcPr>
          <w:p w:rsidR="005B79D0" w:rsidRPr="006D4B24" w:rsidRDefault="005B79D0" w:rsidP="00ED4755">
            <w:pPr>
              <w:spacing w:line="240" w:lineRule="atLeast"/>
              <w:jc w:val="center"/>
              <w:rPr>
                <w:b/>
                <w:bCs/>
              </w:rPr>
            </w:pPr>
            <w:r w:rsidRPr="006D4B24">
              <w:rPr>
                <w:b/>
                <w:bCs/>
              </w:rPr>
              <w:t>«Поставщик»:</w:t>
            </w: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spacing w:line="240" w:lineRule="atLeast"/>
              <w:jc w:val="center"/>
              <w:rPr>
                <w:b/>
                <w:bCs/>
              </w:rPr>
            </w:pPr>
          </w:p>
          <w:p w:rsidR="005B79D0" w:rsidRPr="006D4B24" w:rsidRDefault="005B79D0" w:rsidP="00ED4755">
            <w:pPr>
              <w:pStyle w:val="a6"/>
              <w:tabs>
                <w:tab w:val="left" w:pos="1418"/>
              </w:tabs>
              <w:spacing w:line="240" w:lineRule="atLeast"/>
              <w:rPr>
                <w:sz w:val="24"/>
              </w:rPr>
            </w:pPr>
            <w:r w:rsidRPr="006D4B24">
              <w:rPr>
                <w:sz w:val="24"/>
              </w:rPr>
              <w:t>_________________/___________/</w:t>
            </w:r>
          </w:p>
        </w:tc>
      </w:tr>
    </w:tbl>
    <w:p w:rsidR="005B79D0" w:rsidRPr="00996D79" w:rsidRDefault="005B79D0" w:rsidP="005B79D0">
      <w:pPr>
        <w:jc w:val="right"/>
      </w:pPr>
      <w:r w:rsidRPr="00996D79">
        <w:lastRenderedPageBreak/>
        <w:t>Приложение № 1</w:t>
      </w:r>
    </w:p>
    <w:p w:rsidR="005B79D0" w:rsidRPr="00996D79" w:rsidRDefault="005B79D0" w:rsidP="005B79D0">
      <w:pPr>
        <w:jc w:val="right"/>
      </w:pPr>
      <w:r w:rsidRPr="00996D79">
        <w:t>к договору поставки</w:t>
      </w:r>
    </w:p>
    <w:p w:rsidR="005B79D0" w:rsidRPr="00996D79" w:rsidRDefault="005B79D0" w:rsidP="005B79D0">
      <w:pPr>
        <w:jc w:val="right"/>
      </w:pPr>
      <w:r w:rsidRPr="00996D79">
        <w:t>от «___» _________ 201</w:t>
      </w:r>
      <w:r>
        <w:t>_</w:t>
      </w:r>
      <w:r w:rsidRPr="00996D79">
        <w:t xml:space="preserve"> г. № ______</w:t>
      </w:r>
    </w:p>
    <w:p w:rsidR="005B79D0" w:rsidRPr="00996D79" w:rsidRDefault="005B79D0" w:rsidP="005B79D0">
      <w:pPr>
        <w:jc w:val="both"/>
      </w:pPr>
    </w:p>
    <w:p w:rsidR="005B79D0" w:rsidRPr="00996D79" w:rsidRDefault="005B79D0" w:rsidP="005B79D0">
      <w:pPr>
        <w:pStyle w:val="ConsPlusNormal"/>
        <w:jc w:val="center"/>
        <w:rPr>
          <w:sz w:val="24"/>
          <w:szCs w:val="24"/>
        </w:rPr>
      </w:pPr>
      <w:r w:rsidRPr="00996D79">
        <w:rPr>
          <w:sz w:val="24"/>
          <w:szCs w:val="24"/>
        </w:rPr>
        <w:t>Техническое задание</w:t>
      </w:r>
    </w:p>
    <w:p w:rsidR="005B79D0" w:rsidRPr="00996D79" w:rsidRDefault="005B79D0" w:rsidP="005B79D0">
      <w:pPr>
        <w:ind w:left="290" w:hanging="284"/>
        <w:jc w:val="center"/>
      </w:pPr>
      <w:r w:rsidRPr="00996D79">
        <w:t>к договору поставки № __________ от «___» ________ 201</w:t>
      </w:r>
      <w:r>
        <w:t>_</w:t>
      </w:r>
      <w:r w:rsidRPr="00996D79">
        <w:t xml:space="preserve"> года</w:t>
      </w:r>
    </w:p>
    <w:p w:rsidR="005B79D0" w:rsidRPr="00996D79" w:rsidRDefault="005B79D0" w:rsidP="005B79D0">
      <w:pPr>
        <w:ind w:left="290" w:hanging="284"/>
        <w:jc w:val="center"/>
      </w:pPr>
      <w:r w:rsidRPr="00996D79">
        <w:t>заключенного между АО «</w:t>
      </w:r>
      <w:r>
        <w:t>ПКС</w:t>
      </w:r>
      <w:r w:rsidRPr="00996D79">
        <w:t>» и __________</w:t>
      </w:r>
    </w:p>
    <w:p w:rsidR="005B79D0" w:rsidRPr="00DD0C46" w:rsidRDefault="005B79D0" w:rsidP="005B79D0">
      <w:pPr>
        <w:ind w:firstLine="709"/>
        <w:jc w:val="both"/>
        <w:rPr>
          <w:bCs/>
          <w:color w:val="FF0000"/>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831"/>
        <w:gridCol w:w="545"/>
        <w:gridCol w:w="1435"/>
        <w:gridCol w:w="1988"/>
        <w:gridCol w:w="35"/>
        <w:gridCol w:w="1806"/>
        <w:gridCol w:w="1133"/>
        <w:gridCol w:w="1798"/>
        <w:gridCol w:w="47"/>
      </w:tblGrid>
      <w:tr w:rsidR="005B79D0" w:rsidRPr="00996D79" w:rsidTr="00ED4755">
        <w:tc>
          <w:tcPr>
            <w:tcW w:w="5000" w:type="pct"/>
            <w:gridSpan w:val="10"/>
          </w:tcPr>
          <w:p w:rsidR="005B79D0" w:rsidRPr="00996D79" w:rsidRDefault="005B79D0" w:rsidP="00ED4755">
            <w:pPr>
              <w:jc w:val="both"/>
              <w:rPr>
                <w:b/>
              </w:rPr>
            </w:pPr>
            <w:r w:rsidRPr="00996D79">
              <w:rPr>
                <w:b/>
              </w:rPr>
              <w:t>1. Наименование закупаемых товаров, их количество (объем)</w:t>
            </w:r>
          </w:p>
        </w:tc>
      </w:tr>
      <w:tr w:rsidR="005B79D0" w:rsidRPr="00C62E5C" w:rsidTr="00ED4755">
        <w:tc>
          <w:tcPr>
            <w:tcW w:w="3541" w:type="pct"/>
            <w:gridSpan w:val="7"/>
          </w:tcPr>
          <w:p w:rsidR="005B79D0" w:rsidRPr="00C62E5C" w:rsidRDefault="005B79D0" w:rsidP="00ED4755">
            <w:pPr>
              <w:jc w:val="both"/>
              <w:rPr>
                <w:b/>
              </w:rPr>
            </w:pPr>
            <w:r w:rsidRPr="00C62E5C">
              <w:rPr>
                <w:b/>
              </w:rPr>
              <w:t>Наименование товара</w:t>
            </w:r>
          </w:p>
        </w:tc>
        <w:tc>
          <w:tcPr>
            <w:tcW w:w="555" w:type="pct"/>
          </w:tcPr>
          <w:p w:rsidR="005B79D0" w:rsidRPr="00C62E5C" w:rsidRDefault="005B79D0" w:rsidP="00ED4755">
            <w:pPr>
              <w:jc w:val="center"/>
              <w:rPr>
                <w:b/>
              </w:rPr>
            </w:pPr>
            <w:r w:rsidRPr="00C62E5C">
              <w:rPr>
                <w:b/>
              </w:rPr>
              <w:t>Ед. изм.</w:t>
            </w:r>
          </w:p>
        </w:tc>
        <w:tc>
          <w:tcPr>
            <w:tcW w:w="904" w:type="pct"/>
            <w:gridSpan w:val="2"/>
          </w:tcPr>
          <w:p w:rsidR="005B79D0" w:rsidRPr="00C62E5C" w:rsidRDefault="005B79D0" w:rsidP="00ED4755">
            <w:pPr>
              <w:ind w:left="-108"/>
              <w:jc w:val="center"/>
              <w:rPr>
                <w:b/>
              </w:rPr>
            </w:pPr>
            <w:r w:rsidRPr="00C62E5C">
              <w:rPr>
                <w:b/>
              </w:rPr>
              <w:t>Кол-во (объем)</w:t>
            </w:r>
          </w:p>
        </w:tc>
      </w:tr>
      <w:tr w:rsidR="005B79D0" w:rsidRPr="002D2CCB" w:rsidTr="00ED4755">
        <w:tc>
          <w:tcPr>
            <w:tcW w:w="3541" w:type="pct"/>
            <w:gridSpan w:val="7"/>
            <w:vAlign w:val="center"/>
          </w:tcPr>
          <w:p w:rsidR="005B79D0" w:rsidRPr="002D2CCB" w:rsidRDefault="005B79D0" w:rsidP="00ED4755">
            <w:pPr>
              <w:jc w:val="both"/>
            </w:pPr>
            <w:r>
              <w:rPr>
                <w:b/>
              </w:rPr>
              <w:t>Текстильные изделия</w:t>
            </w:r>
            <w:r w:rsidRPr="002D2CCB">
              <w:rPr>
                <w:b/>
              </w:rPr>
              <w:t xml:space="preserve">, </w:t>
            </w:r>
            <w:r w:rsidRPr="002D2CCB">
              <w:t>в том числе:</w:t>
            </w:r>
          </w:p>
        </w:tc>
        <w:tc>
          <w:tcPr>
            <w:tcW w:w="555" w:type="pct"/>
            <w:vAlign w:val="center"/>
          </w:tcPr>
          <w:p w:rsidR="005B79D0" w:rsidRPr="002D2CCB" w:rsidRDefault="005B79D0" w:rsidP="00ED4755">
            <w:pPr>
              <w:ind w:left="-108" w:right="-108"/>
              <w:jc w:val="center"/>
              <w:rPr>
                <w:b/>
                <w:lang w:val="en-US"/>
              </w:rPr>
            </w:pPr>
            <w:r w:rsidRPr="002D2CCB">
              <w:rPr>
                <w:b/>
              </w:rPr>
              <w:t>шт.</w:t>
            </w:r>
          </w:p>
        </w:tc>
        <w:tc>
          <w:tcPr>
            <w:tcW w:w="904" w:type="pct"/>
            <w:gridSpan w:val="2"/>
            <w:vAlign w:val="center"/>
          </w:tcPr>
          <w:p w:rsidR="005B79D0" w:rsidRPr="002D2CCB" w:rsidRDefault="005B79D0" w:rsidP="00ED4755">
            <w:pPr>
              <w:ind w:hanging="1"/>
              <w:jc w:val="center"/>
              <w:rPr>
                <w:b/>
              </w:rPr>
            </w:pPr>
            <w:r>
              <w:rPr>
                <w:b/>
              </w:rPr>
              <w:t>23 860</w:t>
            </w:r>
          </w:p>
        </w:tc>
      </w:tr>
      <w:tr w:rsidR="005B79D0" w:rsidRPr="0068581D" w:rsidTr="00ED4755">
        <w:trPr>
          <w:trHeight w:val="191"/>
        </w:trPr>
        <w:tc>
          <w:tcPr>
            <w:tcW w:w="3541" w:type="pct"/>
            <w:gridSpan w:val="7"/>
            <w:vAlign w:val="center"/>
          </w:tcPr>
          <w:p w:rsidR="005B79D0" w:rsidRPr="0068581D" w:rsidRDefault="005B79D0" w:rsidP="00ED4755">
            <w:r w:rsidRPr="0068581D">
              <w:t xml:space="preserve">Простыня бязь, отбеленная </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6</w:t>
            </w:r>
            <w:r>
              <w:t xml:space="preserve"> </w:t>
            </w:r>
            <w:r w:rsidRPr="0068581D">
              <w:t>000</w:t>
            </w:r>
          </w:p>
        </w:tc>
      </w:tr>
      <w:tr w:rsidR="005B79D0" w:rsidRPr="0068581D" w:rsidTr="00ED4755">
        <w:tc>
          <w:tcPr>
            <w:tcW w:w="3541" w:type="pct"/>
            <w:gridSpan w:val="7"/>
            <w:vAlign w:val="center"/>
          </w:tcPr>
          <w:p w:rsidR="005B79D0" w:rsidRPr="0068581D" w:rsidRDefault="005B79D0" w:rsidP="00ED4755">
            <w:r w:rsidRPr="0068581D">
              <w:t>Чехол на кресло (спецпокрой)</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420</w:t>
            </w:r>
          </w:p>
        </w:tc>
      </w:tr>
      <w:tr w:rsidR="005B79D0" w:rsidRPr="0068581D" w:rsidTr="00ED4755">
        <w:trPr>
          <w:trHeight w:val="185"/>
        </w:trPr>
        <w:tc>
          <w:tcPr>
            <w:tcW w:w="3541" w:type="pct"/>
            <w:gridSpan w:val="7"/>
            <w:vAlign w:val="center"/>
          </w:tcPr>
          <w:p w:rsidR="005B79D0" w:rsidRPr="0068581D" w:rsidRDefault="005B79D0" w:rsidP="00ED4755">
            <w:r w:rsidRPr="0068581D">
              <w:t>Наволочка из ткани бязь, отбеленная</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12</w:t>
            </w:r>
            <w:r>
              <w:t xml:space="preserve"> </w:t>
            </w:r>
            <w:r w:rsidRPr="0068581D">
              <w:t>000</w:t>
            </w:r>
          </w:p>
        </w:tc>
      </w:tr>
      <w:tr w:rsidR="005B79D0" w:rsidRPr="0068581D" w:rsidTr="00ED4755">
        <w:tc>
          <w:tcPr>
            <w:tcW w:w="3541" w:type="pct"/>
            <w:gridSpan w:val="7"/>
            <w:vAlign w:val="center"/>
          </w:tcPr>
          <w:p w:rsidR="005B79D0" w:rsidRPr="0068581D" w:rsidRDefault="005B79D0" w:rsidP="00ED4755">
            <w:r w:rsidRPr="0068581D">
              <w:t>Чехол матрасный без клапана</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800</w:t>
            </w:r>
          </w:p>
        </w:tc>
      </w:tr>
      <w:tr w:rsidR="005B79D0" w:rsidRPr="0068581D" w:rsidTr="00ED4755">
        <w:tc>
          <w:tcPr>
            <w:tcW w:w="3541" w:type="pct"/>
            <w:gridSpan w:val="7"/>
            <w:vAlign w:val="center"/>
          </w:tcPr>
          <w:p w:rsidR="005B79D0" w:rsidRPr="0068581D" w:rsidRDefault="005B79D0" w:rsidP="00ED4755">
            <w:r>
              <w:t xml:space="preserve">Мешок для </w:t>
            </w:r>
            <w:r w:rsidRPr="0068581D">
              <w:t>белья</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400</w:t>
            </w:r>
          </w:p>
        </w:tc>
      </w:tr>
      <w:tr w:rsidR="005B79D0" w:rsidRPr="0068581D" w:rsidTr="00ED4755">
        <w:tc>
          <w:tcPr>
            <w:tcW w:w="3541" w:type="pct"/>
            <w:gridSpan w:val="7"/>
            <w:vAlign w:val="center"/>
          </w:tcPr>
          <w:p w:rsidR="005B79D0" w:rsidRPr="0068581D" w:rsidRDefault="005B79D0" w:rsidP="00ED4755">
            <w:r w:rsidRPr="0068581D">
              <w:t xml:space="preserve">Салфетка </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50</w:t>
            </w:r>
          </w:p>
        </w:tc>
      </w:tr>
      <w:tr w:rsidR="005B79D0" w:rsidRPr="0068581D" w:rsidTr="00ED4755">
        <w:tc>
          <w:tcPr>
            <w:tcW w:w="3541" w:type="pct"/>
            <w:gridSpan w:val="7"/>
            <w:vAlign w:val="center"/>
          </w:tcPr>
          <w:p w:rsidR="005B79D0" w:rsidRPr="0068581D" w:rsidRDefault="005B79D0" w:rsidP="00ED4755">
            <w:r w:rsidRPr="0068581D">
              <w:t xml:space="preserve">Скатерть </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100</w:t>
            </w:r>
          </w:p>
        </w:tc>
      </w:tr>
      <w:tr w:rsidR="005B79D0" w:rsidRPr="0068581D" w:rsidTr="00ED4755">
        <w:tc>
          <w:tcPr>
            <w:tcW w:w="3541" w:type="pct"/>
            <w:gridSpan w:val="7"/>
            <w:vAlign w:val="center"/>
          </w:tcPr>
          <w:p w:rsidR="005B79D0" w:rsidRPr="0068581D" w:rsidRDefault="005B79D0" w:rsidP="00ED4755">
            <w:r w:rsidRPr="0068581D">
              <w:t>Занавеска из портьерной ткани</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700</w:t>
            </w:r>
          </w:p>
        </w:tc>
      </w:tr>
      <w:tr w:rsidR="005B79D0" w:rsidRPr="0068581D" w:rsidTr="00ED4755">
        <w:tc>
          <w:tcPr>
            <w:tcW w:w="3541" w:type="pct"/>
            <w:gridSpan w:val="7"/>
            <w:vAlign w:val="center"/>
          </w:tcPr>
          <w:p w:rsidR="005B79D0" w:rsidRPr="0068581D" w:rsidRDefault="005B79D0" w:rsidP="00ED4755">
            <w:r w:rsidRPr="0068581D">
              <w:t>Матрац вагонный</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400</w:t>
            </w:r>
          </w:p>
        </w:tc>
      </w:tr>
      <w:tr w:rsidR="005B79D0" w:rsidRPr="0068581D" w:rsidTr="00ED4755">
        <w:tc>
          <w:tcPr>
            <w:tcW w:w="3541" w:type="pct"/>
            <w:gridSpan w:val="7"/>
            <w:vAlign w:val="center"/>
          </w:tcPr>
          <w:p w:rsidR="005B79D0" w:rsidRPr="0068581D" w:rsidRDefault="005B79D0" w:rsidP="00ED4755">
            <w:r w:rsidRPr="0068581D">
              <w:t>Подушка из холофайбера</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500</w:t>
            </w:r>
          </w:p>
        </w:tc>
      </w:tr>
      <w:tr w:rsidR="005B79D0" w:rsidRPr="0068581D" w:rsidTr="00ED4755">
        <w:tc>
          <w:tcPr>
            <w:tcW w:w="3541" w:type="pct"/>
            <w:gridSpan w:val="7"/>
            <w:vAlign w:val="center"/>
          </w:tcPr>
          <w:p w:rsidR="005B79D0" w:rsidRPr="0068581D" w:rsidRDefault="005B79D0" w:rsidP="00ED4755">
            <w:pPr>
              <w:rPr>
                <w:color w:val="000000"/>
              </w:rPr>
            </w:pPr>
            <w:r w:rsidRPr="0068581D">
              <w:rPr>
                <w:color w:val="000000"/>
              </w:rPr>
              <w:t>Покрытие льняное на ковровую дорожку</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60</w:t>
            </w:r>
          </w:p>
        </w:tc>
      </w:tr>
      <w:tr w:rsidR="005B79D0" w:rsidRPr="0068581D" w:rsidTr="00ED4755">
        <w:tc>
          <w:tcPr>
            <w:tcW w:w="3541" w:type="pct"/>
            <w:gridSpan w:val="7"/>
            <w:vAlign w:val="center"/>
          </w:tcPr>
          <w:p w:rsidR="005B79D0" w:rsidRPr="0068581D" w:rsidRDefault="005B79D0" w:rsidP="00ED4755">
            <w:pPr>
              <w:rPr>
                <w:color w:val="000000"/>
              </w:rPr>
            </w:pPr>
            <w:r w:rsidRPr="0068581D">
              <w:rPr>
                <w:color w:val="000000"/>
              </w:rPr>
              <w:t>Штора портьерная</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1</w:t>
            </w:r>
            <w:r>
              <w:t xml:space="preserve"> </w:t>
            </w:r>
            <w:r w:rsidRPr="0068581D">
              <w:t>000</w:t>
            </w:r>
          </w:p>
        </w:tc>
      </w:tr>
      <w:tr w:rsidR="005B79D0" w:rsidRPr="0068581D" w:rsidTr="00ED4755">
        <w:tc>
          <w:tcPr>
            <w:tcW w:w="3541" w:type="pct"/>
            <w:gridSpan w:val="7"/>
            <w:vAlign w:val="center"/>
          </w:tcPr>
          <w:p w:rsidR="005B79D0" w:rsidRPr="0068581D" w:rsidRDefault="005B79D0" w:rsidP="00ED4755">
            <w:r w:rsidRPr="0068581D">
              <w:t>Дорожка ковровая купейная обработанная оверлоком</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400</w:t>
            </w:r>
          </w:p>
        </w:tc>
      </w:tr>
      <w:tr w:rsidR="005B79D0" w:rsidRPr="0068581D" w:rsidTr="00ED4755">
        <w:tc>
          <w:tcPr>
            <w:tcW w:w="3541" w:type="pct"/>
            <w:gridSpan w:val="7"/>
            <w:vAlign w:val="center"/>
          </w:tcPr>
          <w:p w:rsidR="005B79D0" w:rsidRPr="0068581D" w:rsidRDefault="005B79D0" w:rsidP="00ED4755">
            <w:r w:rsidRPr="0068581D">
              <w:t>Дорожка ковровая коридорная обработанная оверлоком</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30</w:t>
            </w:r>
          </w:p>
        </w:tc>
      </w:tr>
      <w:tr w:rsidR="005B79D0" w:rsidRPr="0068581D" w:rsidTr="00ED4755">
        <w:tc>
          <w:tcPr>
            <w:tcW w:w="3541" w:type="pct"/>
            <w:gridSpan w:val="7"/>
            <w:vAlign w:val="center"/>
          </w:tcPr>
          <w:p w:rsidR="005B79D0" w:rsidRPr="0068581D" w:rsidRDefault="005B79D0" w:rsidP="00ED4755">
            <w:pPr>
              <w:rPr>
                <w:color w:val="000000"/>
              </w:rPr>
            </w:pPr>
            <w:r w:rsidRPr="0068581D">
              <w:rPr>
                <w:color w:val="000000"/>
              </w:rPr>
              <w:t>Наволочка-наперник на подушку</w:t>
            </w:r>
          </w:p>
        </w:tc>
        <w:tc>
          <w:tcPr>
            <w:tcW w:w="555" w:type="pct"/>
          </w:tcPr>
          <w:p w:rsidR="005B79D0" w:rsidRPr="0068581D" w:rsidRDefault="005B79D0" w:rsidP="00ED4755">
            <w:pPr>
              <w:jc w:val="center"/>
            </w:pPr>
            <w:r w:rsidRPr="0068581D">
              <w:t>шт.</w:t>
            </w:r>
          </w:p>
        </w:tc>
        <w:tc>
          <w:tcPr>
            <w:tcW w:w="904" w:type="pct"/>
            <w:gridSpan w:val="2"/>
            <w:vAlign w:val="center"/>
          </w:tcPr>
          <w:p w:rsidR="005B79D0" w:rsidRPr="0068581D" w:rsidRDefault="005B79D0" w:rsidP="00ED4755">
            <w:pPr>
              <w:jc w:val="center"/>
            </w:pPr>
            <w:r w:rsidRPr="0068581D">
              <w:t>1</w:t>
            </w:r>
            <w:r>
              <w:t xml:space="preserve"> </w:t>
            </w:r>
            <w:r w:rsidRPr="0068581D">
              <w:t>000</w:t>
            </w:r>
          </w:p>
        </w:tc>
      </w:tr>
      <w:tr w:rsidR="005B79D0" w:rsidRPr="00996D79" w:rsidTr="00ED4755">
        <w:tc>
          <w:tcPr>
            <w:tcW w:w="5000" w:type="pct"/>
            <w:gridSpan w:val="10"/>
          </w:tcPr>
          <w:p w:rsidR="005B79D0" w:rsidRPr="00996D79" w:rsidRDefault="005B79D0" w:rsidP="00ED4755">
            <w:pPr>
              <w:jc w:val="both"/>
              <w:rPr>
                <w:b/>
                <w:bCs/>
                <w:i/>
              </w:rPr>
            </w:pPr>
            <w:r w:rsidRPr="00996D79">
              <w:rPr>
                <w:b/>
              </w:rPr>
              <w:t>2. Требования к товарам</w:t>
            </w:r>
          </w:p>
        </w:tc>
      </w:tr>
      <w:tr w:rsidR="005B79D0" w:rsidRPr="00996D79" w:rsidTr="00ED4755">
        <w:tc>
          <w:tcPr>
            <w:tcW w:w="695" w:type="pct"/>
            <w:gridSpan w:val="2"/>
            <w:vMerge w:val="restart"/>
          </w:tcPr>
          <w:p w:rsidR="005B79D0" w:rsidRPr="00425C01" w:rsidRDefault="005B79D0" w:rsidP="00ED4755">
            <w:pPr>
              <w:ind w:left="-108" w:right="-108"/>
              <w:jc w:val="both"/>
            </w:pPr>
            <w:r w:rsidRPr="00425C01">
              <w:t>Текстильные изделия</w:t>
            </w:r>
          </w:p>
        </w:tc>
        <w:tc>
          <w:tcPr>
            <w:tcW w:w="970" w:type="pct"/>
            <w:gridSpan w:val="2"/>
          </w:tcPr>
          <w:p w:rsidR="005B79D0" w:rsidRPr="00996D79" w:rsidRDefault="005B79D0" w:rsidP="00ED4755">
            <w:pPr>
              <w:jc w:val="both"/>
              <w:rPr>
                <w:b/>
              </w:rPr>
            </w:pPr>
            <w:r w:rsidRPr="00A45511">
              <w:rPr>
                <w:bCs/>
              </w:rPr>
              <w:t>Нормативные документы, согласно которым установлены требования</w:t>
            </w:r>
          </w:p>
        </w:tc>
        <w:tc>
          <w:tcPr>
            <w:tcW w:w="3336" w:type="pct"/>
            <w:gridSpan w:val="6"/>
          </w:tcPr>
          <w:p w:rsidR="005B79D0" w:rsidRPr="00F83F18" w:rsidRDefault="005B79D0" w:rsidP="00ED4755">
            <w:pPr>
              <w:jc w:val="both"/>
            </w:pPr>
            <w:r w:rsidRPr="00F83F18">
              <w:t>ГОСТ 5679-91 «Вата хлопчатобумажная одежная и мебельная. Технические условия»;</w:t>
            </w:r>
          </w:p>
          <w:p w:rsidR="005B79D0" w:rsidRPr="00F83F18" w:rsidRDefault="005B79D0" w:rsidP="00ED4755">
            <w:pPr>
              <w:jc w:val="both"/>
            </w:pPr>
            <w:r w:rsidRPr="00F83F18">
              <w:rPr>
                <w:rFonts w:eastAsiaTheme="minorHAnsi"/>
                <w:lang w:eastAsia="en-US"/>
              </w:rPr>
              <w:t>ГОСТ 7701-93 «Тики хлопчатобумажные и смешанные. Общие технические условия»;</w:t>
            </w:r>
          </w:p>
          <w:p w:rsidR="005B79D0" w:rsidRPr="00F83F18" w:rsidRDefault="005B79D0" w:rsidP="00ED4755">
            <w:pPr>
              <w:autoSpaceDE w:val="0"/>
              <w:autoSpaceDN w:val="0"/>
              <w:adjustRightInd w:val="0"/>
              <w:jc w:val="both"/>
            </w:pPr>
            <w:r w:rsidRPr="00F83F18">
              <w:t>ГОСТ 31307-2005 «</w:t>
            </w:r>
            <w:r w:rsidRPr="00F83F18">
              <w:rPr>
                <w:rFonts w:eastAsiaTheme="minorHAnsi"/>
                <w:lang w:eastAsia="en-US"/>
              </w:rPr>
              <w:t xml:space="preserve">Межгосударственный стандарт. </w:t>
            </w:r>
            <w:r w:rsidRPr="00F83F18">
              <w:t>Белье постельное. Общие технические условия»;</w:t>
            </w:r>
          </w:p>
          <w:p w:rsidR="005B79D0" w:rsidRPr="00F83F18" w:rsidRDefault="005B79D0" w:rsidP="00ED4755">
            <w:pPr>
              <w:jc w:val="both"/>
            </w:pPr>
            <w:r w:rsidRPr="00F83F18">
              <w:t>ГОСТ 11027-2014 «Межгосударственный стандарт. Ткани и штучные изделия хлопчатобумажные махровые и вафельные. Общие технические условия»;</w:t>
            </w:r>
          </w:p>
          <w:p w:rsidR="005B79D0" w:rsidRPr="00F83F18" w:rsidRDefault="003D7573" w:rsidP="00ED4755">
            <w:pPr>
              <w:autoSpaceDE w:val="0"/>
              <w:autoSpaceDN w:val="0"/>
              <w:adjustRightInd w:val="0"/>
              <w:jc w:val="both"/>
              <w:rPr>
                <w:rFonts w:eastAsiaTheme="minorHAnsi"/>
                <w:lang w:eastAsia="en-US"/>
              </w:rPr>
            </w:pPr>
            <w:hyperlink r:id="rId16" w:history="1">
              <w:r w:rsidR="005B79D0" w:rsidRPr="00F83F18">
                <w:rPr>
                  <w:rFonts w:eastAsiaTheme="minorHAnsi"/>
                  <w:lang w:eastAsia="en-US"/>
                </w:rPr>
                <w:t>«Санитарные правила</w:t>
              </w:r>
            </w:hyperlink>
            <w:r w:rsidR="005B79D0" w:rsidRPr="00F83F18">
              <w:rPr>
                <w:rFonts w:eastAsiaTheme="minorHAnsi"/>
                <w:lang w:eastAsia="en-US"/>
              </w:rPr>
              <w:t xml:space="preserve"> по организации пассажирских перевозок на железнодорожном транспорте. СП 2.5.1198-03</w:t>
            </w:r>
            <w:r w:rsidR="005B79D0">
              <w:rPr>
                <w:rFonts w:eastAsiaTheme="minorHAnsi"/>
                <w:lang w:eastAsia="en-US"/>
              </w:rPr>
              <w:t>»;</w:t>
            </w:r>
          </w:p>
          <w:p w:rsidR="005B79D0" w:rsidRPr="00F83F18" w:rsidRDefault="005B79D0" w:rsidP="00ED4755">
            <w:pPr>
              <w:jc w:val="both"/>
            </w:pPr>
            <w:r w:rsidRPr="00F83F18">
              <w:t xml:space="preserve">ГОСТ </w:t>
            </w:r>
            <w:proofErr w:type="gramStart"/>
            <w:r w:rsidRPr="00F83F18">
              <w:t>Р</w:t>
            </w:r>
            <w:proofErr w:type="gramEnd"/>
            <w:r w:rsidRPr="00F83F18">
              <w:t xml:space="preserve"> 51690-2000 </w:t>
            </w:r>
            <w:r>
              <w:t>«</w:t>
            </w:r>
            <w:r w:rsidRPr="00F83F18">
              <w:t>Вагоны пассажирские магистральных железных дорог колеи 1520 мм. Общие технические условия</w:t>
            </w:r>
            <w:r>
              <w:t>».</w:t>
            </w:r>
          </w:p>
        </w:tc>
      </w:tr>
      <w:tr w:rsidR="005B79D0" w:rsidRPr="00996D79" w:rsidTr="00ED4755">
        <w:trPr>
          <w:trHeight w:val="295"/>
        </w:trPr>
        <w:tc>
          <w:tcPr>
            <w:tcW w:w="695" w:type="pct"/>
            <w:gridSpan w:val="2"/>
            <w:vMerge/>
          </w:tcPr>
          <w:p w:rsidR="005B79D0" w:rsidRPr="00034B71" w:rsidRDefault="005B79D0" w:rsidP="00ED4755">
            <w:pPr>
              <w:ind w:left="-57" w:right="-57"/>
              <w:jc w:val="both"/>
              <w:rPr>
                <w:i/>
              </w:rPr>
            </w:pPr>
          </w:p>
        </w:tc>
        <w:tc>
          <w:tcPr>
            <w:tcW w:w="970" w:type="pct"/>
            <w:gridSpan w:val="2"/>
            <w:vMerge w:val="restart"/>
            <w:tcBorders>
              <w:top w:val="single" w:sz="4" w:space="0" w:color="auto"/>
              <w:right w:val="single" w:sz="4" w:space="0" w:color="auto"/>
            </w:tcBorders>
          </w:tcPr>
          <w:p w:rsidR="005B79D0" w:rsidRPr="00996D79" w:rsidRDefault="005B79D0" w:rsidP="00ED4755">
            <w:pPr>
              <w:ind w:left="-57" w:right="-57"/>
              <w:jc w:val="both"/>
            </w:pPr>
            <w:r w:rsidRPr="00996D79">
              <w:rPr>
                <w:bCs/>
              </w:rPr>
              <w:t>Технические и функциональные характеристики товара</w:t>
            </w:r>
          </w:p>
        </w:tc>
        <w:tc>
          <w:tcPr>
            <w:tcW w:w="974" w:type="pct"/>
            <w:tcBorders>
              <w:left w:val="single" w:sz="4" w:space="0" w:color="auto"/>
            </w:tcBorders>
          </w:tcPr>
          <w:p w:rsidR="005B79D0" w:rsidRPr="00712D34" w:rsidRDefault="005B79D0" w:rsidP="00ED4755">
            <w:pPr>
              <w:contextualSpacing/>
              <w:rPr>
                <w:rFonts w:eastAsia="MS Mincho"/>
                <w:spacing w:val="-2"/>
              </w:rPr>
            </w:pPr>
            <w:r w:rsidRPr="0068581D">
              <w:t>Простыня бязь, отбеленная</w:t>
            </w:r>
          </w:p>
        </w:tc>
        <w:tc>
          <w:tcPr>
            <w:tcW w:w="2361" w:type="pct"/>
            <w:gridSpan w:val="5"/>
            <w:tcBorders>
              <w:left w:val="single" w:sz="4" w:space="0" w:color="auto"/>
            </w:tcBorders>
          </w:tcPr>
          <w:p w:rsidR="005B79D0" w:rsidRDefault="005B79D0" w:rsidP="00ED4755">
            <w:pPr>
              <w:autoSpaceDE w:val="0"/>
              <w:autoSpaceDN w:val="0"/>
              <w:adjustRightInd w:val="0"/>
              <w:ind w:right="-8"/>
              <w:jc w:val="both"/>
              <w:rPr>
                <w:rFonts w:eastAsia="MS Mincho"/>
                <w:spacing w:val="-2"/>
              </w:rPr>
            </w:pPr>
            <w:r w:rsidRPr="00345FB8">
              <w:rPr>
                <w:rFonts w:eastAsia="MS Mincho"/>
                <w:spacing w:val="-2"/>
              </w:rPr>
              <w:t>ГОСТ 31307-2005</w:t>
            </w:r>
            <w:r>
              <w:rPr>
                <w:rFonts w:eastAsia="MS Mincho"/>
                <w:spacing w:val="-2"/>
              </w:rPr>
              <w:t>.</w:t>
            </w:r>
          </w:p>
          <w:p w:rsidR="005B79D0" w:rsidRPr="00345FB8" w:rsidRDefault="005B79D0" w:rsidP="00ED4755">
            <w:pPr>
              <w:autoSpaceDE w:val="0"/>
              <w:autoSpaceDN w:val="0"/>
              <w:adjustRightInd w:val="0"/>
              <w:ind w:right="-8"/>
              <w:jc w:val="both"/>
              <w:rPr>
                <w:rFonts w:eastAsia="MS Mincho"/>
                <w:spacing w:val="-2"/>
              </w:rPr>
            </w:pPr>
            <w:r w:rsidRPr="00345FB8">
              <w:rPr>
                <w:rFonts w:eastAsia="MS Mincho"/>
                <w:spacing w:val="-2"/>
              </w:rPr>
              <w:t>Размер простыни</w:t>
            </w:r>
            <w:proofErr w:type="gramStart"/>
            <w:r w:rsidRPr="00345FB8">
              <w:rPr>
                <w:rFonts w:eastAsia="MS Mincho"/>
                <w:spacing w:val="-2"/>
              </w:rPr>
              <w:t xml:space="preserve"> :</w:t>
            </w:r>
            <w:proofErr w:type="gramEnd"/>
            <w:r w:rsidRPr="00345FB8">
              <w:rPr>
                <w:rFonts w:eastAsia="MS Mincho"/>
                <w:spacing w:val="-2"/>
              </w:rPr>
              <w:t xml:space="preserve"> </w:t>
            </w:r>
            <w:r>
              <w:rPr>
                <w:rFonts w:eastAsia="MS Mincho"/>
                <w:spacing w:val="-2"/>
              </w:rPr>
              <w:t xml:space="preserve">не менее </w:t>
            </w:r>
            <w:r w:rsidRPr="00345FB8">
              <w:rPr>
                <w:rFonts w:eastAsia="MS Mincho"/>
                <w:spacing w:val="-2"/>
              </w:rPr>
              <w:t>150х215 см</w:t>
            </w:r>
            <w:r>
              <w:rPr>
                <w:rFonts w:eastAsia="MS Mincho"/>
                <w:spacing w:val="-2"/>
              </w:rPr>
              <w:t>.</w:t>
            </w:r>
            <w:r w:rsidRPr="00345FB8">
              <w:rPr>
                <w:rFonts w:eastAsia="MS Mincho"/>
                <w:spacing w:val="-2"/>
              </w:rPr>
              <w:t xml:space="preserve"> </w:t>
            </w:r>
            <w:proofErr w:type="spellStart"/>
            <w:r w:rsidRPr="00345FB8">
              <w:rPr>
                <w:rFonts w:eastAsia="MS Mincho"/>
                <w:spacing w:val="-2"/>
              </w:rPr>
              <w:t>пл.тк</w:t>
            </w:r>
            <w:proofErr w:type="spellEnd"/>
            <w:r w:rsidRPr="00345FB8">
              <w:rPr>
                <w:rFonts w:eastAsia="MS Mincho"/>
                <w:spacing w:val="-2"/>
              </w:rPr>
              <w:t>.</w:t>
            </w:r>
            <w:r>
              <w:rPr>
                <w:rFonts w:eastAsia="MS Mincho"/>
                <w:spacing w:val="-2"/>
              </w:rPr>
              <w:t xml:space="preserve"> не менее </w:t>
            </w:r>
            <w:r w:rsidRPr="00345FB8">
              <w:rPr>
                <w:rFonts w:eastAsia="MS Mincho"/>
                <w:spacing w:val="-2"/>
              </w:rPr>
              <w:t>148 г/м. кв.</w:t>
            </w:r>
          </w:p>
          <w:p w:rsidR="005B79D0" w:rsidRPr="00712D34" w:rsidRDefault="005B79D0" w:rsidP="00ED4755">
            <w:pPr>
              <w:autoSpaceDE w:val="0"/>
              <w:autoSpaceDN w:val="0"/>
              <w:adjustRightInd w:val="0"/>
              <w:ind w:right="-8"/>
              <w:jc w:val="both"/>
              <w:rPr>
                <w:rFonts w:eastAsia="MS Mincho"/>
                <w:spacing w:val="-2"/>
              </w:rPr>
            </w:pPr>
            <w:r w:rsidRPr="00345FB8">
              <w:rPr>
                <w:rFonts w:eastAsia="MS Mincho"/>
                <w:spacing w:val="-2"/>
              </w:rPr>
              <w:t xml:space="preserve">Детали изделия должны быть цельнокроеными, верхний и нижний срез изделия обработан в подгибку, две другие стороны должны иметь заработанную кромку. Состав: хлопок </w:t>
            </w:r>
            <w:r>
              <w:rPr>
                <w:rFonts w:eastAsia="MS Mincho"/>
                <w:spacing w:val="-2"/>
              </w:rPr>
              <w:t>–</w:t>
            </w:r>
            <w:r w:rsidRPr="00345FB8">
              <w:rPr>
                <w:rFonts w:eastAsia="MS Mincho"/>
                <w:spacing w:val="-2"/>
              </w:rPr>
              <w:t xml:space="preserve"> </w:t>
            </w:r>
            <w:r>
              <w:rPr>
                <w:rFonts w:eastAsia="MS Mincho"/>
                <w:spacing w:val="-2"/>
              </w:rPr>
              <w:t xml:space="preserve">не менее </w:t>
            </w:r>
            <w:r w:rsidRPr="00345FB8">
              <w:rPr>
                <w:rFonts w:eastAsia="MS Mincho"/>
                <w:spacing w:val="-2"/>
              </w:rPr>
              <w:t xml:space="preserve">100 %, плотность не менее 148 г/ м². Готовые изделия очищены от концов ниток. Концы всех строчек закреплены, закрепка должна </w:t>
            </w:r>
            <w:r w:rsidRPr="00345FB8">
              <w:rPr>
                <w:rFonts w:eastAsia="MS Mincho"/>
                <w:spacing w:val="-2"/>
              </w:rPr>
              <w:lastRenderedPageBreak/>
              <w:t>быть не менее 0,01-0,02м</w:t>
            </w:r>
            <w:r>
              <w:rPr>
                <w:rFonts w:eastAsia="MS Mincho"/>
                <w:spacing w:val="-2"/>
              </w:rPr>
              <w:t>.</w:t>
            </w:r>
          </w:p>
        </w:tc>
      </w:tr>
      <w:tr w:rsidR="005B79D0" w:rsidRPr="00B115F8" w:rsidTr="00ED4755">
        <w:trPr>
          <w:trHeight w:val="10055"/>
        </w:trPr>
        <w:tc>
          <w:tcPr>
            <w:tcW w:w="695" w:type="pct"/>
            <w:gridSpan w:val="2"/>
            <w:vMerge/>
          </w:tcPr>
          <w:p w:rsidR="005B79D0" w:rsidRPr="00E039AC" w:rsidRDefault="005B79D0" w:rsidP="00ED4755">
            <w:pPr>
              <w:ind w:left="34"/>
              <w:jc w:val="both"/>
            </w:pPr>
          </w:p>
        </w:tc>
        <w:tc>
          <w:tcPr>
            <w:tcW w:w="970" w:type="pct"/>
            <w:gridSpan w:val="2"/>
            <w:vMerge/>
            <w:tcBorders>
              <w:right w:val="single" w:sz="4" w:space="0" w:color="auto"/>
            </w:tcBorders>
          </w:tcPr>
          <w:p w:rsidR="005B79D0" w:rsidRPr="00996D79" w:rsidRDefault="005B79D0" w:rsidP="00ED4755">
            <w:pPr>
              <w:jc w:val="both"/>
              <w:rPr>
                <w:bCs/>
              </w:rPr>
            </w:pPr>
          </w:p>
        </w:tc>
        <w:tc>
          <w:tcPr>
            <w:tcW w:w="974" w:type="pct"/>
            <w:tcBorders>
              <w:left w:val="single" w:sz="4" w:space="0" w:color="auto"/>
            </w:tcBorders>
          </w:tcPr>
          <w:p w:rsidR="005B79D0" w:rsidRPr="00712D34" w:rsidRDefault="005B79D0" w:rsidP="00ED4755">
            <w:pPr>
              <w:tabs>
                <w:tab w:val="left" w:pos="-110"/>
              </w:tabs>
              <w:jc w:val="both"/>
              <w:rPr>
                <w:rFonts w:eastAsia="MS Mincho"/>
                <w:spacing w:val="-2"/>
              </w:rPr>
            </w:pPr>
            <w:r w:rsidRPr="0068581D">
              <w:t>Чехол на кресло (спецпокрой)</w:t>
            </w:r>
          </w:p>
        </w:tc>
        <w:tc>
          <w:tcPr>
            <w:tcW w:w="2361" w:type="pct"/>
            <w:gridSpan w:val="5"/>
            <w:tcBorders>
              <w:left w:val="single" w:sz="4" w:space="0" w:color="auto"/>
            </w:tcBorders>
          </w:tcPr>
          <w:p w:rsidR="005B79D0" w:rsidRPr="00EB2881" w:rsidRDefault="005B79D0" w:rsidP="00ED4755">
            <w:pPr>
              <w:autoSpaceDE w:val="0"/>
              <w:autoSpaceDN w:val="0"/>
              <w:adjustRightInd w:val="0"/>
              <w:ind w:right="-8"/>
              <w:jc w:val="both"/>
              <w:rPr>
                <w:rFonts w:eastAsia="MS Mincho"/>
                <w:spacing w:val="-2"/>
              </w:rPr>
            </w:pPr>
            <w:r w:rsidRPr="00EB2881">
              <w:rPr>
                <w:rFonts w:eastAsia="MS Mincho"/>
                <w:spacing w:val="-2"/>
              </w:rPr>
              <w:t xml:space="preserve">Чехол на кресло, размеры: </w:t>
            </w:r>
            <w:proofErr w:type="gramStart"/>
            <w:r w:rsidRPr="00EB2881">
              <w:rPr>
                <w:rFonts w:eastAsia="MS Mincho"/>
                <w:spacing w:val="-2"/>
              </w:rPr>
              <w:t xml:space="preserve">Длина спинки </w:t>
            </w:r>
            <w:r>
              <w:rPr>
                <w:rFonts w:eastAsia="MS Mincho"/>
                <w:spacing w:val="-2"/>
              </w:rPr>
              <w:t xml:space="preserve">не менее – </w:t>
            </w:r>
            <w:r w:rsidRPr="00EB2881">
              <w:rPr>
                <w:rFonts w:eastAsia="MS Mincho"/>
                <w:spacing w:val="-2"/>
              </w:rPr>
              <w:t>80</w:t>
            </w:r>
            <w:r>
              <w:rPr>
                <w:rFonts w:eastAsia="MS Mincho"/>
                <w:spacing w:val="-2"/>
              </w:rPr>
              <w:t xml:space="preserve"> </w:t>
            </w:r>
            <w:r w:rsidRPr="00EB2881">
              <w:rPr>
                <w:rFonts w:eastAsia="MS Mincho"/>
                <w:spacing w:val="-2"/>
              </w:rPr>
              <w:t>см</w:t>
            </w:r>
            <w:r>
              <w:rPr>
                <w:rFonts w:eastAsia="MS Mincho"/>
                <w:spacing w:val="-2"/>
              </w:rPr>
              <w:t>.</w:t>
            </w:r>
            <w:r w:rsidRPr="00EB2881">
              <w:rPr>
                <w:rFonts w:eastAsia="MS Mincho"/>
                <w:spacing w:val="-2"/>
              </w:rPr>
              <w:t xml:space="preserve">, Ширина спинки </w:t>
            </w:r>
            <w:r>
              <w:rPr>
                <w:rFonts w:eastAsia="MS Mincho"/>
                <w:spacing w:val="-2"/>
              </w:rPr>
              <w:t>не менее –</w:t>
            </w:r>
            <w:r w:rsidRPr="00EB2881">
              <w:rPr>
                <w:rFonts w:eastAsia="MS Mincho"/>
                <w:spacing w:val="-2"/>
              </w:rPr>
              <w:t xml:space="preserve"> 46 см</w:t>
            </w:r>
            <w:r>
              <w:rPr>
                <w:rFonts w:eastAsia="MS Mincho"/>
                <w:spacing w:val="-2"/>
              </w:rPr>
              <w:t>.</w:t>
            </w:r>
            <w:r w:rsidRPr="00EB2881">
              <w:rPr>
                <w:rFonts w:eastAsia="MS Mincho"/>
                <w:spacing w:val="-2"/>
              </w:rPr>
              <w:t xml:space="preserve">, Глубина спинки </w:t>
            </w:r>
            <w:r>
              <w:rPr>
                <w:rFonts w:eastAsia="MS Mincho"/>
                <w:spacing w:val="-2"/>
              </w:rPr>
              <w:t>не менее –</w:t>
            </w:r>
            <w:r w:rsidRPr="00EB2881">
              <w:rPr>
                <w:rFonts w:eastAsia="MS Mincho"/>
                <w:spacing w:val="-2"/>
              </w:rPr>
              <w:t xml:space="preserve"> 16</w:t>
            </w:r>
            <w:r>
              <w:rPr>
                <w:rFonts w:eastAsia="MS Mincho"/>
                <w:spacing w:val="-2"/>
              </w:rPr>
              <w:t xml:space="preserve"> </w:t>
            </w:r>
            <w:r w:rsidRPr="00EB2881">
              <w:rPr>
                <w:rFonts w:eastAsia="MS Mincho"/>
                <w:spacing w:val="-2"/>
              </w:rPr>
              <w:t>см</w:t>
            </w:r>
            <w:r>
              <w:rPr>
                <w:rFonts w:eastAsia="MS Mincho"/>
                <w:spacing w:val="-2"/>
              </w:rPr>
              <w:t>.</w:t>
            </w:r>
            <w:r w:rsidRPr="00EB2881">
              <w:rPr>
                <w:rFonts w:eastAsia="MS Mincho"/>
                <w:spacing w:val="-2"/>
              </w:rPr>
              <w:t xml:space="preserve">; Длина сиденья </w:t>
            </w:r>
            <w:r>
              <w:rPr>
                <w:rFonts w:eastAsia="MS Mincho"/>
                <w:spacing w:val="-2"/>
              </w:rPr>
              <w:t>не менее –</w:t>
            </w:r>
            <w:r w:rsidRPr="00EB2881">
              <w:rPr>
                <w:rFonts w:eastAsia="MS Mincho"/>
                <w:spacing w:val="-2"/>
              </w:rPr>
              <w:t xml:space="preserve"> 51 см</w:t>
            </w:r>
            <w:r>
              <w:rPr>
                <w:rFonts w:eastAsia="MS Mincho"/>
                <w:spacing w:val="-2"/>
              </w:rPr>
              <w:t>.</w:t>
            </w:r>
            <w:r w:rsidRPr="00EB2881">
              <w:rPr>
                <w:rFonts w:eastAsia="MS Mincho"/>
                <w:spacing w:val="-2"/>
              </w:rPr>
              <w:t xml:space="preserve">, ширина сиденья </w:t>
            </w:r>
            <w:r>
              <w:rPr>
                <w:rFonts w:eastAsia="MS Mincho"/>
                <w:spacing w:val="-2"/>
              </w:rPr>
              <w:t xml:space="preserve">не менее – </w:t>
            </w:r>
            <w:r w:rsidRPr="00EB2881">
              <w:rPr>
                <w:rFonts w:eastAsia="MS Mincho"/>
                <w:spacing w:val="-2"/>
              </w:rPr>
              <w:t>46 см</w:t>
            </w:r>
            <w:r>
              <w:rPr>
                <w:rFonts w:eastAsia="MS Mincho"/>
                <w:spacing w:val="-2"/>
              </w:rPr>
              <w:t>.</w:t>
            </w:r>
            <w:r w:rsidRPr="00EB2881">
              <w:rPr>
                <w:rFonts w:eastAsia="MS Mincho"/>
                <w:spacing w:val="-2"/>
              </w:rPr>
              <w:t xml:space="preserve">, глубина сиденья </w:t>
            </w:r>
            <w:r>
              <w:rPr>
                <w:rFonts w:eastAsia="MS Mincho"/>
                <w:spacing w:val="-2"/>
              </w:rPr>
              <w:t>не менее –</w:t>
            </w:r>
            <w:r w:rsidRPr="00EB2881">
              <w:rPr>
                <w:rFonts w:eastAsia="MS Mincho"/>
                <w:spacing w:val="-2"/>
              </w:rPr>
              <w:t xml:space="preserve"> 20 см</w:t>
            </w:r>
            <w:r>
              <w:rPr>
                <w:rFonts w:eastAsia="MS Mincho"/>
                <w:spacing w:val="-2"/>
              </w:rPr>
              <w:t>.</w:t>
            </w:r>
            <w:r w:rsidRPr="00EB2881">
              <w:rPr>
                <w:rFonts w:eastAsia="MS Mincho"/>
                <w:spacing w:val="-2"/>
              </w:rPr>
              <w:t xml:space="preserve">, ширина подголовника </w:t>
            </w:r>
            <w:r>
              <w:rPr>
                <w:rFonts w:eastAsia="MS Mincho"/>
                <w:spacing w:val="-2"/>
              </w:rPr>
              <w:t>не менее –</w:t>
            </w:r>
            <w:r w:rsidRPr="00EB2881">
              <w:rPr>
                <w:rFonts w:eastAsia="MS Mincho"/>
                <w:spacing w:val="-2"/>
              </w:rPr>
              <w:t xml:space="preserve"> 11 см. Чехол  выполнен из смесовой высокопрочной ткани саржевого переплетения с водоупорной отделкой.</w:t>
            </w:r>
            <w:proofErr w:type="gramEnd"/>
            <w:r w:rsidRPr="00EB2881">
              <w:rPr>
                <w:rFonts w:eastAsia="MS Mincho"/>
                <w:spacing w:val="-2"/>
              </w:rPr>
              <w:t xml:space="preserve"> Ткань серого цвета, содержание хлопка не менее 45%, плотность не менее 200 гр</w:t>
            </w:r>
            <w:r>
              <w:rPr>
                <w:rFonts w:eastAsia="MS Mincho"/>
                <w:spacing w:val="-2"/>
              </w:rPr>
              <w:t>.</w:t>
            </w:r>
            <w:r w:rsidRPr="00EB2881">
              <w:rPr>
                <w:rFonts w:eastAsia="MS Mincho"/>
                <w:spacing w:val="-2"/>
              </w:rPr>
              <w:t xml:space="preserve"> м</w:t>
            </w:r>
            <w:proofErr w:type="gramStart"/>
            <w:r w:rsidRPr="00EB2881">
              <w:rPr>
                <w:rFonts w:eastAsia="MS Mincho"/>
                <w:spacing w:val="-2"/>
              </w:rPr>
              <w:t>2</w:t>
            </w:r>
            <w:proofErr w:type="gramEnd"/>
            <w:r w:rsidRPr="00EB2881">
              <w:rPr>
                <w:rFonts w:eastAsia="MS Mincho"/>
                <w:spacing w:val="-2"/>
              </w:rPr>
              <w:t>.</w:t>
            </w:r>
          </w:p>
          <w:p w:rsidR="005B79D0" w:rsidRPr="00EB2881" w:rsidRDefault="005B79D0" w:rsidP="00ED4755">
            <w:pPr>
              <w:autoSpaceDE w:val="0"/>
              <w:autoSpaceDN w:val="0"/>
              <w:adjustRightInd w:val="0"/>
              <w:ind w:right="-8"/>
              <w:jc w:val="both"/>
              <w:rPr>
                <w:rFonts w:eastAsia="MS Mincho"/>
                <w:spacing w:val="-2"/>
              </w:rPr>
            </w:pPr>
            <w:r w:rsidRPr="00EB2881">
              <w:rPr>
                <w:rFonts w:eastAsia="MS Mincho"/>
                <w:spacing w:val="-2"/>
              </w:rPr>
              <w:t>Фигурный срез подголовника обработан обтачкой шириной не менее двух сантиметров.</w:t>
            </w:r>
          </w:p>
          <w:p w:rsidR="005B79D0" w:rsidRPr="00EB2881" w:rsidRDefault="005B79D0" w:rsidP="00ED4755">
            <w:pPr>
              <w:autoSpaceDE w:val="0"/>
              <w:autoSpaceDN w:val="0"/>
              <w:adjustRightInd w:val="0"/>
              <w:ind w:right="-8"/>
              <w:jc w:val="both"/>
              <w:rPr>
                <w:rFonts w:eastAsia="MS Mincho"/>
                <w:spacing w:val="-2"/>
              </w:rPr>
            </w:pPr>
            <w:r w:rsidRPr="00EB2881">
              <w:rPr>
                <w:rFonts w:eastAsia="MS Mincho"/>
                <w:spacing w:val="-2"/>
              </w:rPr>
              <w:t xml:space="preserve">Края чехла обработаны  </w:t>
            </w:r>
            <w:proofErr w:type="spellStart"/>
            <w:r w:rsidRPr="00EB2881">
              <w:rPr>
                <w:rFonts w:eastAsia="MS Mincho"/>
                <w:spacing w:val="-2"/>
              </w:rPr>
              <w:t>вподгибку</w:t>
            </w:r>
            <w:proofErr w:type="spellEnd"/>
            <w:r w:rsidRPr="00EB2881">
              <w:rPr>
                <w:rFonts w:eastAsia="MS Mincho"/>
                <w:spacing w:val="-2"/>
              </w:rPr>
              <w:t xml:space="preserve"> с закрытым срезом шириной не менее полутора сантиметров.  В швы вставлены отделочные канты с наполнителем, ткань смесовая красного цвета. По швам стачивания проложена отделочная строчка. В изделии три эластичные тесьмы для удобства эксплуатации: в подголовнике и по спинке не менее </w:t>
            </w:r>
            <w:r>
              <w:rPr>
                <w:rFonts w:eastAsia="MS Mincho"/>
                <w:spacing w:val="-2"/>
              </w:rPr>
              <w:t>– 2,5 см, под креслом</w:t>
            </w:r>
            <w:r w:rsidRPr="00EB2881">
              <w:rPr>
                <w:rFonts w:eastAsia="MS Mincho"/>
                <w:spacing w:val="-2"/>
              </w:rPr>
              <w:t xml:space="preserve"> не менее</w:t>
            </w:r>
            <w:r>
              <w:rPr>
                <w:rFonts w:eastAsia="MS Mincho"/>
                <w:spacing w:val="-2"/>
              </w:rPr>
              <w:t xml:space="preserve"> – </w:t>
            </w:r>
            <w:r w:rsidRPr="00EB2881">
              <w:rPr>
                <w:rFonts w:eastAsia="MS Mincho"/>
                <w:spacing w:val="-2"/>
              </w:rPr>
              <w:t>0,7 см.</w:t>
            </w:r>
          </w:p>
          <w:p w:rsidR="005B79D0" w:rsidRDefault="005B79D0" w:rsidP="00ED4755">
            <w:pPr>
              <w:autoSpaceDE w:val="0"/>
              <w:autoSpaceDN w:val="0"/>
              <w:adjustRightInd w:val="0"/>
              <w:ind w:right="-8"/>
              <w:jc w:val="both"/>
              <w:rPr>
                <w:rFonts w:eastAsia="MS Mincho"/>
                <w:spacing w:val="-2"/>
              </w:rPr>
            </w:pPr>
            <w:r w:rsidRPr="00EB2881">
              <w:rPr>
                <w:rFonts w:eastAsia="MS Mincho"/>
                <w:spacing w:val="-2"/>
              </w:rPr>
              <w:t xml:space="preserve">Швы выполнены </w:t>
            </w:r>
            <w:proofErr w:type="spellStart"/>
            <w:proofErr w:type="gramStart"/>
            <w:r w:rsidRPr="00EB2881">
              <w:rPr>
                <w:rFonts w:eastAsia="MS Mincho"/>
                <w:spacing w:val="-2"/>
              </w:rPr>
              <w:t>хлопко</w:t>
            </w:r>
            <w:proofErr w:type="spellEnd"/>
            <w:r w:rsidRPr="00EB2881">
              <w:rPr>
                <w:rFonts w:eastAsia="MS Mincho"/>
                <w:spacing w:val="-2"/>
              </w:rPr>
              <w:t>-лавсановыми</w:t>
            </w:r>
            <w:proofErr w:type="gramEnd"/>
            <w:r w:rsidRPr="00EB2881">
              <w:rPr>
                <w:rFonts w:eastAsia="MS Mincho"/>
                <w:spacing w:val="-2"/>
              </w:rPr>
              <w:t xml:space="preserve">  нитками в тон основного материала</w:t>
            </w:r>
            <w:r>
              <w:rPr>
                <w:rFonts w:eastAsia="MS Mincho"/>
                <w:spacing w:val="-2"/>
              </w:rPr>
              <w:t>.</w:t>
            </w:r>
          </w:p>
          <w:p w:rsidR="005B79D0" w:rsidRDefault="005B79D0" w:rsidP="00ED4755">
            <w:pPr>
              <w:autoSpaceDE w:val="0"/>
              <w:autoSpaceDN w:val="0"/>
              <w:adjustRightInd w:val="0"/>
              <w:ind w:right="-8"/>
              <w:jc w:val="both"/>
              <w:rPr>
                <w:rFonts w:eastAsia="MS Mincho"/>
                <w:spacing w:val="-2"/>
              </w:rPr>
            </w:pPr>
          </w:p>
          <w:p w:rsidR="005B79D0" w:rsidRPr="00712D34" w:rsidRDefault="005B79D0" w:rsidP="00ED4755">
            <w:pPr>
              <w:autoSpaceDE w:val="0"/>
              <w:autoSpaceDN w:val="0"/>
              <w:adjustRightInd w:val="0"/>
              <w:ind w:right="-8"/>
              <w:jc w:val="both"/>
              <w:rPr>
                <w:rFonts w:eastAsia="MS Mincho"/>
                <w:spacing w:val="-2"/>
              </w:rPr>
            </w:pPr>
            <w:r>
              <w:rPr>
                <w:noProof/>
              </w:rPr>
              <w:drawing>
                <wp:inline distT="0" distB="0" distL="0" distR="0" wp14:anchorId="688AECFB" wp14:editId="34B2380B">
                  <wp:extent cx="1943100" cy="1600199"/>
                  <wp:effectExtent l="0" t="0" r="0" b="635"/>
                  <wp:docPr id="7" name="Рисунок 1" descr="\\Des\workshared\00_2016\Orlovskaya_manuf\накидки_+2.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9270D5-2907-4BA5-A0F4-F6E9EC94DB22}"/>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Des\workshared\00_2016\Orlovskaya_manuf\накидки_+2.jp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6F9270D5-2907-4BA5-A0F4-F6E9EC94DB22}"/>
                              </a:ext>
                            </a:extLst>
                          </pic:cNvPr>
                          <pic:cNvPicPr/>
                        </pic:nvPicPr>
                        <pic:blipFill>
                          <a:blip r:embed="rId13" cstate="print"/>
                          <a:srcRect/>
                          <a:stretch>
                            <a:fillRect/>
                          </a:stretch>
                        </pic:blipFill>
                        <pic:spPr bwMode="auto">
                          <a:xfrm>
                            <a:off x="0" y="0"/>
                            <a:ext cx="1943100" cy="1600199"/>
                          </a:xfrm>
                          <a:prstGeom prst="rect">
                            <a:avLst/>
                          </a:prstGeom>
                          <a:noFill/>
                          <a:ln w="9525">
                            <a:noFill/>
                            <a:miter lim="800000"/>
                            <a:headEnd/>
                            <a:tailEnd/>
                          </a:ln>
                        </pic:spPr>
                      </pic:pic>
                    </a:graphicData>
                  </a:graphic>
                </wp:inline>
              </w:drawing>
            </w:r>
          </w:p>
        </w:tc>
      </w:tr>
      <w:tr w:rsidR="005B79D0" w:rsidRPr="00FE46DB" w:rsidTr="00ED4755">
        <w:trPr>
          <w:trHeight w:val="300"/>
        </w:trPr>
        <w:tc>
          <w:tcPr>
            <w:tcW w:w="695" w:type="pct"/>
            <w:gridSpan w:val="2"/>
            <w:vMerge/>
          </w:tcPr>
          <w:p w:rsidR="005B79D0" w:rsidRPr="000C24B6" w:rsidRDefault="005B79D0" w:rsidP="00ED4755">
            <w:pPr>
              <w:ind w:left="34"/>
              <w:jc w:val="both"/>
            </w:pPr>
          </w:p>
        </w:tc>
        <w:tc>
          <w:tcPr>
            <w:tcW w:w="970" w:type="pct"/>
            <w:gridSpan w:val="2"/>
            <w:vMerge/>
            <w:tcBorders>
              <w:right w:val="single" w:sz="4" w:space="0" w:color="auto"/>
            </w:tcBorders>
          </w:tcPr>
          <w:p w:rsidR="005B79D0" w:rsidRPr="000C24B6" w:rsidRDefault="005B79D0" w:rsidP="00ED4755">
            <w:pPr>
              <w:jc w:val="both"/>
              <w:rPr>
                <w:bCs/>
              </w:rPr>
            </w:pPr>
          </w:p>
        </w:tc>
        <w:tc>
          <w:tcPr>
            <w:tcW w:w="974" w:type="pct"/>
            <w:tcBorders>
              <w:left w:val="single" w:sz="4" w:space="0" w:color="auto"/>
            </w:tcBorders>
          </w:tcPr>
          <w:p w:rsidR="005B79D0" w:rsidRPr="00712D34" w:rsidRDefault="005B79D0" w:rsidP="00ED4755">
            <w:pPr>
              <w:tabs>
                <w:tab w:val="left" w:pos="360"/>
              </w:tabs>
              <w:jc w:val="both"/>
              <w:rPr>
                <w:rFonts w:eastAsia="MS Mincho"/>
                <w:spacing w:val="-2"/>
              </w:rPr>
            </w:pPr>
            <w:r w:rsidRPr="0068581D">
              <w:t>Наволочка из ткани бязь, отбеленная</w:t>
            </w:r>
          </w:p>
        </w:tc>
        <w:tc>
          <w:tcPr>
            <w:tcW w:w="2361" w:type="pct"/>
            <w:gridSpan w:val="5"/>
            <w:tcBorders>
              <w:left w:val="single" w:sz="4" w:space="0" w:color="auto"/>
            </w:tcBorders>
          </w:tcPr>
          <w:p w:rsidR="005B79D0" w:rsidRDefault="005B79D0" w:rsidP="00ED4755">
            <w:pPr>
              <w:tabs>
                <w:tab w:val="left" w:pos="360"/>
              </w:tabs>
              <w:ind w:firstLine="23"/>
              <w:jc w:val="both"/>
              <w:rPr>
                <w:rFonts w:eastAsia="MS Mincho"/>
                <w:spacing w:val="-2"/>
              </w:rPr>
            </w:pPr>
            <w:r w:rsidRPr="005F6E7F">
              <w:rPr>
                <w:rFonts w:eastAsia="MS Mincho"/>
                <w:spacing w:val="-2"/>
              </w:rPr>
              <w:t>ГОСТ 31307-2005</w:t>
            </w:r>
            <w:r>
              <w:rPr>
                <w:rFonts w:eastAsia="MS Mincho"/>
                <w:spacing w:val="-2"/>
              </w:rPr>
              <w:t>.</w:t>
            </w:r>
          </w:p>
          <w:p w:rsidR="005B79D0" w:rsidRPr="00712D34" w:rsidRDefault="005B79D0" w:rsidP="00ED4755">
            <w:pPr>
              <w:tabs>
                <w:tab w:val="left" w:pos="360"/>
              </w:tabs>
              <w:ind w:firstLine="23"/>
              <w:jc w:val="both"/>
              <w:rPr>
                <w:rFonts w:eastAsia="MS Mincho"/>
                <w:spacing w:val="-2"/>
              </w:rPr>
            </w:pPr>
            <w:r w:rsidRPr="005F6E7F">
              <w:rPr>
                <w:rFonts w:eastAsia="MS Mincho"/>
                <w:spacing w:val="-2"/>
              </w:rPr>
              <w:t xml:space="preserve">Наволочка </w:t>
            </w:r>
            <w:r>
              <w:rPr>
                <w:rFonts w:eastAsia="MS Mincho"/>
                <w:spacing w:val="-2"/>
              </w:rPr>
              <w:t xml:space="preserve">не менее </w:t>
            </w:r>
            <w:r w:rsidRPr="005F6E7F">
              <w:rPr>
                <w:rFonts w:eastAsia="MS Mincho"/>
                <w:spacing w:val="-2"/>
              </w:rPr>
              <w:t xml:space="preserve">60х60, </w:t>
            </w:r>
            <w:proofErr w:type="spellStart"/>
            <w:r w:rsidRPr="005F6E7F">
              <w:rPr>
                <w:rFonts w:eastAsia="MS Mincho"/>
                <w:spacing w:val="-2"/>
              </w:rPr>
              <w:t>пл.тк</w:t>
            </w:r>
            <w:proofErr w:type="gramStart"/>
            <w:r w:rsidRPr="005F6E7F">
              <w:rPr>
                <w:rFonts w:eastAsia="MS Mincho"/>
                <w:spacing w:val="-2"/>
              </w:rPr>
              <w:t>.</w:t>
            </w:r>
            <w:r>
              <w:rPr>
                <w:rFonts w:eastAsia="MS Mincho"/>
                <w:spacing w:val="-2"/>
              </w:rPr>
              <w:t>н</w:t>
            </w:r>
            <w:proofErr w:type="gramEnd"/>
            <w:r>
              <w:rPr>
                <w:rFonts w:eastAsia="MS Mincho"/>
                <w:spacing w:val="-2"/>
              </w:rPr>
              <w:t>е</w:t>
            </w:r>
            <w:proofErr w:type="spellEnd"/>
            <w:r>
              <w:rPr>
                <w:rFonts w:eastAsia="MS Mincho"/>
                <w:spacing w:val="-2"/>
              </w:rPr>
              <w:t xml:space="preserve"> менее 148г/м. кв. Клапан </w:t>
            </w:r>
            <w:r w:rsidRPr="005F6E7F">
              <w:rPr>
                <w:rFonts w:eastAsia="MS Mincho"/>
                <w:spacing w:val="-2"/>
              </w:rPr>
              <w:t xml:space="preserve">не менее </w:t>
            </w:r>
            <w:r>
              <w:rPr>
                <w:rFonts w:eastAsia="MS Mincho"/>
                <w:spacing w:val="-2"/>
              </w:rPr>
              <w:t xml:space="preserve">– </w:t>
            </w:r>
            <w:r w:rsidRPr="005F6E7F">
              <w:rPr>
                <w:rFonts w:eastAsia="MS Mincho"/>
                <w:spacing w:val="-2"/>
              </w:rPr>
              <w:t xml:space="preserve">25 см. Наволочка стачивается бельевым двойным швом, свободные срезы должны быть обработаны швом в подгибку с закрытым срезом.  Ткань 100% </w:t>
            </w:r>
            <w:proofErr w:type="gramStart"/>
            <w:r w:rsidRPr="005F6E7F">
              <w:rPr>
                <w:rFonts w:eastAsia="MS Mincho"/>
                <w:spacing w:val="-2"/>
              </w:rPr>
              <w:t>х/б</w:t>
            </w:r>
            <w:proofErr w:type="gramEnd"/>
            <w:r w:rsidRPr="005F6E7F">
              <w:rPr>
                <w:rFonts w:eastAsia="MS Mincho"/>
                <w:spacing w:val="-2"/>
              </w:rPr>
              <w:t xml:space="preserve"> </w:t>
            </w:r>
            <w:r>
              <w:rPr>
                <w:rFonts w:eastAsia="MS Mincho"/>
                <w:spacing w:val="-2"/>
              </w:rPr>
              <w:t>–</w:t>
            </w:r>
            <w:r w:rsidRPr="005F6E7F">
              <w:rPr>
                <w:rFonts w:eastAsia="MS Mincho"/>
                <w:spacing w:val="-2"/>
              </w:rPr>
              <w:t xml:space="preserve"> бязь отбеленная, полоска не менее 1х1, направление полоски вдоль длинной стороны изделия.</w:t>
            </w:r>
          </w:p>
        </w:tc>
      </w:tr>
      <w:tr w:rsidR="005B79D0" w:rsidRPr="00FE46DB" w:rsidTr="00ED4755">
        <w:trPr>
          <w:trHeight w:val="300"/>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12D34" w:rsidRDefault="005B79D0" w:rsidP="00ED4755">
            <w:pPr>
              <w:contextualSpacing/>
              <w:rPr>
                <w:rFonts w:eastAsia="MS Mincho"/>
                <w:spacing w:val="-2"/>
              </w:rPr>
            </w:pPr>
            <w:r>
              <w:rPr>
                <w:rFonts w:eastAsia="MS Mincho"/>
                <w:spacing w:val="-2"/>
              </w:rPr>
              <w:t xml:space="preserve">Мешок для </w:t>
            </w:r>
            <w:r w:rsidRPr="005F6E7F">
              <w:rPr>
                <w:rFonts w:eastAsia="MS Mincho"/>
                <w:spacing w:val="-2"/>
              </w:rPr>
              <w:t>белья</w:t>
            </w:r>
          </w:p>
        </w:tc>
        <w:tc>
          <w:tcPr>
            <w:tcW w:w="2361" w:type="pct"/>
            <w:gridSpan w:val="5"/>
            <w:tcBorders>
              <w:left w:val="single" w:sz="4" w:space="0" w:color="auto"/>
            </w:tcBorders>
          </w:tcPr>
          <w:p w:rsidR="005B79D0" w:rsidRPr="00712D34" w:rsidRDefault="005B79D0" w:rsidP="00ED4755">
            <w:pPr>
              <w:tabs>
                <w:tab w:val="left" w:pos="360"/>
              </w:tabs>
              <w:ind w:firstLine="23"/>
              <w:jc w:val="both"/>
              <w:rPr>
                <w:rFonts w:eastAsia="MS Mincho"/>
                <w:spacing w:val="-2"/>
              </w:rPr>
            </w:pPr>
            <w:proofErr w:type="gramStart"/>
            <w:r>
              <w:rPr>
                <w:rFonts w:eastAsia="MS Mincho"/>
                <w:spacing w:val="-2"/>
              </w:rPr>
              <w:t>Р</w:t>
            </w:r>
            <w:r w:rsidRPr="005F6E7F">
              <w:rPr>
                <w:rFonts w:eastAsia="MS Mincho"/>
                <w:spacing w:val="-2"/>
              </w:rPr>
              <w:t xml:space="preserve">азмер </w:t>
            </w:r>
            <w:r>
              <w:rPr>
                <w:rFonts w:eastAsia="MS Mincho"/>
                <w:spacing w:val="-2"/>
              </w:rPr>
              <w:t xml:space="preserve">не менее </w:t>
            </w:r>
            <w:r w:rsidRPr="005F6E7F">
              <w:rPr>
                <w:rFonts w:eastAsia="MS Mincho"/>
                <w:spacing w:val="-2"/>
              </w:rPr>
              <w:t xml:space="preserve">80х150 см, (ширина, длина), ткань водоотталкивающая, плотность </w:t>
            </w:r>
            <w:r>
              <w:rPr>
                <w:rFonts w:eastAsia="MS Mincho"/>
                <w:spacing w:val="-2"/>
              </w:rPr>
              <w:t xml:space="preserve">не менее </w:t>
            </w:r>
            <w:r w:rsidRPr="005F6E7F">
              <w:rPr>
                <w:rFonts w:eastAsia="MS Mincho"/>
                <w:spacing w:val="-2"/>
              </w:rPr>
              <w:t>200 г/м кв. Мешок имеет завязки, вшитые в боковой шов сверху снаружи.</w:t>
            </w:r>
            <w:proofErr w:type="gramEnd"/>
            <w:r w:rsidRPr="005F6E7F">
              <w:rPr>
                <w:rFonts w:eastAsia="MS Mincho"/>
                <w:spacing w:val="-2"/>
              </w:rPr>
              <w:t xml:space="preserve"> Длина завязок </w:t>
            </w:r>
            <w:r>
              <w:rPr>
                <w:rFonts w:eastAsia="MS Mincho"/>
                <w:spacing w:val="-2"/>
              </w:rPr>
              <w:t xml:space="preserve">не менее </w:t>
            </w:r>
            <w:r w:rsidRPr="005F6E7F">
              <w:rPr>
                <w:rFonts w:eastAsia="MS Mincho"/>
                <w:spacing w:val="-2"/>
              </w:rPr>
              <w:t>– 1600 мм, ширина</w:t>
            </w:r>
            <w:r>
              <w:rPr>
                <w:rFonts w:eastAsia="MS Mincho"/>
                <w:spacing w:val="-2"/>
              </w:rPr>
              <w:t xml:space="preserve"> не менее </w:t>
            </w:r>
            <w:r w:rsidRPr="005F6E7F">
              <w:rPr>
                <w:rFonts w:eastAsia="MS Mincho"/>
                <w:spacing w:val="-2"/>
              </w:rPr>
              <w:t>– 50 мм.</w:t>
            </w:r>
          </w:p>
        </w:tc>
      </w:tr>
      <w:tr w:rsidR="005B79D0" w:rsidRPr="00FE46DB" w:rsidTr="00ED4755">
        <w:trPr>
          <w:trHeight w:val="300"/>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12D34" w:rsidRDefault="005B79D0" w:rsidP="00ED4755">
            <w:pPr>
              <w:contextualSpacing/>
              <w:rPr>
                <w:rFonts w:eastAsia="MS Mincho"/>
                <w:spacing w:val="-2"/>
              </w:rPr>
            </w:pPr>
            <w:r w:rsidRPr="00465144">
              <w:rPr>
                <w:rFonts w:eastAsia="MS Mincho"/>
                <w:spacing w:val="-2"/>
              </w:rPr>
              <w:t>Салфетка</w:t>
            </w:r>
          </w:p>
        </w:tc>
        <w:tc>
          <w:tcPr>
            <w:tcW w:w="2361" w:type="pct"/>
            <w:gridSpan w:val="5"/>
            <w:tcBorders>
              <w:left w:val="single" w:sz="4" w:space="0" w:color="auto"/>
            </w:tcBorders>
          </w:tcPr>
          <w:p w:rsidR="005B79D0" w:rsidRPr="00712D34" w:rsidRDefault="005B79D0" w:rsidP="00ED4755">
            <w:pPr>
              <w:tabs>
                <w:tab w:val="left" w:pos="360"/>
              </w:tabs>
              <w:ind w:firstLine="23"/>
              <w:jc w:val="both"/>
              <w:rPr>
                <w:rFonts w:eastAsia="MS Mincho"/>
                <w:spacing w:val="-2"/>
              </w:rPr>
            </w:pPr>
            <w:r>
              <w:rPr>
                <w:rFonts w:eastAsia="MS Mincho"/>
                <w:spacing w:val="-2"/>
              </w:rPr>
              <w:t>Р</w:t>
            </w:r>
            <w:r w:rsidRPr="00D7701A">
              <w:rPr>
                <w:rFonts w:eastAsia="MS Mincho"/>
                <w:spacing w:val="-2"/>
              </w:rPr>
              <w:t xml:space="preserve">азмер </w:t>
            </w:r>
            <w:r>
              <w:rPr>
                <w:rFonts w:eastAsia="MS Mincho"/>
                <w:spacing w:val="-2"/>
              </w:rPr>
              <w:t xml:space="preserve">не менее </w:t>
            </w:r>
            <w:r w:rsidRPr="00D7701A">
              <w:rPr>
                <w:rFonts w:eastAsia="MS Mincho"/>
                <w:spacing w:val="-2"/>
              </w:rPr>
              <w:t>40х40 см. Ткань (</w:t>
            </w:r>
            <w:proofErr w:type="spellStart"/>
            <w:r w:rsidRPr="00D7701A">
              <w:rPr>
                <w:rFonts w:eastAsia="MS Mincho"/>
                <w:spacing w:val="-2"/>
              </w:rPr>
              <w:t>Журавушка</w:t>
            </w:r>
            <w:proofErr w:type="spellEnd"/>
            <w:r w:rsidRPr="00D7701A">
              <w:rPr>
                <w:rFonts w:eastAsia="MS Mincho"/>
                <w:spacing w:val="-2"/>
              </w:rPr>
              <w:t xml:space="preserve"> или аналог) для столового белья,  плотность ткани </w:t>
            </w:r>
            <w:r>
              <w:rPr>
                <w:rFonts w:eastAsia="MS Mincho"/>
                <w:spacing w:val="-2"/>
              </w:rPr>
              <w:t xml:space="preserve">не менее </w:t>
            </w:r>
            <w:r w:rsidRPr="00D7701A">
              <w:rPr>
                <w:rFonts w:eastAsia="MS Mincho"/>
                <w:spacing w:val="-2"/>
              </w:rPr>
              <w:t>220гр/м кв. Цвет светло-серый</w:t>
            </w:r>
            <w:r>
              <w:rPr>
                <w:rFonts w:eastAsia="MS Mincho"/>
                <w:spacing w:val="-2"/>
              </w:rPr>
              <w:t>.</w:t>
            </w:r>
          </w:p>
        </w:tc>
      </w:tr>
      <w:tr w:rsidR="005B79D0" w:rsidRPr="00FE46DB" w:rsidTr="00ED4755">
        <w:trPr>
          <w:trHeight w:val="176"/>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12D34" w:rsidRDefault="005B79D0" w:rsidP="00ED4755">
            <w:pPr>
              <w:contextualSpacing/>
              <w:rPr>
                <w:rFonts w:eastAsia="MS Mincho"/>
                <w:spacing w:val="-2"/>
              </w:rPr>
            </w:pPr>
            <w:r w:rsidRPr="00DA0D5E">
              <w:rPr>
                <w:rFonts w:eastAsia="MS Mincho"/>
                <w:spacing w:val="-2"/>
              </w:rPr>
              <w:t>Скатерть</w:t>
            </w:r>
          </w:p>
        </w:tc>
        <w:tc>
          <w:tcPr>
            <w:tcW w:w="2361" w:type="pct"/>
            <w:gridSpan w:val="5"/>
            <w:tcBorders>
              <w:left w:val="single" w:sz="4" w:space="0" w:color="auto"/>
            </w:tcBorders>
          </w:tcPr>
          <w:p w:rsidR="005B79D0" w:rsidRPr="00712D34" w:rsidRDefault="005B79D0" w:rsidP="00ED4755">
            <w:pPr>
              <w:tabs>
                <w:tab w:val="left" w:pos="360"/>
              </w:tabs>
              <w:ind w:firstLine="23"/>
              <w:jc w:val="both"/>
              <w:rPr>
                <w:rFonts w:eastAsia="MS Mincho"/>
                <w:spacing w:val="-2"/>
              </w:rPr>
            </w:pPr>
            <w:r w:rsidRPr="00DA0D5E">
              <w:rPr>
                <w:rFonts w:eastAsia="MS Mincho"/>
                <w:spacing w:val="-2"/>
              </w:rPr>
              <w:t xml:space="preserve">Размер </w:t>
            </w:r>
            <w:r>
              <w:rPr>
                <w:rFonts w:eastAsia="MS Mincho"/>
                <w:spacing w:val="-2"/>
              </w:rPr>
              <w:t>не менее</w:t>
            </w:r>
            <w:r w:rsidRPr="00DA0D5E">
              <w:rPr>
                <w:rFonts w:eastAsia="MS Mincho"/>
                <w:spacing w:val="-2"/>
              </w:rPr>
              <w:t xml:space="preserve"> 65х65 см. Ткань для столового белья (</w:t>
            </w:r>
            <w:proofErr w:type="spellStart"/>
            <w:r w:rsidRPr="00DA0D5E">
              <w:rPr>
                <w:rFonts w:eastAsia="MS Mincho"/>
                <w:spacing w:val="-2"/>
              </w:rPr>
              <w:t>Журавушка</w:t>
            </w:r>
            <w:proofErr w:type="spellEnd"/>
            <w:r w:rsidRPr="00DA0D5E">
              <w:rPr>
                <w:rFonts w:eastAsia="MS Mincho"/>
                <w:spacing w:val="-2"/>
              </w:rPr>
              <w:t xml:space="preserve"> или аналог),  плотность ткани </w:t>
            </w:r>
            <w:r>
              <w:rPr>
                <w:rFonts w:eastAsia="MS Mincho"/>
                <w:spacing w:val="-2"/>
              </w:rPr>
              <w:t>не менее</w:t>
            </w:r>
            <w:r w:rsidRPr="00DA0D5E">
              <w:rPr>
                <w:rFonts w:eastAsia="MS Mincho"/>
                <w:spacing w:val="-2"/>
              </w:rPr>
              <w:t xml:space="preserve"> 220 </w:t>
            </w:r>
            <w:proofErr w:type="spellStart"/>
            <w:r w:rsidRPr="00DA0D5E">
              <w:rPr>
                <w:rFonts w:eastAsia="MS Mincho"/>
                <w:spacing w:val="-2"/>
              </w:rPr>
              <w:t>гр</w:t>
            </w:r>
            <w:proofErr w:type="spellEnd"/>
            <w:r w:rsidRPr="00DA0D5E">
              <w:rPr>
                <w:rFonts w:eastAsia="MS Mincho"/>
                <w:spacing w:val="-2"/>
              </w:rPr>
              <w:t>/</w:t>
            </w:r>
            <w:proofErr w:type="gramStart"/>
            <w:r w:rsidRPr="00DA0D5E">
              <w:rPr>
                <w:rFonts w:eastAsia="MS Mincho"/>
                <w:spacing w:val="-2"/>
              </w:rPr>
              <w:t>м</w:t>
            </w:r>
            <w:proofErr w:type="gramEnd"/>
            <w:r w:rsidRPr="00DA0D5E">
              <w:rPr>
                <w:rFonts w:eastAsia="MS Mincho"/>
                <w:spacing w:val="-2"/>
              </w:rPr>
              <w:t xml:space="preserve"> кв. для столового белья,  Цвет светло-серый</w:t>
            </w:r>
            <w:r>
              <w:rPr>
                <w:rFonts w:eastAsia="MS Mincho"/>
                <w:spacing w:val="-2"/>
              </w:rPr>
              <w:t>.</w:t>
            </w:r>
          </w:p>
        </w:tc>
      </w:tr>
      <w:tr w:rsidR="005B79D0" w:rsidRPr="00FE46DB" w:rsidTr="00ED4755">
        <w:trPr>
          <w:trHeight w:val="165"/>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12D34" w:rsidRDefault="005B79D0" w:rsidP="00ED4755">
            <w:pPr>
              <w:contextualSpacing/>
              <w:rPr>
                <w:rFonts w:eastAsia="MS Mincho"/>
                <w:spacing w:val="-2"/>
              </w:rPr>
            </w:pPr>
            <w:r w:rsidRPr="004B1100">
              <w:rPr>
                <w:rFonts w:eastAsia="MS Mincho"/>
                <w:spacing w:val="-2"/>
              </w:rPr>
              <w:t>Матрац вагонный</w:t>
            </w:r>
          </w:p>
        </w:tc>
        <w:tc>
          <w:tcPr>
            <w:tcW w:w="2361" w:type="pct"/>
            <w:gridSpan w:val="5"/>
            <w:tcBorders>
              <w:left w:val="single" w:sz="4" w:space="0" w:color="auto"/>
            </w:tcBorders>
          </w:tcPr>
          <w:p w:rsidR="005B79D0" w:rsidRPr="00712D34" w:rsidRDefault="005B79D0" w:rsidP="00ED4755">
            <w:pPr>
              <w:tabs>
                <w:tab w:val="left" w:pos="360"/>
              </w:tabs>
              <w:ind w:firstLine="23"/>
              <w:jc w:val="both"/>
              <w:rPr>
                <w:rFonts w:eastAsia="MS Mincho"/>
                <w:spacing w:val="-2"/>
              </w:rPr>
            </w:pPr>
            <w:r w:rsidRPr="004B1100">
              <w:rPr>
                <w:rFonts w:eastAsia="MS Mincho"/>
                <w:spacing w:val="-2"/>
              </w:rPr>
              <w:t xml:space="preserve">Размер </w:t>
            </w:r>
            <w:r>
              <w:rPr>
                <w:rFonts w:eastAsia="MS Mincho"/>
                <w:spacing w:val="-2"/>
              </w:rPr>
              <w:t xml:space="preserve">не менее </w:t>
            </w:r>
            <w:r w:rsidRPr="004B1100">
              <w:rPr>
                <w:rFonts w:eastAsia="MS Mincho"/>
                <w:spacing w:val="-2"/>
              </w:rPr>
              <w:t>186,0х60,0х7,0 см</w:t>
            </w:r>
            <w:r>
              <w:rPr>
                <w:rFonts w:eastAsia="MS Mincho"/>
                <w:spacing w:val="-2"/>
              </w:rPr>
              <w:t>.</w:t>
            </w:r>
            <w:r w:rsidRPr="004B1100">
              <w:rPr>
                <w:rFonts w:eastAsia="MS Mincho"/>
                <w:spacing w:val="-2"/>
              </w:rPr>
              <w:t xml:space="preserve"> (длина, ширина, высота). Чехол </w:t>
            </w:r>
            <w:r>
              <w:rPr>
                <w:rFonts w:eastAsia="MS Mincho"/>
                <w:spacing w:val="-2"/>
              </w:rPr>
              <w:t xml:space="preserve">– </w:t>
            </w:r>
            <w:r w:rsidRPr="004B1100">
              <w:rPr>
                <w:rFonts w:eastAsia="MS Mincho"/>
                <w:spacing w:val="-2"/>
              </w:rPr>
              <w:t xml:space="preserve">ткань </w:t>
            </w:r>
            <w:proofErr w:type="spellStart"/>
            <w:r w:rsidRPr="004B1100">
              <w:rPr>
                <w:rFonts w:eastAsia="MS Mincho"/>
                <w:spacing w:val="-2"/>
              </w:rPr>
              <w:t>жаккард</w:t>
            </w:r>
            <w:proofErr w:type="spellEnd"/>
            <w:r w:rsidRPr="004B1100">
              <w:rPr>
                <w:rFonts w:eastAsia="MS Mincho"/>
                <w:spacing w:val="-2"/>
              </w:rPr>
              <w:t xml:space="preserve"> стеганная с синтепоном, пенополиуретановый блок. Матрасы должны быть упакованы индивидуально в полиэтиленовую упаковку. Матрас вагонный подразумевает собой возможность скручиваться и сохранять форму при экипировке и </w:t>
            </w:r>
            <w:proofErr w:type="spellStart"/>
            <w:r w:rsidRPr="004B1100">
              <w:rPr>
                <w:rFonts w:eastAsia="MS Mincho"/>
                <w:spacing w:val="-2"/>
              </w:rPr>
              <w:t>разъэкипировке</w:t>
            </w:r>
            <w:proofErr w:type="spellEnd"/>
            <w:r w:rsidRPr="004B1100">
              <w:rPr>
                <w:rFonts w:eastAsia="MS Mincho"/>
                <w:spacing w:val="-2"/>
              </w:rPr>
              <w:t xml:space="preserve"> вагонов, а также хранение его в скрученном состоянии в пути следования.</w:t>
            </w:r>
          </w:p>
        </w:tc>
      </w:tr>
      <w:tr w:rsidR="005B79D0" w:rsidRPr="00FE46DB" w:rsidTr="00ED4755">
        <w:trPr>
          <w:trHeight w:val="314"/>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12D34" w:rsidRDefault="005B79D0" w:rsidP="00ED4755">
            <w:pPr>
              <w:contextualSpacing/>
              <w:rPr>
                <w:rFonts w:eastAsia="MS Mincho"/>
                <w:spacing w:val="-2"/>
              </w:rPr>
            </w:pPr>
            <w:r w:rsidRPr="00291DEB">
              <w:rPr>
                <w:rFonts w:eastAsia="MS Mincho"/>
                <w:spacing w:val="-2"/>
              </w:rPr>
              <w:t>Подушка из  холофайбера</w:t>
            </w:r>
          </w:p>
        </w:tc>
        <w:tc>
          <w:tcPr>
            <w:tcW w:w="2361" w:type="pct"/>
            <w:gridSpan w:val="5"/>
            <w:tcBorders>
              <w:left w:val="single" w:sz="4" w:space="0" w:color="auto"/>
            </w:tcBorders>
          </w:tcPr>
          <w:p w:rsidR="005B79D0" w:rsidRDefault="005B79D0" w:rsidP="00ED4755">
            <w:pPr>
              <w:tabs>
                <w:tab w:val="left" w:pos="360"/>
              </w:tabs>
              <w:ind w:firstLine="23"/>
              <w:jc w:val="both"/>
              <w:rPr>
                <w:rFonts w:eastAsia="MS Mincho"/>
                <w:spacing w:val="-2"/>
              </w:rPr>
            </w:pPr>
            <w:r w:rsidRPr="00184DF5">
              <w:rPr>
                <w:rFonts w:eastAsia="MS Mincho"/>
                <w:spacing w:val="-2"/>
              </w:rPr>
              <w:t>С</w:t>
            </w:r>
            <w:r>
              <w:rPr>
                <w:rFonts w:eastAsia="MS Mincho"/>
                <w:spacing w:val="-2"/>
              </w:rPr>
              <w:t xml:space="preserve">оответствие ГОСТ/ГОСТ </w:t>
            </w:r>
            <w:proofErr w:type="gramStart"/>
            <w:r>
              <w:rPr>
                <w:rFonts w:eastAsia="MS Mincho"/>
                <w:spacing w:val="-2"/>
              </w:rPr>
              <w:t>Р</w:t>
            </w:r>
            <w:proofErr w:type="gramEnd"/>
            <w:r>
              <w:rPr>
                <w:rFonts w:eastAsia="MS Mincho"/>
                <w:spacing w:val="-2"/>
              </w:rPr>
              <w:t xml:space="preserve"> разд. 3</w:t>
            </w:r>
            <w:r w:rsidRPr="00184DF5">
              <w:rPr>
                <w:rFonts w:eastAsia="MS Mincho"/>
                <w:spacing w:val="-2"/>
              </w:rPr>
              <w:t xml:space="preserve"> или ГОСТ 7701-93.</w:t>
            </w:r>
          </w:p>
          <w:p w:rsidR="005B79D0" w:rsidRPr="00184DF5" w:rsidRDefault="005B79D0" w:rsidP="00ED4755">
            <w:pPr>
              <w:tabs>
                <w:tab w:val="left" w:pos="360"/>
              </w:tabs>
              <w:ind w:firstLine="23"/>
              <w:jc w:val="both"/>
              <w:rPr>
                <w:rFonts w:eastAsia="MS Mincho"/>
                <w:spacing w:val="-2"/>
              </w:rPr>
            </w:pPr>
            <w:r>
              <w:rPr>
                <w:rFonts w:eastAsia="MS Mincho"/>
                <w:spacing w:val="-2"/>
              </w:rPr>
              <w:t>Размер не менее</w:t>
            </w:r>
            <w:r w:rsidRPr="00184DF5">
              <w:rPr>
                <w:rFonts w:eastAsia="MS Mincho"/>
                <w:spacing w:val="-2"/>
              </w:rPr>
              <w:t xml:space="preserve"> 60х60</w:t>
            </w:r>
            <w:r>
              <w:rPr>
                <w:rFonts w:eastAsia="MS Mincho"/>
                <w:spacing w:val="-2"/>
              </w:rPr>
              <w:t xml:space="preserve"> см</w:t>
            </w:r>
            <w:r w:rsidRPr="00184DF5">
              <w:rPr>
                <w:rFonts w:eastAsia="MS Mincho"/>
                <w:spacing w:val="-2"/>
              </w:rPr>
              <w:t xml:space="preserve">. Наполнитель </w:t>
            </w:r>
            <w:proofErr w:type="spellStart"/>
            <w:r w:rsidRPr="00184DF5">
              <w:rPr>
                <w:rFonts w:eastAsia="MS Mincho"/>
                <w:spacing w:val="-2"/>
              </w:rPr>
              <w:t>силиконизированное</w:t>
            </w:r>
            <w:proofErr w:type="spellEnd"/>
            <w:r w:rsidRPr="00184DF5">
              <w:rPr>
                <w:rFonts w:eastAsia="MS Mincho"/>
                <w:spacing w:val="-2"/>
              </w:rPr>
              <w:t xml:space="preserve"> волокно – «</w:t>
            </w:r>
            <w:proofErr w:type="spellStart"/>
            <w:r w:rsidRPr="00184DF5">
              <w:rPr>
                <w:rFonts w:eastAsia="MS Mincho"/>
                <w:spacing w:val="-2"/>
              </w:rPr>
              <w:t>Холофайбер</w:t>
            </w:r>
            <w:proofErr w:type="spellEnd"/>
            <w:r w:rsidRPr="00184DF5">
              <w:rPr>
                <w:rFonts w:eastAsia="MS Mincho"/>
                <w:spacing w:val="-2"/>
              </w:rPr>
              <w:t xml:space="preserve">», наперник  из </w:t>
            </w:r>
            <w:r>
              <w:rPr>
                <w:rFonts w:eastAsia="MS Mincho"/>
                <w:spacing w:val="-2"/>
              </w:rPr>
              <w:t>не менее</w:t>
            </w:r>
            <w:r w:rsidRPr="00184DF5">
              <w:rPr>
                <w:rFonts w:eastAsia="MS Mincho"/>
                <w:spacing w:val="-2"/>
              </w:rPr>
              <w:t xml:space="preserve"> –</w:t>
            </w:r>
            <w:r>
              <w:rPr>
                <w:rFonts w:eastAsia="MS Mincho"/>
                <w:spacing w:val="-2"/>
              </w:rPr>
              <w:t xml:space="preserve"> </w:t>
            </w:r>
            <w:r w:rsidRPr="00184DF5">
              <w:rPr>
                <w:rFonts w:eastAsia="MS Mincho"/>
                <w:spacing w:val="-2"/>
              </w:rPr>
              <w:t xml:space="preserve">100% хлопчатобумажной ткани – тик плотностью не менее 182 г/м² или сатин с жаккардовым рисунком, плотностью не менее 125 г/м². Наперник должен иметь три шва. Частота строчки 3-4 стежка на 1 см. </w:t>
            </w:r>
            <w:proofErr w:type="spellStart"/>
            <w:r w:rsidRPr="00184DF5">
              <w:rPr>
                <w:rFonts w:eastAsia="MS Mincho"/>
                <w:spacing w:val="-2"/>
              </w:rPr>
              <w:t>Гипаллергенность</w:t>
            </w:r>
            <w:proofErr w:type="spellEnd"/>
            <w:r w:rsidRPr="00184DF5">
              <w:rPr>
                <w:rFonts w:eastAsia="MS Mincho"/>
                <w:spacing w:val="-2"/>
              </w:rPr>
              <w:t xml:space="preserve">, гигроскопичность, воздухопроницаемость, не впитывает запах и пыль, устойчивость к эксплуатации, не требует специального ухода. Фиксация красителя: прочная. Цвет тика: белый либо цвет сатина: белый в полоску, ширина полос </w:t>
            </w:r>
            <w:r>
              <w:rPr>
                <w:rFonts w:eastAsia="MS Mincho"/>
                <w:spacing w:val="-2"/>
              </w:rPr>
              <w:t>не менее</w:t>
            </w:r>
            <w:r w:rsidRPr="00184DF5">
              <w:rPr>
                <w:rFonts w:eastAsia="MS Mincho"/>
                <w:spacing w:val="-2"/>
              </w:rPr>
              <w:t xml:space="preserve"> </w:t>
            </w:r>
            <w:r>
              <w:rPr>
                <w:rFonts w:eastAsia="MS Mincho"/>
                <w:spacing w:val="-2"/>
              </w:rPr>
              <w:t>–</w:t>
            </w:r>
            <w:r w:rsidRPr="00184DF5">
              <w:rPr>
                <w:rFonts w:eastAsia="MS Mincho"/>
                <w:spacing w:val="-2"/>
              </w:rPr>
              <w:t xml:space="preserve"> 0,8 см и 1,0 см. Степень поддержки подушки – средняя. Состав: </w:t>
            </w:r>
            <w:r>
              <w:rPr>
                <w:rFonts w:eastAsia="MS Mincho"/>
                <w:spacing w:val="-2"/>
              </w:rPr>
              <w:t>не менее</w:t>
            </w:r>
            <w:r w:rsidRPr="00184DF5">
              <w:rPr>
                <w:rFonts w:eastAsia="MS Mincho"/>
                <w:spacing w:val="-2"/>
              </w:rPr>
              <w:t xml:space="preserve"> 100% </w:t>
            </w:r>
            <w:proofErr w:type="spellStart"/>
            <w:r w:rsidRPr="00184DF5">
              <w:rPr>
                <w:rFonts w:eastAsia="MS Mincho"/>
                <w:spacing w:val="-2"/>
              </w:rPr>
              <w:t>силиконизированное</w:t>
            </w:r>
            <w:proofErr w:type="spellEnd"/>
            <w:r w:rsidRPr="00184DF5">
              <w:rPr>
                <w:rFonts w:eastAsia="MS Mincho"/>
                <w:spacing w:val="-2"/>
              </w:rPr>
              <w:t xml:space="preserve"> волокно. Ткань наперника фабрично усажена. Не </w:t>
            </w:r>
            <w:proofErr w:type="gramStart"/>
            <w:r w:rsidRPr="00184DF5">
              <w:rPr>
                <w:rFonts w:eastAsia="MS Mincho"/>
                <w:spacing w:val="-2"/>
              </w:rPr>
              <w:t>подвержена</w:t>
            </w:r>
            <w:proofErr w:type="gramEnd"/>
            <w:r w:rsidRPr="00184DF5">
              <w:rPr>
                <w:rFonts w:eastAsia="MS Mincho"/>
                <w:spacing w:val="-2"/>
              </w:rPr>
              <w:t xml:space="preserve"> воздействию УФ лучей.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w:t>
            </w:r>
          </w:p>
          <w:p w:rsidR="005B79D0" w:rsidRPr="00712D34" w:rsidRDefault="005B79D0" w:rsidP="00ED4755">
            <w:pPr>
              <w:tabs>
                <w:tab w:val="left" w:pos="360"/>
              </w:tabs>
              <w:ind w:firstLine="23"/>
              <w:jc w:val="both"/>
              <w:rPr>
                <w:rFonts w:eastAsia="MS Mincho"/>
                <w:spacing w:val="-2"/>
              </w:rPr>
            </w:pPr>
            <w:r w:rsidRPr="00184DF5">
              <w:rPr>
                <w:rFonts w:eastAsia="MS Mincho"/>
                <w:spacing w:val="-2"/>
              </w:rPr>
              <w:t>Воздухопроницаемость не менее 100дм³/м². Гигроскопичность: не менее 12,0-15,0 при относительной влажности воздуха 98%. Каждое изделие должно находиться в индивидуальной упаковке.</w:t>
            </w:r>
          </w:p>
        </w:tc>
      </w:tr>
      <w:tr w:rsidR="005B79D0" w:rsidRPr="00FE46DB" w:rsidTr="00ED4755">
        <w:trPr>
          <w:trHeight w:val="164"/>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12D34" w:rsidRDefault="005B79D0" w:rsidP="00ED4755">
            <w:pPr>
              <w:contextualSpacing/>
              <w:rPr>
                <w:rFonts w:eastAsia="MS Mincho"/>
                <w:spacing w:val="-2"/>
              </w:rPr>
            </w:pPr>
            <w:r w:rsidRPr="002C4597">
              <w:rPr>
                <w:rFonts w:eastAsia="MS Mincho"/>
                <w:spacing w:val="-2"/>
              </w:rPr>
              <w:t>Покрытие льняное на ковровую дорожку</w:t>
            </w:r>
          </w:p>
        </w:tc>
        <w:tc>
          <w:tcPr>
            <w:tcW w:w="2361" w:type="pct"/>
            <w:gridSpan w:val="5"/>
            <w:tcBorders>
              <w:left w:val="single" w:sz="4" w:space="0" w:color="auto"/>
            </w:tcBorders>
          </w:tcPr>
          <w:p w:rsidR="005B79D0" w:rsidRPr="007C6823" w:rsidRDefault="005B79D0" w:rsidP="00ED4755">
            <w:pPr>
              <w:autoSpaceDE w:val="0"/>
              <w:autoSpaceDN w:val="0"/>
              <w:adjustRightInd w:val="0"/>
              <w:ind w:right="-8"/>
              <w:jc w:val="both"/>
              <w:rPr>
                <w:lang w:eastAsia="en-US"/>
              </w:rPr>
            </w:pPr>
            <w:r w:rsidRPr="007C6823">
              <w:rPr>
                <w:rFonts w:eastAsia="MS Mincho"/>
                <w:spacing w:val="-2"/>
                <w:lang w:eastAsia="en-US"/>
              </w:rPr>
              <w:t>Не менее</w:t>
            </w:r>
            <w:r w:rsidRPr="007C6823">
              <w:rPr>
                <w:lang w:eastAsia="en-US"/>
              </w:rPr>
              <w:t xml:space="preserve"> 50% </w:t>
            </w:r>
            <w:proofErr w:type="gramStart"/>
            <w:r w:rsidRPr="007C6823">
              <w:rPr>
                <w:lang w:eastAsia="en-US"/>
              </w:rPr>
              <w:t>х/б</w:t>
            </w:r>
            <w:proofErr w:type="gramEnd"/>
            <w:r w:rsidRPr="007C6823">
              <w:rPr>
                <w:lang w:eastAsia="en-US"/>
              </w:rPr>
              <w:t xml:space="preserve"> и 50 % лен с </w:t>
            </w:r>
            <w:proofErr w:type="spellStart"/>
            <w:r w:rsidRPr="007C6823">
              <w:rPr>
                <w:lang w:eastAsia="en-US"/>
              </w:rPr>
              <w:t>просновкой</w:t>
            </w:r>
            <w:proofErr w:type="spellEnd"/>
            <w:r w:rsidRPr="007C6823">
              <w:rPr>
                <w:lang w:eastAsia="en-US"/>
              </w:rPr>
              <w:t xml:space="preserve"> не менее 18,0 м. длина, </w:t>
            </w:r>
            <w:r w:rsidRPr="007C6823">
              <w:rPr>
                <w:rFonts w:eastAsia="MS Mincho"/>
                <w:spacing w:val="-2"/>
                <w:lang w:eastAsia="en-US"/>
              </w:rPr>
              <w:t>не менее</w:t>
            </w:r>
            <w:r w:rsidRPr="007C6823">
              <w:rPr>
                <w:lang w:eastAsia="en-US"/>
              </w:rPr>
              <w:t xml:space="preserve"> 0,5 м и не более 0,6 м ширина, пл. не менее 200г/</w:t>
            </w:r>
            <w:proofErr w:type="spellStart"/>
            <w:r w:rsidRPr="007C6823">
              <w:rPr>
                <w:lang w:eastAsia="en-US"/>
              </w:rPr>
              <w:t>м.кв</w:t>
            </w:r>
            <w:proofErr w:type="spellEnd"/>
            <w:r w:rsidRPr="007C6823">
              <w:rPr>
                <w:lang w:eastAsia="en-US"/>
              </w:rPr>
              <w:t>.  Цвет однотонный серый.</w:t>
            </w:r>
          </w:p>
        </w:tc>
      </w:tr>
      <w:tr w:rsidR="005B79D0" w:rsidRPr="00FE46DB" w:rsidTr="00ED4755">
        <w:trPr>
          <w:trHeight w:val="309"/>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12D34" w:rsidRDefault="005B79D0" w:rsidP="00ED4755">
            <w:pPr>
              <w:contextualSpacing/>
              <w:rPr>
                <w:rFonts w:eastAsia="MS Mincho"/>
                <w:spacing w:val="-2"/>
              </w:rPr>
            </w:pPr>
            <w:r w:rsidRPr="009B3DBD">
              <w:rPr>
                <w:rFonts w:eastAsia="MS Mincho"/>
                <w:spacing w:val="-2"/>
              </w:rPr>
              <w:t>Штора портьерная</w:t>
            </w:r>
          </w:p>
        </w:tc>
        <w:tc>
          <w:tcPr>
            <w:tcW w:w="2361" w:type="pct"/>
            <w:gridSpan w:val="5"/>
            <w:tcBorders>
              <w:left w:val="single" w:sz="4" w:space="0" w:color="auto"/>
            </w:tcBorders>
          </w:tcPr>
          <w:p w:rsidR="005B79D0" w:rsidRPr="00712D34" w:rsidRDefault="005B79D0" w:rsidP="00ED4755">
            <w:pPr>
              <w:autoSpaceDE w:val="0"/>
              <w:autoSpaceDN w:val="0"/>
              <w:adjustRightInd w:val="0"/>
              <w:ind w:right="-8"/>
              <w:jc w:val="both"/>
            </w:pPr>
            <w:r w:rsidRPr="009B3DBD">
              <w:t xml:space="preserve">Размер </w:t>
            </w:r>
            <w:r>
              <w:rPr>
                <w:rFonts w:eastAsia="MS Mincho"/>
                <w:spacing w:val="-2"/>
              </w:rPr>
              <w:t>не менее</w:t>
            </w:r>
            <w:r w:rsidRPr="009B3DBD">
              <w:t xml:space="preserve"> 130х85</w:t>
            </w:r>
            <w:r>
              <w:t xml:space="preserve"> см.</w:t>
            </w:r>
            <w:r w:rsidRPr="009B3DBD">
              <w:t xml:space="preserve"> ткань порт</w:t>
            </w:r>
            <w:r>
              <w:t>ьерная однотонная, светло-серая</w:t>
            </w:r>
            <w:r w:rsidRPr="009B3DBD">
              <w:t>. Состав вискоза/PL либо смесовая ткань (</w:t>
            </w:r>
            <w:r>
              <w:rPr>
                <w:rFonts w:eastAsia="MS Mincho"/>
                <w:spacing w:val="-2"/>
              </w:rPr>
              <w:t>не менее</w:t>
            </w:r>
            <w:r w:rsidRPr="009B3DBD">
              <w:t xml:space="preserve"> 43%СО – 17%VI – 40%PL)</w:t>
            </w:r>
            <w:r>
              <w:t>.</w:t>
            </w:r>
          </w:p>
        </w:tc>
      </w:tr>
      <w:tr w:rsidR="005B79D0" w:rsidRPr="00FE46DB" w:rsidTr="00ED4755">
        <w:trPr>
          <w:trHeight w:val="272"/>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91B5E" w:rsidRDefault="005B79D0" w:rsidP="00ED4755">
            <w:pPr>
              <w:tabs>
                <w:tab w:val="left" w:pos="360"/>
              </w:tabs>
              <w:jc w:val="both"/>
              <w:rPr>
                <w:rFonts w:eastAsia="MS Mincho"/>
                <w:spacing w:val="-2"/>
              </w:rPr>
            </w:pPr>
            <w:r w:rsidRPr="00FE0A28">
              <w:rPr>
                <w:rFonts w:eastAsia="MS Mincho"/>
                <w:spacing w:val="-2"/>
              </w:rPr>
              <w:t>Дорожка ковровая купейная обработанная оверлоком</w:t>
            </w:r>
          </w:p>
        </w:tc>
        <w:tc>
          <w:tcPr>
            <w:tcW w:w="2361" w:type="pct"/>
            <w:gridSpan w:val="5"/>
            <w:tcBorders>
              <w:left w:val="single" w:sz="4" w:space="0" w:color="auto"/>
            </w:tcBorders>
          </w:tcPr>
          <w:p w:rsidR="005B79D0" w:rsidRDefault="005B79D0" w:rsidP="00ED4755">
            <w:pPr>
              <w:autoSpaceDE w:val="0"/>
              <w:autoSpaceDN w:val="0"/>
              <w:adjustRightInd w:val="0"/>
              <w:ind w:right="-8"/>
              <w:jc w:val="both"/>
            </w:pPr>
            <w:r>
              <w:t>Состав: не менее 30% шерсть + 70% акрил. Материал основы и утка (</w:t>
            </w:r>
            <w:proofErr w:type="gramStart"/>
            <w:r>
              <w:t>х/б</w:t>
            </w:r>
            <w:proofErr w:type="gramEnd"/>
            <w:r>
              <w:t xml:space="preserve"> + джут); </w:t>
            </w:r>
          </w:p>
          <w:p w:rsidR="005B79D0" w:rsidRDefault="005B79D0" w:rsidP="00ED4755">
            <w:pPr>
              <w:autoSpaceDE w:val="0"/>
              <w:autoSpaceDN w:val="0"/>
              <w:adjustRightInd w:val="0"/>
              <w:ind w:right="-8"/>
              <w:jc w:val="both"/>
            </w:pPr>
            <w:r>
              <w:t>высота ворсового слоя (</w:t>
            </w:r>
            <w:proofErr w:type="gramStart"/>
            <w:r>
              <w:t>х/б</w:t>
            </w:r>
            <w:proofErr w:type="gramEnd"/>
            <w:r>
              <w:t xml:space="preserve"> + джут) – </w:t>
            </w:r>
            <w:r>
              <w:rPr>
                <w:rFonts w:eastAsia="MS Mincho"/>
                <w:spacing w:val="-2"/>
              </w:rPr>
              <w:t>не менее</w:t>
            </w:r>
            <w:r>
              <w:t xml:space="preserve"> 11 мм.; количество ворсовых точек на 1 кв. м - 320 000 - 640 000;  вес ворсового слоя, г/м. кв. - 1100-1840; </w:t>
            </w:r>
          </w:p>
          <w:p w:rsidR="005B79D0" w:rsidRPr="001E75B5" w:rsidRDefault="005B79D0" w:rsidP="00ED4755">
            <w:pPr>
              <w:autoSpaceDE w:val="0"/>
              <w:autoSpaceDN w:val="0"/>
              <w:adjustRightInd w:val="0"/>
              <w:ind w:right="-8"/>
              <w:jc w:val="both"/>
              <w:rPr>
                <w:lang w:val="en-US"/>
              </w:rPr>
            </w:pPr>
            <w:r>
              <w:t xml:space="preserve">цвет – в корпоративном цвете РЖД, Красный цвет: </w:t>
            </w:r>
            <w:proofErr w:type="spellStart"/>
            <w:proofErr w:type="gramStart"/>
            <w:r>
              <w:t>Pantone</w:t>
            </w:r>
            <w:proofErr w:type="spellEnd"/>
            <w:r>
              <w:t xml:space="preserve"> – 1795C, CMYK - 0-94-100-0, RGB – 226-26-26, RAL - 3020).</w:t>
            </w:r>
            <w:proofErr w:type="gramEnd"/>
            <w:r>
              <w:t xml:space="preserve"> Серый</w:t>
            </w:r>
            <w:r w:rsidRPr="001E75B5">
              <w:rPr>
                <w:lang w:val="en-US"/>
              </w:rPr>
              <w:t xml:space="preserve"> </w:t>
            </w:r>
            <w:r>
              <w:t>цвет</w:t>
            </w:r>
            <w:r w:rsidRPr="001E75B5">
              <w:rPr>
                <w:lang w:val="en-US"/>
              </w:rPr>
              <w:t>: Pantone – Process black, CMYK - 0-0-0-100, RGB – 0-0-0, RAL – 7046 (60% black).</w:t>
            </w:r>
          </w:p>
          <w:p w:rsidR="005B79D0" w:rsidRDefault="005B79D0" w:rsidP="00ED4755">
            <w:pPr>
              <w:autoSpaceDE w:val="0"/>
              <w:autoSpaceDN w:val="0"/>
              <w:adjustRightInd w:val="0"/>
              <w:ind w:right="-8"/>
              <w:jc w:val="both"/>
            </w:pPr>
            <w:r>
              <w:t>Белый</w:t>
            </w:r>
            <w:r w:rsidRPr="000A76EC">
              <w:rPr>
                <w:lang w:val="en-US"/>
              </w:rPr>
              <w:t xml:space="preserve"> </w:t>
            </w:r>
            <w:r>
              <w:t>цвет</w:t>
            </w:r>
            <w:r w:rsidRPr="000A76EC">
              <w:rPr>
                <w:lang w:val="en-US"/>
              </w:rPr>
              <w:t xml:space="preserve">: Pantone – Process black, CMYK - 0-0-0-100, RGB – 0-0-0, RAL – 7047 (20% black). </w:t>
            </w:r>
            <w:r>
              <w:t xml:space="preserve">Габариты </w:t>
            </w:r>
            <w:r>
              <w:rPr>
                <w:rFonts w:eastAsia="MS Mincho"/>
                <w:spacing w:val="-2"/>
              </w:rPr>
              <w:t>не менее</w:t>
            </w:r>
            <w:r>
              <w:t>: ширина 0,55 м., длина 1,5 м.</w:t>
            </w:r>
          </w:p>
          <w:p w:rsidR="005B79D0" w:rsidRDefault="005B79D0" w:rsidP="00ED4755">
            <w:pPr>
              <w:autoSpaceDE w:val="0"/>
              <w:autoSpaceDN w:val="0"/>
              <w:adjustRightInd w:val="0"/>
              <w:ind w:right="-8"/>
              <w:jc w:val="both"/>
            </w:pPr>
          </w:p>
          <w:p w:rsidR="005B79D0" w:rsidRPr="00791B5E" w:rsidRDefault="005B79D0" w:rsidP="00ED4755">
            <w:pPr>
              <w:autoSpaceDE w:val="0"/>
              <w:autoSpaceDN w:val="0"/>
              <w:adjustRightInd w:val="0"/>
              <w:ind w:right="-8"/>
              <w:jc w:val="both"/>
            </w:pPr>
            <w:r>
              <w:rPr>
                <w:noProof/>
              </w:rPr>
              <w:drawing>
                <wp:inline distT="0" distB="0" distL="0" distR="0" wp14:anchorId="341CD630" wp14:editId="5151C142">
                  <wp:extent cx="2261153" cy="2194891"/>
                  <wp:effectExtent l="0" t="0" r="6350" b="0"/>
                  <wp:docPr id="8" name="Рисунок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77D906C-E032-4399-8694-C4282FCC5914}"/>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C77D906C-E032-4399-8694-C4282FCC5914}"/>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153" cy="2194891"/>
                          </a:xfrm>
                          <a:prstGeom prst="rect">
                            <a:avLst/>
                          </a:prstGeom>
                        </pic:spPr>
                      </pic:pic>
                    </a:graphicData>
                  </a:graphic>
                </wp:inline>
              </w:drawing>
            </w:r>
          </w:p>
        </w:tc>
      </w:tr>
      <w:tr w:rsidR="005B79D0" w:rsidRPr="00FE46DB" w:rsidTr="00ED4755">
        <w:trPr>
          <w:trHeight w:val="273"/>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91B5E" w:rsidRDefault="005B79D0" w:rsidP="00ED4755">
            <w:pPr>
              <w:contextualSpacing/>
              <w:rPr>
                <w:rFonts w:eastAsia="MS Mincho"/>
                <w:spacing w:val="-2"/>
              </w:rPr>
            </w:pPr>
            <w:r w:rsidRPr="00474522">
              <w:rPr>
                <w:rFonts w:eastAsia="MS Mincho"/>
                <w:spacing w:val="-2"/>
              </w:rPr>
              <w:t>Дорожка ковровая коридорная обработанная оверлоком</w:t>
            </w:r>
          </w:p>
        </w:tc>
        <w:tc>
          <w:tcPr>
            <w:tcW w:w="2361" w:type="pct"/>
            <w:gridSpan w:val="5"/>
            <w:tcBorders>
              <w:left w:val="single" w:sz="4" w:space="0" w:color="auto"/>
            </w:tcBorders>
          </w:tcPr>
          <w:p w:rsidR="005B79D0" w:rsidRDefault="005B79D0" w:rsidP="00ED4755">
            <w:pPr>
              <w:autoSpaceDE w:val="0"/>
              <w:autoSpaceDN w:val="0"/>
              <w:adjustRightInd w:val="0"/>
              <w:ind w:right="-8"/>
              <w:jc w:val="both"/>
            </w:pPr>
            <w:r>
              <w:t>Состав: не менее 30% шерсть +70% акрил. Материал основы и утка (</w:t>
            </w:r>
            <w:proofErr w:type="gramStart"/>
            <w:r>
              <w:t>х/б</w:t>
            </w:r>
            <w:proofErr w:type="gramEnd"/>
            <w:r>
              <w:t xml:space="preserve"> + джут); высота ворсового слоя (х/б + джут) – </w:t>
            </w:r>
            <w:r>
              <w:rPr>
                <w:rFonts w:eastAsia="MS Mincho"/>
                <w:spacing w:val="-2"/>
              </w:rPr>
              <w:t>не менее</w:t>
            </w:r>
            <w:r>
              <w:t xml:space="preserve"> 11 мм.; количество ворсовых точек на 1 кв. м - 320 000 - 640 000; Красный цвет: </w:t>
            </w:r>
            <w:proofErr w:type="spellStart"/>
            <w:proofErr w:type="gramStart"/>
            <w:r>
              <w:t>Pantone</w:t>
            </w:r>
            <w:proofErr w:type="spellEnd"/>
            <w:r>
              <w:t xml:space="preserve"> – 1795C, CMYK - 0-94-100-0, RGB – 226-26-26, RAL - 3020).</w:t>
            </w:r>
            <w:proofErr w:type="gramEnd"/>
            <w:r>
              <w:t xml:space="preserve"> Серый</w:t>
            </w:r>
            <w:r w:rsidRPr="000A76EC">
              <w:rPr>
                <w:lang w:val="en-US"/>
              </w:rPr>
              <w:t xml:space="preserve"> </w:t>
            </w:r>
            <w:r>
              <w:t>цвет</w:t>
            </w:r>
            <w:r w:rsidRPr="000A76EC">
              <w:rPr>
                <w:lang w:val="en-US"/>
              </w:rPr>
              <w:t xml:space="preserve">: Pantone – Process black, CMYK - 0-0-0-100, RGB – 0-0-0, RAL – 7046 (60% black). </w:t>
            </w:r>
            <w:r>
              <w:t>Белый</w:t>
            </w:r>
            <w:r w:rsidRPr="000A76EC">
              <w:rPr>
                <w:lang w:val="en-US"/>
              </w:rPr>
              <w:t xml:space="preserve"> </w:t>
            </w:r>
            <w:r>
              <w:t>цвет</w:t>
            </w:r>
            <w:r w:rsidRPr="000A76EC">
              <w:rPr>
                <w:lang w:val="en-US"/>
              </w:rPr>
              <w:t xml:space="preserve">: Pantone – Process black, CMYK - 0-0-0-100, RGB – 0-0-0, RAL – 7047 (20% black). </w:t>
            </w:r>
            <w:r>
              <w:t xml:space="preserve">Габариты </w:t>
            </w:r>
            <w:r>
              <w:rPr>
                <w:rFonts w:eastAsia="MS Mincho"/>
                <w:spacing w:val="-2"/>
              </w:rPr>
              <w:t>не менее</w:t>
            </w:r>
            <w:r>
              <w:t xml:space="preserve">: ширина 0,55 м., длина 16,1 м.  </w:t>
            </w:r>
          </w:p>
          <w:p w:rsidR="005B79D0" w:rsidRDefault="005B79D0" w:rsidP="00ED4755">
            <w:pPr>
              <w:autoSpaceDE w:val="0"/>
              <w:autoSpaceDN w:val="0"/>
              <w:adjustRightInd w:val="0"/>
              <w:ind w:right="-8"/>
              <w:jc w:val="both"/>
            </w:pPr>
            <w:r>
              <w:t>Вес ворсового слоя, г/м. кв. - 1100-1840; цвет – в корпоративном цвете РЖД</w:t>
            </w:r>
            <w:proofErr w:type="gramStart"/>
            <w:r>
              <w:t xml:space="preserve"> .</w:t>
            </w:r>
            <w:proofErr w:type="gramEnd"/>
          </w:p>
          <w:p w:rsidR="005B79D0" w:rsidRDefault="005B79D0" w:rsidP="00ED4755">
            <w:pPr>
              <w:autoSpaceDE w:val="0"/>
              <w:autoSpaceDN w:val="0"/>
              <w:adjustRightInd w:val="0"/>
              <w:ind w:right="-8"/>
              <w:jc w:val="both"/>
            </w:pPr>
          </w:p>
          <w:p w:rsidR="005B79D0" w:rsidRPr="00791B5E" w:rsidRDefault="005B79D0" w:rsidP="00ED4755">
            <w:pPr>
              <w:autoSpaceDE w:val="0"/>
              <w:autoSpaceDN w:val="0"/>
              <w:adjustRightInd w:val="0"/>
              <w:ind w:right="-8"/>
              <w:jc w:val="both"/>
            </w:pPr>
            <w:r>
              <w:rPr>
                <w:noProof/>
              </w:rPr>
              <w:drawing>
                <wp:inline distT="0" distB="0" distL="0" distR="0" wp14:anchorId="486FE84D" wp14:editId="082FBE53">
                  <wp:extent cx="2287949" cy="1847022"/>
                  <wp:effectExtent l="0" t="0" r="0" b="1270"/>
                  <wp:docPr id="9" name="Рисунок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7B7A0BA-EE44-4D53-9393-8AE4A3E4606E}"/>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7B7A0BA-EE44-4D53-9393-8AE4A3E4606E}"/>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7949" cy="1847022"/>
                          </a:xfrm>
                          <a:prstGeom prst="rect">
                            <a:avLst/>
                          </a:prstGeom>
                        </pic:spPr>
                      </pic:pic>
                    </a:graphicData>
                  </a:graphic>
                </wp:inline>
              </w:drawing>
            </w:r>
          </w:p>
        </w:tc>
      </w:tr>
      <w:tr w:rsidR="005B79D0" w:rsidRPr="00FE46DB" w:rsidTr="00ED4755">
        <w:trPr>
          <w:trHeight w:val="273"/>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91B5E" w:rsidRDefault="005B79D0" w:rsidP="00ED4755">
            <w:pPr>
              <w:contextualSpacing/>
              <w:rPr>
                <w:rFonts w:eastAsia="MS Mincho"/>
                <w:spacing w:val="-2"/>
              </w:rPr>
            </w:pPr>
            <w:r w:rsidRPr="00B51A63">
              <w:rPr>
                <w:rFonts w:eastAsia="MS Mincho"/>
                <w:spacing w:val="-2"/>
              </w:rPr>
              <w:t>Чехол матрасный без клапана</w:t>
            </w:r>
          </w:p>
        </w:tc>
        <w:tc>
          <w:tcPr>
            <w:tcW w:w="2361" w:type="pct"/>
            <w:gridSpan w:val="5"/>
            <w:tcBorders>
              <w:left w:val="single" w:sz="4" w:space="0" w:color="auto"/>
            </w:tcBorders>
          </w:tcPr>
          <w:p w:rsidR="005B79D0" w:rsidRDefault="005B79D0" w:rsidP="00ED4755">
            <w:pPr>
              <w:autoSpaceDE w:val="0"/>
              <w:autoSpaceDN w:val="0"/>
              <w:adjustRightInd w:val="0"/>
              <w:ind w:right="-8"/>
            </w:pPr>
            <w:r w:rsidRPr="00B51A63">
              <w:t>ГОСТ 7701-93,ГОСТ5679-91</w:t>
            </w:r>
            <w:r>
              <w:t>.</w:t>
            </w:r>
          </w:p>
          <w:p w:rsidR="005B79D0" w:rsidRPr="00791B5E" w:rsidRDefault="005B79D0" w:rsidP="00ED4755">
            <w:pPr>
              <w:autoSpaceDE w:val="0"/>
              <w:autoSpaceDN w:val="0"/>
              <w:adjustRightInd w:val="0"/>
              <w:ind w:right="-8"/>
            </w:pPr>
            <w:r>
              <w:rPr>
                <w:rFonts w:eastAsia="MS Mincho"/>
                <w:spacing w:val="-2"/>
              </w:rPr>
              <w:t>Не менее</w:t>
            </w:r>
            <w:r w:rsidRPr="00B51A63">
              <w:t xml:space="preserve"> 190х70 см. </w:t>
            </w:r>
            <w:proofErr w:type="spellStart"/>
            <w:r w:rsidRPr="00B51A63">
              <w:t>тк</w:t>
            </w:r>
            <w:proofErr w:type="spellEnd"/>
            <w:r w:rsidRPr="00B51A63">
              <w:t>.</w:t>
            </w:r>
            <w:r>
              <w:t xml:space="preserve"> – </w:t>
            </w:r>
            <w:r w:rsidRPr="00B51A63">
              <w:t>тик полосатый пл. тк.200 г/</w:t>
            </w:r>
            <w:proofErr w:type="spellStart"/>
            <w:r w:rsidRPr="00B51A63">
              <w:t>м.кв</w:t>
            </w:r>
            <w:proofErr w:type="spellEnd"/>
            <w:r w:rsidRPr="00B51A63">
              <w:t>.</w:t>
            </w:r>
          </w:p>
        </w:tc>
      </w:tr>
      <w:tr w:rsidR="005B79D0" w:rsidRPr="00FE46DB" w:rsidTr="00ED4755">
        <w:trPr>
          <w:trHeight w:val="273"/>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91B5E" w:rsidRDefault="005B79D0" w:rsidP="00ED4755">
            <w:pPr>
              <w:contextualSpacing/>
            </w:pPr>
            <w:r>
              <w:t>З</w:t>
            </w:r>
            <w:r w:rsidRPr="00A323DE">
              <w:t>анавеска из ткани жатка</w:t>
            </w:r>
          </w:p>
        </w:tc>
        <w:tc>
          <w:tcPr>
            <w:tcW w:w="2361" w:type="pct"/>
            <w:gridSpan w:val="5"/>
            <w:tcBorders>
              <w:left w:val="single" w:sz="4" w:space="0" w:color="auto"/>
            </w:tcBorders>
          </w:tcPr>
          <w:p w:rsidR="005B79D0" w:rsidRPr="007C6823" w:rsidRDefault="005B79D0" w:rsidP="00ED4755">
            <w:pPr>
              <w:autoSpaceDE w:val="0"/>
              <w:autoSpaceDN w:val="0"/>
              <w:adjustRightInd w:val="0"/>
              <w:ind w:right="-8"/>
              <w:jc w:val="both"/>
              <w:rPr>
                <w:lang w:eastAsia="en-US"/>
              </w:rPr>
            </w:pPr>
            <w:r w:rsidRPr="007C6823">
              <w:rPr>
                <w:lang w:eastAsia="en-US"/>
              </w:rPr>
              <w:t xml:space="preserve">Размер </w:t>
            </w:r>
            <w:r w:rsidRPr="007C6823">
              <w:rPr>
                <w:rFonts w:eastAsia="MS Mincho"/>
                <w:spacing w:val="-2"/>
                <w:lang w:eastAsia="en-US"/>
              </w:rPr>
              <w:t>не менее</w:t>
            </w:r>
            <w:r w:rsidRPr="007C6823">
              <w:rPr>
                <w:lang w:eastAsia="en-US"/>
              </w:rPr>
              <w:t xml:space="preserve"> 50х60 см. Ткань портьерная, жатка. Цвет светло-серый (оттенок цвета определяется по согласованию с Покупателем).</w:t>
            </w:r>
          </w:p>
        </w:tc>
      </w:tr>
      <w:tr w:rsidR="005B79D0" w:rsidRPr="00FE46DB" w:rsidTr="00ED4755">
        <w:trPr>
          <w:trHeight w:val="1657"/>
        </w:trPr>
        <w:tc>
          <w:tcPr>
            <w:tcW w:w="695" w:type="pct"/>
            <w:gridSpan w:val="2"/>
            <w:vMerge/>
          </w:tcPr>
          <w:p w:rsidR="005B79D0" w:rsidRPr="00FE46DB" w:rsidRDefault="005B79D0" w:rsidP="00ED4755">
            <w:pPr>
              <w:ind w:left="34"/>
              <w:jc w:val="both"/>
            </w:pPr>
          </w:p>
        </w:tc>
        <w:tc>
          <w:tcPr>
            <w:tcW w:w="970" w:type="pct"/>
            <w:gridSpan w:val="2"/>
            <w:vMerge/>
            <w:tcBorders>
              <w:right w:val="single" w:sz="4" w:space="0" w:color="auto"/>
            </w:tcBorders>
          </w:tcPr>
          <w:p w:rsidR="005B79D0" w:rsidRPr="00FE46DB" w:rsidRDefault="005B79D0" w:rsidP="00ED4755">
            <w:pPr>
              <w:jc w:val="both"/>
              <w:rPr>
                <w:bCs/>
              </w:rPr>
            </w:pPr>
          </w:p>
        </w:tc>
        <w:tc>
          <w:tcPr>
            <w:tcW w:w="974" w:type="pct"/>
            <w:tcBorders>
              <w:left w:val="single" w:sz="4" w:space="0" w:color="auto"/>
            </w:tcBorders>
          </w:tcPr>
          <w:p w:rsidR="005B79D0" w:rsidRPr="00791B5E" w:rsidRDefault="005B79D0" w:rsidP="00ED4755">
            <w:pPr>
              <w:contextualSpacing/>
              <w:rPr>
                <w:color w:val="000000"/>
              </w:rPr>
            </w:pPr>
            <w:r>
              <w:rPr>
                <w:color w:val="000000"/>
              </w:rPr>
              <w:t>Н</w:t>
            </w:r>
            <w:r w:rsidRPr="00A323DE">
              <w:rPr>
                <w:color w:val="000000"/>
              </w:rPr>
              <w:t>аволочка-наперник</w:t>
            </w:r>
          </w:p>
        </w:tc>
        <w:tc>
          <w:tcPr>
            <w:tcW w:w="2361" w:type="pct"/>
            <w:gridSpan w:val="5"/>
            <w:tcBorders>
              <w:left w:val="single" w:sz="4" w:space="0" w:color="auto"/>
            </w:tcBorders>
          </w:tcPr>
          <w:p w:rsidR="005B79D0" w:rsidRDefault="005B79D0" w:rsidP="00ED4755">
            <w:pPr>
              <w:autoSpaceDE w:val="0"/>
              <w:autoSpaceDN w:val="0"/>
              <w:adjustRightInd w:val="0"/>
              <w:jc w:val="both"/>
            </w:pPr>
            <w:r w:rsidRPr="00A323DE">
              <w:t>ГОСТ 31307-2005</w:t>
            </w:r>
            <w:r>
              <w:t>.</w:t>
            </w:r>
          </w:p>
          <w:p w:rsidR="005B79D0" w:rsidRPr="00791B5E" w:rsidRDefault="005B79D0" w:rsidP="00ED4755">
            <w:pPr>
              <w:autoSpaceDE w:val="0"/>
              <w:autoSpaceDN w:val="0"/>
              <w:adjustRightInd w:val="0"/>
              <w:jc w:val="both"/>
            </w:pPr>
            <w:r>
              <w:rPr>
                <w:rFonts w:eastAsia="MS Mincho"/>
                <w:spacing w:val="-2"/>
              </w:rPr>
              <w:t>Не менее</w:t>
            </w:r>
            <w:r w:rsidRPr="00A323DE">
              <w:t xml:space="preserve"> 60х60 см</w:t>
            </w:r>
            <w:r>
              <w:t>.</w:t>
            </w:r>
            <w:r w:rsidRPr="00A323DE">
              <w:t xml:space="preserve">, </w:t>
            </w:r>
            <w:r>
              <w:rPr>
                <w:rFonts w:eastAsia="MS Mincho"/>
                <w:spacing w:val="-2"/>
              </w:rPr>
              <w:t>не менее</w:t>
            </w:r>
            <w:r w:rsidRPr="00A323DE">
              <w:t xml:space="preserve"> 100% хлопчатобумажная ткань – бязь плотностью 182 г/м кв. Цвет розовый. Изделие не должно давать усадку, не должно линять, а также не менять форму и пропорции после температурной обработки паром при +110ºC.</w:t>
            </w:r>
            <w:r>
              <w:t xml:space="preserve"> </w:t>
            </w:r>
          </w:p>
        </w:tc>
      </w:tr>
      <w:tr w:rsidR="005B79D0" w:rsidRPr="00996D79" w:rsidTr="00ED4755">
        <w:trPr>
          <w:trHeight w:val="1210"/>
        </w:trPr>
        <w:tc>
          <w:tcPr>
            <w:tcW w:w="695" w:type="pct"/>
            <w:gridSpan w:val="2"/>
            <w:vMerge/>
          </w:tcPr>
          <w:p w:rsidR="005B79D0" w:rsidRPr="00FE46DB" w:rsidRDefault="005B79D0" w:rsidP="00ED4755">
            <w:pPr>
              <w:jc w:val="both"/>
              <w:rPr>
                <w:i/>
              </w:rPr>
            </w:pPr>
          </w:p>
        </w:tc>
        <w:tc>
          <w:tcPr>
            <w:tcW w:w="970" w:type="pct"/>
            <w:gridSpan w:val="2"/>
            <w:tcBorders>
              <w:top w:val="single" w:sz="4" w:space="0" w:color="auto"/>
            </w:tcBorders>
          </w:tcPr>
          <w:p w:rsidR="005B79D0" w:rsidRPr="00D12951" w:rsidRDefault="005B79D0" w:rsidP="00ED4755">
            <w:pPr>
              <w:jc w:val="both"/>
              <w:rPr>
                <w:i/>
              </w:rPr>
            </w:pPr>
            <w:r w:rsidRPr="00A45511">
              <w:rPr>
                <w:bCs/>
              </w:rPr>
              <w:t>Требования к безопасности товара</w:t>
            </w:r>
          </w:p>
        </w:tc>
        <w:tc>
          <w:tcPr>
            <w:tcW w:w="3336" w:type="pct"/>
            <w:gridSpan w:val="6"/>
          </w:tcPr>
          <w:p w:rsidR="005B79D0" w:rsidRPr="00E22C1E" w:rsidRDefault="005B79D0" w:rsidP="00ED4755">
            <w:pPr>
              <w:shd w:val="clear" w:color="auto" w:fill="FFFFFF"/>
              <w:tabs>
                <w:tab w:val="left" w:pos="709"/>
              </w:tabs>
              <w:jc w:val="both"/>
              <w:rPr>
                <w:i/>
              </w:rPr>
            </w:pPr>
            <w:r w:rsidRPr="00E22C1E">
              <w:t>Поставляемый Товар должен быть безопасным для жизни, здоровья людей, имущества Покупателя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tc>
      </w:tr>
      <w:tr w:rsidR="005B79D0" w:rsidRPr="00996D79" w:rsidTr="00ED4755">
        <w:trPr>
          <w:trHeight w:val="131"/>
        </w:trPr>
        <w:tc>
          <w:tcPr>
            <w:tcW w:w="695" w:type="pct"/>
            <w:gridSpan w:val="2"/>
            <w:vMerge/>
          </w:tcPr>
          <w:p w:rsidR="005B79D0" w:rsidRPr="00FE46DB" w:rsidRDefault="005B79D0" w:rsidP="00ED4755">
            <w:pPr>
              <w:jc w:val="both"/>
              <w:rPr>
                <w:i/>
              </w:rPr>
            </w:pPr>
          </w:p>
        </w:tc>
        <w:tc>
          <w:tcPr>
            <w:tcW w:w="970" w:type="pct"/>
            <w:gridSpan w:val="2"/>
            <w:tcBorders>
              <w:top w:val="single" w:sz="4" w:space="0" w:color="auto"/>
            </w:tcBorders>
          </w:tcPr>
          <w:p w:rsidR="005B79D0" w:rsidRPr="00FE2D61" w:rsidRDefault="005B79D0" w:rsidP="00ED4755">
            <w:pPr>
              <w:jc w:val="both"/>
              <w:rPr>
                <w:bCs/>
              </w:rPr>
            </w:pPr>
            <w:r w:rsidRPr="00FE2D61">
              <w:rPr>
                <w:bCs/>
              </w:rPr>
              <w:t>Требования к качеству товара</w:t>
            </w:r>
          </w:p>
        </w:tc>
        <w:tc>
          <w:tcPr>
            <w:tcW w:w="3336" w:type="pct"/>
            <w:gridSpan w:val="6"/>
          </w:tcPr>
          <w:p w:rsidR="005B79D0" w:rsidRDefault="005B79D0" w:rsidP="00ED4755">
            <w:pPr>
              <w:jc w:val="both"/>
            </w:pPr>
            <w:r w:rsidRPr="00471D84">
              <w:t xml:space="preserve">Гарантийный срок </w:t>
            </w:r>
            <w:r>
              <w:t>Т</w:t>
            </w:r>
            <w:r w:rsidRPr="00471D84">
              <w:t xml:space="preserve">овара </w:t>
            </w:r>
            <w:r>
              <w:t>–</w:t>
            </w:r>
            <w:r w:rsidRPr="00471D84">
              <w:t xml:space="preserve"> </w:t>
            </w:r>
            <w:r>
              <w:rPr>
                <w:rFonts w:eastAsia="Calibri"/>
                <w:color w:val="000000"/>
                <w:lang w:eastAsia="en-US"/>
              </w:rPr>
              <w:t>не менее срока, установленного производителем,</w:t>
            </w:r>
            <w:r w:rsidRPr="000B7D27">
              <w:rPr>
                <w:rFonts w:eastAsia="Calibri"/>
                <w:color w:val="000000"/>
                <w:lang w:eastAsia="en-US"/>
              </w:rPr>
              <w:t xml:space="preserve"> с </w:t>
            </w:r>
            <w:proofErr w:type="gramStart"/>
            <w:r w:rsidRPr="00581E68">
              <w:rPr>
                <w:bCs/>
              </w:rPr>
              <w:t>даты</w:t>
            </w:r>
            <w:proofErr w:type="gramEnd"/>
            <w:r w:rsidRPr="00581E68">
              <w:rPr>
                <w:bCs/>
              </w:rPr>
              <w:t xml:space="preserve"> подписанной Сторонами </w:t>
            </w:r>
            <w:r w:rsidRPr="00581E68">
              <w:rPr>
                <w:rFonts w:eastAsia="Calibri"/>
                <w:bCs/>
                <w:lang w:eastAsia="en-US"/>
              </w:rPr>
              <w:t>товарной накладной</w:t>
            </w:r>
            <w:r w:rsidRPr="00471D84">
              <w:t>.</w:t>
            </w:r>
          </w:p>
          <w:p w:rsidR="005B79D0" w:rsidRPr="00A45511" w:rsidRDefault="005B79D0" w:rsidP="00ED4755">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5B79D0" w:rsidRPr="00A45511" w:rsidRDefault="005B79D0" w:rsidP="00ED4755">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5B79D0" w:rsidRPr="00996D79" w:rsidTr="00ED4755">
        <w:trPr>
          <w:trHeight w:val="7179"/>
        </w:trPr>
        <w:tc>
          <w:tcPr>
            <w:tcW w:w="695" w:type="pct"/>
            <w:gridSpan w:val="2"/>
            <w:vMerge/>
          </w:tcPr>
          <w:p w:rsidR="005B79D0" w:rsidRPr="000B5EE2" w:rsidRDefault="005B79D0" w:rsidP="00ED4755">
            <w:pPr>
              <w:jc w:val="both"/>
              <w:rPr>
                <w:i/>
              </w:rPr>
            </w:pPr>
          </w:p>
        </w:tc>
        <w:tc>
          <w:tcPr>
            <w:tcW w:w="970" w:type="pct"/>
            <w:gridSpan w:val="2"/>
            <w:tcBorders>
              <w:top w:val="single" w:sz="4" w:space="0" w:color="auto"/>
            </w:tcBorders>
          </w:tcPr>
          <w:p w:rsidR="005B79D0" w:rsidRPr="00FE2D61" w:rsidRDefault="005B79D0" w:rsidP="00ED4755">
            <w:pPr>
              <w:jc w:val="both"/>
              <w:rPr>
                <w:bCs/>
              </w:rPr>
            </w:pPr>
            <w:r w:rsidRPr="00FE2D61">
              <w:rPr>
                <w:bCs/>
              </w:rPr>
              <w:t>Требования к упаковке, отгрузке товара</w:t>
            </w:r>
          </w:p>
        </w:tc>
        <w:tc>
          <w:tcPr>
            <w:tcW w:w="3336" w:type="pct"/>
            <w:gridSpan w:val="6"/>
          </w:tcPr>
          <w:p w:rsidR="005B79D0" w:rsidRPr="00FE2D61" w:rsidRDefault="005B79D0" w:rsidP="00ED4755">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5B79D0" w:rsidRPr="00FE2D61" w:rsidRDefault="005B79D0" w:rsidP="00ED4755">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5B79D0" w:rsidRPr="00FE2D61" w:rsidRDefault="005B79D0" w:rsidP="00ED4755">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5B79D0" w:rsidRDefault="005B79D0" w:rsidP="00ED4755">
            <w:pPr>
              <w:shd w:val="clear" w:color="auto" w:fill="FFFFFF"/>
              <w:tabs>
                <w:tab w:val="left" w:pos="1277"/>
              </w:tabs>
              <w:jc w:val="both"/>
              <w:rPr>
                <w:spacing w:val="-1"/>
              </w:rPr>
            </w:pPr>
            <w:r w:rsidRPr="00FE2D61">
              <w:rPr>
                <w:spacing w:val="-1"/>
              </w:rPr>
              <w:t>Тара (упаковка) является одноразовой и возврату Поставщику не подлежит.</w:t>
            </w:r>
          </w:p>
          <w:p w:rsidR="005B79D0" w:rsidRPr="00FE2D61" w:rsidRDefault="005B79D0" w:rsidP="00ED4755">
            <w:pPr>
              <w:shd w:val="clear" w:color="auto" w:fill="FFFFFF"/>
              <w:tabs>
                <w:tab w:val="left" w:pos="1277"/>
              </w:tabs>
              <w:jc w:val="both"/>
              <w:rPr>
                <w:spacing w:val="-1"/>
              </w:rPr>
            </w:pPr>
            <w:r w:rsidRPr="00FE2D6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5B79D0" w:rsidRPr="00FE2D61" w:rsidRDefault="005B79D0" w:rsidP="00ED4755">
            <w:pPr>
              <w:shd w:val="clear" w:color="auto" w:fill="FFFFFF"/>
              <w:tabs>
                <w:tab w:val="left" w:pos="1277"/>
              </w:tabs>
              <w:jc w:val="both"/>
              <w:rPr>
                <w:spacing w:val="-1"/>
              </w:rPr>
            </w:pPr>
            <w:r w:rsidRPr="00FE2D61">
              <w:rPr>
                <w:spacing w:val="-1"/>
              </w:rPr>
              <w:t xml:space="preserve">В зависимости от специфики </w:t>
            </w:r>
            <w:r>
              <w:rPr>
                <w:spacing w:val="-1"/>
              </w:rPr>
              <w:t>Т</w:t>
            </w:r>
            <w:r w:rsidRPr="00FE2D61">
              <w:rPr>
                <w:spacing w:val="-1"/>
              </w:rPr>
              <w:t>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5B79D0" w:rsidRPr="007D57AA" w:rsidRDefault="005B79D0" w:rsidP="00ED4755">
            <w:pPr>
              <w:jc w:val="both"/>
            </w:pPr>
            <w:r w:rsidRPr="00FE2D61">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FE2D61">
              <w:t>ненадлежащей упаковки и маркировки, ненадлежащего размещения и крепления груза в транспортном средстве.</w:t>
            </w:r>
          </w:p>
        </w:tc>
      </w:tr>
      <w:tr w:rsidR="005B79D0" w:rsidRPr="000E69D5" w:rsidTr="00ED4755">
        <w:tc>
          <w:tcPr>
            <w:tcW w:w="5000" w:type="pct"/>
            <w:gridSpan w:val="10"/>
          </w:tcPr>
          <w:p w:rsidR="005B79D0" w:rsidRPr="000E69D5" w:rsidRDefault="005B79D0" w:rsidP="00ED4755">
            <w:pPr>
              <w:jc w:val="both"/>
              <w:rPr>
                <w:b/>
                <w:i/>
              </w:rPr>
            </w:pPr>
            <w:r w:rsidRPr="000E69D5">
              <w:rPr>
                <w:b/>
              </w:rPr>
              <w:t>3. Требования к результатам</w:t>
            </w:r>
          </w:p>
        </w:tc>
      </w:tr>
      <w:tr w:rsidR="005B79D0" w:rsidRPr="00996D79" w:rsidTr="00ED4755">
        <w:tc>
          <w:tcPr>
            <w:tcW w:w="5000" w:type="pct"/>
            <w:gridSpan w:val="10"/>
          </w:tcPr>
          <w:p w:rsidR="005B79D0" w:rsidRPr="006755AE" w:rsidRDefault="005B79D0" w:rsidP="00ED4755">
            <w:pPr>
              <w:jc w:val="both"/>
              <w:rPr>
                <w:bCs/>
              </w:rPr>
            </w:pPr>
            <w:r w:rsidRPr="00996D7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B79D0" w:rsidRPr="00996D79" w:rsidTr="00ED4755">
        <w:tc>
          <w:tcPr>
            <w:tcW w:w="5000" w:type="pct"/>
            <w:gridSpan w:val="10"/>
          </w:tcPr>
          <w:p w:rsidR="005B79D0" w:rsidRPr="00996D79" w:rsidRDefault="005B79D0" w:rsidP="00ED4755">
            <w:pPr>
              <w:jc w:val="both"/>
            </w:pPr>
            <w:r w:rsidRPr="00996D79">
              <w:rPr>
                <w:b/>
              </w:rPr>
              <w:t>4.</w:t>
            </w:r>
            <w:r w:rsidRPr="00996D79">
              <w:t xml:space="preserve"> </w:t>
            </w:r>
            <w:r w:rsidRPr="00996D79">
              <w:rPr>
                <w:b/>
                <w:bCs/>
              </w:rPr>
              <w:t>Место, условия и порядок поставки товаров</w:t>
            </w:r>
          </w:p>
        </w:tc>
      </w:tr>
      <w:tr w:rsidR="005B79D0" w:rsidRPr="00996D79" w:rsidTr="00ED4755">
        <w:tc>
          <w:tcPr>
            <w:tcW w:w="962" w:type="pct"/>
            <w:gridSpan w:val="3"/>
          </w:tcPr>
          <w:p w:rsidR="005B79D0" w:rsidRPr="00996D79" w:rsidRDefault="005B79D0" w:rsidP="00ED4755">
            <w:pPr>
              <w:jc w:val="both"/>
            </w:pPr>
            <w:r w:rsidRPr="00996D79">
              <w:t xml:space="preserve">Место </w:t>
            </w:r>
            <w:r w:rsidRPr="00996D79">
              <w:rPr>
                <w:bCs/>
              </w:rPr>
              <w:t>поставки товаров</w:t>
            </w:r>
          </w:p>
        </w:tc>
        <w:tc>
          <w:tcPr>
            <w:tcW w:w="4038" w:type="pct"/>
            <w:gridSpan w:val="7"/>
          </w:tcPr>
          <w:p w:rsidR="005B79D0" w:rsidRPr="00996D79" w:rsidRDefault="005B79D0" w:rsidP="00ED4755">
            <w:pPr>
              <w:jc w:val="both"/>
            </w:pPr>
            <w:r w:rsidRPr="00996D79">
              <w:rPr>
                <w:bCs/>
                <w:color w:val="000000"/>
                <w:spacing w:val="-5"/>
              </w:rPr>
              <w:t xml:space="preserve">г. Южно-Сахалинск, ул. </w:t>
            </w:r>
            <w:proofErr w:type="gramStart"/>
            <w:r w:rsidRPr="00996D79">
              <w:rPr>
                <w:bCs/>
                <w:color w:val="000000"/>
                <w:spacing w:val="-5"/>
              </w:rPr>
              <w:t>Вокзальная</w:t>
            </w:r>
            <w:proofErr w:type="gramEnd"/>
            <w:r w:rsidRPr="00996D79">
              <w:rPr>
                <w:bCs/>
                <w:color w:val="000000"/>
                <w:spacing w:val="-5"/>
              </w:rPr>
              <w:t>, 54-А.</w:t>
            </w:r>
          </w:p>
        </w:tc>
      </w:tr>
      <w:tr w:rsidR="005B79D0" w:rsidRPr="00996D79" w:rsidTr="00ED4755">
        <w:tc>
          <w:tcPr>
            <w:tcW w:w="962" w:type="pct"/>
            <w:gridSpan w:val="3"/>
          </w:tcPr>
          <w:p w:rsidR="005B79D0" w:rsidRPr="00996D79" w:rsidRDefault="005B79D0" w:rsidP="00ED4755">
            <w:pPr>
              <w:jc w:val="both"/>
              <w:rPr>
                <w:i/>
              </w:rPr>
            </w:pPr>
            <w:r w:rsidRPr="00996D79">
              <w:t xml:space="preserve">Условия </w:t>
            </w:r>
            <w:r w:rsidRPr="00996D79">
              <w:rPr>
                <w:bCs/>
              </w:rPr>
              <w:t>поставки товаров</w:t>
            </w:r>
          </w:p>
        </w:tc>
        <w:tc>
          <w:tcPr>
            <w:tcW w:w="4038" w:type="pct"/>
            <w:gridSpan w:val="7"/>
          </w:tcPr>
          <w:p w:rsidR="005B79D0" w:rsidRPr="00F40689" w:rsidRDefault="005B79D0" w:rsidP="00ED4755">
            <w:pPr>
              <w:shd w:val="clear" w:color="auto" w:fill="FFFFFF"/>
              <w:tabs>
                <w:tab w:val="left" w:pos="1450"/>
              </w:tabs>
              <w:jc w:val="both"/>
              <w:rPr>
                <w:bCs/>
                <w:spacing w:val="-5"/>
              </w:rPr>
            </w:pPr>
            <w:r w:rsidRPr="00F40689">
              <w:rPr>
                <w:rFonts w:eastAsia="Calibri"/>
                <w:lang w:eastAsia="en-US"/>
              </w:rPr>
              <w:t>Поставщик обязан перед поставкой согласовать с Покупателем в письменной форме образцы материалов, из которых изготовлен Товар.</w:t>
            </w:r>
          </w:p>
          <w:p w:rsidR="005B79D0" w:rsidRPr="00F40689" w:rsidRDefault="005B79D0" w:rsidP="00ED4755">
            <w:pPr>
              <w:shd w:val="clear" w:color="auto" w:fill="FFFFFF"/>
              <w:tabs>
                <w:tab w:val="left" w:pos="1450"/>
              </w:tabs>
              <w:jc w:val="both"/>
              <w:rPr>
                <w:bCs/>
                <w:spacing w:val="-5"/>
              </w:rPr>
            </w:pPr>
            <w:r w:rsidRPr="00F40689">
              <w:rPr>
                <w:bCs/>
                <w:spacing w:val="-5"/>
              </w:rPr>
              <w:t xml:space="preserve">Выгрузка Товара с транспорта Поставщика осуществляется силами и за счет Поставщика.  </w:t>
            </w:r>
          </w:p>
          <w:p w:rsidR="005B79D0" w:rsidRPr="00F40689" w:rsidRDefault="005B79D0" w:rsidP="00ED4755">
            <w:pPr>
              <w:shd w:val="clear" w:color="auto" w:fill="FFFFFF"/>
              <w:tabs>
                <w:tab w:val="left" w:pos="1450"/>
              </w:tabs>
              <w:jc w:val="both"/>
              <w:rPr>
                <w:bCs/>
                <w:spacing w:val="-5"/>
              </w:rPr>
            </w:pPr>
            <w:r w:rsidRPr="00F40689">
              <w:rPr>
                <w:bCs/>
                <w:spacing w:val="-5"/>
              </w:rPr>
              <w:t xml:space="preserve">Поставщик обязан в течение одного рабочего дня </w:t>
            </w:r>
            <w:proofErr w:type="gramStart"/>
            <w:r w:rsidRPr="00F40689">
              <w:rPr>
                <w:bCs/>
                <w:spacing w:val="-5"/>
              </w:rPr>
              <w:t>с даты сдачи</w:t>
            </w:r>
            <w:proofErr w:type="gramEnd"/>
            <w:r w:rsidRPr="00F40689">
              <w:rPr>
                <w:bCs/>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5B79D0" w:rsidRPr="00F40689" w:rsidRDefault="005B79D0" w:rsidP="00ED4755">
            <w:pPr>
              <w:shd w:val="clear" w:color="auto" w:fill="FFFFFF"/>
              <w:tabs>
                <w:tab w:val="left" w:pos="1382"/>
              </w:tabs>
              <w:jc w:val="both"/>
              <w:rPr>
                <w:spacing w:val="-2"/>
              </w:rPr>
            </w:pPr>
            <w:r w:rsidRPr="00F40689">
              <w:rPr>
                <w:spacing w:val="-2"/>
              </w:rPr>
              <w:t>Покупатель вправе, уведомив Поставщика, отказаться от принятия Товаров, поставка которых просрочена.</w:t>
            </w:r>
          </w:p>
          <w:p w:rsidR="005B79D0" w:rsidRPr="00CA219D" w:rsidRDefault="005B79D0" w:rsidP="00ED4755">
            <w:pPr>
              <w:jc w:val="both"/>
              <w:rPr>
                <w:spacing w:val="4"/>
              </w:rPr>
            </w:pPr>
            <w:r w:rsidRPr="00F40689">
              <w:rPr>
                <w:spacing w:val="4"/>
              </w:rPr>
              <w:t>Товар, подлежащий обязательной сертификации, поставляется с соответствующими сертификатами, прилагаемыми к каждой партии Товара.</w:t>
            </w:r>
          </w:p>
        </w:tc>
      </w:tr>
      <w:tr w:rsidR="005B79D0" w:rsidRPr="00996D79" w:rsidTr="00ED4755">
        <w:tc>
          <w:tcPr>
            <w:tcW w:w="962" w:type="pct"/>
            <w:gridSpan w:val="3"/>
          </w:tcPr>
          <w:p w:rsidR="005B79D0" w:rsidRPr="00996D79" w:rsidRDefault="005B79D0" w:rsidP="00ED4755">
            <w:pPr>
              <w:jc w:val="both"/>
              <w:rPr>
                <w:i/>
              </w:rPr>
            </w:pPr>
            <w:r w:rsidRPr="00996D79">
              <w:t xml:space="preserve">Сроки </w:t>
            </w:r>
            <w:r w:rsidRPr="00996D79">
              <w:rPr>
                <w:bCs/>
              </w:rPr>
              <w:t>поставки товаров</w:t>
            </w:r>
          </w:p>
        </w:tc>
        <w:tc>
          <w:tcPr>
            <w:tcW w:w="4038" w:type="pct"/>
            <w:gridSpan w:val="7"/>
          </w:tcPr>
          <w:p w:rsidR="005B79D0" w:rsidRPr="000E69D5" w:rsidRDefault="005B79D0" w:rsidP="00ED4755">
            <w:pPr>
              <w:jc w:val="both"/>
              <w:rPr>
                <w:rFonts w:eastAsia="Calibri"/>
                <w:color w:val="FF0000"/>
                <w:lang w:eastAsia="en-US"/>
              </w:rPr>
            </w:pPr>
            <w:r>
              <w:rPr>
                <w:rFonts w:eastAsia="Calibri"/>
                <w:color w:val="000000"/>
                <w:lang w:eastAsia="en-US"/>
              </w:rPr>
              <w:t xml:space="preserve">В </w:t>
            </w:r>
            <w:r w:rsidRPr="007C2146">
              <w:rPr>
                <w:rFonts w:eastAsia="Calibri"/>
                <w:color w:val="000000"/>
                <w:lang w:eastAsia="en-US"/>
              </w:rPr>
              <w:t xml:space="preserve">течение </w:t>
            </w:r>
            <w:r>
              <w:rPr>
                <w:rFonts w:eastAsia="Calibri"/>
                <w:color w:val="000000"/>
                <w:lang w:eastAsia="en-US"/>
              </w:rPr>
              <w:t>45</w:t>
            </w:r>
            <w:r w:rsidRPr="007C2146">
              <w:rPr>
                <w:rFonts w:eastAsia="Calibri"/>
                <w:color w:val="000000"/>
                <w:lang w:eastAsia="en-US"/>
              </w:rPr>
              <w:t xml:space="preserve"> дней с момента направления Покупателем в адрес Поставщика Заявки на поставку </w:t>
            </w:r>
            <w:r>
              <w:t>текстильных изделий</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w:t>
            </w:r>
            <w:r w:rsidRPr="007C2146">
              <w:rPr>
                <w:rFonts w:eastAsia="Calibri"/>
                <w:color w:val="000000"/>
                <w:lang w:eastAsia="en-US"/>
              </w:rPr>
              <w:lastRenderedPageBreak/>
              <w:t>Договору)</w:t>
            </w:r>
            <w:r>
              <w:rPr>
                <w:rFonts w:eastAsia="Calibri"/>
                <w:color w:val="000000"/>
                <w:lang w:eastAsia="en-US"/>
              </w:rPr>
              <w:t>, но не позднее 31 декабря 2019 года</w:t>
            </w:r>
            <w:r w:rsidRPr="007C2146">
              <w:rPr>
                <w:rFonts w:eastAsia="Calibri"/>
                <w:color w:val="000000"/>
                <w:lang w:eastAsia="en-US"/>
              </w:rPr>
              <w:t>.</w:t>
            </w:r>
          </w:p>
        </w:tc>
      </w:tr>
      <w:tr w:rsidR="005B79D0" w:rsidRPr="00996D79" w:rsidTr="00ED4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8" w:type="pct"/>
          <w:wAfter w:w="23" w:type="pct"/>
        </w:trPr>
        <w:tc>
          <w:tcPr>
            <w:tcW w:w="2368" w:type="pct"/>
            <w:gridSpan w:val="5"/>
          </w:tcPr>
          <w:p w:rsidR="005B79D0" w:rsidRDefault="005B79D0" w:rsidP="00ED4755">
            <w:pPr>
              <w:pStyle w:val="Normalunindented"/>
              <w:keepNext/>
              <w:jc w:val="center"/>
              <w:rPr>
                <w:b/>
                <w:sz w:val="24"/>
                <w:szCs w:val="24"/>
              </w:rPr>
            </w:pPr>
          </w:p>
          <w:p w:rsidR="005B79D0" w:rsidRPr="00996D79" w:rsidRDefault="005B79D0" w:rsidP="00ED4755">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r>
              <w:t>/</w:t>
            </w:r>
          </w:p>
        </w:tc>
        <w:tc>
          <w:tcPr>
            <w:tcW w:w="2321" w:type="pct"/>
            <w:gridSpan w:val="3"/>
          </w:tcPr>
          <w:p w:rsidR="005B79D0" w:rsidRDefault="005B79D0" w:rsidP="00ED4755">
            <w:pPr>
              <w:pStyle w:val="Normalunindented"/>
              <w:keepNext/>
              <w:jc w:val="center"/>
              <w:rPr>
                <w:b/>
                <w:sz w:val="24"/>
                <w:szCs w:val="24"/>
              </w:rPr>
            </w:pPr>
          </w:p>
          <w:p w:rsidR="005B79D0" w:rsidRPr="00996D79" w:rsidRDefault="005B79D0" w:rsidP="00ED4755">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0219B9" w:rsidRDefault="000219B9" w:rsidP="005B79D0">
      <w:pPr>
        <w:jc w:val="right"/>
      </w:pPr>
    </w:p>
    <w:p w:rsidR="005B79D0" w:rsidRPr="00996D79" w:rsidRDefault="005B79D0" w:rsidP="005B79D0">
      <w:pPr>
        <w:jc w:val="right"/>
      </w:pPr>
      <w:r w:rsidRPr="00996D79">
        <w:lastRenderedPageBreak/>
        <w:t>Приложение № 2</w:t>
      </w:r>
    </w:p>
    <w:p w:rsidR="005B79D0" w:rsidRPr="00996D79" w:rsidRDefault="005B79D0" w:rsidP="005B79D0">
      <w:pPr>
        <w:jc w:val="right"/>
      </w:pPr>
      <w:r w:rsidRPr="00996D79">
        <w:t>к договору поставки</w:t>
      </w:r>
    </w:p>
    <w:p w:rsidR="005B79D0" w:rsidRPr="00996D79" w:rsidRDefault="005B79D0" w:rsidP="005B79D0">
      <w:pPr>
        <w:jc w:val="right"/>
      </w:pPr>
      <w:r w:rsidRPr="00996D79">
        <w:t>от «___» _________ 201</w:t>
      </w:r>
      <w:r>
        <w:t>_</w:t>
      </w:r>
      <w:r w:rsidRPr="00996D79">
        <w:t xml:space="preserve"> г. № ______</w:t>
      </w:r>
    </w:p>
    <w:p w:rsidR="005B79D0" w:rsidRPr="00996D79" w:rsidRDefault="005B79D0" w:rsidP="005B79D0">
      <w:pPr>
        <w:pStyle w:val="ConsPlusNormal"/>
        <w:ind w:firstLine="540"/>
        <w:jc w:val="both"/>
        <w:rPr>
          <w:sz w:val="24"/>
          <w:szCs w:val="24"/>
        </w:rPr>
      </w:pPr>
    </w:p>
    <w:p w:rsidR="005B79D0" w:rsidRPr="00996D79" w:rsidRDefault="005B79D0" w:rsidP="005B79D0">
      <w:pPr>
        <w:pStyle w:val="ConsPlusNormal"/>
        <w:jc w:val="center"/>
        <w:rPr>
          <w:sz w:val="24"/>
          <w:szCs w:val="24"/>
        </w:rPr>
      </w:pPr>
      <w:r w:rsidRPr="00996D79">
        <w:rPr>
          <w:sz w:val="24"/>
          <w:szCs w:val="24"/>
        </w:rPr>
        <w:t>Расчет договорной цены</w:t>
      </w:r>
    </w:p>
    <w:p w:rsidR="005B79D0" w:rsidRPr="00996D79" w:rsidRDefault="005B79D0" w:rsidP="005B79D0">
      <w:pPr>
        <w:widowControl w:val="0"/>
        <w:suppressAutoHyphens/>
        <w:ind w:firstLine="708"/>
        <w:jc w:val="both"/>
        <w:rPr>
          <w:b/>
          <w:bCs/>
        </w:rPr>
      </w:pPr>
    </w:p>
    <w:p w:rsidR="005B79D0" w:rsidRPr="00EA17A5" w:rsidRDefault="005B79D0" w:rsidP="005B79D0">
      <w:pPr>
        <w:numPr>
          <w:ilvl w:val="0"/>
          <w:numId w:val="16"/>
        </w:numPr>
        <w:tabs>
          <w:tab w:val="left" w:pos="993"/>
        </w:tabs>
        <w:spacing w:line="360" w:lineRule="exact"/>
        <w:ind w:left="0" w:firstLine="709"/>
        <w:jc w:val="both"/>
        <w:rPr>
          <w:bCs/>
        </w:rPr>
      </w:pPr>
      <w:r w:rsidRPr="00996D79">
        <w:t xml:space="preserve">Цена Договора составляет: </w:t>
      </w:r>
    </w:p>
    <w:p w:rsidR="005B79D0" w:rsidRPr="00996D79" w:rsidRDefault="005B79D0" w:rsidP="005B79D0">
      <w:pPr>
        <w:tabs>
          <w:tab w:val="left" w:pos="993"/>
        </w:tabs>
        <w:spacing w:line="360" w:lineRule="exact"/>
        <w:ind w:firstLine="709"/>
        <w:jc w:val="both"/>
        <w:rPr>
          <w:bCs/>
        </w:rPr>
      </w:pPr>
      <w:r w:rsidRPr="00996D79">
        <w:rPr>
          <w:bCs/>
        </w:rPr>
        <w:t xml:space="preserve">__________(_________________ </w:t>
      </w:r>
      <w:r w:rsidRPr="00996D79">
        <w:rPr>
          <w:bCs/>
          <w:i/>
        </w:rPr>
        <w:t>сумма прописью</w:t>
      </w:r>
      <w:r w:rsidRPr="00996D79">
        <w:rPr>
          <w:bCs/>
        </w:rPr>
        <w:t xml:space="preserve">) рублей </w:t>
      </w:r>
      <w:r>
        <w:rPr>
          <w:bCs/>
        </w:rPr>
        <w:t xml:space="preserve">__ копеек </w:t>
      </w:r>
      <w:r w:rsidRPr="00996D79">
        <w:rPr>
          <w:bCs/>
        </w:rPr>
        <w:t>без учета НДС,</w:t>
      </w:r>
    </w:p>
    <w:p w:rsidR="005B79D0" w:rsidRPr="00996D79" w:rsidRDefault="005B79D0" w:rsidP="005B79D0">
      <w:pPr>
        <w:spacing w:line="360" w:lineRule="exact"/>
        <w:ind w:firstLine="709"/>
        <w:jc w:val="both"/>
        <w:rPr>
          <w:bCs/>
        </w:rPr>
      </w:pPr>
      <w:r w:rsidRPr="00996D79">
        <w:rPr>
          <w:bCs/>
        </w:rPr>
        <w:t xml:space="preserve">__________(_________________ </w:t>
      </w:r>
      <w:r w:rsidRPr="00996D79">
        <w:rPr>
          <w:bCs/>
          <w:i/>
        </w:rPr>
        <w:t>сумма прописью</w:t>
      </w:r>
      <w:r w:rsidRPr="00996D79">
        <w:rPr>
          <w:bCs/>
        </w:rPr>
        <w:t xml:space="preserve">) рублей </w:t>
      </w:r>
      <w:r>
        <w:rPr>
          <w:bCs/>
        </w:rPr>
        <w:t>__ копеек</w:t>
      </w:r>
      <w:r w:rsidRPr="00996D79">
        <w:rPr>
          <w:bCs/>
        </w:rPr>
        <w:t xml:space="preserve"> с </w:t>
      </w:r>
      <w:r>
        <w:rPr>
          <w:bCs/>
        </w:rPr>
        <w:t xml:space="preserve">учетом НДС </w:t>
      </w:r>
      <w:r w:rsidRPr="00EA1CD1">
        <w:rPr>
          <w:i/>
          <w:kern w:val="1"/>
        </w:rPr>
        <w:t>(или НДС не облагается на основании____________)</w:t>
      </w:r>
      <w:r>
        <w:rPr>
          <w:bCs/>
        </w:rPr>
        <w:t>.</w:t>
      </w:r>
    </w:p>
    <w:p w:rsidR="005B79D0" w:rsidRDefault="005B79D0" w:rsidP="005B79D0">
      <w:pPr>
        <w:shd w:val="clear" w:color="auto" w:fill="FFFFFF"/>
        <w:tabs>
          <w:tab w:val="left" w:pos="0"/>
          <w:tab w:val="left" w:pos="1085"/>
        </w:tabs>
        <w:ind w:firstLine="709"/>
        <w:jc w:val="both"/>
        <w:rPr>
          <w:bCs/>
        </w:rPr>
      </w:pPr>
    </w:p>
    <w:p w:rsidR="005B79D0" w:rsidRDefault="005B79D0" w:rsidP="005B79D0">
      <w:pPr>
        <w:shd w:val="clear" w:color="auto" w:fill="FFFFFF"/>
        <w:tabs>
          <w:tab w:val="left" w:pos="0"/>
          <w:tab w:val="left" w:pos="1085"/>
        </w:tabs>
        <w:ind w:firstLine="709"/>
        <w:jc w:val="both"/>
        <w:rPr>
          <w:color w:val="000000"/>
          <w:spacing w:val="1"/>
        </w:rPr>
      </w:pPr>
      <w:r>
        <w:rPr>
          <w:bCs/>
        </w:rPr>
        <w:t>Ц</w:t>
      </w:r>
      <w:r w:rsidRPr="00996D79">
        <w:rPr>
          <w:bCs/>
        </w:rPr>
        <w:t xml:space="preserve">ена </w:t>
      </w:r>
      <w:r>
        <w:rPr>
          <w:bCs/>
        </w:rPr>
        <w:t>Д</w:t>
      </w:r>
      <w:r w:rsidRPr="00996D79">
        <w:rPr>
          <w:bCs/>
        </w:rPr>
        <w:t>оговора включает</w:t>
      </w:r>
      <w:r w:rsidRPr="00996D79">
        <w:rPr>
          <w:bCs/>
          <w:i/>
        </w:rPr>
        <w:t xml:space="preserve"> </w:t>
      </w:r>
      <w:r w:rsidRPr="00996D79">
        <w:rPr>
          <w:bCs/>
        </w:rPr>
        <w:t>все возможные расходы Поставщика, связанные с доставкой и транспортировкой Товара</w:t>
      </w:r>
      <w:r w:rsidRPr="00996D79">
        <w:rPr>
          <w:color w:val="000000"/>
          <w:spacing w:val="1"/>
        </w:rPr>
        <w:t xml:space="preserve"> в адрес Покупателя</w:t>
      </w:r>
      <w:r w:rsidRPr="00996D79">
        <w:rPr>
          <w:bCs/>
        </w:rPr>
        <w:t>, в том числе, транспортные расходы, стоимость тары, погрузки (разгрузки), сборы и другие обязательные платежи</w:t>
      </w:r>
      <w:r w:rsidRPr="00996D79">
        <w:rPr>
          <w:color w:val="000000"/>
          <w:spacing w:val="1"/>
        </w:rPr>
        <w:t>.</w:t>
      </w:r>
    </w:p>
    <w:p w:rsidR="005B79D0" w:rsidRPr="00996D79" w:rsidRDefault="005B79D0" w:rsidP="005B79D0">
      <w:pPr>
        <w:pStyle w:val="ConsPlusNormal"/>
        <w:ind w:firstLine="709"/>
        <w:jc w:val="both"/>
        <w:rPr>
          <w:color w:val="000000" w:themeColor="text1"/>
          <w:sz w:val="24"/>
          <w:szCs w:val="24"/>
        </w:rPr>
      </w:pPr>
    </w:p>
    <w:tbl>
      <w:tblPr>
        <w:tblW w:w="9572" w:type="dxa"/>
        <w:tblLayout w:type="fixed"/>
        <w:tblLook w:val="04A0" w:firstRow="1" w:lastRow="0" w:firstColumn="1" w:lastColumn="0" w:noHBand="0" w:noVBand="1"/>
      </w:tblPr>
      <w:tblGrid>
        <w:gridCol w:w="108"/>
        <w:gridCol w:w="567"/>
        <w:gridCol w:w="2977"/>
        <w:gridCol w:w="1134"/>
        <w:gridCol w:w="48"/>
        <w:gridCol w:w="1086"/>
        <w:gridCol w:w="1701"/>
        <w:gridCol w:w="1843"/>
        <w:gridCol w:w="108"/>
      </w:tblGrid>
      <w:tr w:rsidR="005B79D0" w:rsidRPr="000B5476" w:rsidTr="00ED4755">
        <w:trPr>
          <w:gridBefore w:val="1"/>
          <w:gridAfter w:val="1"/>
          <w:wBefore w:w="108" w:type="dxa"/>
          <w:wAfter w:w="108" w:type="dxa"/>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9D0" w:rsidRPr="000B5476" w:rsidRDefault="005B79D0" w:rsidP="00ED4755">
            <w:pPr>
              <w:tabs>
                <w:tab w:val="left" w:pos="0"/>
              </w:tabs>
              <w:jc w:val="center"/>
            </w:pPr>
            <w:r w:rsidRPr="000B5476">
              <w:t xml:space="preserve">№ </w:t>
            </w:r>
            <w:proofErr w:type="gramStart"/>
            <w:r w:rsidRPr="000B5476">
              <w:t>п</w:t>
            </w:r>
            <w:proofErr w:type="gramEnd"/>
            <w:r w:rsidRPr="000B5476">
              <w:t>/п</w:t>
            </w:r>
          </w:p>
        </w:tc>
        <w:tc>
          <w:tcPr>
            <w:tcW w:w="2977" w:type="dxa"/>
            <w:tcBorders>
              <w:top w:val="single" w:sz="4" w:space="0" w:color="auto"/>
              <w:left w:val="nil"/>
              <w:bottom w:val="single" w:sz="4" w:space="0" w:color="auto"/>
              <w:right w:val="single" w:sz="4" w:space="0" w:color="auto"/>
            </w:tcBorders>
            <w:shd w:val="clear" w:color="auto" w:fill="auto"/>
            <w:hideMark/>
          </w:tcPr>
          <w:p w:rsidR="005B79D0" w:rsidRPr="000B5476" w:rsidRDefault="005B79D0" w:rsidP="00ED4755">
            <w:pPr>
              <w:tabs>
                <w:tab w:val="left" w:pos="0"/>
              </w:tabs>
              <w:jc w:val="center"/>
            </w:pPr>
            <w:r w:rsidRPr="000B5476">
              <w:t>Наименование товара</w:t>
            </w:r>
          </w:p>
        </w:tc>
        <w:tc>
          <w:tcPr>
            <w:tcW w:w="1134" w:type="dxa"/>
            <w:tcBorders>
              <w:top w:val="single" w:sz="4" w:space="0" w:color="auto"/>
              <w:left w:val="nil"/>
              <w:bottom w:val="single" w:sz="4" w:space="0" w:color="auto"/>
              <w:right w:val="single" w:sz="4" w:space="0" w:color="auto"/>
            </w:tcBorders>
            <w:shd w:val="clear" w:color="auto" w:fill="auto"/>
            <w:hideMark/>
          </w:tcPr>
          <w:p w:rsidR="005B79D0" w:rsidRPr="000B5476" w:rsidRDefault="005B79D0" w:rsidP="00ED4755">
            <w:pPr>
              <w:tabs>
                <w:tab w:val="left" w:pos="0"/>
              </w:tabs>
              <w:jc w:val="center"/>
            </w:pPr>
            <w:r w:rsidRPr="000B5476">
              <w:t>Ед. изм.</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B79D0" w:rsidRPr="000B5476" w:rsidRDefault="005B79D0" w:rsidP="00ED4755">
            <w:pPr>
              <w:tabs>
                <w:tab w:val="left" w:pos="0"/>
              </w:tabs>
              <w:jc w:val="center"/>
            </w:pPr>
            <w:r w:rsidRPr="000B5476">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5B79D0" w:rsidRPr="000B5476" w:rsidRDefault="005B79D0" w:rsidP="00ED4755">
            <w:pPr>
              <w:jc w:val="both"/>
            </w:pPr>
            <w:r w:rsidRPr="000B5476">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hideMark/>
          </w:tcPr>
          <w:p w:rsidR="005B79D0" w:rsidRPr="000B5476" w:rsidRDefault="005B79D0" w:rsidP="00ED4755">
            <w:pPr>
              <w:jc w:val="both"/>
            </w:pPr>
            <w:r w:rsidRPr="000B5476">
              <w:t>Стоимость  (руб.) без НДС</w:t>
            </w: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B79D0" w:rsidRPr="000B5476" w:rsidRDefault="005B79D0" w:rsidP="00ED4755">
            <w:pPr>
              <w:ind w:left="-142" w:right="-108"/>
              <w:jc w:val="center"/>
              <w:rPr>
                <w:bCs/>
              </w:rPr>
            </w:pPr>
            <w:r w:rsidRPr="000B5476">
              <w:rPr>
                <w:bCs/>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B79D0" w:rsidRPr="000B5476" w:rsidRDefault="005B79D0" w:rsidP="00ED4755">
            <w:pPr>
              <w:jc w:val="both"/>
            </w:pPr>
            <w:r w:rsidRPr="000B5476">
              <w:rPr>
                <w:b/>
              </w:rPr>
              <w:t xml:space="preserve">Текстильные изделия, </w:t>
            </w:r>
            <w:r w:rsidRPr="000B5476">
              <w:t>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79D0" w:rsidRPr="000B5476" w:rsidRDefault="005B79D0" w:rsidP="00ED4755">
            <w:pPr>
              <w:ind w:left="-108" w:right="-108"/>
              <w:jc w:val="center"/>
              <w:rPr>
                <w:b/>
                <w:lang w:val="en-US"/>
              </w:rPr>
            </w:pPr>
            <w:r w:rsidRPr="000B5476">
              <w:rPr>
                <w:b/>
              </w:rPr>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B79D0" w:rsidRPr="000B5476" w:rsidRDefault="005B79D0" w:rsidP="00ED4755">
            <w:pPr>
              <w:ind w:hanging="1"/>
              <w:jc w:val="center"/>
              <w:rPr>
                <w:b/>
              </w:rPr>
            </w:pPr>
            <w:r w:rsidRPr="000B5476">
              <w:rPr>
                <w:b/>
              </w:rPr>
              <w:t>23 860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1.1.</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 xml:space="preserve">Простыня бязь, отбеленная </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6 000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1.2.</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Чехол на кресло (спецпокрой)</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420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1.3.</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Наволочка из ткани бязь, отбеленная</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12 000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1.4.</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Чехол матрасный без клапана</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800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1.5.</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Мешок для белья</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400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1.6.</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 xml:space="preserve">Салфетка </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1.7.</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 xml:space="preserve">Скатерть </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1.8.</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Занавеска из портьерной ткани</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1.9.</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Матрац вагонный</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400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1.10.</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Подушка из холофайбера</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500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Покрытие льняное на ковровую дорожку</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60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1.12.</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Штора портьерная</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1 000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1.13.</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Дорожка ковровая купейная обработанная оверлоком</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400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1.14.</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Дорожка ковровая коридорная обработанная оверлоком</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0B5476" w:rsidTr="00ED4755">
        <w:trPr>
          <w:gridBefore w:val="1"/>
          <w:gridAfter w:val="1"/>
          <w:wBefore w:w="108" w:type="dxa"/>
          <w:wAfter w:w="108" w:type="dxa"/>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B79D0" w:rsidRPr="000B5476" w:rsidRDefault="005B79D0" w:rsidP="00ED4755">
            <w:pPr>
              <w:ind w:left="-142" w:right="-108"/>
              <w:jc w:val="center"/>
              <w:rPr>
                <w:bCs/>
              </w:rPr>
            </w:pPr>
            <w:r w:rsidRPr="000B5476">
              <w:rPr>
                <w:bCs/>
              </w:rPr>
              <w:t>1.15.</w:t>
            </w:r>
          </w:p>
        </w:tc>
        <w:tc>
          <w:tcPr>
            <w:tcW w:w="2977"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r w:rsidRPr="000B5476">
              <w:t>Наволочка-наперник на подушку</w:t>
            </w:r>
          </w:p>
        </w:tc>
        <w:tc>
          <w:tcPr>
            <w:tcW w:w="1134" w:type="dxa"/>
            <w:tcBorders>
              <w:top w:val="single" w:sz="4" w:space="0" w:color="auto"/>
              <w:left w:val="nil"/>
              <w:bottom w:val="single" w:sz="4" w:space="0" w:color="auto"/>
              <w:right w:val="single" w:sz="4" w:space="0" w:color="auto"/>
            </w:tcBorders>
            <w:shd w:val="clear" w:color="auto" w:fill="auto"/>
          </w:tcPr>
          <w:p w:rsidR="005B79D0" w:rsidRPr="000B5476" w:rsidRDefault="005B79D0" w:rsidP="00ED4755">
            <w:pPr>
              <w:jc w:val="center"/>
            </w:pPr>
            <w:r w:rsidRPr="000B5476">
              <w:t>шт.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r w:rsidRPr="000B5476">
              <w:t>1 000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pPr>
          </w:p>
        </w:tc>
        <w:tc>
          <w:tcPr>
            <w:tcW w:w="1843" w:type="dxa"/>
            <w:tcBorders>
              <w:top w:val="single" w:sz="4" w:space="0" w:color="auto"/>
              <w:left w:val="nil"/>
              <w:bottom w:val="single" w:sz="4" w:space="0" w:color="auto"/>
              <w:right w:val="single" w:sz="4" w:space="0" w:color="auto"/>
            </w:tcBorders>
            <w:shd w:val="clear" w:color="auto" w:fill="auto"/>
            <w:vAlign w:val="center"/>
          </w:tcPr>
          <w:p w:rsidR="005B79D0" w:rsidRPr="000B5476" w:rsidRDefault="005B79D0" w:rsidP="00ED4755">
            <w:pPr>
              <w:jc w:val="center"/>
              <w:rPr>
                <w:bCs/>
              </w:rPr>
            </w:pPr>
          </w:p>
        </w:tc>
      </w:tr>
      <w:tr w:rsidR="005B79D0" w:rsidRPr="00996D79" w:rsidTr="00ED4755">
        <w:tc>
          <w:tcPr>
            <w:tcW w:w="4834" w:type="dxa"/>
            <w:gridSpan w:val="5"/>
          </w:tcPr>
          <w:p w:rsidR="005B79D0" w:rsidRDefault="005B79D0" w:rsidP="00ED4755">
            <w:pPr>
              <w:pStyle w:val="Normalunindented"/>
              <w:keepNext/>
              <w:jc w:val="center"/>
              <w:rPr>
                <w:b/>
                <w:sz w:val="24"/>
                <w:szCs w:val="24"/>
              </w:rPr>
            </w:pPr>
          </w:p>
          <w:p w:rsidR="005B79D0" w:rsidRPr="00996D79" w:rsidRDefault="005B79D0" w:rsidP="00ED4755">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r>
              <w:t>/</w:t>
            </w:r>
          </w:p>
        </w:tc>
        <w:tc>
          <w:tcPr>
            <w:tcW w:w="4738" w:type="dxa"/>
            <w:gridSpan w:val="4"/>
          </w:tcPr>
          <w:p w:rsidR="005B79D0" w:rsidRDefault="005B79D0" w:rsidP="00ED4755">
            <w:pPr>
              <w:pStyle w:val="Normalunindented"/>
              <w:keepNext/>
              <w:jc w:val="center"/>
              <w:rPr>
                <w:b/>
                <w:sz w:val="24"/>
                <w:szCs w:val="24"/>
              </w:rPr>
            </w:pPr>
          </w:p>
          <w:p w:rsidR="005B79D0" w:rsidRPr="00996D79" w:rsidRDefault="005B79D0" w:rsidP="00ED4755">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5B79D0" w:rsidRPr="00996D79" w:rsidRDefault="005B79D0" w:rsidP="005B79D0">
      <w:pPr>
        <w:jc w:val="both"/>
      </w:pPr>
    </w:p>
    <w:p w:rsidR="005B79D0" w:rsidRPr="00996D79" w:rsidRDefault="005B79D0" w:rsidP="005B79D0">
      <w:pPr>
        <w:jc w:val="right"/>
      </w:pPr>
      <w:r w:rsidRPr="00996D79">
        <w:lastRenderedPageBreak/>
        <w:t xml:space="preserve">Приложение № </w:t>
      </w:r>
      <w:r>
        <w:t>3</w:t>
      </w:r>
    </w:p>
    <w:p w:rsidR="005B79D0" w:rsidRPr="00996D79" w:rsidRDefault="005B79D0" w:rsidP="005B79D0">
      <w:pPr>
        <w:jc w:val="right"/>
      </w:pPr>
      <w:r w:rsidRPr="00996D79">
        <w:t>к договору поставки</w:t>
      </w:r>
    </w:p>
    <w:p w:rsidR="005B79D0" w:rsidRPr="00996D79" w:rsidRDefault="005B79D0" w:rsidP="005B79D0">
      <w:pPr>
        <w:jc w:val="right"/>
      </w:pPr>
      <w:r w:rsidRPr="00996D79">
        <w:t>от «___» _________ 201</w:t>
      </w:r>
      <w:r>
        <w:t>_</w:t>
      </w:r>
      <w:r w:rsidRPr="00996D79">
        <w:t xml:space="preserve"> г. № ______</w:t>
      </w:r>
    </w:p>
    <w:p w:rsidR="005B79D0" w:rsidRPr="00996D79" w:rsidRDefault="005B79D0" w:rsidP="005B79D0">
      <w:pPr>
        <w:pStyle w:val="ConsPlusNormal"/>
        <w:jc w:val="right"/>
        <w:rPr>
          <w:sz w:val="24"/>
          <w:szCs w:val="24"/>
        </w:rPr>
      </w:pPr>
    </w:p>
    <w:p w:rsidR="005B79D0" w:rsidRPr="00996D79" w:rsidRDefault="005B79D0" w:rsidP="005B79D0">
      <w:pPr>
        <w:pStyle w:val="ConsPlusNormal"/>
        <w:rPr>
          <w:sz w:val="24"/>
          <w:szCs w:val="24"/>
        </w:rPr>
      </w:pPr>
    </w:p>
    <w:p w:rsidR="005B79D0" w:rsidRPr="0015716C" w:rsidRDefault="005B79D0" w:rsidP="005B79D0">
      <w:pPr>
        <w:pStyle w:val="ConsPlusNormal"/>
        <w:jc w:val="right"/>
        <w:rPr>
          <w:sz w:val="24"/>
          <w:szCs w:val="24"/>
        </w:rPr>
      </w:pPr>
      <w:r w:rsidRPr="0015716C">
        <w:rPr>
          <w:b/>
          <w:sz w:val="24"/>
          <w:szCs w:val="24"/>
        </w:rPr>
        <w:t>ФОРМА</w:t>
      </w:r>
    </w:p>
    <w:p w:rsidR="005B79D0" w:rsidRPr="0015716C" w:rsidRDefault="005B79D0" w:rsidP="005B79D0">
      <w:pPr>
        <w:pStyle w:val="ConsPlusNormal"/>
        <w:rPr>
          <w:sz w:val="24"/>
          <w:szCs w:val="24"/>
        </w:rPr>
      </w:pPr>
    </w:p>
    <w:p w:rsidR="005B79D0" w:rsidRPr="0015716C" w:rsidRDefault="005B79D0" w:rsidP="005B79D0">
      <w:pPr>
        <w:ind w:firstLine="425"/>
        <w:jc w:val="center"/>
        <w:outlineLvl w:val="0"/>
        <w:rPr>
          <w:b/>
        </w:rPr>
      </w:pPr>
      <w:r w:rsidRPr="000B5476">
        <w:rPr>
          <w:rFonts w:eastAsia="Calibri"/>
          <w:b/>
          <w:color w:val="000000"/>
          <w:lang w:eastAsia="en-US"/>
        </w:rPr>
        <w:t xml:space="preserve">Заявка на поставку </w:t>
      </w:r>
      <w:r w:rsidRPr="000B5476">
        <w:rPr>
          <w:b/>
        </w:rPr>
        <w:t>текстильных изделий</w:t>
      </w:r>
      <w:r w:rsidRPr="0015716C">
        <w:rPr>
          <w:rStyle w:val="a8"/>
        </w:rPr>
        <w:t xml:space="preserve"> </w:t>
      </w:r>
      <w:r w:rsidRPr="0015716C">
        <w:rPr>
          <w:rStyle w:val="a8"/>
        </w:rPr>
        <w:footnoteReference w:id="2"/>
      </w:r>
    </w:p>
    <w:p w:rsidR="005B79D0" w:rsidRPr="0015716C" w:rsidRDefault="005B79D0" w:rsidP="005B79D0">
      <w:pPr>
        <w:ind w:firstLine="425"/>
        <w:jc w:val="center"/>
        <w:outlineLvl w:val="0"/>
        <w:rPr>
          <w:b/>
        </w:rPr>
      </w:pPr>
    </w:p>
    <w:p w:rsidR="005B79D0" w:rsidRPr="0015716C" w:rsidRDefault="005B79D0" w:rsidP="005B79D0">
      <w:pPr>
        <w:ind w:firstLine="709"/>
        <w:outlineLvl w:val="0"/>
        <w:rPr>
          <w:b/>
        </w:rPr>
      </w:pPr>
      <w:r w:rsidRPr="0015716C">
        <w:t>В соответствии с п.1.4 Договора поставки от «___» _________ 20__ г. № _________ предоставляем Вам данную заявку на поставку товара:</w:t>
      </w:r>
    </w:p>
    <w:p w:rsidR="005B79D0" w:rsidRPr="0015716C" w:rsidRDefault="005B79D0" w:rsidP="005B79D0">
      <w:pPr>
        <w:ind w:firstLine="425"/>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0"/>
        <w:gridCol w:w="992"/>
        <w:gridCol w:w="1276"/>
        <w:gridCol w:w="1417"/>
        <w:gridCol w:w="1418"/>
        <w:gridCol w:w="1417"/>
      </w:tblGrid>
      <w:tr w:rsidR="005B79D0" w:rsidRPr="0015716C" w:rsidTr="00ED4755">
        <w:tc>
          <w:tcPr>
            <w:tcW w:w="709" w:type="dxa"/>
          </w:tcPr>
          <w:p w:rsidR="005B79D0" w:rsidRPr="0015716C" w:rsidRDefault="005B79D0" w:rsidP="00ED4755">
            <w:pPr>
              <w:jc w:val="center"/>
              <w:rPr>
                <w:b/>
                <w:lang w:val="en-US"/>
              </w:rPr>
            </w:pPr>
            <w:r w:rsidRPr="0015716C">
              <w:rPr>
                <w:b/>
                <w:sz w:val="22"/>
                <w:szCs w:val="22"/>
                <w:lang w:val="en-US"/>
              </w:rPr>
              <w:t>№ п/п</w:t>
            </w:r>
          </w:p>
        </w:tc>
        <w:tc>
          <w:tcPr>
            <w:tcW w:w="2660" w:type="dxa"/>
          </w:tcPr>
          <w:p w:rsidR="005B79D0" w:rsidRPr="0015716C" w:rsidRDefault="005B79D0" w:rsidP="00ED4755">
            <w:pPr>
              <w:jc w:val="center"/>
              <w:rPr>
                <w:b/>
              </w:rPr>
            </w:pPr>
            <w:r w:rsidRPr="0015716C">
              <w:rPr>
                <w:b/>
                <w:sz w:val="22"/>
                <w:szCs w:val="22"/>
              </w:rPr>
              <w:t>Наименование</w:t>
            </w:r>
            <w:r>
              <w:rPr>
                <w:b/>
                <w:sz w:val="22"/>
                <w:szCs w:val="22"/>
              </w:rPr>
              <w:t xml:space="preserve"> товара</w:t>
            </w:r>
          </w:p>
        </w:tc>
        <w:tc>
          <w:tcPr>
            <w:tcW w:w="992" w:type="dxa"/>
          </w:tcPr>
          <w:p w:rsidR="005B79D0" w:rsidRPr="0015716C" w:rsidRDefault="005B79D0" w:rsidP="00ED4755">
            <w:pPr>
              <w:jc w:val="center"/>
              <w:rPr>
                <w:b/>
              </w:rPr>
            </w:pPr>
            <w:r w:rsidRPr="0015716C">
              <w:rPr>
                <w:b/>
                <w:sz w:val="22"/>
                <w:szCs w:val="22"/>
              </w:rPr>
              <w:t>Ед. изм.</w:t>
            </w:r>
          </w:p>
          <w:p w:rsidR="005B79D0" w:rsidRPr="0015716C" w:rsidRDefault="005B79D0" w:rsidP="00ED4755">
            <w:pPr>
              <w:jc w:val="center"/>
              <w:rPr>
                <w:b/>
                <w:lang w:val="en-US"/>
              </w:rPr>
            </w:pPr>
          </w:p>
        </w:tc>
        <w:tc>
          <w:tcPr>
            <w:tcW w:w="1276" w:type="dxa"/>
          </w:tcPr>
          <w:p w:rsidR="005B79D0" w:rsidRPr="0015716C" w:rsidRDefault="005B79D0" w:rsidP="00ED4755">
            <w:pPr>
              <w:jc w:val="center"/>
              <w:rPr>
                <w:b/>
              </w:rPr>
            </w:pPr>
            <w:r w:rsidRPr="0015716C">
              <w:rPr>
                <w:b/>
                <w:sz w:val="22"/>
                <w:szCs w:val="22"/>
              </w:rPr>
              <w:t>Кол-во</w:t>
            </w:r>
          </w:p>
        </w:tc>
        <w:tc>
          <w:tcPr>
            <w:tcW w:w="1417" w:type="dxa"/>
          </w:tcPr>
          <w:p w:rsidR="005B79D0" w:rsidRPr="0015716C" w:rsidRDefault="005B79D0" w:rsidP="00ED4755">
            <w:pPr>
              <w:jc w:val="center"/>
              <w:rPr>
                <w:b/>
              </w:rPr>
            </w:pPr>
            <w:r w:rsidRPr="0015716C">
              <w:rPr>
                <w:b/>
                <w:sz w:val="22"/>
                <w:szCs w:val="22"/>
              </w:rPr>
              <w:t>Цена за ед. (без НДС), руб.</w:t>
            </w:r>
          </w:p>
        </w:tc>
        <w:tc>
          <w:tcPr>
            <w:tcW w:w="1418" w:type="dxa"/>
          </w:tcPr>
          <w:p w:rsidR="005B79D0" w:rsidRPr="0015716C" w:rsidRDefault="005B79D0" w:rsidP="00ED4755">
            <w:pPr>
              <w:jc w:val="center"/>
              <w:rPr>
                <w:b/>
              </w:rPr>
            </w:pPr>
            <w:r>
              <w:rPr>
                <w:b/>
                <w:sz w:val="22"/>
                <w:szCs w:val="22"/>
              </w:rPr>
              <w:t xml:space="preserve">Стоимость товара </w:t>
            </w:r>
            <w:proofErr w:type="gramStart"/>
            <w:r w:rsidRPr="0015716C">
              <w:rPr>
                <w:b/>
                <w:sz w:val="22"/>
                <w:szCs w:val="22"/>
              </w:rPr>
              <w:t>без</w:t>
            </w:r>
            <w:proofErr w:type="gramEnd"/>
          </w:p>
          <w:p w:rsidR="005B79D0" w:rsidRPr="0015716C" w:rsidRDefault="005B79D0" w:rsidP="00ED4755">
            <w:pPr>
              <w:jc w:val="center"/>
              <w:rPr>
                <w:b/>
              </w:rPr>
            </w:pPr>
            <w:r w:rsidRPr="0015716C">
              <w:rPr>
                <w:b/>
                <w:sz w:val="22"/>
                <w:szCs w:val="22"/>
              </w:rPr>
              <w:t>НДС, руб.</w:t>
            </w:r>
          </w:p>
        </w:tc>
        <w:tc>
          <w:tcPr>
            <w:tcW w:w="1417" w:type="dxa"/>
          </w:tcPr>
          <w:p w:rsidR="005B79D0" w:rsidRPr="0015716C" w:rsidRDefault="005B79D0" w:rsidP="00ED4755">
            <w:pPr>
              <w:jc w:val="center"/>
              <w:rPr>
                <w:b/>
              </w:rPr>
            </w:pPr>
            <w:r>
              <w:rPr>
                <w:b/>
                <w:sz w:val="22"/>
                <w:szCs w:val="22"/>
              </w:rPr>
              <w:t>С</w:t>
            </w:r>
            <w:r w:rsidRPr="0015716C">
              <w:rPr>
                <w:b/>
                <w:sz w:val="22"/>
                <w:szCs w:val="22"/>
              </w:rPr>
              <w:t>тоимость</w:t>
            </w:r>
            <w:r>
              <w:rPr>
                <w:b/>
                <w:sz w:val="22"/>
                <w:szCs w:val="22"/>
              </w:rPr>
              <w:t xml:space="preserve"> товара</w:t>
            </w:r>
            <w:r w:rsidRPr="0015716C">
              <w:rPr>
                <w:b/>
                <w:sz w:val="22"/>
                <w:szCs w:val="22"/>
              </w:rPr>
              <w:t xml:space="preserve"> с НДС, руб.</w:t>
            </w:r>
          </w:p>
        </w:tc>
      </w:tr>
      <w:tr w:rsidR="005B79D0" w:rsidRPr="0015716C" w:rsidTr="00ED4755">
        <w:tc>
          <w:tcPr>
            <w:tcW w:w="709" w:type="dxa"/>
          </w:tcPr>
          <w:p w:rsidR="005B79D0" w:rsidRPr="0015716C" w:rsidRDefault="005B79D0" w:rsidP="00ED4755">
            <w:pPr>
              <w:jc w:val="both"/>
            </w:pPr>
            <w:r w:rsidRPr="0015716C">
              <w:t>1.</w:t>
            </w:r>
          </w:p>
        </w:tc>
        <w:tc>
          <w:tcPr>
            <w:tcW w:w="2660" w:type="dxa"/>
          </w:tcPr>
          <w:p w:rsidR="005B79D0" w:rsidRPr="0015716C" w:rsidRDefault="005B79D0" w:rsidP="00ED4755">
            <w:pPr>
              <w:jc w:val="both"/>
            </w:pPr>
          </w:p>
        </w:tc>
        <w:tc>
          <w:tcPr>
            <w:tcW w:w="992" w:type="dxa"/>
          </w:tcPr>
          <w:p w:rsidR="005B79D0" w:rsidRPr="0015716C" w:rsidRDefault="005B79D0" w:rsidP="00ED4755">
            <w:pPr>
              <w:jc w:val="both"/>
            </w:pPr>
          </w:p>
        </w:tc>
        <w:tc>
          <w:tcPr>
            <w:tcW w:w="1276" w:type="dxa"/>
          </w:tcPr>
          <w:p w:rsidR="005B79D0" w:rsidRPr="0015716C" w:rsidRDefault="005B79D0" w:rsidP="00ED4755">
            <w:pPr>
              <w:jc w:val="both"/>
            </w:pPr>
          </w:p>
        </w:tc>
        <w:tc>
          <w:tcPr>
            <w:tcW w:w="1417" w:type="dxa"/>
          </w:tcPr>
          <w:p w:rsidR="005B79D0" w:rsidRPr="0015716C" w:rsidRDefault="005B79D0" w:rsidP="00ED4755">
            <w:pPr>
              <w:jc w:val="both"/>
            </w:pPr>
          </w:p>
        </w:tc>
        <w:tc>
          <w:tcPr>
            <w:tcW w:w="1418" w:type="dxa"/>
          </w:tcPr>
          <w:p w:rsidR="005B79D0" w:rsidRPr="0015716C" w:rsidRDefault="005B79D0" w:rsidP="00ED4755">
            <w:pPr>
              <w:jc w:val="both"/>
            </w:pPr>
          </w:p>
        </w:tc>
        <w:tc>
          <w:tcPr>
            <w:tcW w:w="1417" w:type="dxa"/>
          </w:tcPr>
          <w:p w:rsidR="005B79D0" w:rsidRPr="0015716C" w:rsidRDefault="005B79D0" w:rsidP="00ED4755">
            <w:pPr>
              <w:jc w:val="both"/>
            </w:pPr>
          </w:p>
        </w:tc>
      </w:tr>
      <w:tr w:rsidR="005B79D0" w:rsidRPr="0015716C" w:rsidTr="00ED4755">
        <w:trPr>
          <w:trHeight w:val="282"/>
        </w:trPr>
        <w:tc>
          <w:tcPr>
            <w:tcW w:w="709" w:type="dxa"/>
          </w:tcPr>
          <w:p w:rsidR="005B79D0" w:rsidRPr="0015716C" w:rsidRDefault="005B79D0" w:rsidP="00ED4755">
            <w:pPr>
              <w:jc w:val="both"/>
            </w:pPr>
            <w:r w:rsidRPr="0015716C">
              <w:t>2.</w:t>
            </w:r>
          </w:p>
        </w:tc>
        <w:tc>
          <w:tcPr>
            <w:tcW w:w="2660" w:type="dxa"/>
          </w:tcPr>
          <w:p w:rsidR="005B79D0" w:rsidRPr="0015716C" w:rsidRDefault="005B79D0" w:rsidP="00ED4755">
            <w:pPr>
              <w:jc w:val="both"/>
            </w:pPr>
          </w:p>
        </w:tc>
        <w:tc>
          <w:tcPr>
            <w:tcW w:w="992" w:type="dxa"/>
          </w:tcPr>
          <w:p w:rsidR="005B79D0" w:rsidRPr="0015716C" w:rsidRDefault="005B79D0" w:rsidP="00ED4755">
            <w:pPr>
              <w:jc w:val="both"/>
            </w:pPr>
          </w:p>
        </w:tc>
        <w:tc>
          <w:tcPr>
            <w:tcW w:w="1276" w:type="dxa"/>
          </w:tcPr>
          <w:p w:rsidR="005B79D0" w:rsidRPr="0015716C" w:rsidRDefault="005B79D0" w:rsidP="00ED4755">
            <w:pPr>
              <w:jc w:val="both"/>
            </w:pPr>
          </w:p>
        </w:tc>
        <w:tc>
          <w:tcPr>
            <w:tcW w:w="1417" w:type="dxa"/>
          </w:tcPr>
          <w:p w:rsidR="005B79D0" w:rsidRPr="0015716C" w:rsidRDefault="005B79D0" w:rsidP="00ED4755">
            <w:pPr>
              <w:jc w:val="both"/>
            </w:pPr>
          </w:p>
        </w:tc>
        <w:tc>
          <w:tcPr>
            <w:tcW w:w="1418" w:type="dxa"/>
          </w:tcPr>
          <w:p w:rsidR="005B79D0" w:rsidRPr="0015716C" w:rsidRDefault="005B79D0" w:rsidP="00ED4755">
            <w:pPr>
              <w:jc w:val="both"/>
            </w:pPr>
          </w:p>
        </w:tc>
        <w:tc>
          <w:tcPr>
            <w:tcW w:w="1417" w:type="dxa"/>
          </w:tcPr>
          <w:p w:rsidR="005B79D0" w:rsidRPr="0015716C" w:rsidRDefault="005B79D0" w:rsidP="00ED4755">
            <w:pPr>
              <w:jc w:val="both"/>
            </w:pPr>
          </w:p>
        </w:tc>
      </w:tr>
      <w:tr w:rsidR="005B79D0" w:rsidRPr="0015716C" w:rsidTr="00ED4755">
        <w:trPr>
          <w:trHeight w:val="282"/>
        </w:trPr>
        <w:tc>
          <w:tcPr>
            <w:tcW w:w="709" w:type="dxa"/>
          </w:tcPr>
          <w:p w:rsidR="005B79D0" w:rsidRPr="0015716C" w:rsidRDefault="005B79D0" w:rsidP="00ED4755">
            <w:pPr>
              <w:jc w:val="both"/>
            </w:pPr>
            <w:r>
              <w:t>3.</w:t>
            </w:r>
          </w:p>
        </w:tc>
        <w:tc>
          <w:tcPr>
            <w:tcW w:w="2660" w:type="dxa"/>
          </w:tcPr>
          <w:p w:rsidR="005B79D0" w:rsidRPr="0015716C" w:rsidRDefault="005B79D0" w:rsidP="00ED4755">
            <w:pPr>
              <w:jc w:val="both"/>
            </w:pPr>
          </w:p>
        </w:tc>
        <w:tc>
          <w:tcPr>
            <w:tcW w:w="992" w:type="dxa"/>
          </w:tcPr>
          <w:p w:rsidR="005B79D0" w:rsidRPr="0015716C" w:rsidRDefault="005B79D0" w:rsidP="00ED4755">
            <w:pPr>
              <w:jc w:val="both"/>
            </w:pPr>
          </w:p>
        </w:tc>
        <w:tc>
          <w:tcPr>
            <w:tcW w:w="1276" w:type="dxa"/>
          </w:tcPr>
          <w:p w:rsidR="005B79D0" w:rsidRPr="0015716C" w:rsidRDefault="005B79D0" w:rsidP="00ED4755">
            <w:pPr>
              <w:jc w:val="both"/>
            </w:pPr>
          </w:p>
        </w:tc>
        <w:tc>
          <w:tcPr>
            <w:tcW w:w="1417" w:type="dxa"/>
          </w:tcPr>
          <w:p w:rsidR="005B79D0" w:rsidRPr="0015716C" w:rsidRDefault="005B79D0" w:rsidP="00ED4755">
            <w:pPr>
              <w:jc w:val="both"/>
            </w:pPr>
          </w:p>
        </w:tc>
        <w:tc>
          <w:tcPr>
            <w:tcW w:w="1418" w:type="dxa"/>
          </w:tcPr>
          <w:p w:rsidR="005B79D0" w:rsidRPr="0015716C" w:rsidRDefault="005B79D0" w:rsidP="00ED4755">
            <w:pPr>
              <w:jc w:val="both"/>
            </w:pPr>
          </w:p>
        </w:tc>
        <w:tc>
          <w:tcPr>
            <w:tcW w:w="1417" w:type="dxa"/>
          </w:tcPr>
          <w:p w:rsidR="005B79D0" w:rsidRPr="0015716C" w:rsidRDefault="005B79D0" w:rsidP="00ED4755">
            <w:pPr>
              <w:jc w:val="both"/>
            </w:pPr>
          </w:p>
        </w:tc>
      </w:tr>
      <w:tr w:rsidR="005B79D0" w:rsidRPr="0015716C" w:rsidTr="00ED4755">
        <w:trPr>
          <w:trHeight w:val="309"/>
        </w:trPr>
        <w:tc>
          <w:tcPr>
            <w:tcW w:w="8472" w:type="dxa"/>
            <w:gridSpan w:val="6"/>
          </w:tcPr>
          <w:p w:rsidR="005B79D0" w:rsidRPr="0015716C" w:rsidRDefault="005B79D0" w:rsidP="00ED4755">
            <w:pPr>
              <w:jc w:val="both"/>
            </w:pPr>
            <w:r w:rsidRPr="0015716C">
              <w:rPr>
                <w:b/>
              </w:rPr>
              <w:t>Итого без НДС:</w:t>
            </w:r>
          </w:p>
        </w:tc>
        <w:tc>
          <w:tcPr>
            <w:tcW w:w="1417" w:type="dxa"/>
          </w:tcPr>
          <w:p w:rsidR="005B79D0" w:rsidRPr="0015716C" w:rsidRDefault="005B79D0" w:rsidP="00ED4755">
            <w:pPr>
              <w:jc w:val="both"/>
            </w:pPr>
          </w:p>
        </w:tc>
      </w:tr>
      <w:tr w:rsidR="005B79D0" w:rsidRPr="0015716C" w:rsidTr="00ED4755">
        <w:trPr>
          <w:trHeight w:val="226"/>
        </w:trPr>
        <w:tc>
          <w:tcPr>
            <w:tcW w:w="8472" w:type="dxa"/>
            <w:gridSpan w:val="6"/>
          </w:tcPr>
          <w:p w:rsidR="005B79D0" w:rsidRPr="0015716C" w:rsidRDefault="005B79D0" w:rsidP="00ED4755">
            <w:pPr>
              <w:jc w:val="both"/>
              <w:rPr>
                <w:b/>
              </w:rPr>
            </w:pPr>
            <w:r w:rsidRPr="0015716C">
              <w:rPr>
                <w:b/>
              </w:rPr>
              <w:t>НДС:</w:t>
            </w:r>
          </w:p>
        </w:tc>
        <w:tc>
          <w:tcPr>
            <w:tcW w:w="1417" w:type="dxa"/>
          </w:tcPr>
          <w:p w:rsidR="005B79D0" w:rsidRPr="0015716C" w:rsidRDefault="005B79D0" w:rsidP="00ED4755">
            <w:pPr>
              <w:jc w:val="both"/>
            </w:pPr>
          </w:p>
        </w:tc>
      </w:tr>
      <w:tr w:rsidR="005B79D0" w:rsidRPr="0015716C" w:rsidTr="00ED4755">
        <w:trPr>
          <w:trHeight w:val="313"/>
        </w:trPr>
        <w:tc>
          <w:tcPr>
            <w:tcW w:w="8472" w:type="dxa"/>
            <w:gridSpan w:val="6"/>
          </w:tcPr>
          <w:p w:rsidR="005B79D0" w:rsidRPr="0015716C" w:rsidRDefault="005B79D0" w:rsidP="00ED4755">
            <w:pPr>
              <w:jc w:val="both"/>
              <w:rPr>
                <w:b/>
              </w:rPr>
            </w:pPr>
            <w:r>
              <w:rPr>
                <w:b/>
              </w:rPr>
              <w:t>Итого</w:t>
            </w:r>
            <w:r w:rsidRPr="0015716C">
              <w:rPr>
                <w:b/>
              </w:rPr>
              <w:t xml:space="preserve"> с НДС:</w:t>
            </w:r>
          </w:p>
        </w:tc>
        <w:tc>
          <w:tcPr>
            <w:tcW w:w="1417" w:type="dxa"/>
          </w:tcPr>
          <w:p w:rsidR="005B79D0" w:rsidRPr="0015716C" w:rsidRDefault="005B79D0" w:rsidP="00ED4755">
            <w:pPr>
              <w:jc w:val="both"/>
            </w:pPr>
          </w:p>
        </w:tc>
      </w:tr>
    </w:tbl>
    <w:p w:rsidR="005B79D0" w:rsidRPr="0015716C" w:rsidRDefault="005B79D0" w:rsidP="005B79D0">
      <w:pPr>
        <w:jc w:val="both"/>
      </w:pPr>
    </w:p>
    <w:p w:rsidR="005B79D0" w:rsidRPr="0015716C" w:rsidRDefault="005B79D0" w:rsidP="005B79D0">
      <w:pPr>
        <w:outlineLvl w:val="0"/>
      </w:pPr>
      <w:r w:rsidRPr="0015716C">
        <w:t xml:space="preserve">Поставка </w:t>
      </w:r>
      <w:r>
        <w:t>Т</w:t>
      </w:r>
      <w:r w:rsidRPr="0015716C">
        <w:t xml:space="preserve">овара в течение </w:t>
      </w:r>
      <w:r>
        <w:t>45</w:t>
      </w:r>
      <w:r w:rsidRPr="0015716C">
        <w:t xml:space="preserve"> дней с момента подачи заявки.</w:t>
      </w:r>
    </w:p>
    <w:p w:rsidR="005B79D0" w:rsidRPr="0015716C" w:rsidRDefault="005B79D0" w:rsidP="005B79D0"/>
    <w:p w:rsidR="005B79D0" w:rsidRPr="0015716C" w:rsidRDefault="005B79D0" w:rsidP="005B79D0">
      <w:r w:rsidRPr="0015716C">
        <w:t xml:space="preserve">Генеральный директор                                                                           </w:t>
      </w:r>
      <w:r>
        <w:t xml:space="preserve">            </w:t>
      </w:r>
      <w:r w:rsidRPr="0015716C">
        <w:t xml:space="preserve"> Д.А.Костыренко</w:t>
      </w:r>
    </w:p>
    <w:p w:rsidR="005B79D0" w:rsidRPr="0015716C" w:rsidRDefault="005B79D0" w:rsidP="005B79D0">
      <w:pPr>
        <w:ind w:firstLine="709"/>
      </w:pPr>
    </w:p>
    <w:p w:rsidR="005B79D0" w:rsidRPr="0015716C" w:rsidRDefault="005B79D0" w:rsidP="005B79D0">
      <w:pPr>
        <w:ind w:firstLine="709"/>
      </w:pPr>
    </w:p>
    <w:p w:rsidR="005B79D0" w:rsidRPr="0015716C" w:rsidRDefault="005B79D0" w:rsidP="005B79D0">
      <w:pPr>
        <w:ind w:firstLine="709"/>
      </w:pPr>
    </w:p>
    <w:p w:rsidR="005B79D0" w:rsidRPr="0015716C" w:rsidRDefault="005B79D0" w:rsidP="005B79D0">
      <w:pPr>
        <w:ind w:firstLine="709"/>
      </w:pPr>
    </w:p>
    <w:p w:rsidR="005B79D0" w:rsidRPr="0015716C" w:rsidRDefault="005B79D0" w:rsidP="005B79D0">
      <w:pPr>
        <w:ind w:firstLine="709"/>
      </w:pPr>
    </w:p>
    <w:p w:rsidR="005B79D0" w:rsidRPr="0015716C" w:rsidRDefault="005B79D0" w:rsidP="005B79D0">
      <w:pPr>
        <w:ind w:firstLine="709"/>
        <w:rPr>
          <w:b/>
        </w:rPr>
      </w:pPr>
      <w:r w:rsidRPr="0015716C">
        <w:rPr>
          <w:b/>
        </w:rPr>
        <w:t xml:space="preserve">Форма согласовывается сторонами: </w:t>
      </w:r>
    </w:p>
    <w:p w:rsidR="005B79D0" w:rsidRPr="0015716C" w:rsidRDefault="005B79D0" w:rsidP="005B79D0">
      <w:pPr>
        <w:ind w:firstLine="709"/>
      </w:pPr>
    </w:p>
    <w:tbl>
      <w:tblPr>
        <w:tblW w:w="9572" w:type="dxa"/>
        <w:tblLayout w:type="fixed"/>
        <w:tblLook w:val="04A0" w:firstRow="1" w:lastRow="0" w:firstColumn="1" w:lastColumn="0" w:noHBand="0" w:noVBand="1"/>
      </w:tblPr>
      <w:tblGrid>
        <w:gridCol w:w="4834"/>
        <w:gridCol w:w="4738"/>
      </w:tblGrid>
      <w:tr w:rsidR="005B79D0" w:rsidRPr="00996D79" w:rsidTr="00ED4755">
        <w:tc>
          <w:tcPr>
            <w:tcW w:w="4834" w:type="dxa"/>
          </w:tcPr>
          <w:p w:rsidR="005B79D0" w:rsidRPr="0015716C" w:rsidRDefault="005B79D0" w:rsidP="00ED4755">
            <w:pPr>
              <w:pStyle w:val="Normalunindented"/>
              <w:keepNext/>
              <w:jc w:val="center"/>
              <w:rPr>
                <w:b/>
                <w:sz w:val="24"/>
                <w:szCs w:val="24"/>
              </w:rPr>
            </w:pPr>
          </w:p>
          <w:p w:rsidR="005B79D0" w:rsidRPr="0015716C" w:rsidRDefault="005B79D0" w:rsidP="00ED4755">
            <w:pPr>
              <w:pStyle w:val="Normalunindented"/>
              <w:keepNext/>
              <w:jc w:val="center"/>
              <w:rPr>
                <w:sz w:val="24"/>
                <w:szCs w:val="24"/>
              </w:rPr>
            </w:pPr>
            <w:r w:rsidRPr="0015716C">
              <w:rPr>
                <w:b/>
                <w:sz w:val="24"/>
                <w:szCs w:val="24"/>
              </w:rPr>
              <w:t>Покупатель_____________/</w:t>
            </w:r>
            <w:r w:rsidRPr="0015716C">
              <w:t>Д.А. Костыренко/</w:t>
            </w:r>
          </w:p>
        </w:tc>
        <w:tc>
          <w:tcPr>
            <w:tcW w:w="4738" w:type="dxa"/>
          </w:tcPr>
          <w:p w:rsidR="005B79D0" w:rsidRPr="0015716C" w:rsidRDefault="005B79D0" w:rsidP="00ED4755">
            <w:pPr>
              <w:pStyle w:val="Normalunindented"/>
              <w:keepNext/>
              <w:jc w:val="center"/>
              <w:rPr>
                <w:b/>
                <w:sz w:val="24"/>
                <w:szCs w:val="24"/>
              </w:rPr>
            </w:pPr>
          </w:p>
          <w:p w:rsidR="005B79D0" w:rsidRPr="00996D79" w:rsidRDefault="005B79D0" w:rsidP="00ED4755">
            <w:pPr>
              <w:pStyle w:val="Normalunindented"/>
              <w:keepNext/>
              <w:jc w:val="center"/>
              <w:rPr>
                <w:sz w:val="24"/>
                <w:szCs w:val="24"/>
              </w:rPr>
            </w:pPr>
            <w:r w:rsidRPr="0015716C">
              <w:rPr>
                <w:b/>
                <w:sz w:val="24"/>
                <w:szCs w:val="24"/>
              </w:rPr>
              <w:t>Поставщик_____________/___________/</w:t>
            </w:r>
          </w:p>
        </w:tc>
      </w:tr>
    </w:tbl>
    <w:p w:rsidR="005B79D0" w:rsidRPr="006D59E9" w:rsidRDefault="005B79D0" w:rsidP="005B79D0">
      <w:pPr>
        <w:pStyle w:val="ConsPlusNormal"/>
        <w:rPr>
          <w:bCs/>
          <w:sz w:val="24"/>
          <w:szCs w:val="24"/>
        </w:rPr>
      </w:pPr>
    </w:p>
    <w:p w:rsidR="005B79D0" w:rsidRPr="00996D79" w:rsidRDefault="005B79D0" w:rsidP="005B79D0">
      <w:pPr>
        <w:pStyle w:val="ConsPlusNormal"/>
        <w:rPr>
          <w:bCs/>
          <w:i/>
          <w:sz w:val="24"/>
          <w:szCs w:val="24"/>
        </w:rPr>
      </w:pP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w:t>
      </w:r>
      <w:proofErr w:type="gramStart"/>
      <w:r w:rsidRPr="00154BE1">
        <w:rPr>
          <w:szCs w:val="28"/>
        </w:rPr>
        <w:t>уполномоченным</w:t>
      </w:r>
      <w:proofErr w:type="gramEnd"/>
      <w:r w:rsidRPr="00154BE1">
        <w:rPr>
          <w:szCs w:val="28"/>
        </w:rPr>
        <w:t xml:space="preserve">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w:t>
      </w:r>
      <w:proofErr w:type="gramStart"/>
      <w:r w:rsidRPr="00154BE1">
        <w:rPr>
          <w:szCs w:val="28"/>
        </w:rPr>
        <w:t>ь(</w:t>
      </w:r>
      <w:proofErr w:type="spellStart"/>
      <w:proofErr w:type="gramEnd"/>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w:t>
      </w:r>
      <w:proofErr w:type="gramStart"/>
      <w:r w:rsidRPr="00154BE1">
        <w:rPr>
          <w:szCs w:val="28"/>
        </w:rPr>
        <w:t>о(</w:t>
      </w:r>
      <w:proofErr w:type="spellStart"/>
      <w:proofErr w:type="gramEnd"/>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3C4E6C" w:rsidRPr="007C5A9C" w:rsidRDefault="003C4E6C" w:rsidP="003C4E6C">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w:t>
      </w:r>
      <w:proofErr w:type="gramEnd"/>
      <w:r w:rsidRPr="00E95D0D">
        <w:rPr>
          <w:i/>
        </w:rPr>
        <w:t xml:space="preserve"> </w:t>
      </w:r>
      <w:proofErr w:type="gramStart"/>
      <w:r w:rsidRPr="00E95D0D">
        <w:rPr>
          <w:i/>
        </w:rPr>
        <w:t>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w:t>
      </w:r>
      <w:proofErr w:type="gramEnd"/>
      <w:r w:rsidRPr="007D6655">
        <w:rPr>
          <w:i/>
          <w:szCs w:val="28"/>
        </w:rPr>
        <w:t xml:space="preserve">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proofErr w:type="gramStart"/>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proofErr w:type="gramStart"/>
      <w:r w:rsidRPr="00154BE1">
        <w:rPr>
          <w:i/>
          <w:sz w:val="28"/>
          <w:szCs w:val="28"/>
        </w:rPr>
        <w:t>выступает</w:t>
      </w:r>
      <w:proofErr w:type="gramEnd"/>
      <w:r w:rsidRPr="00154BE1">
        <w:rPr>
          <w:i/>
          <w:sz w:val="28"/>
          <w:szCs w:val="28"/>
        </w:rPr>
        <w:t>/не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w:t>
      </w:r>
      <w:proofErr w:type="spellStart"/>
      <w:r w:rsidRPr="000F7F0D">
        <w:rPr>
          <w:i/>
          <w:sz w:val="28"/>
          <w:szCs w:val="28"/>
        </w:rPr>
        <w:t>микропредприятие</w:t>
      </w:r>
      <w:proofErr w:type="spellEnd"/>
      <w:r w:rsidRPr="000F7F0D">
        <w:rPr>
          <w:i/>
          <w:sz w:val="28"/>
          <w:szCs w:val="28"/>
        </w:rPr>
        <w:t>,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800832" w:rsidRPr="007E45E7" w:rsidTr="00ED4755">
        <w:tc>
          <w:tcPr>
            <w:tcW w:w="5000" w:type="pct"/>
            <w:gridSpan w:val="5"/>
          </w:tcPr>
          <w:p w:rsidR="00800832" w:rsidRPr="007E45E7" w:rsidRDefault="00800832" w:rsidP="00ED4755">
            <w:pPr>
              <w:jc w:val="both"/>
              <w:rPr>
                <w:b/>
              </w:rPr>
            </w:pPr>
            <w:r w:rsidRPr="007E45E7">
              <w:rPr>
                <w:b/>
                <w:sz w:val="28"/>
                <w:szCs w:val="28"/>
              </w:rPr>
              <w:t>Наименование</w:t>
            </w:r>
            <w:r w:rsidRPr="007E45E7">
              <w:rPr>
                <w:b/>
                <w:sz w:val="28"/>
                <w:szCs w:val="28"/>
                <w:vertAlign w:val="superscript"/>
              </w:rPr>
              <w:t xml:space="preserve"> </w:t>
            </w:r>
            <w:r w:rsidRPr="007E45E7">
              <w:rPr>
                <w:b/>
                <w:sz w:val="28"/>
                <w:szCs w:val="28"/>
              </w:rPr>
              <w:t>предложенных товаров их количество (объем)</w:t>
            </w:r>
          </w:p>
        </w:tc>
      </w:tr>
      <w:tr w:rsidR="00800832" w:rsidRPr="007E45E7" w:rsidTr="00ED4755">
        <w:tc>
          <w:tcPr>
            <w:tcW w:w="1238" w:type="pct"/>
          </w:tcPr>
          <w:p w:rsidR="00800832" w:rsidRPr="007E45E7" w:rsidRDefault="00800832" w:rsidP="00ED4755">
            <w:pPr>
              <w:jc w:val="both"/>
              <w:rPr>
                <w:b/>
              </w:rPr>
            </w:pPr>
            <w:r w:rsidRPr="007E45E7">
              <w:rPr>
                <w:b/>
              </w:rPr>
              <w:t>Наименование товара</w:t>
            </w:r>
          </w:p>
        </w:tc>
        <w:tc>
          <w:tcPr>
            <w:tcW w:w="1658" w:type="pct"/>
            <w:gridSpan w:val="2"/>
          </w:tcPr>
          <w:p w:rsidR="00800832" w:rsidRPr="007E45E7" w:rsidRDefault="00800832" w:rsidP="00ED4755">
            <w:pPr>
              <w:jc w:val="both"/>
              <w:rPr>
                <w:b/>
              </w:rPr>
            </w:pPr>
            <w:proofErr w:type="spellStart"/>
            <w:r w:rsidRPr="007E45E7">
              <w:rPr>
                <w:b/>
              </w:rPr>
              <w:t>Ед</w:t>
            </w:r>
            <w:proofErr w:type="gramStart"/>
            <w:r w:rsidRPr="007E45E7">
              <w:rPr>
                <w:b/>
              </w:rPr>
              <w:t>.и</w:t>
            </w:r>
            <w:proofErr w:type="gramEnd"/>
            <w:r w:rsidRPr="007E45E7">
              <w:rPr>
                <w:b/>
              </w:rPr>
              <w:t>зм</w:t>
            </w:r>
            <w:proofErr w:type="spellEnd"/>
            <w:r w:rsidRPr="007E45E7">
              <w:rPr>
                <w:b/>
              </w:rPr>
              <w:t>.</w:t>
            </w:r>
          </w:p>
        </w:tc>
        <w:tc>
          <w:tcPr>
            <w:tcW w:w="2104" w:type="pct"/>
            <w:gridSpan w:val="2"/>
          </w:tcPr>
          <w:p w:rsidR="00800832" w:rsidRPr="007E45E7" w:rsidRDefault="00800832" w:rsidP="00ED4755">
            <w:pPr>
              <w:jc w:val="both"/>
              <w:rPr>
                <w:b/>
              </w:rPr>
            </w:pPr>
            <w:r w:rsidRPr="007E45E7">
              <w:rPr>
                <w:b/>
              </w:rPr>
              <w:t>Количество (объем)</w:t>
            </w:r>
          </w:p>
        </w:tc>
      </w:tr>
      <w:tr w:rsidR="00800832" w:rsidRPr="007E45E7" w:rsidTr="00ED4755">
        <w:tc>
          <w:tcPr>
            <w:tcW w:w="1238" w:type="pct"/>
          </w:tcPr>
          <w:p w:rsidR="00800832" w:rsidRPr="007E45E7" w:rsidRDefault="00800832" w:rsidP="00ED4755">
            <w:pPr>
              <w:jc w:val="both"/>
              <w:rPr>
                <w:i/>
              </w:rPr>
            </w:pPr>
            <w:r w:rsidRPr="007E45E7">
              <w:rPr>
                <w:i/>
              </w:rPr>
              <w:t>Указать наименование товара, с указанием марки, модели, названия</w:t>
            </w:r>
          </w:p>
        </w:tc>
        <w:tc>
          <w:tcPr>
            <w:tcW w:w="1658" w:type="pct"/>
            <w:gridSpan w:val="2"/>
          </w:tcPr>
          <w:p w:rsidR="00800832" w:rsidRPr="007E45E7" w:rsidRDefault="00800832" w:rsidP="00ED4755">
            <w:pPr>
              <w:jc w:val="both"/>
              <w:rPr>
                <w:i/>
              </w:rPr>
            </w:pPr>
            <w:r w:rsidRPr="007E45E7">
              <w:rPr>
                <w:i/>
              </w:rPr>
              <w:t>Указать ед. изм. согласно ОКЕИ</w:t>
            </w:r>
          </w:p>
        </w:tc>
        <w:tc>
          <w:tcPr>
            <w:tcW w:w="2104" w:type="pct"/>
            <w:gridSpan w:val="2"/>
          </w:tcPr>
          <w:p w:rsidR="00800832" w:rsidRPr="007E45E7" w:rsidRDefault="00800832" w:rsidP="00ED4755">
            <w:pPr>
              <w:jc w:val="both"/>
              <w:rPr>
                <w:i/>
              </w:rPr>
            </w:pPr>
            <w:r w:rsidRPr="007E45E7">
              <w:rPr>
                <w:i/>
              </w:rPr>
              <w:t>Указать количество (объем) согласно единицам измерения</w:t>
            </w:r>
          </w:p>
        </w:tc>
      </w:tr>
      <w:tr w:rsidR="00800832" w:rsidRPr="007E45E7" w:rsidTr="00ED4755">
        <w:tc>
          <w:tcPr>
            <w:tcW w:w="1238" w:type="pct"/>
          </w:tcPr>
          <w:p w:rsidR="00800832" w:rsidRPr="007E45E7" w:rsidRDefault="00800832" w:rsidP="00ED4755">
            <w:pPr>
              <w:jc w:val="both"/>
              <w:rPr>
                <w:b/>
              </w:rPr>
            </w:pPr>
            <w:r w:rsidRPr="007E45E7">
              <w:rPr>
                <w:b/>
                <w:bCs/>
              </w:rPr>
              <w:t>Порядок формирования предложенной цены</w:t>
            </w:r>
          </w:p>
        </w:tc>
        <w:tc>
          <w:tcPr>
            <w:tcW w:w="3762" w:type="pct"/>
            <w:gridSpan w:val="4"/>
          </w:tcPr>
          <w:p w:rsidR="00800832" w:rsidRPr="007E45E7" w:rsidRDefault="00800832" w:rsidP="00ED4755">
            <w:pPr>
              <w:jc w:val="both"/>
              <w:rPr>
                <w:i/>
              </w:rPr>
            </w:pPr>
            <w:r w:rsidRPr="007E45E7">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800832" w:rsidRPr="007E45E7" w:rsidTr="00ED4755">
        <w:tc>
          <w:tcPr>
            <w:tcW w:w="5000" w:type="pct"/>
            <w:gridSpan w:val="5"/>
          </w:tcPr>
          <w:p w:rsidR="00800832" w:rsidRPr="007E45E7" w:rsidRDefault="00800832" w:rsidP="00ED4755">
            <w:pPr>
              <w:jc w:val="both"/>
              <w:rPr>
                <w:b/>
                <w:bCs/>
                <w:i/>
              </w:rPr>
            </w:pPr>
            <w:r w:rsidRPr="007E45E7">
              <w:rPr>
                <w:b/>
                <w:bCs/>
                <w:sz w:val="28"/>
                <w:szCs w:val="28"/>
              </w:rPr>
              <w:t>Характеристики предлагаемых товаров</w:t>
            </w:r>
          </w:p>
        </w:tc>
      </w:tr>
      <w:tr w:rsidR="00800832" w:rsidRPr="007E45E7" w:rsidTr="00ED4755">
        <w:trPr>
          <w:trHeight w:val="1637"/>
        </w:trPr>
        <w:tc>
          <w:tcPr>
            <w:tcW w:w="1238" w:type="pct"/>
            <w:vMerge w:val="restart"/>
          </w:tcPr>
          <w:p w:rsidR="00800832" w:rsidRPr="007E45E7" w:rsidRDefault="00800832" w:rsidP="00ED4755">
            <w:pPr>
              <w:jc w:val="both"/>
              <w:rPr>
                <w:i/>
              </w:rPr>
            </w:pPr>
            <w:r w:rsidRPr="007E45E7">
              <w:rPr>
                <w:i/>
              </w:rPr>
              <w:t>Указать наименование товара, с указанием марки, модели, названия</w:t>
            </w:r>
          </w:p>
        </w:tc>
        <w:tc>
          <w:tcPr>
            <w:tcW w:w="1004" w:type="pct"/>
          </w:tcPr>
          <w:p w:rsidR="00800832" w:rsidRPr="007E45E7" w:rsidRDefault="00800832" w:rsidP="00ED4755">
            <w:pPr>
              <w:jc w:val="both"/>
            </w:pPr>
            <w:r w:rsidRPr="007E45E7">
              <w:rPr>
                <w:bCs/>
              </w:rPr>
              <w:t>Нормативные документы, согласно которым установлены требования</w:t>
            </w:r>
          </w:p>
        </w:tc>
        <w:tc>
          <w:tcPr>
            <w:tcW w:w="2758" w:type="pct"/>
            <w:gridSpan w:val="3"/>
          </w:tcPr>
          <w:p w:rsidR="00800832" w:rsidRPr="007E45E7" w:rsidRDefault="00800832" w:rsidP="00ED4755">
            <w:pPr>
              <w:jc w:val="both"/>
              <w:rPr>
                <w:bCs/>
                <w:i/>
              </w:rPr>
            </w:pPr>
            <w:r w:rsidRPr="007E45E7">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800832" w:rsidRPr="007E45E7" w:rsidRDefault="00800832" w:rsidP="00ED4755">
            <w:pPr>
              <w:jc w:val="both"/>
              <w:rPr>
                <w:bCs/>
                <w:i/>
              </w:rPr>
            </w:pPr>
          </w:p>
          <w:p w:rsidR="00800832" w:rsidRPr="007E45E7" w:rsidRDefault="00800832" w:rsidP="00ED4755">
            <w:pPr>
              <w:jc w:val="both"/>
              <w:rPr>
                <w:i/>
                <w:sz w:val="28"/>
                <w:szCs w:val="28"/>
              </w:rPr>
            </w:pPr>
            <w:r w:rsidRPr="007E45E7">
              <w:rPr>
                <w:bCs/>
                <w:i/>
              </w:rPr>
              <w:t>Участник вместо перечисления нормативных документов вправе указать: Участник настоящим подтверждает, что предлагаемый товар соответствует требованиям нормативных документов, указанных в техническом задании документации</w:t>
            </w:r>
            <w:proofErr w:type="gramStart"/>
            <w:r w:rsidRPr="007E45E7">
              <w:rPr>
                <w:bCs/>
                <w:i/>
              </w:rPr>
              <w:t>.».</w:t>
            </w:r>
            <w:proofErr w:type="gramEnd"/>
          </w:p>
        </w:tc>
      </w:tr>
      <w:tr w:rsidR="00800832" w:rsidRPr="007E45E7" w:rsidTr="00ED4755">
        <w:trPr>
          <w:trHeight w:val="1637"/>
        </w:trPr>
        <w:tc>
          <w:tcPr>
            <w:tcW w:w="1238" w:type="pct"/>
            <w:vMerge/>
          </w:tcPr>
          <w:p w:rsidR="00800832" w:rsidRPr="007E45E7" w:rsidRDefault="00800832" w:rsidP="00ED4755">
            <w:pPr>
              <w:jc w:val="both"/>
              <w:rPr>
                <w:i/>
              </w:rPr>
            </w:pPr>
          </w:p>
        </w:tc>
        <w:tc>
          <w:tcPr>
            <w:tcW w:w="1004" w:type="pct"/>
          </w:tcPr>
          <w:p w:rsidR="00800832" w:rsidRPr="007E45E7" w:rsidRDefault="00800832" w:rsidP="00ED4755">
            <w:pPr>
              <w:jc w:val="both"/>
              <w:rPr>
                <w:bCs/>
              </w:rPr>
            </w:pPr>
            <w:r w:rsidRPr="007E45E7">
              <w:rPr>
                <w:bCs/>
              </w:rPr>
              <w:t xml:space="preserve">Технические и функциональные характеристики </w:t>
            </w:r>
            <w:r>
              <w:rPr>
                <w:bCs/>
              </w:rPr>
              <w:t>товара</w:t>
            </w:r>
          </w:p>
        </w:tc>
        <w:tc>
          <w:tcPr>
            <w:tcW w:w="2758" w:type="pct"/>
            <w:gridSpan w:val="3"/>
          </w:tcPr>
          <w:p w:rsidR="00800832" w:rsidRPr="007E45E7" w:rsidRDefault="00800832" w:rsidP="00ED4755">
            <w:pPr>
              <w:jc w:val="both"/>
              <w:rPr>
                <w:bCs/>
                <w:i/>
              </w:rPr>
            </w:pPr>
            <w:r w:rsidRPr="007E45E7">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800832" w:rsidRPr="007E45E7" w:rsidRDefault="00800832" w:rsidP="00ED4755">
            <w:pPr>
              <w:jc w:val="both"/>
              <w:rPr>
                <w:bCs/>
                <w:i/>
              </w:rPr>
            </w:pPr>
            <w:r w:rsidRPr="007E45E7">
              <w:rPr>
                <w:bCs/>
                <w:i/>
              </w:rPr>
              <w:t>Например:</w:t>
            </w:r>
          </w:p>
          <w:p w:rsidR="00800832" w:rsidRPr="007E45E7" w:rsidRDefault="00800832" w:rsidP="00ED4755">
            <w:pPr>
              <w:jc w:val="both"/>
              <w:rPr>
                <w:bCs/>
                <w:i/>
              </w:rPr>
            </w:pPr>
            <w:r w:rsidRPr="007E45E7">
              <w:rPr>
                <w:bCs/>
                <w:i/>
              </w:rPr>
              <w:t xml:space="preserve">«длина товара: составляет ___ </w:t>
            </w:r>
            <w:proofErr w:type="gramStart"/>
            <w:r w:rsidRPr="007E45E7">
              <w:rPr>
                <w:bCs/>
                <w:i/>
              </w:rPr>
              <w:t>см</w:t>
            </w:r>
            <w:proofErr w:type="gramEnd"/>
            <w:r w:rsidRPr="007E45E7">
              <w:rPr>
                <w:bCs/>
                <w:i/>
              </w:rPr>
              <w:t>».</w:t>
            </w:r>
          </w:p>
        </w:tc>
      </w:tr>
      <w:tr w:rsidR="00800832" w:rsidRPr="00B14525" w:rsidTr="00ED4755">
        <w:trPr>
          <w:trHeight w:val="3124"/>
        </w:trPr>
        <w:tc>
          <w:tcPr>
            <w:tcW w:w="1238" w:type="pct"/>
            <w:vMerge/>
            <w:tcBorders>
              <w:bottom w:val="single" w:sz="4" w:space="0" w:color="auto"/>
            </w:tcBorders>
          </w:tcPr>
          <w:p w:rsidR="00800832" w:rsidRPr="00B14525" w:rsidRDefault="00800832" w:rsidP="00ED4755">
            <w:pPr>
              <w:jc w:val="both"/>
              <w:rPr>
                <w:i/>
                <w:color w:val="FF0000"/>
                <w:sz w:val="28"/>
                <w:szCs w:val="28"/>
              </w:rPr>
            </w:pPr>
          </w:p>
        </w:tc>
        <w:tc>
          <w:tcPr>
            <w:tcW w:w="1004" w:type="pct"/>
            <w:tcBorders>
              <w:bottom w:val="single" w:sz="4" w:space="0" w:color="auto"/>
            </w:tcBorders>
          </w:tcPr>
          <w:p w:rsidR="00800832" w:rsidRPr="00C34721" w:rsidRDefault="00800832" w:rsidP="00ED4755">
            <w:pPr>
              <w:jc w:val="both"/>
              <w:rPr>
                <w:i/>
              </w:rPr>
            </w:pPr>
            <w:r>
              <w:rPr>
                <w:bCs/>
              </w:rPr>
              <w:t xml:space="preserve">Характеристики товаров, </w:t>
            </w:r>
            <w:r w:rsidRPr="00C34721">
              <w:rPr>
                <w:bCs/>
              </w:rPr>
              <w:t>относящиеся к безопасности</w:t>
            </w:r>
          </w:p>
        </w:tc>
        <w:tc>
          <w:tcPr>
            <w:tcW w:w="2758" w:type="pct"/>
            <w:gridSpan w:val="3"/>
            <w:tcBorders>
              <w:bottom w:val="single" w:sz="4" w:space="0" w:color="auto"/>
            </w:tcBorders>
          </w:tcPr>
          <w:p w:rsidR="00800832" w:rsidRPr="004C7F6C" w:rsidRDefault="00800832" w:rsidP="00ED4755">
            <w:pPr>
              <w:jc w:val="both"/>
              <w:rPr>
                <w:bCs/>
                <w:i/>
              </w:rPr>
            </w:pPr>
            <w:r w:rsidRPr="004C7F6C">
              <w:rPr>
                <w:bCs/>
                <w:i/>
              </w:rPr>
              <w:t xml:space="preserve">Участник должен </w:t>
            </w:r>
            <w:r>
              <w:rPr>
                <w:bCs/>
                <w:i/>
              </w:rPr>
              <w:t>указать характеристики товаров</w:t>
            </w:r>
            <w:r w:rsidRPr="004C7F6C">
              <w:rPr>
                <w:bCs/>
                <w:i/>
              </w:rPr>
              <w:t>,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800832" w:rsidRPr="004C7F6C" w:rsidRDefault="00800832" w:rsidP="00ED4755">
            <w:pPr>
              <w:jc w:val="both"/>
              <w:rPr>
                <w:bCs/>
                <w:i/>
              </w:rPr>
            </w:pPr>
          </w:p>
          <w:p w:rsidR="00800832" w:rsidRPr="004C7F6C" w:rsidRDefault="00800832" w:rsidP="00ED4755">
            <w:pPr>
              <w:jc w:val="both"/>
              <w:rPr>
                <w:i/>
              </w:rPr>
            </w:pPr>
            <w:r w:rsidRPr="004C7F6C">
              <w:rPr>
                <w:bCs/>
                <w:i/>
              </w:rPr>
              <w:t xml:space="preserve">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800832" w:rsidRPr="00B14525" w:rsidTr="00ED4755">
        <w:trPr>
          <w:trHeight w:val="3124"/>
        </w:trPr>
        <w:tc>
          <w:tcPr>
            <w:tcW w:w="1238" w:type="pct"/>
            <w:tcBorders>
              <w:bottom w:val="single" w:sz="4" w:space="0" w:color="auto"/>
            </w:tcBorders>
          </w:tcPr>
          <w:p w:rsidR="00800832" w:rsidRPr="00B14525" w:rsidRDefault="00800832" w:rsidP="00ED4755">
            <w:pPr>
              <w:jc w:val="both"/>
              <w:rPr>
                <w:i/>
                <w:color w:val="FF0000"/>
                <w:sz w:val="28"/>
                <w:szCs w:val="28"/>
              </w:rPr>
            </w:pPr>
          </w:p>
        </w:tc>
        <w:tc>
          <w:tcPr>
            <w:tcW w:w="1004" w:type="pct"/>
            <w:tcBorders>
              <w:bottom w:val="single" w:sz="4" w:space="0" w:color="auto"/>
            </w:tcBorders>
          </w:tcPr>
          <w:p w:rsidR="00800832" w:rsidRPr="001B4D58" w:rsidRDefault="00800832" w:rsidP="00ED4755">
            <w:pPr>
              <w:jc w:val="both"/>
              <w:rPr>
                <w:i/>
              </w:rPr>
            </w:pPr>
            <w:r w:rsidRPr="001B4D58">
              <w:rPr>
                <w:bCs/>
              </w:rPr>
              <w:t>Характеристики товаров относящиеся к качеству</w:t>
            </w:r>
          </w:p>
        </w:tc>
        <w:tc>
          <w:tcPr>
            <w:tcW w:w="2758" w:type="pct"/>
            <w:gridSpan w:val="3"/>
            <w:tcBorders>
              <w:bottom w:val="single" w:sz="4" w:space="0" w:color="auto"/>
            </w:tcBorders>
          </w:tcPr>
          <w:p w:rsidR="00800832" w:rsidRPr="001B4D58" w:rsidRDefault="00800832" w:rsidP="00ED4755">
            <w:pPr>
              <w:jc w:val="both"/>
              <w:rPr>
                <w:bCs/>
                <w:i/>
              </w:rPr>
            </w:pPr>
            <w:r w:rsidRPr="001B4D58">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800832" w:rsidRPr="001B4D58" w:rsidRDefault="00800832" w:rsidP="00ED4755">
            <w:pPr>
              <w:jc w:val="both"/>
              <w:rPr>
                <w:bCs/>
                <w:i/>
              </w:rPr>
            </w:pPr>
          </w:p>
          <w:p w:rsidR="00800832" w:rsidRPr="001B4D58" w:rsidRDefault="00800832" w:rsidP="00ED4755">
            <w:pPr>
              <w:jc w:val="both"/>
              <w:rPr>
                <w:i/>
              </w:rPr>
            </w:pPr>
            <w:r w:rsidRPr="001B4D58">
              <w:rPr>
                <w:bCs/>
                <w:i/>
              </w:rPr>
              <w:t>Участник вместо перечисления характеристик вправе указать: «Участник настоящим подтверждает, что предлагаемый товар соответствует требованиям к качеству товаров, указанным в техническом задании документации</w:t>
            </w:r>
            <w:proofErr w:type="gramStart"/>
            <w:r w:rsidRPr="001B4D58">
              <w:rPr>
                <w:bCs/>
                <w:i/>
              </w:rPr>
              <w:t>.».</w:t>
            </w:r>
            <w:proofErr w:type="gramEnd"/>
          </w:p>
        </w:tc>
      </w:tr>
      <w:tr w:rsidR="00800832" w:rsidRPr="00B14525" w:rsidTr="00ED4755">
        <w:trPr>
          <w:trHeight w:val="2699"/>
        </w:trPr>
        <w:tc>
          <w:tcPr>
            <w:tcW w:w="1238" w:type="pct"/>
            <w:tcBorders>
              <w:bottom w:val="single" w:sz="4" w:space="0" w:color="auto"/>
            </w:tcBorders>
          </w:tcPr>
          <w:p w:rsidR="00800832" w:rsidRPr="00B14525" w:rsidRDefault="00800832" w:rsidP="00ED4755">
            <w:pPr>
              <w:jc w:val="both"/>
              <w:rPr>
                <w:i/>
                <w:color w:val="FF0000"/>
                <w:sz w:val="28"/>
                <w:szCs w:val="28"/>
              </w:rPr>
            </w:pPr>
          </w:p>
        </w:tc>
        <w:tc>
          <w:tcPr>
            <w:tcW w:w="1004" w:type="pct"/>
            <w:tcBorders>
              <w:bottom w:val="single" w:sz="4" w:space="0" w:color="auto"/>
            </w:tcBorders>
          </w:tcPr>
          <w:p w:rsidR="00800832" w:rsidRPr="001B4D58" w:rsidRDefault="00800832" w:rsidP="00ED4755">
            <w:pPr>
              <w:jc w:val="both"/>
              <w:rPr>
                <w:i/>
              </w:rPr>
            </w:pPr>
            <w:r w:rsidRPr="001B4D58">
              <w:rPr>
                <w:bCs/>
              </w:rPr>
              <w:t>Сведения об упаковке, отгрузке товара</w:t>
            </w:r>
          </w:p>
        </w:tc>
        <w:tc>
          <w:tcPr>
            <w:tcW w:w="2758" w:type="pct"/>
            <w:gridSpan w:val="3"/>
            <w:tcBorders>
              <w:bottom w:val="single" w:sz="4" w:space="0" w:color="auto"/>
            </w:tcBorders>
          </w:tcPr>
          <w:p w:rsidR="00800832" w:rsidRPr="001B4D58" w:rsidRDefault="00800832" w:rsidP="00ED4755">
            <w:pPr>
              <w:jc w:val="both"/>
              <w:rPr>
                <w:bCs/>
                <w:i/>
              </w:rPr>
            </w:pPr>
            <w:r w:rsidRPr="001B4D58">
              <w:rPr>
                <w:bCs/>
                <w:i/>
              </w:rPr>
              <w:t>Перечислить характеристики в соответствии с требованиями технического задания документации с указанием конкретных значений.</w:t>
            </w:r>
          </w:p>
          <w:p w:rsidR="00800832" w:rsidRPr="001B4D58" w:rsidRDefault="00800832" w:rsidP="00ED4755">
            <w:pPr>
              <w:jc w:val="both"/>
              <w:rPr>
                <w:bCs/>
                <w:i/>
              </w:rPr>
            </w:pPr>
          </w:p>
          <w:p w:rsidR="00800832" w:rsidRPr="001B4D58" w:rsidRDefault="00800832" w:rsidP="00ED4755">
            <w:pPr>
              <w:jc w:val="both"/>
              <w:rPr>
                <w:i/>
                <w:sz w:val="28"/>
                <w:szCs w:val="28"/>
              </w:rPr>
            </w:pPr>
            <w:r w:rsidRPr="001B4D58">
              <w:rPr>
                <w:bCs/>
                <w:i/>
              </w:rPr>
              <w:t>Участник вместо перечисления характеристик вправе указать: «Участник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800832" w:rsidRPr="001B4D58" w:rsidTr="00ED4755">
        <w:tc>
          <w:tcPr>
            <w:tcW w:w="5000" w:type="pct"/>
            <w:gridSpan w:val="5"/>
          </w:tcPr>
          <w:p w:rsidR="00800832" w:rsidRPr="001B4D58" w:rsidRDefault="00800832" w:rsidP="00ED4755">
            <w:pPr>
              <w:jc w:val="both"/>
              <w:rPr>
                <w:b/>
                <w:i/>
                <w:sz w:val="28"/>
                <w:szCs w:val="28"/>
              </w:rPr>
            </w:pPr>
            <w:r w:rsidRPr="001B4D58">
              <w:rPr>
                <w:b/>
                <w:bCs/>
                <w:sz w:val="28"/>
                <w:szCs w:val="28"/>
              </w:rPr>
              <w:t>Результат поставки товаров</w:t>
            </w:r>
          </w:p>
        </w:tc>
      </w:tr>
      <w:tr w:rsidR="00800832" w:rsidRPr="001B4D58" w:rsidTr="00ED4755">
        <w:tc>
          <w:tcPr>
            <w:tcW w:w="5000" w:type="pct"/>
            <w:gridSpan w:val="5"/>
          </w:tcPr>
          <w:p w:rsidR="00800832" w:rsidRPr="001B4D58" w:rsidRDefault="00800832" w:rsidP="00ED4755">
            <w:pPr>
              <w:jc w:val="both"/>
              <w:rPr>
                <w:bCs/>
                <w:i/>
              </w:rPr>
            </w:pPr>
            <w:r w:rsidRPr="001B4D58">
              <w:rPr>
                <w:bCs/>
                <w:i/>
              </w:rPr>
              <w:t>Участник должен указать гарантируемый результат и согласие с условиями технического задания документации.</w:t>
            </w:r>
          </w:p>
          <w:p w:rsidR="00800832" w:rsidRPr="001B4D58" w:rsidRDefault="00800832" w:rsidP="00ED4755">
            <w:pPr>
              <w:jc w:val="both"/>
              <w:rPr>
                <w:bCs/>
                <w:i/>
              </w:rPr>
            </w:pPr>
            <w:r w:rsidRPr="001B4D58">
              <w:rPr>
                <w:bCs/>
                <w:i/>
              </w:rPr>
              <w:t>Например:</w:t>
            </w:r>
          </w:p>
          <w:p w:rsidR="00800832" w:rsidRPr="001B4D58" w:rsidRDefault="00800832" w:rsidP="00ED4755">
            <w:pPr>
              <w:jc w:val="both"/>
              <w:rPr>
                <w:bCs/>
                <w:i/>
              </w:rPr>
            </w:pPr>
            <w:r w:rsidRPr="001B4D58">
              <w:rPr>
                <w:bCs/>
                <w:i/>
              </w:rPr>
              <w:t>при поставке товаров:</w:t>
            </w:r>
          </w:p>
          <w:p w:rsidR="00800832" w:rsidRPr="001B4D58" w:rsidRDefault="00800832" w:rsidP="00ED4755">
            <w:pPr>
              <w:jc w:val="both"/>
              <w:rPr>
                <w:bCs/>
                <w:i/>
              </w:rPr>
            </w:pPr>
            <w:r w:rsidRPr="001B4D58">
              <w:rPr>
                <w:bCs/>
                <w:i/>
              </w:rPr>
              <w:t xml:space="preserve">«Товары будут поставлены в полном объеме, в установленный срок и в соответствии </w:t>
            </w:r>
            <w:proofErr w:type="gramStart"/>
            <w:r w:rsidRPr="001B4D58">
              <w:rPr>
                <w:bCs/>
                <w:i/>
              </w:rPr>
              <w:t>с</w:t>
            </w:r>
            <w:proofErr w:type="gramEnd"/>
            <w:r w:rsidRPr="001B4D58">
              <w:rPr>
                <w:bCs/>
                <w:i/>
              </w:rPr>
              <w:t xml:space="preserve"> </w:t>
            </w:r>
            <w:proofErr w:type="gramStart"/>
            <w:r w:rsidRPr="001B4D58">
              <w:rPr>
                <w:bCs/>
                <w:i/>
              </w:rPr>
              <w:t>предъявляемым</w:t>
            </w:r>
            <w:proofErr w:type="gramEnd"/>
            <w:r w:rsidRPr="001B4D58">
              <w:rPr>
                <w:bCs/>
                <w:i/>
              </w:rPr>
              <w:t xml:space="preserve"> требованиям технического задания документации, договора».</w:t>
            </w:r>
          </w:p>
        </w:tc>
      </w:tr>
      <w:tr w:rsidR="00800832" w:rsidRPr="001B4D58" w:rsidTr="00ED4755">
        <w:tc>
          <w:tcPr>
            <w:tcW w:w="5000" w:type="pct"/>
            <w:gridSpan w:val="5"/>
          </w:tcPr>
          <w:p w:rsidR="00800832" w:rsidRPr="001B4D58" w:rsidRDefault="00800832" w:rsidP="00ED4755">
            <w:pPr>
              <w:jc w:val="both"/>
              <w:rPr>
                <w:i/>
                <w:sz w:val="28"/>
                <w:szCs w:val="28"/>
              </w:rPr>
            </w:pPr>
            <w:r w:rsidRPr="001B4D58">
              <w:rPr>
                <w:b/>
                <w:bCs/>
                <w:sz w:val="28"/>
                <w:szCs w:val="28"/>
              </w:rPr>
              <w:t>Место, условия и порядок поставки товаров</w:t>
            </w:r>
          </w:p>
        </w:tc>
      </w:tr>
      <w:tr w:rsidR="00800832" w:rsidRPr="001B4D58" w:rsidTr="00ED4755">
        <w:tc>
          <w:tcPr>
            <w:tcW w:w="1238" w:type="pct"/>
          </w:tcPr>
          <w:p w:rsidR="00800832" w:rsidRPr="001B4D58" w:rsidRDefault="00800832" w:rsidP="00ED4755">
            <w:pPr>
              <w:jc w:val="both"/>
            </w:pPr>
            <w:r w:rsidRPr="001B4D58">
              <w:t xml:space="preserve">Место </w:t>
            </w:r>
            <w:r w:rsidRPr="001B4D58">
              <w:rPr>
                <w:bCs/>
              </w:rPr>
              <w:t>поставки товаров</w:t>
            </w:r>
          </w:p>
        </w:tc>
        <w:tc>
          <w:tcPr>
            <w:tcW w:w="3762" w:type="pct"/>
            <w:gridSpan w:val="4"/>
          </w:tcPr>
          <w:p w:rsidR="00800832" w:rsidRPr="001B4D58" w:rsidRDefault="00800832" w:rsidP="00ED4755">
            <w:pPr>
              <w:jc w:val="both"/>
              <w:rPr>
                <w:bCs/>
                <w:i/>
              </w:rPr>
            </w:pPr>
            <w:r w:rsidRPr="001B4D58">
              <w:rPr>
                <w:bCs/>
                <w:i/>
              </w:rPr>
              <w:t>Участник должен указать место поставки товара в соответствии с требованиями технического задания.</w:t>
            </w:r>
          </w:p>
          <w:p w:rsidR="00800832" w:rsidRPr="001B4D58" w:rsidRDefault="00800832" w:rsidP="00ED4755">
            <w:pPr>
              <w:jc w:val="both"/>
              <w:rPr>
                <w:bCs/>
                <w:i/>
              </w:rPr>
            </w:pPr>
          </w:p>
          <w:p w:rsidR="00800832" w:rsidRPr="001B4D58" w:rsidRDefault="00800832" w:rsidP="00ED4755">
            <w:pPr>
              <w:jc w:val="both"/>
              <w:rPr>
                <w:bCs/>
                <w:i/>
              </w:rPr>
            </w:pPr>
            <w:r w:rsidRPr="001B4D58">
              <w:rPr>
                <w:bCs/>
                <w:i/>
              </w:rPr>
              <w:t>Участник вместо указания места поставки товаров вправе указать: «Участник настоящим подтверждает, что поставит товар в мест</w:t>
            </w:r>
            <w:proofErr w:type="gramStart"/>
            <w:r w:rsidRPr="001B4D58">
              <w:rPr>
                <w:bCs/>
                <w:i/>
              </w:rPr>
              <w:t>е(</w:t>
            </w:r>
            <w:proofErr w:type="gramEnd"/>
            <w:r w:rsidRPr="001B4D58">
              <w:rPr>
                <w:bCs/>
                <w:i/>
              </w:rPr>
              <w:t>ах), указанном(</w:t>
            </w:r>
            <w:proofErr w:type="spellStart"/>
            <w:r w:rsidRPr="001B4D58">
              <w:rPr>
                <w:bCs/>
                <w:i/>
              </w:rPr>
              <w:t>ых</w:t>
            </w:r>
            <w:proofErr w:type="spellEnd"/>
            <w:r w:rsidRPr="001B4D58">
              <w:rPr>
                <w:bCs/>
                <w:i/>
              </w:rPr>
              <w:t>) в техническом задании документации.».</w:t>
            </w:r>
          </w:p>
        </w:tc>
      </w:tr>
      <w:tr w:rsidR="00800832" w:rsidRPr="001B4D58" w:rsidTr="00ED4755">
        <w:tc>
          <w:tcPr>
            <w:tcW w:w="1238" w:type="pct"/>
          </w:tcPr>
          <w:p w:rsidR="00800832" w:rsidRPr="001B4D58" w:rsidRDefault="00800832" w:rsidP="00ED4755">
            <w:pPr>
              <w:jc w:val="both"/>
              <w:rPr>
                <w:i/>
                <w:sz w:val="28"/>
                <w:szCs w:val="28"/>
              </w:rPr>
            </w:pPr>
            <w:r w:rsidRPr="001B4D58">
              <w:t>Условия</w:t>
            </w:r>
            <w:r w:rsidRPr="001B4D58">
              <w:rPr>
                <w:bCs/>
              </w:rPr>
              <w:t xml:space="preserve"> поставки товаров</w:t>
            </w:r>
          </w:p>
        </w:tc>
        <w:tc>
          <w:tcPr>
            <w:tcW w:w="3762" w:type="pct"/>
            <w:gridSpan w:val="4"/>
          </w:tcPr>
          <w:p w:rsidR="00800832" w:rsidRPr="001B4D58" w:rsidRDefault="00800832" w:rsidP="00ED4755">
            <w:pPr>
              <w:jc w:val="both"/>
              <w:rPr>
                <w:bCs/>
                <w:i/>
              </w:rPr>
            </w:pPr>
            <w:r w:rsidRPr="001B4D58">
              <w:rPr>
                <w:bCs/>
                <w:i/>
              </w:rPr>
              <w:t>Участник должен указать условия поставки товара в соответствии с требованиями технического задания.</w:t>
            </w:r>
          </w:p>
          <w:p w:rsidR="00800832" w:rsidRPr="001B4D58" w:rsidRDefault="00800832" w:rsidP="00ED4755">
            <w:pPr>
              <w:jc w:val="both"/>
              <w:rPr>
                <w:bCs/>
                <w:i/>
              </w:rPr>
            </w:pPr>
          </w:p>
          <w:p w:rsidR="00800832" w:rsidRPr="001B4D58" w:rsidRDefault="00800832" w:rsidP="00ED4755">
            <w:pPr>
              <w:jc w:val="both"/>
              <w:rPr>
                <w:i/>
                <w:sz w:val="28"/>
                <w:szCs w:val="28"/>
              </w:rPr>
            </w:pPr>
            <w:r w:rsidRPr="001B4D58">
              <w:rPr>
                <w:bCs/>
                <w:i/>
              </w:rPr>
              <w:t>Участник вместо указания условий поставки товаров вправе указать: «Участник настоящим подтверждает, что поставит товар в соответствии с условиями поставки товаров, указанными в техническом задании документации.</w:t>
            </w:r>
          </w:p>
        </w:tc>
      </w:tr>
      <w:tr w:rsidR="00800832" w:rsidRPr="001B4D58" w:rsidTr="00ED4755">
        <w:tc>
          <w:tcPr>
            <w:tcW w:w="1238" w:type="pct"/>
          </w:tcPr>
          <w:p w:rsidR="00800832" w:rsidRPr="001B4D58" w:rsidRDefault="00800832" w:rsidP="00ED4755">
            <w:pPr>
              <w:jc w:val="both"/>
              <w:rPr>
                <w:i/>
                <w:sz w:val="28"/>
                <w:szCs w:val="28"/>
              </w:rPr>
            </w:pPr>
            <w:r w:rsidRPr="001B4D58">
              <w:t xml:space="preserve">Сроки </w:t>
            </w:r>
            <w:r w:rsidRPr="001B4D58">
              <w:rPr>
                <w:bCs/>
              </w:rPr>
              <w:t>поставки товаров</w:t>
            </w:r>
          </w:p>
        </w:tc>
        <w:tc>
          <w:tcPr>
            <w:tcW w:w="3762" w:type="pct"/>
            <w:gridSpan w:val="4"/>
          </w:tcPr>
          <w:p w:rsidR="00800832" w:rsidRPr="001B4D58" w:rsidRDefault="00800832" w:rsidP="00ED4755">
            <w:pPr>
              <w:jc w:val="both"/>
              <w:rPr>
                <w:bCs/>
                <w:i/>
              </w:rPr>
            </w:pPr>
            <w:r w:rsidRPr="001B4D58">
              <w:rPr>
                <w:bCs/>
                <w:i/>
              </w:rPr>
              <w:t>Участник должен указать сроки поставки товара в соответствии с требованиями технического задания в формате: ДД.ММ</w:t>
            </w:r>
            <w:proofErr w:type="gramStart"/>
            <w:r w:rsidRPr="001B4D58">
              <w:rPr>
                <w:bCs/>
                <w:i/>
              </w:rPr>
              <w:t>.Г</w:t>
            </w:r>
            <w:proofErr w:type="gramEnd"/>
            <w:r w:rsidRPr="001B4D58">
              <w:rPr>
                <w:bCs/>
                <w:i/>
              </w:rPr>
              <w:t>ГГГ.</w:t>
            </w:r>
          </w:p>
          <w:p w:rsidR="00800832" w:rsidRPr="001B4D58" w:rsidRDefault="00800832" w:rsidP="00ED4755">
            <w:pPr>
              <w:jc w:val="both"/>
              <w:rPr>
                <w:bCs/>
                <w:i/>
              </w:rPr>
            </w:pPr>
          </w:p>
          <w:p w:rsidR="00800832" w:rsidRPr="001B4D58" w:rsidRDefault="00800832" w:rsidP="00ED4755">
            <w:pPr>
              <w:jc w:val="both"/>
              <w:rPr>
                <w:bCs/>
                <w:i/>
              </w:rPr>
            </w:pPr>
            <w:r w:rsidRPr="001B4D58">
              <w:rPr>
                <w:bCs/>
                <w:i/>
              </w:rPr>
              <w:t xml:space="preserve">Участник вместо указания сроков поставки товаров вправе указать: «Участник настоящим </w:t>
            </w:r>
            <w:r w:rsidRPr="001B4D58">
              <w:rPr>
                <w:bCs/>
                <w:i/>
              </w:rPr>
              <w:lastRenderedPageBreak/>
              <w:t>подтверждает, что поставит товар в сроки, указанные в техническом задании документации».</w:t>
            </w:r>
          </w:p>
        </w:tc>
      </w:tr>
      <w:tr w:rsidR="00800832" w:rsidRPr="00684BED" w:rsidTr="00ED4755">
        <w:tc>
          <w:tcPr>
            <w:tcW w:w="5000" w:type="pct"/>
            <w:gridSpan w:val="5"/>
          </w:tcPr>
          <w:p w:rsidR="00800832" w:rsidRPr="00684BED" w:rsidRDefault="00800832" w:rsidP="00ED4755">
            <w:pPr>
              <w:jc w:val="both"/>
              <w:rPr>
                <w:i/>
                <w:sz w:val="28"/>
                <w:szCs w:val="28"/>
              </w:rPr>
            </w:pPr>
            <w:r w:rsidRPr="00684BED">
              <w:rPr>
                <w:b/>
                <w:bCs/>
                <w:sz w:val="28"/>
                <w:szCs w:val="28"/>
              </w:rPr>
              <w:lastRenderedPageBreak/>
              <w:t>Форма, сроки и порядок оплаты</w:t>
            </w:r>
          </w:p>
        </w:tc>
      </w:tr>
      <w:tr w:rsidR="00800832" w:rsidRPr="00684BED" w:rsidTr="00ED4755">
        <w:tc>
          <w:tcPr>
            <w:tcW w:w="1238" w:type="pct"/>
          </w:tcPr>
          <w:p w:rsidR="00800832" w:rsidRPr="00684BED" w:rsidRDefault="00800832" w:rsidP="00ED4755">
            <w:pPr>
              <w:jc w:val="both"/>
              <w:rPr>
                <w:i/>
              </w:rPr>
            </w:pPr>
            <w:r w:rsidRPr="00684BED">
              <w:rPr>
                <w:bCs/>
              </w:rPr>
              <w:t>Форма оплаты</w:t>
            </w:r>
          </w:p>
        </w:tc>
        <w:tc>
          <w:tcPr>
            <w:tcW w:w="3762" w:type="pct"/>
            <w:gridSpan w:val="4"/>
          </w:tcPr>
          <w:p w:rsidR="00800832" w:rsidRPr="00684BED" w:rsidRDefault="00800832" w:rsidP="00ED4755">
            <w:pPr>
              <w:jc w:val="both"/>
              <w:rPr>
                <w:bCs/>
                <w:i/>
              </w:rPr>
            </w:pPr>
            <w:r w:rsidRPr="00684BED">
              <w:rPr>
                <w:bCs/>
                <w:i/>
              </w:rPr>
              <w:t>Участник должен указать форму оплаты по договору в соответствии с требованиями технического задания.</w:t>
            </w:r>
          </w:p>
          <w:p w:rsidR="00800832" w:rsidRPr="00684BED" w:rsidRDefault="00800832" w:rsidP="00ED4755">
            <w:pPr>
              <w:jc w:val="both"/>
              <w:rPr>
                <w:bCs/>
                <w:i/>
              </w:rPr>
            </w:pPr>
          </w:p>
          <w:p w:rsidR="00800832" w:rsidRPr="00684BED" w:rsidRDefault="00800832" w:rsidP="00ED4755">
            <w:pPr>
              <w:jc w:val="both"/>
              <w:rPr>
                <w:bCs/>
                <w:i/>
              </w:rPr>
            </w:pPr>
            <w:r w:rsidRPr="00684BED">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Pr="00684BED">
              <w:rPr>
                <w:bCs/>
                <w:i/>
              </w:rPr>
              <w:t>.».</w:t>
            </w:r>
            <w:proofErr w:type="gramEnd"/>
          </w:p>
        </w:tc>
      </w:tr>
      <w:tr w:rsidR="00800832" w:rsidRPr="00684BED" w:rsidTr="00ED4755">
        <w:trPr>
          <w:trHeight w:val="1460"/>
        </w:trPr>
        <w:tc>
          <w:tcPr>
            <w:tcW w:w="1238" w:type="pct"/>
          </w:tcPr>
          <w:p w:rsidR="00800832" w:rsidRPr="00684BED" w:rsidRDefault="00800832" w:rsidP="00ED4755">
            <w:pPr>
              <w:jc w:val="both"/>
              <w:rPr>
                <w:i/>
              </w:rPr>
            </w:pPr>
            <w:r w:rsidRPr="00684BED">
              <w:rPr>
                <w:bCs/>
              </w:rPr>
              <w:t>Срок и порядок оплаты</w:t>
            </w:r>
          </w:p>
        </w:tc>
        <w:tc>
          <w:tcPr>
            <w:tcW w:w="3762" w:type="pct"/>
            <w:gridSpan w:val="4"/>
          </w:tcPr>
          <w:p w:rsidR="00800832" w:rsidRPr="00684BED" w:rsidRDefault="00800832" w:rsidP="00ED4755">
            <w:pPr>
              <w:jc w:val="both"/>
              <w:rPr>
                <w:bCs/>
                <w:i/>
              </w:rPr>
            </w:pPr>
            <w:r w:rsidRPr="00684BED">
              <w:rPr>
                <w:bCs/>
                <w:i/>
              </w:rPr>
              <w:t>Участник должен указать конкретные сроки и порядок оплаты по договору в соответствии с требованиями технического задания.</w:t>
            </w:r>
          </w:p>
          <w:p w:rsidR="00800832" w:rsidRPr="00684BED" w:rsidRDefault="00800832" w:rsidP="00ED4755">
            <w:pPr>
              <w:jc w:val="both"/>
              <w:rPr>
                <w:bCs/>
                <w:i/>
              </w:rPr>
            </w:pPr>
          </w:p>
          <w:p w:rsidR="00800832" w:rsidRPr="00684BED" w:rsidRDefault="00800832" w:rsidP="00ED4755">
            <w:pPr>
              <w:jc w:val="both"/>
              <w:rPr>
                <w:bCs/>
                <w:i/>
              </w:rPr>
            </w:pPr>
            <w:r w:rsidRPr="00684BED">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roofErr w:type="gramStart"/>
            <w:r w:rsidRPr="00684BED">
              <w:rPr>
                <w:bCs/>
                <w:i/>
              </w:rPr>
              <w:t>.».</w:t>
            </w:r>
            <w:proofErr w:type="gramEnd"/>
          </w:p>
        </w:tc>
      </w:tr>
      <w:tr w:rsidR="00800832" w:rsidRPr="00684BED" w:rsidTr="00ED4755">
        <w:tc>
          <w:tcPr>
            <w:tcW w:w="5000" w:type="pct"/>
            <w:gridSpan w:val="5"/>
          </w:tcPr>
          <w:p w:rsidR="00800832" w:rsidRPr="00684BED" w:rsidRDefault="00800832" w:rsidP="00ED4755">
            <w:pPr>
              <w:jc w:val="both"/>
              <w:rPr>
                <w:i/>
                <w:sz w:val="28"/>
                <w:szCs w:val="28"/>
              </w:rPr>
            </w:pPr>
            <w:r w:rsidRPr="00684BED">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800832" w:rsidRPr="00684BED" w:rsidTr="00ED4755">
        <w:trPr>
          <w:trHeight w:val="654"/>
        </w:trPr>
        <w:tc>
          <w:tcPr>
            <w:tcW w:w="3686" w:type="pct"/>
            <w:gridSpan w:val="4"/>
          </w:tcPr>
          <w:p w:rsidR="00800832" w:rsidRPr="00684BED" w:rsidRDefault="00800832" w:rsidP="00ED4755">
            <w:pPr>
              <w:jc w:val="both"/>
              <w:rPr>
                <w:sz w:val="28"/>
                <w:szCs w:val="28"/>
                <w:highlight w:val="yellow"/>
              </w:rPr>
            </w:pPr>
            <w:r w:rsidRPr="00684BED">
              <w:rPr>
                <w:b/>
              </w:rPr>
              <w:t>Наименование показателя</w:t>
            </w:r>
          </w:p>
        </w:tc>
        <w:tc>
          <w:tcPr>
            <w:tcW w:w="1314" w:type="pct"/>
          </w:tcPr>
          <w:p w:rsidR="00800832" w:rsidRPr="00684BED" w:rsidRDefault="00800832" w:rsidP="00ED4755">
            <w:pPr>
              <w:jc w:val="both"/>
              <w:rPr>
                <w:sz w:val="28"/>
                <w:szCs w:val="28"/>
                <w:highlight w:val="yellow"/>
              </w:rPr>
            </w:pPr>
            <w:r w:rsidRPr="00684BED">
              <w:t>на 2019 г.</w:t>
            </w:r>
          </w:p>
        </w:tc>
      </w:tr>
      <w:tr w:rsidR="00800832" w:rsidRPr="00684BED" w:rsidTr="00ED4755">
        <w:trPr>
          <w:trHeight w:val="654"/>
        </w:trPr>
        <w:tc>
          <w:tcPr>
            <w:tcW w:w="3686" w:type="pct"/>
            <w:gridSpan w:val="4"/>
          </w:tcPr>
          <w:p w:rsidR="00800832" w:rsidRPr="00684BED" w:rsidRDefault="00800832" w:rsidP="00ED4755">
            <w:pPr>
              <w:jc w:val="both"/>
              <w:rPr>
                <w:sz w:val="28"/>
                <w:szCs w:val="28"/>
                <w:highlight w:val="yellow"/>
              </w:rPr>
            </w:pPr>
            <w:r w:rsidRPr="00684BED">
              <w:t xml:space="preserve">Доля товаров, являющихся инновационными и (или) высокотехнологичными из общего объема предлагаемых товаров </w:t>
            </w:r>
            <w:proofErr w:type="gramStart"/>
            <w:r w:rsidRPr="00684BED">
              <w:t>в</w:t>
            </w:r>
            <w:proofErr w:type="gramEnd"/>
            <w:r w:rsidRPr="00684BED">
              <w:t xml:space="preserve"> %</w:t>
            </w:r>
            <w:r w:rsidRPr="00684BED">
              <w:rPr>
                <w:rStyle w:val="a8"/>
                <w:rFonts w:eastAsia="MS Mincho"/>
              </w:rPr>
              <w:footnoteReference w:id="3"/>
            </w:r>
          </w:p>
        </w:tc>
        <w:tc>
          <w:tcPr>
            <w:tcW w:w="1314" w:type="pct"/>
          </w:tcPr>
          <w:p w:rsidR="00800832" w:rsidRPr="00684BED" w:rsidRDefault="00800832" w:rsidP="00ED4755">
            <w:pPr>
              <w:jc w:val="both"/>
              <w:rPr>
                <w:sz w:val="28"/>
                <w:szCs w:val="28"/>
                <w:highlight w:val="yellow"/>
              </w:rPr>
            </w:pPr>
            <w:r w:rsidRPr="00684BED">
              <w:rPr>
                <w:i/>
              </w:rPr>
              <w:t xml:space="preserve">Указать долю </w:t>
            </w:r>
            <w:proofErr w:type="gramStart"/>
            <w:r w:rsidRPr="00684BED">
              <w:rPr>
                <w:i/>
              </w:rPr>
              <w:t>в</w:t>
            </w:r>
            <w:proofErr w:type="gramEnd"/>
            <w:r w:rsidRPr="00684BED">
              <w:rPr>
                <w:i/>
              </w:rPr>
              <w:t xml:space="preserve"> %</w:t>
            </w:r>
          </w:p>
        </w:tc>
      </w:tr>
      <w:tr w:rsidR="00800832" w:rsidRPr="00684BED" w:rsidTr="00ED4755">
        <w:tc>
          <w:tcPr>
            <w:tcW w:w="3686" w:type="pct"/>
            <w:gridSpan w:val="4"/>
          </w:tcPr>
          <w:p w:rsidR="00800832" w:rsidRPr="00684BED" w:rsidRDefault="00800832" w:rsidP="00ED4755">
            <w:pPr>
              <w:jc w:val="both"/>
              <w:rPr>
                <w:sz w:val="28"/>
                <w:szCs w:val="28"/>
                <w:highlight w:val="yellow"/>
              </w:rPr>
            </w:pPr>
            <w:r w:rsidRPr="00684BED">
              <w:t xml:space="preserve">Доля товаров, произведенных в Российской Федерации, из общего объема закупки </w:t>
            </w:r>
            <w:proofErr w:type="gramStart"/>
            <w:r w:rsidRPr="00684BED">
              <w:t>в</w:t>
            </w:r>
            <w:proofErr w:type="gramEnd"/>
            <w:r w:rsidRPr="00684BED">
              <w:t xml:space="preserve"> %</w:t>
            </w:r>
          </w:p>
        </w:tc>
        <w:tc>
          <w:tcPr>
            <w:tcW w:w="1314" w:type="pct"/>
          </w:tcPr>
          <w:p w:rsidR="00800832" w:rsidRPr="00684BED" w:rsidRDefault="00800832" w:rsidP="00ED4755">
            <w:pPr>
              <w:jc w:val="both"/>
              <w:rPr>
                <w:sz w:val="28"/>
                <w:szCs w:val="28"/>
                <w:highlight w:val="yellow"/>
              </w:rPr>
            </w:pPr>
            <w:r w:rsidRPr="00684BED">
              <w:rPr>
                <w:i/>
              </w:rPr>
              <w:t xml:space="preserve">Указать долю </w:t>
            </w:r>
            <w:proofErr w:type="gramStart"/>
            <w:r w:rsidRPr="00684BED">
              <w:rPr>
                <w:i/>
              </w:rPr>
              <w:t>в</w:t>
            </w:r>
            <w:proofErr w:type="gramEnd"/>
            <w:r w:rsidRPr="00684BED">
              <w:rPr>
                <w:i/>
              </w:rPr>
              <w:t xml:space="preserve"> %</w:t>
            </w:r>
          </w:p>
        </w:tc>
      </w:tr>
      <w:tr w:rsidR="00800832" w:rsidRPr="00684BED" w:rsidTr="00ED4755">
        <w:tc>
          <w:tcPr>
            <w:tcW w:w="3686" w:type="pct"/>
            <w:gridSpan w:val="4"/>
          </w:tcPr>
          <w:p w:rsidR="00800832" w:rsidRPr="00684BED" w:rsidRDefault="00800832" w:rsidP="00ED4755">
            <w:pPr>
              <w:jc w:val="both"/>
              <w:rPr>
                <w:sz w:val="28"/>
                <w:szCs w:val="28"/>
                <w:highlight w:val="yellow"/>
              </w:rPr>
            </w:pPr>
            <w:r w:rsidRPr="00684BED">
              <w:t xml:space="preserve">Доля товаров, по которым участник является производителем, из общего объема закупки </w:t>
            </w:r>
            <w:proofErr w:type="gramStart"/>
            <w:r w:rsidRPr="00684BED">
              <w:t>в</w:t>
            </w:r>
            <w:proofErr w:type="gramEnd"/>
            <w:r w:rsidRPr="00684BED">
              <w:t xml:space="preserve"> %</w:t>
            </w:r>
          </w:p>
        </w:tc>
        <w:tc>
          <w:tcPr>
            <w:tcW w:w="1314" w:type="pct"/>
          </w:tcPr>
          <w:p w:rsidR="00800832" w:rsidRPr="00684BED" w:rsidRDefault="00800832" w:rsidP="00ED4755">
            <w:pPr>
              <w:jc w:val="both"/>
              <w:rPr>
                <w:sz w:val="28"/>
                <w:szCs w:val="28"/>
                <w:highlight w:val="yellow"/>
              </w:rPr>
            </w:pPr>
            <w:r w:rsidRPr="00684BED">
              <w:rPr>
                <w:i/>
              </w:rPr>
              <w:t xml:space="preserve">Указать долю </w:t>
            </w:r>
            <w:proofErr w:type="gramStart"/>
            <w:r w:rsidRPr="00684BED">
              <w:rPr>
                <w:i/>
              </w:rPr>
              <w:t>в</w:t>
            </w:r>
            <w:proofErr w:type="gramEnd"/>
            <w:r w:rsidRPr="00684BED">
              <w:rPr>
                <w:i/>
              </w:rPr>
              <w:t xml:space="preserve"> %</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4"/>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6"/>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20"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7B2F64" w:rsidRPr="001F2E0C" w:rsidRDefault="00331EB1" w:rsidP="007B2F64">
      <w:pPr>
        <w:pStyle w:val="a6"/>
        <w:suppressAutoHyphens/>
        <w:ind w:right="306"/>
        <w:jc w:val="center"/>
        <w:rPr>
          <w:b/>
          <w:color w:val="000000"/>
          <w:sz w:val="28"/>
          <w:szCs w:val="28"/>
        </w:rPr>
      </w:pPr>
      <w:r w:rsidRPr="00331EB1">
        <w:rPr>
          <w:b/>
          <w:color w:val="000000"/>
          <w:sz w:val="28"/>
          <w:szCs w:val="28"/>
        </w:rPr>
        <w:lastRenderedPageBreak/>
        <w:t>Форма сведений об опыте поставки товаров</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1F2E0C" w:rsidRPr="000D6C12" w:rsidRDefault="001F2E0C" w:rsidP="001F2E0C">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CD5821" w:rsidTr="00A50A20">
        <w:trPr>
          <w:trHeight w:val="1023"/>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Реквизиты договора</w:t>
            </w: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Контрагент</w:t>
            </w:r>
          </w:p>
          <w:p w:rsidR="007B2F64" w:rsidRPr="00CD5821" w:rsidRDefault="007B2F64" w:rsidP="00A50A20">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proofErr w:type="gramStart"/>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CD5821" w:rsidRDefault="007B2F64" w:rsidP="00A50A20">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A50A20">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поставка оборудования)</w:t>
            </w:r>
          </w:p>
        </w:tc>
      </w:tr>
      <w:tr w:rsidR="001F2E0C" w:rsidRPr="00CD5821" w:rsidTr="00A50A20">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276"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842"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985"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59"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B50D7A" w:rsidRDefault="001F2E0C" w:rsidP="00A50A20">
            <w:pPr>
              <w:pStyle w:val="a6"/>
              <w:suppressAutoHyphens/>
              <w:ind w:right="306" w:firstLine="0"/>
              <w:jc w:val="left"/>
              <w:rPr>
                <w:sz w:val="24"/>
              </w:rPr>
            </w:pPr>
            <w:r w:rsidRPr="00B50D7A">
              <w:rPr>
                <w:sz w:val="24"/>
              </w:rPr>
              <w:t xml:space="preserve">Итого по договору </w:t>
            </w:r>
            <w:r w:rsidRPr="00B50D7A">
              <w:rPr>
                <w:i/>
                <w:sz w:val="24"/>
              </w:rPr>
              <w:lastRenderedPageBreak/>
              <w:t>(указывается суммарная стоимость по каждому договору)</w:t>
            </w: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843" w:type="dxa"/>
            <w:tcBorders>
              <w:bottom w:val="single" w:sz="4" w:space="0" w:color="auto"/>
            </w:tcBorders>
          </w:tcPr>
          <w:p w:rsidR="001F2E0C" w:rsidRPr="00CD5821" w:rsidRDefault="001F2E0C" w:rsidP="00A50A20">
            <w:pPr>
              <w:pStyle w:val="a6"/>
              <w:suppressAutoHyphens/>
              <w:ind w:right="306" w:firstLine="0"/>
              <w:jc w:val="left"/>
              <w:rPr>
                <w:sz w:val="24"/>
              </w:rPr>
            </w:pPr>
          </w:p>
        </w:tc>
      </w:tr>
      <w:tr w:rsidR="007B2F64" w:rsidRPr="00CD5821" w:rsidTr="00A50A20">
        <w:trPr>
          <w:trHeight w:val="84"/>
        </w:trPr>
        <w:tc>
          <w:tcPr>
            <w:tcW w:w="1701" w:type="dxa"/>
            <w:gridSpan w:val="3"/>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CD5821" w:rsidRDefault="007B2F64" w:rsidP="00A50A20">
            <w:pPr>
              <w:pStyle w:val="a6"/>
              <w:suppressAutoHyphens/>
              <w:ind w:left="1440" w:right="306" w:firstLine="0"/>
              <w:jc w:val="left"/>
              <w:rPr>
                <w:sz w:val="28"/>
                <w:szCs w:val="28"/>
              </w:rPr>
            </w:pPr>
          </w:p>
        </w:tc>
      </w:tr>
    </w:tbl>
    <w:p w:rsidR="007B2F64" w:rsidRPr="000D6C12" w:rsidRDefault="007B2F64" w:rsidP="007B2F64">
      <w:pPr>
        <w:pStyle w:val="a6"/>
        <w:suppressAutoHyphens/>
        <w:ind w:right="306"/>
        <w:jc w:val="left"/>
        <w:rPr>
          <w:b/>
          <w:i/>
          <w:color w:val="000000"/>
          <w:sz w:val="28"/>
          <w:szCs w:val="28"/>
        </w:rPr>
        <w:sectPr w:rsidR="007B2F64"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proofErr w:type="gramStart"/>
            <w:r w:rsidRPr="000A03AD">
              <w:rPr>
                <w:b/>
                <w:sz w:val="28"/>
                <w:szCs w:val="28"/>
              </w:rPr>
              <w:t>п</w:t>
            </w:r>
            <w:proofErr w:type="gramEnd"/>
            <w:r w:rsidRPr="000A03AD">
              <w:rPr>
                <w:b/>
                <w:sz w:val="28"/>
                <w:szCs w:val="28"/>
              </w:rPr>
              <w:t>/п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8C4740" w:rsidRPr="004C65D2" w:rsidRDefault="008C4740" w:rsidP="008C4740">
            <w:pPr>
              <w:rPr>
                <w:bCs/>
                <w:sz w:val="28"/>
                <w:szCs w:val="28"/>
              </w:rPr>
            </w:pPr>
            <w:r w:rsidRPr="004C65D2">
              <w:rPr>
                <w:bCs/>
                <w:sz w:val="28"/>
                <w:szCs w:val="28"/>
              </w:rPr>
              <w:t>Заказчик – АО «Пассажирская компания «Сахалин».</w:t>
            </w:r>
          </w:p>
          <w:p w:rsidR="008C4740" w:rsidRPr="004C65D2" w:rsidRDefault="008C4740" w:rsidP="008C4740">
            <w:pPr>
              <w:jc w:val="both"/>
              <w:rPr>
                <w:bCs/>
                <w:sz w:val="28"/>
                <w:szCs w:val="28"/>
              </w:rPr>
            </w:pPr>
            <w:proofErr w:type="gramStart"/>
            <w:r w:rsidRPr="004C65D2">
              <w:rPr>
                <w:bCs/>
                <w:sz w:val="28"/>
                <w:szCs w:val="28"/>
              </w:rPr>
              <w:t>Место нахождения: 693000, Россия, Сахалинская область, г. Южно-Сахалинск, ул. Вокзальная, 54-А.</w:t>
            </w:r>
            <w:proofErr w:type="gramEnd"/>
          </w:p>
          <w:p w:rsidR="008C4740" w:rsidRPr="004C65D2" w:rsidRDefault="008C4740" w:rsidP="008C4740">
            <w:pPr>
              <w:jc w:val="both"/>
              <w:rPr>
                <w:bCs/>
                <w:sz w:val="28"/>
                <w:szCs w:val="28"/>
              </w:rPr>
            </w:pPr>
            <w:proofErr w:type="gramStart"/>
            <w:r w:rsidRPr="004C65D2">
              <w:rPr>
                <w:bCs/>
                <w:sz w:val="28"/>
                <w:szCs w:val="28"/>
              </w:rPr>
              <w:t>Почтовый адрес: 693000, Россия, Сахалинская область, г. Южно-Сахалинск, ул. Вокзальная, 54-А.</w:t>
            </w:r>
            <w:proofErr w:type="gramEnd"/>
          </w:p>
          <w:p w:rsidR="008C4740" w:rsidRPr="004C65D2" w:rsidRDefault="008C4740" w:rsidP="008C4740">
            <w:pPr>
              <w:jc w:val="both"/>
              <w:rPr>
                <w:bCs/>
                <w:i/>
                <w:sz w:val="28"/>
                <w:szCs w:val="28"/>
              </w:rPr>
            </w:pPr>
            <w:r w:rsidRPr="004C65D2">
              <w:rPr>
                <w:bCs/>
                <w:sz w:val="28"/>
                <w:szCs w:val="28"/>
              </w:rPr>
              <w:t>Адрес электронной почты:</w:t>
            </w:r>
            <w:r w:rsidRPr="004C65D2">
              <w:rPr>
                <w:sz w:val="28"/>
                <w:szCs w:val="28"/>
              </w:rPr>
              <w:t xml:space="preserve"> </w:t>
            </w:r>
            <w:hyperlink r:id="rId23" w:history="1">
              <w:r w:rsidRPr="004C65D2">
                <w:rPr>
                  <w:rStyle w:val="a5"/>
                  <w:rFonts w:eastAsiaTheme="majorEastAsia"/>
                  <w:color w:val="auto"/>
                  <w:sz w:val="28"/>
                  <w:szCs w:val="28"/>
                </w:rPr>
                <w:t>oao@pk-sakhalin.ru</w:t>
              </w:r>
            </w:hyperlink>
            <w:r w:rsidRPr="004C65D2">
              <w:rPr>
                <w:sz w:val="28"/>
                <w:szCs w:val="28"/>
              </w:rPr>
              <w:t>.</w:t>
            </w:r>
          </w:p>
          <w:p w:rsidR="008C4740" w:rsidRPr="004C65D2" w:rsidRDefault="008C4740" w:rsidP="008C4740">
            <w:pPr>
              <w:pStyle w:val="120"/>
              <w:ind w:firstLine="0"/>
              <w:rPr>
                <w:szCs w:val="28"/>
              </w:rPr>
            </w:pPr>
            <w:r w:rsidRPr="004C65D2">
              <w:rPr>
                <w:bCs/>
                <w:szCs w:val="28"/>
              </w:rPr>
              <w:t xml:space="preserve">Номер телефона: 8 </w:t>
            </w:r>
            <w:r w:rsidRPr="004C65D2">
              <w:rPr>
                <w:szCs w:val="28"/>
              </w:rPr>
              <w:t>(4242) 71-32-52 (доб.128), 71-45-54 (доб.128), 71-45-55 (доб.128).</w:t>
            </w:r>
          </w:p>
          <w:p w:rsidR="008C4740" w:rsidRPr="004C65D2" w:rsidRDefault="008C4740" w:rsidP="008C4740">
            <w:pPr>
              <w:jc w:val="both"/>
              <w:rPr>
                <w:bCs/>
                <w:sz w:val="28"/>
                <w:szCs w:val="28"/>
              </w:rPr>
            </w:pPr>
            <w:r w:rsidRPr="004C65D2">
              <w:rPr>
                <w:bCs/>
                <w:sz w:val="28"/>
                <w:szCs w:val="28"/>
              </w:rPr>
              <w:t xml:space="preserve">Контактное лицо: Сурженко Евгений Михайлович. </w:t>
            </w:r>
          </w:p>
          <w:p w:rsidR="008C4740" w:rsidRPr="004C65D2" w:rsidRDefault="008C4740" w:rsidP="008C4740">
            <w:pPr>
              <w:jc w:val="both"/>
              <w:rPr>
                <w:bCs/>
                <w:sz w:val="28"/>
                <w:szCs w:val="28"/>
              </w:rPr>
            </w:pPr>
            <w:r w:rsidRPr="004C65D2">
              <w:rPr>
                <w:bCs/>
                <w:sz w:val="28"/>
                <w:szCs w:val="28"/>
              </w:rPr>
              <w:t xml:space="preserve">Адрес электронной почты: </w:t>
            </w:r>
            <w:proofErr w:type="spellStart"/>
            <w:r w:rsidRPr="004C65D2">
              <w:rPr>
                <w:spacing w:val="-4"/>
                <w:sz w:val="28"/>
                <w:szCs w:val="28"/>
                <w:lang w:val="en-US"/>
              </w:rPr>
              <w:t>SurzhenkoEM</w:t>
            </w:r>
            <w:proofErr w:type="spellEnd"/>
            <w:r w:rsidRPr="004C65D2">
              <w:rPr>
                <w:spacing w:val="-4"/>
                <w:sz w:val="28"/>
                <w:szCs w:val="28"/>
              </w:rPr>
              <w:t>@</w:t>
            </w:r>
            <w:proofErr w:type="spellStart"/>
            <w:r w:rsidRPr="004C65D2">
              <w:rPr>
                <w:spacing w:val="-4"/>
                <w:sz w:val="28"/>
                <w:szCs w:val="28"/>
                <w:lang w:val="en-US"/>
              </w:rPr>
              <w:t>pk</w:t>
            </w:r>
            <w:proofErr w:type="spellEnd"/>
            <w:r w:rsidRPr="004C65D2">
              <w:rPr>
                <w:spacing w:val="-4"/>
                <w:sz w:val="28"/>
                <w:szCs w:val="28"/>
              </w:rPr>
              <w:t>-</w:t>
            </w:r>
            <w:proofErr w:type="spellStart"/>
            <w:r w:rsidRPr="004C65D2">
              <w:rPr>
                <w:spacing w:val="-4"/>
                <w:sz w:val="28"/>
                <w:szCs w:val="28"/>
                <w:lang w:val="en-US"/>
              </w:rPr>
              <w:t>sakhalin</w:t>
            </w:r>
            <w:proofErr w:type="spellEnd"/>
            <w:r w:rsidRPr="004C65D2">
              <w:rPr>
                <w:spacing w:val="-4"/>
                <w:sz w:val="28"/>
                <w:szCs w:val="28"/>
              </w:rPr>
              <w:t>.</w:t>
            </w:r>
            <w:proofErr w:type="spellStart"/>
            <w:r w:rsidRPr="004C65D2">
              <w:rPr>
                <w:spacing w:val="-4"/>
                <w:sz w:val="28"/>
                <w:szCs w:val="28"/>
                <w:lang w:val="en-US"/>
              </w:rPr>
              <w:t>ru</w:t>
            </w:r>
            <w:proofErr w:type="spellEnd"/>
            <w:r w:rsidRPr="004C65D2">
              <w:rPr>
                <w:spacing w:val="-4"/>
                <w:sz w:val="28"/>
                <w:szCs w:val="28"/>
              </w:rPr>
              <w:t>.</w:t>
            </w:r>
            <w:r w:rsidRPr="004C65D2">
              <w:rPr>
                <w:bCs/>
                <w:sz w:val="28"/>
                <w:szCs w:val="28"/>
              </w:rPr>
              <w:t xml:space="preserve">  </w:t>
            </w:r>
          </w:p>
          <w:p w:rsidR="008C4740" w:rsidRPr="004C65D2" w:rsidRDefault="008C4740" w:rsidP="008C4740">
            <w:pPr>
              <w:pStyle w:val="a3"/>
              <w:ind w:left="0"/>
              <w:jc w:val="both"/>
              <w:rPr>
                <w:bCs/>
                <w:sz w:val="28"/>
                <w:szCs w:val="28"/>
              </w:rPr>
            </w:pPr>
            <w:r w:rsidRPr="004C65D2">
              <w:rPr>
                <w:bCs/>
                <w:sz w:val="28"/>
                <w:szCs w:val="28"/>
              </w:rPr>
              <w:t xml:space="preserve">Номер телефона: </w:t>
            </w:r>
            <w:r w:rsidRPr="004C65D2">
              <w:rPr>
                <w:sz w:val="28"/>
                <w:szCs w:val="28"/>
              </w:rPr>
              <w:t>8 (4242) 71-32-52 (доб. 128)</w:t>
            </w:r>
            <w:r w:rsidRPr="004C65D2">
              <w:rPr>
                <w:bCs/>
                <w:sz w:val="28"/>
                <w:szCs w:val="28"/>
              </w:rPr>
              <w:t>.</w:t>
            </w: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24"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5"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pk</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Pr>
                <w:b/>
                <w:bCs/>
                <w:sz w:val="28"/>
                <w:szCs w:val="28"/>
              </w:rPr>
              <w:t>2</w:t>
            </w:r>
            <w:r w:rsidR="00772B02">
              <w:rPr>
                <w:b/>
                <w:bCs/>
                <w:sz w:val="28"/>
                <w:szCs w:val="28"/>
              </w:rPr>
              <w:t>8</w:t>
            </w:r>
            <w:r w:rsidRPr="000D797E">
              <w:rPr>
                <w:b/>
                <w:bCs/>
                <w:sz w:val="28"/>
                <w:szCs w:val="28"/>
              </w:rPr>
              <w:t xml:space="preserve">» </w:t>
            </w:r>
            <w:r>
              <w:rPr>
                <w:b/>
                <w:bCs/>
                <w:sz w:val="28"/>
                <w:szCs w:val="28"/>
              </w:rPr>
              <w:t>марта</w:t>
            </w:r>
            <w:r w:rsidRPr="000D797E">
              <w:rPr>
                <w:b/>
                <w:bCs/>
                <w:sz w:val="28"/>
                <w:szCs w:val="28"/>
              </w:rPr>
              <w:t xml:space="preserve"> 2019 года</w:t>
            </w:r>
            <w:r w:rsidRPr="000D797E">
              <w:rPr>
                <w:b/>
                <w:bCs/>
                <w:i/>
                <w:sz w:val="28"/>
                <w:szCs w:val="28"/>
              </w:rPr>
              <w:t>.</w:t>
            </w:r>
          </w:p>
          <w:p w:rsidR="0058722B" w:rsidRPr="00D3579C" w:rsidRDefault="0058722B" w:rsidP="00772B02">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:00 часа московского времени</w:t>
            </w:r>
            <w:r w:rsidR="00F51B13" w:rsidRPr="005B7997">
              <w:rPr>
                <w:sz w:val="28"/>
                <w:szCs w:val="28"/>
              </w:rPr>
              <w:t xml:space="preserve">  </w:t>
            </w:r>
            <w:r w:rsidR="00F51B13" w:rsidRPr="005B7997">
              <w:rPr>
                <w:b/>
                <w:bCs/>
                <w:sz w:val="28"/>
                <w:szCs w:val="28"/>
              </w:rPr>
              <w:t>«</w:t>
            </w:r>
            <w:r w:rsidR="00F51B13">
              <w:rPr>
                <w:b/>
                <w:bCs/>
                <w:sz w:val="28"/>
                <w:szCs w:val="28"/>
              </w:rPr>
              <w:t>1</w:t>
            </w:r>
            <w:r w:rsidR="00772B02">
              <w:rPr>
                <w:b/>
                <w:bCs/>
                <w:sz w:val="28"/>
                <w:szCs w:val="28"/>
              </w:rPr>
              <w:t>8</w:t>
            </w:r>
            <w:r w:rsidR="00F51B13" w:rsidRPr="005B7997">
              <w:rPr>
                <w:b/>
                <w:bCs/>
                <w:sz w:val="28"/>
                <w:szCs w:val="28"/>
              </w:rPr>
              <w:t xml:space="preserve">» </w:t>
            </w:r>
            <w:r w:rsidR="00F51B13">
              <w:rPr>
                <w:b/>
                <w:bCs/>
                <w:sz w:val="28"/>
                <w:szCs w:val="28"/>
              </w:rPr>
              <w:t>апреля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BD1E58">
              <w:rPr>
                <w:b/>
                <w:bCs/>
                <w:sz w:val="28"/>
                <w:szCs w:val="28"/>
              </w:rPr>
              <w:t>2</w:t>
            </w:r>
            <w:r w:rsidR="0035787A">
              <w:rPr>
                <w:b/>
                <w:bCs/>
                <w:sz w:val="28"/>
                <w:szCs w:val="28"/>
              </w:rPr>
              <w:t>2</w:t>
            </w:r>
            <w:r w:rsidR="00641F09" w:rsidRPr="005B7997">
              <w:rPr>
                <w:b/>
                <w:bCs/>
                <w:sz w:val="28"/>
                <w:szCs w:val="28"/>
              </w:rPr>
              <w:t xml:space="preserve">» </w:t>
            </w:r>
            <w:r w:rsidR="00641F09">
              <w:rPr>
                <w:b/>
                <w:bCs/>
                <w:sz w:val="28"/>
                <w:szCs w:val="28"/>
              </w:rPr>
              <w:t>апреля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A4774D">
              <w:rPr>
                <w:b/>
                <w:bCs/>
                <w:sz w:val="28"/>
                <w:szCs w:val="28"/>
              </w:rPr>
              <w:t>2</w:t>
            </w:r>
            <w:r w:rsidR="0035787A">
              <w:rPr>
                <w:b/>
                <w:bCs/>
                <w:sz w:val="28"/>
                <w:szCs w:val="28"/>
              </w:rPr>
              <w:t>5</w:t>
            </w:r>
            <w:r w:rsidR="00A4774D" w:rsidRPr="005B7997">
              <w:rPr>
                <w:b/>
                <w:bCs/>
                <w:sz w:val="28"/>
                <w:szCs w:val="28"/>
              </w:rPr>
              <w:t xml:space="preserve">» </w:t>
            </w:r>
            <w:r w:rsidR="00A4774D">
              <w:rPr>
                <w:b/>
                <w:bCs/>
                <w:sz w:val="28"/>
                <w:szCs w:val="28"/>
              </w:rPr>
              <w:t>апреля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lastRenderedPageBreak/>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35787A">
              <w:rPr>
                <w:b/>
                <w:bCs/>
                <w:sz w:val="28"/>
                <w:szCs w:val="28"/>
              </w:rPr>
              <w:t>30</w:t>
            </w:r>
            <w:r w:rsidR="0076006A" w:rsidRPr="005B7997">
              <w:rPr>
                <w:b/>
                <w:bCs/>
                <w:sz w:val="28"/>
                <w:szCs w:val="28"/>
              </w:rPr>
              <w:t xml:space="preserve">» </w:t>
            </w:r>
            <w:r w:rsidR="0076006A">
              <w:rPr>
                <w:b/>
                <w:bCs/>
                <w:sz w:val="28"/>
                <w:szCs w:val="28"/>
              </w:rPr>
              <w:t>апреля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35787A">
              <w:rPr>
                <w:b/>
                <w:bCs/>
                <w:sz w:val="28"/>
                <w:szCs w:val="28"/>
              </w:rPr>
              <w:t>30</w:t>
            </w:r>
            <w:r w:rsidR="00D500D7" w:rsidRPr="005B7997">
              <w:rPr>
                <w:b/>
                <w:bCs/>
                <w:sz w:val="28"/>
                <w:szCs w:val="28"/>
              </w:rPr>
              <w:t xml:space="preserve">» </w:t>
            </w:r>
            <w:r w:rsidR="00D500D7">
              <w:rPr>
                <w:b/>
                <w:bCs/>
                <w:sz w:val="28"/>
                <w:szCs w:val="28"/>
              </w:rPr>
              <w:t>апреля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58722B" w:rsidTr="008C4740">
        <w:tc>
          <w:tcPr>
            <w:tcW w:w="814" w:type="dxa"/>
          </w:tcPr>
          <w:p w:rsidR="0058722B" w:rsidRDefault="0058722B" w:rsidP="00A76F24">
            <w:r w:rsidRPr="005174B2">
              <w:rPr>
                <w:sz w:val="28"/>
              </w:rPr>
              <w:lastRenderedPageBreak/>
              <w:t>2.4</w:t>
            </w:r>
            <w:r w:rsidR="008A634D">
              <w:rPr>
                <w:sz w:val="28"/>
              </w:rPr>
              <w:t>.</w:t>
            </w:r>
          </w:p>
        </w:tc>
        <w:tc>
          <w:tcPr>
            <w:tcW w:w="3942"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030" w:type="dxa"/>
          </w:tcPr>
          <w:p w:rsidR="0058722B" w:rsidRPr="003274A8" w:rsidRDefault="0058722B" w:rsidP="001D3F39">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6C3BF0" w:rsidRDefault="0058722B" w:rsidP="005828BD">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5828BD" w:rsidRPr="006C3BF0">
              <w:rPr>
                <w:bCs/>
                <w:sz w:val="28"/>
                <w:szCs w:val="28"/>
              </w:rPr>
              <w:t>2</w:t>
            </w:r>
            <w:r w:rsidR="003D1AEF">
              <w:rPr>
                <w:bCs/>
                <w:sz w:val="28"/>
                <w:szCs w:val="28"/>
              </w:rPr>
              <w:t>8</w:t>
            </w:r>
            <w:r w:rsidRPr="006C3BF0">
              <w:rPr>
                <w:bCs/>
                <w:sz w:val="28"/>
                <w:szCs w:val="28"/>
              </w:rPr>
              <w:t xml:space="preserve">» </w:t>
            </w:r>
            <w:r w:rsidR="005828BD" w:rsidRPr="006C3BF0">
              <w:rPr>
                <w:bCs/>
                <w:sz w:val="28"/>
                <w:szCs w:val="28"/>
              </w:rPr>
              <w:t>марта</w:t>
            </w:r>
            <w:r w:rsidRPr="006C3BF0">
              <w:rPr>
                <w:bCs/>
                <w:sz w:val="28"/>
                <w:szCs w:val="28"/>
              </w:rPr>
              <w:t xml:space="preserve"> 201</w:t>
            </w:r>
            <w:r w:rsidR="005828BD" w:rsidRPr="006C3BF0">
              <w:rPr>
                <w:bCs/>
                <w:sz w:val="28"/>
                <w:szCs w:val="28"/>
              </w:rPr>
              <w:t xml:space="preserve">9 </w:t>
            </w:r>
            <w:r w:rsidRPr="006C3BF0">
              <w:rPr>
                <w:bCs/>
                <w:sz w:val="28"/>
                <w:szCs w:val="28"/>
              </w:rPr>
              <w:t xml:space="preserve">г. по </w:t>
            </w:r>
            <w:r w:rsidR="00E01636">
              <w:rPr>
                <w:bCs/>
                <w:sz w:val="28"/>
                <w:szCs w:val="28"/>
              </w:rPr>
              <w:t>9</w:t>
            </w:r>
            <w:r w:rsidR="00A76F24" w:rsidRPr="006C3BF0">
              <w:rPr>
                <w:bCs/>
                <w:sz w:val="28"/>
                <w:szCs w:val="28"/>
              </w:rPr>
              <w:t xml:space="preserve"> </w:t>
            </w:r>
            <w:r w:rsidRPr="006C3BF0">
              <w:rPr>
                <w:bCs/>
                <w:sz w:val="28"/>
                <w:szCs w:val="28"/>
              </w:rPr>
              <w:t xml:space="preserve">часов </w:t>
            </w:r>
            <w:r w:rsidR="006C3BF0" w:rsidRPr="006C3BF0">
              <w:rPr>
                <w:bCs/>
                <w:sz w:val="28"/>
                <w:szCs w:val="28"/>
              </w:rPr>
              <w:t>московского времени</w:t>
            </w:r>
            <w:r w:rsidRPr="006C3BF0">
              <w:rPr>
                <w:bCs/>
                <w:sz w:val="28"/>
                <w:szCs w:val="28"/>
              </w:rPr>
              <w:t xml:space="preserve"> «</w:t>
            </w:r>
            <w:r w:rsidR="006C3BF0" w:rsidRPr="006C3BF0">
              <w:rPr>
                <w:bCs/>
                <w:sz w:val="28"/>
                <w:szCs w:val="28"/>
              </w:rPr>
              <w:t>1</w:t>
            </w:r>
            <w:r w:rsidR="003D1AEF">
              <w:rPr>
                <w:bCs/>
                <w:sz w:val="28"/>
                <w:szCs w:val="28"/>
              </w:rPr>
              <w:t>5</w:t>
            </w:r>
            <w:r w:rsidRPr="006C3BF0">
              <w:rPr>
                <w:bCs/>
                <w:sz w:val="28"/>
                <w:szCs w:val="28"/>
              </w:rPr>
              <w:t xml:space="preserve">» </w:t>
            </w:r>
            <w:r w:rsidR="006C3BF0" w:rsidRPr="006C3BF0">
              <w:rPr>
                <w:bCs/>
                <w:sz w:val="28"/>
                <w:szCs w:val="28"/>
              </w:rPr>
              <w:t>апреля</w:t>
            </w:r>
            <w:r w:rsidRPr="006C3BF0">
              <w:rPr>
                <w:bCs/>
                <w:sz w:val="28"/>
                <w:szCs w:val="28"/>
              </w:rPr>
              <w:t xml:space="preserve"> 201</w:t>
            </w:r>
            <w:r w:rsidR="006C3BF0" w:rsidRPr="006C3BF0">
              <w:rPr>
                <w:bCs/>
                <w:sz w:val="28"/>
                <w:szCs w:val="28"/>
              </w:rPr>
              <w:t xml:space="preserve">9 </w:t>
            </w:r>
            <w:r w:rsidRPr="006C3BF0">
              <w:rPr>
                <w:bCs/>
                <w:sz w:val="28"/>
                <w:szCs w:val="28"/>
              </w:rPr>
              <w:t>г. (включительно).</w:t>
            </w:r>
          </w:p>
          <w:p w:rsidR="0058722B" w:rsidRPr="003274A8" w:rsidRDefault="0058722B" w:rsidP="00A7679E">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6C3BF0">
              <w:rPr>
                <w:bCs/>
                <w:sz w:val="28"/>
                <w:szCs w:val="28"/>
              </w:rPr>
              <w:t>2</w:t>
            </w:r>
            <w:r w:rsidR="003D1AEF">
              <w:rPr>
                <w:bCs/>
                <w:sz w:val="28"/>
                <w:szCs w:val="28"/>
              </w:rPr>
              <w:t>8</w:t>
            </w:r>
            <w:r w:rsidR="006C3BF0">
              <w:rPr>
                <w:bCs/>
                <w:sz w:val="28"/>
                <w:szCs w:val="28"/>
              </w:rPr>
              <w:t>» марта</w:t>
            </w:r>
            <w:r w:rsidRPr="003274A8">
              <w:rPr>
                <w:bCs/>
                <w:sz w:val="28"/>
                <w:szCs w:val="28"/>
              </w:rPr>
              <w:t xml:space="preserve"> 201</w:t>
            </w:r>
            <w:r w:rsidR="006C3BF0">
              <w:rPr>
                <w:bCs/>
                <w:sz w:val="28"/>
                <w:szCs w:val="28"/>
              </w:rPr>
              <w:t xml:space="preserve">9 </w:t>
            </w:r>
            <w:r w:rsidRPr="003274A8">
              <w:rPr>
                <w:bCs/>
                <w:sz w:val="28"/>
                <w:szCs w:val="28"/>
              </w:rPr>
              <w:t>г.</w:t>
            </w:r>
          </w:p>
          <w:p w:rsidR="0058722B" w:rsidRDefault="0058722B" w:rsidP="003D1AEF">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6C3BF0">
              <w:rPr>
                <w:bCs/>
                <w:sz w:val="28"/>
                <w:szCs w:val="28"/>
              </w:rPr>
              <w:t>9</w:t>
            </w:r>
            <w:r w:rsidRPr="003274A8">
              <w:rPr>
                <w:bCs/>
                <w:sz w:val="28"/>
                <w:szCs w:val="28"/>
              </w:rPr>
              <w:t xml:space="preserve"> </w:t>
            </w:r>
            <w:r w:rsidRPr="006C3BF0">
              <w:rPr>
                <w:bCs/>
                <w:sz w:val="28"/>
                <w:szCs w:val="28"/>
              </w:rPr>
              <w:t xml:space="preserve">часов </w:t>
            </w:r>
            <w:r w:rsidR="006C3BF0" w:rsidRPr="006C3BF0">
              <w:rPr>
                <w:bCs/>
                <w:sz w:val="28"/>
                <w:szCs w:val="28"/>
              </w:rPr>
              <w:t>московского времени</w:t>
            </w:r>
            <w:r w:rsidRPr="006C3BF0">
              <w:rPr>
                <w:bCs/>
                <w:sz w:val="28"/>
                <w:szCs w:val="28"/>
              </w:rPr>
              <w:t xml:space="preserve"> «</w:t>
            </w:r>
            <w:r w:rsidR="006C3BF0">
              <w:rPr>
                <w:bCs/>
                <w:sz w:val="28"/>
                <w:szCs w:val="28"/>
              </w:rPr>
              <w:t>1</w:t>
            </w:r>
            <w:r w:rsidR="003D1AEF">
              <w:rPr>
                <w:bCs/>
                <w:sz w:val="28"/>
                <w:szCs w:val="28"/>
              </w:rPr>
              <w:t>7</w:t>
            </w:r>
            <w:r w:rsidRPr="003274A8">
              <w:rPr>
                <w:bCs/>
                <w:sz w:val="28"/>
                <w:szCs w:val="28"/>
              </w:rPr>
              <w:t xml:space="preserve">» </w:t>
            </w:r>
            <w:r w:rsidR="006C3BF0">
              <w:rPr>
                <w:bCs/>
                <w:sz w:val="28"/>
                <w:szCs w:val="28"/>
              </w:rPr>
              <w:t>апреля</w:t>
            </w:r>
            <w:r w:rsidRPr="003274A8">
              <w:rPr>
                <w:bCs/>
                <w:sz w:val="28"/>
                <w:szCs w:val="28"/>
              </w:rPr>
              <w:t xml:space="preserve"> 201</w:t>
            </w:r>
            <w:r w:rsidR="006C3BF0">
              <w:rPr>
                <w:bCs/>
                <w:sz w:val="28"/>
                <w:szCs w:val="28"/>
              </w:rPr>
              <w:t xml:space="preserve">9 </w:t>
            </w:r>
            <w:r w:rsidRPr="003274A8">
              <w:rPr>
                <w:bCs/>
                <w:sz w:val="28"/>
                <w:szCs w:val="28"/>
              </w:rPr>
              <w:t>г.</w:t>
            </w:r>
          </w:p>
        </w:tc>
        <w:bookmarkStart w:id="0" w:name="_GoBack"/>
        <w:bookmarkEnd w:id="0"/>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78" w:rsidRDefault="00244178" w:rsidP="00256D66">
      <w:r>
        <w:separator/>
      </w:r>
    </w:p>
  </w:endnote>
  <w:endnote w:type="continuationSeparator" w:id="0">
    <w:p w:rsidR="00244178" w:rsidRDefault="00244178"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73" w:rsidRDefault="003D757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78" w:rsidRDefault="00244178" w:rsidP="00256D66">
      <w:r>
        <w:separator/>
      </w:r>
    </w:p>
  </w:footnote>
  <w:footnote w:type="continuationSeparator" w:id="0">
    <w:p w:rsidR="00244178" w:rsidRDefault="00244178" w:rsidP="00256D66">
      <w:r>
        <w:continuationSeparator/>
      </w:r>
    </w:p>
  </w:footnote>
  <w:footnote w:id="1">
    <w:p w:rsidR="003D7573" w:rsidRPr="00F812C6" w:rsidRDefault="003D7573" w:rsidP="00ED4755">
      <w:pPr>
        <w:jc w:val="both"/>
        <w:rPr>
          <w:sz w:val="20"/>
        </w:rPr>
      </w:pPr>
      <w:r>
        <w:rPr>
          <w:rStyle w:val="a8"/>
          <w:rFonts w:eastAsia="MS Mincho"/>
        </w:rPr>
        <w:footnoteRef/>
      </w:r>
      <w:r>
        <w:rPr>
          <w:sz w:val="20"/>
        </w:rPr>
        <w:t xml:space="preserve"> </w:t>
      </w:r>
      <w:r w:rsidRPr="00F812C6">
        <w:rPr>
          <w:sz w:val="20"/>
        </w:rPr>
        <w:t>В соответствии с Положением о правилах осуществления перевода денежных средств (утв. Банком России</w:t>
      </w:r>
      <w:r>
        <w:rPr>
          <w:sz w:val="20"/>
        </w:rPr>
        <w:t xml:space="preserve"> </w:t>
      </w:r>
      <w:r w:rsidRPr="00F812C6">
        <w:rPr>
          <w:sz w:val="20"/>
        </w:rP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rsidR="003D7573" w:rsidRDefault="003D7573" w:rsidP="005B79D0">
      <w:pPr>
        <w:pStyle w:val="a9"/>
      </w:pPr>
      <w:r w:rsidRPr="0015716C">
        <w:rPr>
          <w:rStyle w:val="a8"/>
        </w:rPr>
        <w:footnoteRef/>
      </w:r>
      <w:r w:rsidRPr="0015716C">
        <w:t xml:space="preserve"> Заявка направляется Поставщику на фирменном бланке Покупателя</w:t>
      </w:r>
    </w:p>
  </w:footnote>
  <w:footnote w:id="3">
    <w:p w:rsidR="003D7573" w:rsidRPr="004A0906" w:rsidRDefault="003D7573" w:rsidP="00800832">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3D7573" w:rsidRDefault="003D7573"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D7573" w:rsidRPr="004320AB" w:rsidRDefault="003D7573"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D7573" w:rsidRDefault="003D7573" w:rsidP="007B2F64">
      <w:pPr>
        <w:pStyle w:val="a9"/>
      </w:pPr>
    </w:p>
  </w:footnote>
  <w:footnote w:id="6">
    <w:p w:rsidR="003D7573" w:rsidRPr="002001EA" w:rsidRDefault="003D7573" w:rsidP="007B2F6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D7573" w:rsidRDefault="003D7573" w:rsidP="007B2F64">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73" w:rsidRDefault="003D7573" w:rsidP="008C7356">
    <w:pPr>
      <w:pStyle w:val="af0"/>
      <w:jc w:val="center"/>
    </w:pPr>
    <w:r>
      <w:fldChar w:fldCharType="begin"/>
    </w:r>
    <w:r>
      <w:instrText xml:space="preserve"> PAGE   \* MERGEFORMAT </w:instrText>
    </w:r>
    <w:r>
      <w:fldChar w:fldCharType="separate"/>
    </w:r>
    <w:r w:rsidR="00D73E02">
      <w:rPr>
        <w:noProof/>
      </w:rPr>
      <w:t>48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3"/>
  </w:num>
  <w:num w:numId="4">
    <w:abstractNumId w:val="15"/>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4"/>
  </w:num>
  <w:num w:numId="12">
    <w:abstractNumId w:val="16"/>
  </w:num>
  <w:num w:numId="13">
    <w:abstractNumId w:val="10"/>
  </w:num>
  <w:num w:numId="14">
    <w:abstractNumId w:val="9"/>
  </w:num>
  <w:num w:numId="15">
    <w:abstractNumId w:val="12"/>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6D66"/>
    <w:rsid w:val="00002525"/>
    <w:rsid w:val="00003D3B"/>
    <w:rsid w:val="0000778E"/>
    <w:rsid w:val="000130DB"/>
    <w:rsid w:val="00013347"/>
    <w:rsid w:val="000219B9"/>
    <w:rsid w:val="00021D4E"/>
    <w:rsid w:val="00022FE8"/>
    <w:rsid w:val="00026DEC"/>
    <w:rsid w:val="00042618"/>
    <w:rsid w:val="00046ECC"/>
    <w:rsid w:val="00071B22"/>
    <w:rsid w:val="0007367C"/>
    <w:rsid w:val="00075829"/>
    <w:rsid w:val="0007742D"/>
    <w:rsid w:val="00077B55"/>
    <w:rsid w:val="00087A18"/>
    <w:rsid w:val="00090130"/>
    <w:rsid w:val="000A03AD"/>
    <w:rsid w:val="000B786E"/>
    <w:rsid w:val="000C16EE"/>
    <w:rsid w:val="000C41F4"/>
    <w:rsid w:val="000C713F"/>
    <w:rsid w:val="000D11C4"/>
    <w:rsid w:val="000D5F8B"/>
    <w:rsid w:val="000D6C12"/>
    <w:rsid w:val="000E2E93"/>
    <w:rsid w:val="000E43BB"/>
    <w:rsid w:val="000E53E2"/>
    <w:rsid w:val="000F752B"/>
    <w:rsid w:val="00100AEA"/>
    <w:rsid w:val="00102B7C"/>
    <w:rsid w:val="00103502"/>
    <w:rsid w:val="001123A9"/>
    <w:rsid w:val="0012474B"/>
    <w:rsid w:val="00125669"/>
    <w:rsid w:val="0013085E"/>
    <w:rsid w:val="00130AEE"/>
    <w:rsid w:val="001529FD"/>
    <w:rsid w:val="00165C02"/>
    <w:rsid w:val="001663E0"/>
    <w:rsid w:val="001673B1"/>
    <w:rsid w:val="00173D0B"/>
    <w:rsid w:val="00191460"/>
    <w:rsid w:val="001A2192"/>
    <w:rsid w:val="001A4F1B"/>
    <w:rsid w:val="001C23B0"/>
    <w:rsid w:val="001C5BE9"/>
    <w:rsid w:val="001D3F39"/>
    <w:rsid w:val="001D5E98"/>
    <w:rsid w:val="001D6F12"/>
    <w:rsid w:val="001D7EBA"/>
    <w:rsid w:val="001E3B8F"/>
    <w:rsid w:val="001F2E0C"/>
    <w:rsid w:val="001F6964"/>
    <w:rsid w:val="00211C93"/>
    <w:rsid w:val="00217C3F"/>
    <w:rsid w:val="00222C97"/>
    <w:rsid w:val="00224A65"/>
    <w:rsid w:val="002351A3"/>
    <w:rsid w:val="00240BC3"/>
    <w:rsid w:val="00244178"/>
    <w:rsid w:val="00256D66"/>
    <w:rsid w:val="002669F7"/>
    <w:rsid w:val="0026731F"/>
    <w:rsid w:val="002701C2"/>
    <w:rsid w:val="00271043"/>
    <w:rsid w:val="00276069"/>
    <w:rsid w:val="00283881"/>
    <w:rsid w:val="00293969"/>
    <w:rsid w:val="00293AAE"/>
    <w:rsid w:val="00297B63"/>
    <w:rsid w:val="002B70BF"/>
    <w:rsid w:val="002C5594"/>
    <w:rsid w:val="002C55D8"/>
    <w:rsid w:val="002C7102"/>
    <w:rsid w:val="002E0559"/>
    <w:rsid w:val="002F1A76"/>
    <w:rsid w:val="002F4525"/>
    <w:rsid w:val="00302998"/>
    <w:rsid w:val="00303BB8"/>
    <w:rsid w:val="00304B8B"/>
    <w:rsid w:val="0030675B"/>
    <w:rsid w:val="00313124"/>
    <w:rsid w:val="00313523"/>
    <w:rsid w:val="00314FAF"/>
    <w:rsid w:val="00322DBE"/>
    <w:rsid w:val="00327786"/>
    <w:rsid w:val="00331EB1"/>
    <w:rsid w:val="00334A74"/>
    <w:rsid w:val="0033503C"/>
    <w:rsid w:val="0034213B"/>
    <w:rsid w:val="00346B56"/>
    <w:rsid w:val="0035787A"/>
    <w:rsid w:val="00361E06"/>
    <w:rsid w:val="00362696"/>
    <w:rsid w:val="00363012"/>
    <w:rsid w:val="00363797"/>
    <w:rsid w:val="00365F2C"/>
    <w:rsid w:val="00375E7A"/>
    <w:rsid w:val="00377E4D"/>
    <w:rsid w:val="00385BCA"/>
    <w:rsid w:val="00397371"/>
    <w:rsid w:val="003A072D"/>
    <w:rsid w:val="003A6AAC"/>
    <w:rsid w:val="003B0F24"/>
    <w:rsid w:val="003B3953"/>
    <w:rsid w:val="003B43EB"/>
    <w:rsid w:val="003C32B7"/>
    <w:rsid w:val="003C4464"/>
    <w:rsid w:val="003C4E6C"/>
    <w:rsid w:val="003D05D4"/>
    <w:rsid w:val="003D1AEF"/>
    <w:rsid w:val="003D7573"/>
    <w:rsid w:val="003E6720"/>
    <w:rsid w:val="003F235B"/>
    <w:rsid w:val="003F255A"/>
    <w:rsid w:val="003F3CCA"/>
    <w:rsid w:val="003F4DB8"/>
    <w:rsid w:val="003F7464"/>
    <w:rsid w:val="0040147F"/>
    <w:rsid w:val="00401B09"/>
    <w:rsid w:val="004021F4"/>
    <w:rsid w:val="004041BD"/>
    <w:rsid w:val="00415733"/>
    <w:rsid w:val="0042183E"/>
    <w:rsid w:val="0042343B"/>
    <w:rsid w:val="00430BD2"/>
    <w:rsid w:val="00432D09"/>
    <w:rsid w:val="00442B11"/>
    <w:rsid w:val="00445C30"/>
    <w:rsid w:val="004469BA"/>
    <w:rsid w:val="00451160"/>
    <w:rsid w:val="004514EF"/>
    <w:rsid w:val="00455F76"/>
    <w:rsid w:val="00456DBA"/>
    <w:rsid w:val="00457406"/>
    <w:rsid w:val="004613F1"/>
    <w:rsid w:val="00462F2C"/>
    <w:rsid w:val="00463283"/>
    <w:rsid w:val="00463330"/>
    <w:rsid w:val="0047585B"/>
    <w:rsid w:val="0048109F"/>
    <w:rsid w:val="0048134D"/>
    <w:rsid w:val="00485AF0"/>
    <w:rsid w:val="00493AE3"/>
    <w:rsid w:val="004A5834"/>
    <w:rsid w:val="004A7C00"/>
    <w:rsid w:val="004B0B17"/>
    <w:rsid w:val="004B15D4"/>
    <w:rsid w:val="004B4050"/>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36AF7"/>
    <w:rsid w:val="0054299B"/>
    <w:rsid w:val="005449CE"/>
    <w:rsid w:val="00544D7B"/>
    <w:rsid w:val="0055532B"/>
    <w:rsid w:val="00560CFB"/>
    <w:rsid w:val="00562FE6"/>
    <w:rsid w:val="0057614A"/>
    <w:rsid w:val="005816FE"/>
    <w:rsid w:val="005828BD"/>
    <w:rsid w:val="00586FD9"/>
    <w:rsid w:val="0058722B"/>
    <w:rsid w:val="00587811"/>
    <w:rsid w:val="005A0E78"/>
    <w:rsid w:val="005A304E"/>
    <w:rsid w:val="005A34D0"/>
    <w:rsid w:val="005A5E8C"/>
    <w:rsid w:val="005A789F"/>
    <w:rsid w:val="005B1E1B"/>
    <w:rsid w:val="005B381F"/>
    <w:rsid w:val="005B79D0"/>
    <w:rsid w:val="005C7909"/>
    <w:rsid w:val="005C7FF3"/>
    <w:rsid w:val="005D0ECA"/>
    <w:rsid w:val="005D2EEA"/>
    <w:rsid w:val="005D408B"/>
    <w:rsid w:val="005D6710"/>
    <w:rsid w:val="005E5448"/>
    <w:rsid w:val="005F344D"/>
    <w:rsid w:val="005F7DF6"/>
    <w:rsid w:val="005F7E1A"/>
    <w:rsid w:val="00600C26"/>
    <w:rsid w:val="006027F6"/>
    <w:rsid w:val="006249E0"/>
    <w:rsid w:val="00626A4C"/>
    <w:rsid w:val="00627129"/>
    <w:rsid w:val="00630A74"/>
    <w:rsid w:val="00630F3E"/>
    <w:rsid w:val="00632744"/>
    <w:rsid w:val="006347D8"/>
    <w:rsid w:val="006365DA"/>
    <w:rsid w:val="00641F09"/>
    <w:rsid w:val="00646857"/>
    <w:rsid w:val="0065099C"/>
    <w:rsid w:val="006553C6"/>
    <w:rsid w:val="006662F0"/>
    <w:rsid w:val="00672A47"/>
    <w:rsid w:val="006766F4"/>
    <w:rsid w:val="00682C38"/>
    <w:rsid w:val="0068668F"/>
    <w:rsid w:val="0069159C"/>
    <w:rsid w:val="006B0D5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7A63"/>
    <w:rsid w:val="007717CF"/>
    <w:rsid w:val="00772B02"/>
    <w:rsid w:val="00774835"/>
    <w:rsid w:val="00783612"/>
    <w:rsid w:val="007848AE"/>
    <w:rsid w:val="00794CB5"/>
    <w:rsid w:val="007A3B0F"/>
    <w:rsid w:val="007A589D"/>
    <w:rsid w:val="007B1079"/>
    <w:rsid w:val="007B2F64"/>
    <w:rsid w:val="007C1623"/>
    <w:rsid w:val="007C1D95"/>
    <w:rsid w:val="007C1DFE"/>
    <w:rsid w:val="007E536D"/>
    <w:rsid w:val="007E5684"/>
    <w:rsid w:val="007E6167"/>
    <w:rsid w:val="007F2885"/>
    <w:rsid w:val="007F4629"/>
    <w:rsid w:val="00800832"/>
    <w:rsid w:val="0081639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F16"/>
    <w:rsid w:val="008B7637"/>
    <w:rsid w:val="008B7BDA"/>
    <w:rsid w:val="008C21FA"/>
    <w:rsid w:val="008C4740"/>
    <w:rsid w:val="008C5335"/>
    <w:rsid w:val="008C7356"/>
    <w:rsid w:val="008D5ABD"/>
    <w:rsid w:val="008E7B95"/>
    <w:rsid w:val="008F259E"/>
    <w:rsid w:val="008F4A41"/>
    <w:rsid w:val="009004F2"/>
    <w:rsid w:val="00901D84"/>
    <w:rsid w:val="00902920"/>
    <w:rsid w:val="00914073"/>
    <w:rsid w:val="00916649"/>
    <w:rsid w:val="00925475"/>
    <w:rsid w:val="00934C9F"/>
    <w:rsid w:val="0093595D"/>
    <w:rsid w:val="009419F1"/>
    <w:rsid w:val="009529B7"/>
    <w:rsid w:val="009570B9"/>
    <w:rsid w:val="00962DC0"/>
    <w:rsid w:val="00963F36"/>
    <w:rsid w:val="009641E7"/>
    <w:rsid w:val="009651A1"/>
    <w:rsid w:val="00975A9D"/>
    <w:rsid w:val="00982D62"/>
    <w:rsid w:val="009A6FE6"/>
    <w:rsid w:val="009C3B11"/>
    <w:rsid w:val="009C3FCA"/>
    <w:rsid w:val="009C5446"/>
    <w:rsid w:val="009D426D"/>
    <w:rsid w:val="009D4C8E"/>
    <w:rsid w:val="009D58CF"/>
    <w:rsid w:val="009F0D04"/>
    <w:rsid w:val="009F15B0"/>
    <w:rsid w:val="009F73FF"/>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B32B2"/>
    <w:rsid w:val="00AC16D6"/>
    <w:rsid w:val="00AC4BFE"/>
    <w:rsid w:val="00AC555C"/>
    <w:rsid w:val="00AD228E"/>
    <w:rsid w:val="00AD57A0"/>
    <w:rsid w:val="00AE1823"/>
    <w:rsid w:val="00AE7D2C"/>
    <w:rsid w:val="00AF5D2C"/>
    <w:rsid w:val="00B00347"/>
    <w:rsid w:val="00B042E8"/>
    <w:rsid w:val="00B10B9F"/>
    <w:rsid w:val="00B10ED9"/>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730F4"/>
    <w:rsid w:val="00B76557"/>
    <w:rsid w:val="00B81338"/>
    <w:rsid w:val="00BA424B"/>
    <w:rsid w:val="00BC3B21"/>
    <w:rsid w:val="00BD1E58"/>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61BF8"/>
    <w:rsid w:val="00C61BFA"/>
    <w:rsid w:val="00C62077"/>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D5693"/>
    <w:rsid w:val="00CF40AC"/>
    <w:rsid w:val="00CF47A9"/>
    <w:rsid w:val="00D008CD"/>
    <w:rsid w:val="00D03B67"/>
    <w:rsid w:val="00D125E3"/>
    <w:rsid w:val="00D14E03"/>
    <w:rsid w:val="00D151C4"/>
    <w:rsid w:val="00D16EE0"/>
    <w:rsid w:val="00D22983"/>
    <w:rsid w:val="00D34012"/>
    <w:rsid w:val="00D35870"/>
    <w:rsid w:val="00D40E02"/>
    <w:rsid w:val="00D43CE9"/>
    <w:rsid w:val="00D45E17"/>
    <w:rsid w:val="00D500D7"/>
    <w:rsid w:val="00D5446F"/>
    <w:rsid w:val="00D60B5E"/>
    <w:rsid w:val="00D66CAF"/>
    <w:rsid w:val="00D73E02"/>
    <w:rsid w:val="00D90D6F"/>
    <w:rsid w:val="00D97F91"/>
    <w:rsid w:val="00DB26C9"/>
    <w:rsid w:val="00DB5811"/>
    <w:rsid w:val="00DC087E"/>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4EDF"/>
    <w:rsid w:val="00E26432"/>
    <w:rsid w:val="00E333DF"/>
    <w:rsid w:val="00E4112C"/>
    <w:rsid w:val="00E41F14"/>
    <w:rsid w:val="00E45333"/>
    <w:rsid w:val="00E62D1B"/>
    <w:rsid w:val="00E6383C"/>
    <w:rsid w:val="00E707AC"/>
    <w:rsid w:val="00E85D32"/>
    <w:rsid w:val="00EB07E2"/>
    <w:rsid w:val="00EB5290"/>
    <w:rsid w:val="00EB5A5C"/>
    <w:rsid w:val="00EC27A6"/>
    <w:rsid w:val="00ED2F4A"/>
    <w:rsid w:val="00ED30F2"/>
    <w:rsid w:val="00ED420B"/>
    <w:rsid w:val="00ED4755"/>
    <w:rsid w:val="00ED520A"/>
    <w:rsid w:val="00EE3CAF"/>
    <w:rsid w:val="00EE7656"/>
    <w:rsid w:val="00EF6D29"/>
    <w:rsid w:val="00EF74BC"/>
    <w:rsid w:val="00EF7E82"/>
    <w:rsid w:val="00F030F0"/>
    <w:rsid w:val="00F10148"/>
    <w:rsid w:val="00F10C2C"/>
    <w:rsid w:val="00F152E9"/>
    <w:rsid w:val="00F3036D"/>
    <w:rsid w:val="00F3203C"/>
    <w:rsid w:val="00F3234D"/>
    <w:rsid w:val="00F334FA"/>
    <w:rsid w:val="00F37E13"/>
    <w:rsid w:val="00F51862"/>
    <w:rsid w:val="00F51B13"/>
    <w:rsid w:val="00F53242"/>
    <w:rsid w:val="00F55EAE"/>
    <w:rsid w:val="00F5694C"/>
    <w:rsid w:val="00F577A2"/>
    <w:rsid w:val="00F6562D"/>
    <w:rsid w:val="00F665EF"/>
    <w:rsid w:val="00F66D61"/>
    <w:rsid w:val="00F71786"/>
    <w:rsid w:val="00F71BA5"/>
    <w:rsid w:val="00F759B4"/>
    <w:rsid w:val="00F76E43"/>
    <w:rsid w:val="00F82E5F"/>
    <w:rsid w:val="00F845CB"/>
    <w:rsid w:val="00F94B03"/>
    <w:rsid w:val="00FA02B1"/>
    <w:rsid w:val="00FB29E4"/>
    <w:rsid w:val="00FB2AE5"/>
    <w:rsid w:val="00FC5668"/>
    <w:rsid w:val="00FD556E"/>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F76E43"/>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10"/>
    <w:qFormat/>
    <w:rsid w:val="00F76E43"/>
    <w:pPr>
      <w:jc w:val="center"/>
    </w:pPr>
    <w:rPr>
      <w:b/>
      <w:bCs/>
      <w:sz w:val="28"/>
      <w:szCs w:val="28"/>
      <w:lang w:val="en-US"/>
    </w:rPr>
  </w:style>
  <w:style w:type="character" w:customStyle="1" w:styleId="afb">
    <w:name w:val="Название Знак"/>
    <w:basedOn w:val="a0"/>
    <w:link w:val="afa"/>
    <w:uiPriority w:val="10"/>
    <w:rsid w:val="00F76E43"/>
    <w:rPr>
      <w:rFonts w:ascii="Times New Roman" w:eastAsia="Times New Roman" w:hAnsi="Times New Roman" w:cs="Times New Roman"/>
      <w:b/>
      <w:bCs/>
      <w:sz w:val="28"/>
      <w:szCs w:val="28"/>
      <w:lang w:val="en-US" w:eastAsia="ru-RU"/>
    </w:rPr>
  </w:style>
  <w:style w:type="character" w:styleId="afc">
    <w:name w:val="Strong"/>
    <w:basedOn w:val="a0"/>
    <w:qFormat/>
    <w:rsid w:val="00F76E43"/>
    <w:rPr>
      <w:b/>
      <w:bCs/>
    </w:rPr>
  </w:style>
  <w:style w:type="paragraph" w:styleId="33">
    <w:name w:val="Body Text Indent 3"/>
    <w:basedOn w:val="a"/>
    <w:link w:val="34"/>
    <w:rsid w:val="00F76E43"/>
    <w:pPr>
      <w:spacing w:after="120"/>
      <w:ind w:left="283"/>
    </w:pPr>
    <w:rPr>
      <w:sz w:val="16"/>
      <w:szCs w:val="16"/>
    </w:rPr>
  </w:style>
  <w:style w:type="character" w:customStyle="1" w:styleId="34">
    <w:name w:val="Основной текст с отступом 3 Знак"/>
    <w:basedOn w:val="a0"/>
    <w:link w:val="33"/>
    <w:rsid w:val="00F76E43"/>
    <w:rPr>
      <w:rFonts w:ascii="Times New Roman" w:eastAsia="Times New Roman" w:hAnsi="Times New Roman" w:cs="Times New Roman"/>
      <w:sz w:val="16"/>
      <w:szCs w:val="16"/>
      <w:lang w:eastAsia="ru-RU"/>
    </w:rPr>
  </w:style>
  <w:style w:type="paragraph" w:styleId="afd">
    <w:name w:val="List Bullet"/>
    <w:basedOn w:val="a"/>
    <w:autoRedefine/>
    <w:rsid w:val="00F76E43"/>
    <w:pPr>
      <w:autoSpaceDE w:val="0"/>
      <w:autoSpaceDN w:val="0"/>
      <w:adjustRightInd w:val="0"/>
      <w:ind w:firstLine="720"/>
      <w:jc w:val="both"/>
    </w:pPr>
    <w:rPr>
      <w:b/>
      <w:bCs/>
      <w:i/>
      <w:sz w:val="28"/>
      <w:szCs w:val="28"/>
    </w:rPr>
  </w:style>
  <w:style w:type="paragraph" w:customStyle="1" w:styleId="22">
    <w:name w:val="Обычный2"/>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rsid w:val="00F76E43"/>
    <w:pPr>
      <w:keepNext/>
      <w:spacing w:before="240" w:after="60"/>
      <w:jc w:val="center"/>
    </w:pPr>
    <w:rPr>
      <w:b/>
      <w:kern w:val="28"/>
      <w:sz w:val="28"/>
      <w:szCs w:val="20"/>
    </w:rPr>
  </w:style>
  <w:style w:type="paragraph" w:styleId="afe">
    <w:name w:val="Subtitle"/>
    <w:basedOn w:val="a"/>
    <w:link w:val="aff"/>
    <w:qFormat/>
    <w:rsid w:val="00F76E43"/>
    <w:rPr>
      <w:b/>
      <w:bCs/>
    </w:rPr>
  </w:style>
  <w:style w:type="character" w:customStyle="1" w:styleId="aff">
    <w:name w:val="Подзаголовок Знак"/>
    <w:basedOn w:val="a0"/>
    <w:link w:val="afe"/>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F76E43"/>
    <w:rPr>
      <w:rFonts w:ascii="Tahoma" w:eastAsia="Times New Roman" w:hAnsi="Tahoma" w:cs="Tahoma"/>
      <w:sz w:val="20"/>
      <w:szCs w:val="20"/>
      <w:shd w:val="clear" w:color="auto" w:fill="000080"/>
      <w:lang w:eastAsia="ru-RU"/>
    </w:rPr>
  </w:style>
  <w:style w:type="paragraph" w:customStyle="1" w:styleId="aff6">
    <w:name w:val="áû÷íûé"/>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rsid w:val="00F76E43"/>
    <w:pPr>
      <w:widowControl w:val="0"/>
    </w:pPr>
    <w:rPr>
      <w:snapToGrid w:val="0"/>
      <w:sz w:val="20"/>
      <w:szCs w:val="20"/>
    </w:rPr>
  </w:style>
  <w:style w:type="paragraph" w:customStyle="1" w:styleId="Style1">
    <w:name w:val="Style 1"/>
    <w:basedOn w:val="a"/>
    <w:rsid w:val="00F76E43"/>
    <w:pPr>
      <w:autoSpaceDE w:val="0"/>
      <w:autoSpaceDN w:val="0"/>
    </w:pPr>
    <w:rPr>
      <w:sz w:val="20"/>
      <w:szCs w:val="20"/>
    </w:rPr>
  </w:style>
  <w:style w:type="paragraph" w:customStyle="1" w:styleId="Text">
    <w:name w:val="Text"/>
    <w:basedOn w:val="a"/>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rsid w:val="00F76E43"/>
    <w:pPr>
      <w:widowControl w:val="0"/>
    </w:pPr>
    <w:rPr>
      <w:szCs w:val="20"/>
    </w:rPr>
  </w:style>
  <w:style w:type="paragraph" w:customStyle="1" w:styleId="caaieiaie1">
    <w:name w:val="caaieiaie 1"/>
    <w:basedOn w:val="a"/>
    <w:next w:val="a"/>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consultantplus://offline/ref=1C5FE193AA22912F65F333FEC7D071607468147CE959C4616262E4864D32FE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59A4877930D6DEC5859C49BC3C4B2661CCA3C6BBC12EB8929C60DA02A2LCf4K" TargetMode="External"/><Relationship Id="rId7" Type="http://schemas.openxmlformats.org/officeDocument/2006/relationships/webSettings" Target="webSettings.xml"/><Relationship Id="rId12" Type="http://schemas.openxmlformats.org/officeDocument/2006/relationships/hyperlink" Target="consultantplus://offline/ref=F63F1D7BD569C6CCE958ACBC61A9FCE9F4E543EF75BF1AAFD451CDFD55F075CF44A583E3D117B348990EFB9F7F7E1CF4EA478AE4DC6B18E5w450D" TargetMode="External"/><Relationship Id="rId17" Type="http://schemas.openxmlformats.org/officeDocument/2006/relationships/hyperlink" Target="consultantplus://offline/ref=9FD4EBC0114FDA81153A610254A76783412017725645F1F07E28C1ED77G2FEK" TargetMode="External"/><Relationship Id="rId25" Type="http://schemas.openxmlformats.org/officeDocument/2006/relationships/hyperlink" Target="http://www.pk-sakhalin.ru" TargetMode="External"/><Relationship Id="rId2" Type="http://schemas.openxmlformats.org/officeDocument/2006/relationships/customXml" Target="../customXml/item2.xml"/><Relationship Id="rId16" Type="http://schemas.openxmlformats.org/officeDocument/2006/relationships/hyperlink" Target="consultantplus://offline/ref=F63F1D7BD569C6CCE958ACBC61A9FCE9F4E543EF75BF1AAFD451CDFD55F075CF44A583E3D117B348990EFB9F7F7E1CF4EA478AE4DC6B18E5w450D" TargetMode="External"/><Relationship Id="rId20" Type="http://schemas.openxmlformats.org/officeDocument/2006/relationships/hyperlink" Target="consultantplus://offline/ref=71BD39163DC33376F3619EB403CDFE8F25851749796EEBD2B44B37F742R0e1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rts-tender.ru" TargetMode="External"/><Relationship Id="rId5" Type="http://schemas.microsoft.com/office/2007/relationships/stylesWithEffects" Target="stylesWithEffects.xml"/><Relationship Id="rId15" Type="http://schemas.openxmlformats.org/officeDocument/2006/relationships/hyperlink" Target="mailto:Dialog@pk-sakhalin.ru" TargetMode="External"/><Relationship Id="rId23" Type="http://schemas.openxmlformats.org/officeDocument/2006/relationships/hyperlink" Target="mailto:oao@pk-sakhalin.ru" TargetMode="External"/><Relationship Id="rId10" Type="http://schemas.openxmlformats.org/officeDocument/2006/relationships/header" Target="header1.xml"/><Relationship Id="rId19" Type="http://schemas.openxmlformats.org/officeDocument/2006/relationships/hyperlink" Target="consultantplus://offline/ref=71BD39163DC33376F3619EB403CDFE8F258517497A64EBD2B44B37F742R0e1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consultantplus://offline/ref=59A4877930D6DEC5859C49BC3C4B2661CFAAC0B1CF23B8929C60DA02A2LCf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F28DF-9422-4294-8F89-50E647DB2730}">
  <ds:schemaRefs>
    <ds:schemaRef ds:uri="http://schemas.openxmlformats.org/officeDocument/2006/bibliography"/>
  </ds:schemaRefs>
</ds:datastoreItem>
</file>

<file path=customXml/itemProps2.xml><?xml version="1.0" encoding="utf-8"?>
<ds:datastoreItem xmlns:ds="http://schemas.openxmlformats.org/officeDocument/2006/customXml" ds:itemID="{F3133302-BDF5-4293-9B33-7334BBDB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Сурженко Евгений Михайлович</cp:lastModifiedBy>
  <cp:revision>89</cp:revision>
  <cp:lastPrinted>2019-04-01T21:22:00Z</cp:lastPrinted>
  <dcterms:created xsi:type="dcterms:W3CDTF">2018-07-01T10:19:00Z</dcterms:created>
  <dcterms:modified xsi:type="dcterms:W3CDTF">2019-04-01T21:42:00Z</dcterms:modified>
</cp:coreProperties>
</file>