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9CE" w:rsidRPr="009F37FB" w:rsidRDefault="005449CE" w:rsidP="005449CE">
      <w:pPr>
        <w:widowControl w:val="0"/>
        <w:jc w:val="center"/>
        <w:rPr>
          <w:b/>
          <w:sz w:val="28"/>
          <w:szCs w:val="28"/>
        </w:rPr>
      </w:pPr>
      <w:r w:rsidRPr="009F37FB">
        <w:rPr>
          <w:b/>
          <w:sz w:val="28"/>
          <w:szCs w:val="28"/>
        </w:rPr>
        <w:t>АКЦИОНЕРНОЕ ОБЩЕСТВО</w:t>
      </w:r>
    </w:p>
    <w:p w:rsidR="005449CE" w:rsidRPr="009F37FB" w:rsidRDefault="005449CE" w:rsidP="005449CE">
      <w:pPr>
        <w:widowControl w:val="0"/>
        <w:jc w:val="center"/>
        <w:rPr>
          <w:b/>
          <w:sz w:val="28"/>
          <w:szCs w:val="28"/>
        </w:rPr>
      </w:pPr>
      <w:r w:rsidRPr="009F37FB">
        <w:rPr>
          <w:b/>
          <w:sz w:val="28"/>
          <w:szCs w:val="28"/>
        </w:rPr>
        <w:t>«ПАССАЖИРСКАЯ КОМПАНИЯ «САХАЛИН»</w:t>
      </w:r>
    </w:p>
    <w:p w:rsidR="005449CE" w:rsidRPr="009F37FB" w:rsidRDefault="005449CE" w:rsidP="005449CE">
      <w:pPr>
        <w:widowControl w:val="0"/>
        <w:jc w:val="center"/>
        <w:rPr>
          <w:b/>
          <w:sz w:val="28"/>
          <w:szCs w:val="28"/>
        </w:rPr>
      </w:pPr>
      <w:r w:rsidRPr="009F37FB">
        <w:rPr>
          <w:b/>
          <w:sz w:val="28"/>
          <w:szCs w:val="28"/>
        </w:rPr>
        <w:t>АО «ПКС»</w:t>
      </w:r>
    </w:p>
    <w:p w:rsidR="005449CE" w:rsidRPr="007F0D1E" w:rsidRDefault="005449CE" w:rsidP="005449CE">
      <w:pPr>
        <w:widowControl w:val="0"/>
        <w:jc w:val="center"/>
        <w:rPr>
          <w:rFonts w:eastAsia="MS Mincho"/>
          <w:b/>
          <w:sz w:val="28"/>
          <w:szCs w:val="28"/>
        </w:rPr>
      </w:pPr>
    </w:p>
    <w:p w:rsidR="005449CE" w:rsidRPr="007F0D1E" w:rsidRDefault="005449CE" w:rsidP="005449CE">
      <w:pPr>
        <w:pStyle w:val="13"/>
        <w:spacing w:before="0" w:after="0"/>
        <w:rPr>
          <w:szCs w:val="28"/>
          <w:lang w:val="ru-RU"/>
        </w:rPr>
      </w:pPr>
    </w:p>
    <w:p w:rsidR="005449CE" w:rsidRPr="007F0D1E" w:rsidRDefault="005449CE" w:rsidP="005449CE">
      <w:pPr>
        <w:pStyle w:val="41"/>
        <w:keepNext w:val="0"/>
        <w:tabs>
          <w:tab w:val="clear" w:pos="0"/>
        </w:tabs>
        <w:suppressAutoHyphens w:val="0"/>
        <w:rPr>
          <w:rFonts w:eastAsia="MS Mincho"/>
          <w:b/>
          <w:spacing w:val="0"/>
          <w:sz w:val="28"/>
          <w:szCs w:val="28"/>
        </w:rPr>
      </w:pPr>
    </w:p>
    <w:p w:rsidR="005449CE" w:rsidRPr="007F0D1E" w:rsidRDefault="005449CE" w:rsidP="005449CE">
      <w:pPr>
        <w:rPr>
          <w:rFonts w:eastAsia="MS Mincho"/>
          <w:sz w:val="28"/>
          <w:szCs w:val="28"/>
        </w:rPr>
      </w:pPr>
    </w:p>
    <w:p w:rsidR="005449CE" w:rsidRPr="007F0D1E" w:rsidRDefault="005449CE" w:rsidP="005449CE">
      <w:pPr>
        <w:rPr>
          <w:rFonts w:eastAsia="MS Mincho"/>
          <w:sz w:val="28"/>
          <w:szCs w:val="28"/>
        </w:rPr>
      </w:pPr>
    </w:p>
    <w:p w:rsidR="005449CE" w:rsidRPr="007F0D1E" w:rsidRDefault="005449CE" w:rsidP="005449CE">
      <w:pPr>
        <w:pStyle w:val="af9"/>
        <w:suppressAutoHyphens/>
        <w:jc w:val="center"/>
        <w:rPr>
          <w:b/>
          <w:caps/>
          <w:spacing w:val="0"/>
          <w:sz w:val="28"/>
          <w:szCs w:val="28"/>
        </w:rPr>
      </w:pPr>
    </w:p>
    <w:p w:rsidR="005449CE" w:rsidRPr="007F0D1E" w:rsidRDefault="005449CE" w:rsidP="005449CE">
      <w:pPr>
        <w:pStyle w:val="af9"/>
        <w:suppressAutoHyphens/>
        <w:jc w:val="center"/>
        <w:rPr>
          <w:b/>
          <w:caps/>
          <w:spacing w:val="0"/>
          <w:sz w:val="28"/>
          <w:szCs w:val="28"/>
        </w:rPr>
      </w:pPr>
    </w:p>
    <w:p w:rsidR="005449CE" w:rsidRPr="007F0D1E" w:rsidRDefault="005449CE" w:rsidP="005449CE">
      <w:pPr>
        <w:pStyle w:val="af9"/>
        <w:suppressAutoHyphens/>
        <w:jc w:val="center"/>
        <w:rPr>
          <w:b/>
          <w:caps/>
          <w:spacing w:val="0"/>
          <w:sz w:val="28"/>
          <w:szCs w:val="28"/>
        </w:rPr>
      </w:pPr>
    </w:p>
    <w:p w:rsidR="005449CE" w:rsidRPr="007F0D1E" w:rsidRDefault="005449CE" w:rsidP="005449CE">
      <w:pPr>
        <w:pStyle w:val="af9"/>
        <w:suppressAutoHyphens/>
        <w:jc w:val="center"/>
        <w:rPr>
          <w:b/>
          <w:caps/>
          <w:spacing w:val="0"/>
          <w:sz w:val="28"/>
          <w:szCs w:val="28"/>
        </w:rPr>
      </w:pPr>
    </w:p>
    <w:p w:rsidR="005449CE" w:rsidRPr="007F0D1E" w:rsidRDefault="005449CE" w:rsidP="005449CE">
      <w:pPr>
        <w:pStyle w:val="af9"/>
        <w:suppressAutoHyphens/>
        <w:jc w:val="center"/>
        <w:rPr>
          <w:b/>
          <w:caps/>
          <w:spacing w:val="0"/>
          <w:sz w:val="28"/>
          <w:szCs w:val="28"/>
        </w:rPr>
      </w:pPr>
    </w:p>
    <w:p w:rsidR="005449CE" w:rsidRPr="007F0D1E" w:rsidRDefault="005449CE" w:rsidP="005449CE">
      <w:pPr>
        <w:pStyle w:val="af9"/>
        <w:suppressAutoHyphens/>
        <w:ind w:left="-709"/>
        <w:jc w:val="center"/>
        <w:rPr>
          <w:b/>
          <w:caps/>
          <w:spacing w:val="0"/>
          <w:sz w:val="28"/>
          <w:szCs w:val="28"/>
        </w:rPr>
      </w:pPr>
    </w:p>
    <w:p w:rsidR="005449CE" w:rsidRPr="007F0D1E" w:rsidRDefault="005449CE" w:rsidP="005449CE">
      <w:pPr>
        <w:pStyle w:val="af9"/>
        <w:suppressAutoHyphens/>
        <w:ind w:left="-709"/>
        <w:jc w:val="center"/>
        <w:rPr>
          <w:b/>
          <w:caps/>
          <w:spacing w:val="0"/>
          <w:sz w:val="28"/>
          <w:szCs w:val="28"/>
        </w:rPr>
      </w:pPr>
    </w:p>
    <w:p w:rsidR="005449CE" w:rsidRPr="007F0D1E" w:rsidRDefault="005449CE" w:rsidP="005449CE">
      <w:pPr>
        <w:ind w:left="-709"/>
        <w:jc w:val="center"/>
        <w:rPr>
          <w:rFonts w:eastAsia="MS Mincho"/>
          <w:sz w:val="28"/>
          <w:szCs w:val="28"/>
        </w:rPr>
      </w:pPr>
    </w:p>
    <w:p w:rsidR="005449CE" w:rsidRPr="007F0D1E" w:rsidRDefault="005449CE" w:rsidP="005449CE">
      <w:pPr>
        <w:jc w:val="center"/>
        <w:rPr>
          <w:rFonts w:eastAsia="MS Mincho"/>
          <w:b/>
          <w:sz w:val="28"/>
          <w:szCs w:val="28"/>
        </w:rPr>
      </w:pPr>
      <w:r w:rsidRPr="007F0D1E">
        <w:rPr>
          <w:rFonts w:eastAsia="MS Mincho"/>
          <w:b/>
          <w:sz w:val="28"/>
          <w:szCs w:val="28"/>
        </w:rPr>
        <w:t>АУКЦИОННАЯ ДОКУМЕНТАЦИЯ</w:t>
      </w:r>
    </w:p>
    <w:p w:rsidR="00AA2A9A" w:rsidRDefault="005449CE" w:rsidP="005449CE">
      <w:pPr>
        <w:jc w:val="center"/>
        <w:rPr>
          <w:rFonts w:eastAsia="MS Mincho"/>
          <w:b/>
          <w:color w:val="000000"/>
          <w:sz w:val="28"/>
          <w:szCs w:val="28"/>
        </w:rPr>
      </w:pPr>
      <w:r w:rsidRPr="00554BC4">
        <w:rPr>
          <w:b/>
          <w:bCs/>
          <w:sz w:val="28"/>
          <w:szCs w:val="28"/>
        </w:rPr>
        <w:t xml:space="preserve">Открытый аукцион в электронной форме </w:t>
      </w:r>
      <w:r w:rsidRPr="00EB1A7C">
        <w:rPr>
          <w:rFonts w:eastAsia="MS Mincho"/>
          <w:b/>
          <w:color w:val="000000"/>
          <w:sz w:val="28"/>
          <w:szCs w:val="28"/>
        </w:rPr>
        <w:t xml:space="preserve">№ </w:t>
      </w:r>
    </w:p>
    <w:p w:rsidR="005449CE" w:rsidRPr="00FC0028" w:rsidRDefault="00501317" w:rsidP="005449CE">
      <w:pPr>
        <w:jc w:val="center"/>
        <w:rPr>
          <w:rFonts w:eastAsia="MS Mincho"/>
          <w:b/>
          <w:sz w:val="28"/>
          <w:szCs w:val="28"/>
        </w:rPr>
      </w:pPr>
      <w:r w:rsidRPr="00501317">
        <w:rPr>
          <w:rFonts w:eastAsia="MS Mincho"/>
          <w:b/>
          <w:sz w:val="28"/>
          <w:szCs w:val="28"/>
        </w:rPr>
        <w:t>28324/ОАЭ-АО «ПКС»/2019/ХАБ</w:t>
      </w:r>
    </w:p>
    <w:p w:rsidR="005449CE" w:rsidRPr="00FC0028" w:rsidRDefault="005449CE" w:rsidP="005449CE">
      <w:pPr>
        <w:pStyle w:val="af9"/>
        <w:suppressAutoHyphens/>
        <w:ind w:left="-709"/>
        <w:rPr>
          <w:spacing w:val="0"/>
          <w:sz w:val="28"/>
          <w:szCs w:val="28"/>
        </w:rPr>
      </w:pPr>
    </w:p>
    <w:p w:rsidR="005449CE" w:rsidRDefault="005449CE" w:rsidP="005449CE">
      <w:pPr>
        <w:pStyle w:val="af9"/>
        <w:suppressAutoHyphens/>
        <w:ind w:left="-709"/>
        <w:rPr>
          <w:spacing w:val="0"/>
          <w:sz w:val="28"/>
          <w:szCs w:val="28"/>
        </w:rPr>
      </w:pPr>
    </w:p>
    <w:p w:rsidR="005449CE" w:rsidRPr="007F0D1E" w:rsidRDefault="005449CE" w:rsidP="005449CE">
      <w:pPr>
        <w:pStyle w:val="af9"/>
        <w:suppressAutoHyphens/>
        <w:ind w:left="-709"/>
        <w:rPr>
          <w:spacing w:val="0"/>
          <w:sz w:val="28"/>
          <w:szCs w:val="28"/>
        </w:rPr>
      </w:pPr>
    </w:p>
    <w:p w:rsidR="005449CE" w:rsidRPr="007F0D1E" w:rsidRDefault="005449CE" w:rsidP="005449CE">
      <w:pPr>
        <w:pStyle w:val="af9"/>
        <w:suppressAutoHyphens/>
        <w:ind w:left="-709"/>
        <w:rPr>
          <w:spacing w:val="0"/>
          <w:sz w:val="28"/>
          <w:szCs w:val="28"/>
        </w:rPr>
      </w:pPr>
    </w:p>
    <w:p w:rsidR="005449CE" w:rsidRPr="007F0D1E" w:rsidRDefault="005449CE" w:rsidP="005449CE">
      <w:pPr>
        <w:pStyle w:val="af9"/>
        <w:suppressAutoHyphens/>
        <w:ind w:left="-709"/>
        <w:rPr>
          <w:spacing w:val="0"/>
          <w:sz w:val="28"/>
          <w:szCs w:val="28"/>
        </w:rPr>
      </w:pPr>
    </w:p>
    <w:p w:rsidR="005449CE" w:rsidRPr="007F0D1E" w:rsidRDefault="005449CE" w:rsidP="005449CE">
      <w:pPr>
        <w:pStyle w:val="af9"/>
        <w:suppressAutoHyphens/>
        <w:ind w:left="-709"/>
        <w:rPr>
          <w:spacing w:val="0"/>
          <w:sz w:val="28"/>
          <w:szCs w:val="28"/>
        </w:rPr>
      </w:pPr>
    </w:p>
    <w:p w:rsidR="005449CE" w:rsidRPr="007F0D1E" w:rsidRDefault="005449CE" w:rsidP="005449CE">
      <w:pPr>
        <w:pStyle w:val="af9"/>
        <w:suppressAutoHyphens/>
        <w:ind w:left="-709"/>
        <w:rPr>
          <w:spacing w:val="0"/>
          <w:sz w:val="28"/>
          <w:szCs w:val="28"/>
        </w:rPr>
      </w:pPr>
    </w:p>
    <w:p w:rsidR="005449CE" w:rsidRPr="007F0D1E" w:rsidRDefault="005449CE" w:rsidP="005449CE">
      <w:pPr>
        <w:pStyle w:val="af9"/>
        <w:suppressAutoHyphens/>
        <w:ind w:firstLine="0"/>
        <w:rPr>
          <w:spacing w:val="0"/>
          <w:sz w:val="28"/>
          <w:szCs w:val="28"/>
        </w:rPr>
      </w:pPr>
    </w:p>
    <w:p w:rsidR="005449CE" w:rsidRPr="007F0D1E" w:rsidRDefault="005449CE" w:rsidP="005449CE">
      <w:pPr>
        <w:pStyle w:val="af9"/>
        <w:suppressAutoHyphens/>
        <w:ind w:left="-709"/>
        <w:rPr>
          <w:spacing w:val="0"/>
          <w:sz w:val="28"/>
          <w:szCs w:val="28"/>
        </w:rPr>
      </w:pPr>
    </w:p>
    <w:p w:rsidR="005449CE" w:rsidRPr="007F0D1E" w:rsidRDefault="005449CE" w:rsidP="005449CE">
      <w:pPr>
        <w:pStyle w:val="af9"/>
        <w:suppressAutoHyphens/>
        <w:ind w:left="-709"/>
        <w:rPr>
          <w:spacing w:val="0"/>
          <w:sz w:val="28"/>
          <w:szCs w:val="28"/>
        </w:rPr>
      </w:pPr>
    </w:p>
    <w:p w:rsidR="005449CE" w:rsidRPr="007F0D1E" w:rsidRDefault="005449CE" w:rsidP="005449CE">
      <w:pPr>
        <w:pStyle w:val="af9"/>
        <w:suppressAutoHyphens/>
        <w:ind w:left="-709"/>
        <w:rPr>
          <w:spacing w:val="0"/>
          <w:sz w:val="28"/>
          <w:szCs w:val="28"/>
        </w:rPr>
      </w:pPr>
    </w:p>
    <w:p w:rsidR="005449CE" w:rsidRPr="007F0D1E" w:rsidRDefault="005449CE" w:rsidP="005449CE">
      <w:pPr>
        <w:pStyle w:val="af9"/>
        <w:suppressAutoHyphens/>
        <w:ind w:left="-709"/>
        <w:rPr>
          <w:spacing w:val="0"/>
          <w:sz w:val="28"/>
          <w:szCs w:val="28"/>
        </w:rPr>
      </w:pPr>
    </w:p>
    <w:p w:rsidR="005449CE" w:rsidRPr="007F0D1E" w:rsidRDefault="005449CE" w:rsidP="005449CE">
      <w:pPr>
        <w:pStyle w:val="af9"/>
        <w:suppressAutoHyphens/>
        <w:ind w:left="-709"/>
        <w:rPr>
          <w:spacing w:val="0"/>
          <w:sz w:val="28"/>
          <w:szCs w:val="28"/>
        </w:rPr>
      </w:pPr>
    </w:p>
    <w:p w:rsidR="005449CE" w:rsidRPr="007F0D1E" w:rsidRDefault="005449CE" w:rsidP="005449CE">
      <w:pPr>
        <w:pStyle w:val="af9"/>
        <w:suppressAutoHyphens/>
        <w:ind w:left="-709"/>
        <w:rPr>
          <w:spacing w:val="0"/>
          <w:sz w:val="28"/>
          <w:szCs w:val="28"/>
        </w:rPr>
      </w:pPr>
    </w:p>
    <w:p w:rsidR="005449CE" w:rsidRPr="007F0D1E" w:rsidRDefault="005449CE" w:rsidP="005449CE">
      <w:pPr>
        <w:pStyle w:val="af9"/>
        <w:suppressAutoHyphens/>
        <w:ind w:left="-709"/>
        <w:rPr>
          <w:spacing w:val="0"/>
          <w:sz w:val="28"/>
          <w:szCs w:val="28"/>
        </w:rPr>
      </w:pPr>
    </w:p>
    <w:p w:rsidR="005449CE" w:rsidRPr="007F0D1E" w:rsidRDefault="005449CE" w:rsidP="005449CE">
      <w:pPr>
        <w:pStyle w:val="af9"/>
        <w:suppressAutoHyphens/>
        <w:ind w:left="-709"/>
        <w:rPr>
          <w:spacing w:val="0"/>
          <w:sz w:val="28"/>
          <w:szCs w:val="28"/>
        </w:rPr>
      </w:pPr>
    </w:p>
    <w:p w:rsidR="005449CE" w:rsidRPr="007F0D1E" w:rsidRDefault="005449CE" w:rsidP="005449CE">
      <w:pPr>
        <w:pStyle w:val="af9"/>
        <w:suppressAutoHyphens/>
        <w:ind w:left="-709"/>
        <w:rPr>
          <w:spacing w:val="0"/>
          <w:sz w:val="28"/>
          <w:szCs w:val="28"/>
        </w:rPr>
      </w:pPr>
    </w:p>
    <w:p w:rsidR="005449CE" w:rsidRPr="007F0D1E" w:rsidRDefault="005449CE" w:rsidP="005449CE">
      <w:pPr>
        <w:pStyle w:val="af9"/>
        <w:suppressAutoHyphens/>
        <w:ind w:firstLine="0"/>
        <w:rPr>
          <w:spacing w:val="0"/>
          <w:sz w:val="28"/>
          <w:szCs w:val="28"/>
        </w:rPr>
      </w:pPr>
    </w:p>
    <w:p w:rsidR="005449CE" w:rsidRDefault="005449CE" w:rsidP="005449CE">
      <w:pPr>
        <w:pStyle w:val="af9"/>
        <w:suppressAutoHyphens/>
        <w:ind w:left="-709"/>
        <w:rPr>
          <w:spacing w:val="0"/>
          <w:sz w:val="28"/>
          <w:szCs w:val="28"/>
        </w:rPr>
      </w:pPr>
    </w:p>
    <w:p w:rsidR="00947754" w:rsidRDefault="00947754" w:rsidP="005449CE">
      <w:pPr>
        <w:pStyle w:val="af9"/>
        <w:suppressAutoHyphens/>
        <w:ind w:left="-709"/>
        <w:rPr>
          <w:spacing w:val="0"/>
          <w:sz w:val="28"/>
          <w:szCs w:val="28"/>
        </w:rPr>
      </w:pPr>
    </w:p>
    <w:p w:rsidR="00947754" w:rsidRPr="007F0D1E" w:rsidRDefault="00947754" w:rsidP="005449CE">
      <w:pPr>
        <w:pStyle w:val="af9"/>
        <w:suppressAutoHyphens/>
        <w:ind w:left="-709"/>
        <w:rPr>
          <w:spacing w:val="0"/>
          <w:sz w:val="28"/>
          <w:szCs w:val="28"/>
        </w:rPr>
      </w:pPr>
    </w:p>
    <w:p w:rsidR="005449CE" w:rsidRPr="007F0D1E" w:rsidRDefault="005449CE" w:rsidP="005449CE">
      <w:pPr>
        <w:pStyle w:val="af9"/>
        <w:suppressAutoHyphens/>
        <w:ind w:left="-709"/>
        <w:rPr>
          <w:spacing w:val="0"/>
          <w:sz w:val="28"/>
          <w:szCs w:val="28"/>
        </w:rPr>
      </w:pPr>
    </w:p>
    <w:p w:rsidR="005449CE" w:rsidRDefault="005449CE" w:rsidP="005449CE">
      <w:pPr>
        <w:rPr>
          <w:sz w:val="28"/>
          <w:szCs w:val="28"/>
        </w:rPr>
      </w:pPr>
    </w:p>
    <w:p w:rsidR="005449CE" w:rsidRDefault="005449CE" w:rsidP="005449CE">
      <w:pPr>
        <w:rPr>
          <w:sz w:val="28"/>
          <w:szCs w:val="28"/>
        </w:rPr>
      </w:pPr>
    </w:p>
    <w:p w:rsidR="005449CE" w:rsidRPr="009F37FB" w:rsidRDefault="005449CE" w:rsidP="005449CE">
      <w:pPr>
        <w:jc w:val="center"/>
        <w:rPr>
          <w:bCs/>
          <w:sz w:val="28"/>
          <w:szCs w:val="28"/>
        </w:rPr>
      </w:pPr>
      <w:r w:rsidRPr="009F37FB">
        <w:rPr>
          <w:bCs/>
          <w:sz w:val="28"/>
          <w:szCs w:val="28"/>
        </w:rPr>
        <w:t>Южно-Сахалинск</w:t>
      </w:r>
    </w:p>
    <w:p w:rsidR="005449CE" w:rsidRPr="009F37FB" w:rsidRDefault="005449CE" w:rsidP="005449CE">
      <w:pPr>
        <w:jc w:val="center"/>
        <w:rPr>
          <w:sz w:val="28"/>
          <w:szCs w:val="28"/>
        </w:rPr>
      </w:pPr>
      <w:r w:rsidRPr="009F37FB">
        <w:rPr>
          <w:sz w:val="28"/>
          <w:szCs w:val="28"/>
        </w:rPr>
        <w:t>201</w:t>
      </w:r>
      <w:r>
        <w:rPr>
          <w:sz w:val="28"/>
          <w:szCs w:val="28"/>
        </w:rPr>
        <w:t>9</w:t>
      </w:r>
      <w:r w:rsidRPr="009F37FB">
        <w:rPr>
          <w:sz w:val="28"/>
          <w:szCs w:val="28"/>
        </w:rPr>
        <w:t xml:space="preserve"> г.</w:t>
      </w:r>
    </w:p>
    <w:p w:rsidR="005449CE" w:rsidRDefault="005449CE" w:rsidP="005449CE">
      <w:pPr>
        <w:jc w:val="center"/>
        <w:rPr>
          <w:sz w:val="28"/>
          <w:szCs w:val="28"/>
        </w:rPr>
      </w:pPr>
    </w:p>
    <w:p w:rsidR="00947754" w:rsidRPr="007F0D1E" w:rsidRDefault="00947754" w:rsidP="005449CE">
      <w:pPr>
        <w:jc w:val="center"/>
        <w:rPr>
          <w:sz w:val="28"/>
          <w:szCs w:val="28"/>
        </w:rPr>
      </w:pPr>
    </w:p>
    <w:p w:rsidR="005449CE" w:rsidRDefault="005449CE" w:rsidP="005449CE">
      <w:pPr>
        <w:rPr>
          <w:bCs/>
          <w:sz w:val="28"/>
          <w:szCs w:val="28"/>
        </w:rPr>
      </w:pPr>
    </w:p>
    <w:p w:rsidR="008C7356" w:rsidRDefault="008C7356" w:rsidP="008C7356">
      <w:pPr>
        <w:jc w:val="both"/>
        <w:rPr>
          <w:bCs/>
          <w:sz w:val="28"/>
          <w:szCs w:val="28"/>
        </w:rPr>
      </w:pPr>
      <w:r>
        <w:rPr>
          <w:bCs/>
          <w:sz w:val="28"/>
          <w:szCs w:val="28"/>
        </w:rPr>
        <w:t>Содержание:</w:t>
      </w:r>
    </w:p>
    <w:p w:rsidR="00314FAF" w:rsidRDefault="00314FAF" w:rsidP="008C7356">
      <w:pPr>
        <w:jc w:val="both"/>
        <w:rPr>
          <w:bCs/>
          <w:sz w:val="28"/>
          <w:szCs w:val="28"/>
        </w:rPr>
      </w:pPr>
    </w:p>
    <w:p w:rsidR="008C7356" w:rsidRPr="00314FAF" w:rsidRDefault="008C7356" w:rsidP="008C7356">
      <w:pPr>
        <w:jc w:val="both"/>
        <w:rPr>
          <w:b/>
          <w:bCs/>
          <w:sz w:val="28"/>
          <w:szCs w:val="28"/>
        </w:rPr>
      </w:pPr>
      <w:r w:rsidRPr="00314FAF">
        <w:rPr>
          <w:b/>
          <w:bCs/>
          <w:sz w:val="28"/>
          <w:szCs w:val="28"/>
        </w:rPr>
        <w:t xml:space="preserve">Часть 1: Условия проведения </w:t>
      </w:r>
      <w:r w:rsidR="00314FAF" w:rsidRPr="00314FAF">
        <w:rPr>
          <w:b/>
          <w:bCs/>
          <w:sz w:val="28"/>
          <w:szCs w:val="28"/>
        </w:rPr>
        <w:t>аукциона</w:t>
      </w:r>
    </w:p>
    <w:p w:rsidR="00314FAF" w:rsidRPr="00E95D6F" w:rsidRDefault="00314FAF" w:rsidP="00314FAF">
      <w:pPr>
        <w:ind w:firstLine="709"/>
        <w:jc w:val="both"/>
        <w:rPr>
          <w:sz w:val="28"/>
          <w:szCs w:val="28"/>
        </w:rPr>
      </w:pPr>
      <w:r w:rsidRPr="00E95D6F">
        <w:rPr>
          <w:sz w:val="28"/>
          <w:szCs w:val="28"/>
        </w:rPr>
        <w:t>Приложение 1.1: Техническое задание</w:t>
      </w:r>
    </w:p>
    <w:p w:rsidR="00314FAF" w:rsidRPr="00E95D6F" w:rsidRDefault="00314FAF" w:rsidP="00314FAF">
      <w:pPr>
        <w:ind w:firstLine="709"/>
        <w:jc w:val="both"/>
        <w:rPr>
          <w:sz w:val="28"/>
          <w:szCs w:val="28"/>
        </w:rPr>
      </w:pPr>
      <w:r w:rsidRPr="00E95D6F">
        <w:rPr>
          <w:sz w:val="28"/>
          <w:szCs w:val="28"/>
        </w:rPr>
        <w:t>Приложение 1.2: Проект договора</w:t>
      </w:r>
    </w:p>
    <w:p w:rsidR="00314FAF" w:rsidRPr="00E95D6F" w:rsidRDefault="00314FAF" w:rsidP="00314FAF">
      <w:pPr>
        <w:ind w:firstLine="709"/>
        <w:jc w:val="both"/>
        <w:rPr>
          <w:sz w:val="28"/>
          <w:szCs w:val="28"/>
        </w:rPr>
      </w:pPr>
      <w:r w:rsidRPr="00E95D6F">
        <w:rPr>
          <w:sz w:val="28"/>
          <w:szCs w:val="28"/>
        </w:rPr>
        <w:t>Приложение 1.3: Формы документов, предоставляемых в составе заявки участника:</w:t>
      </w:r>
    </w:p>
    <w:p w:rsidR="00314FAF" w:rsidRPr="00E95D6F" w:rsidRDefault="00314FAF" w:rsidP="00314FAF">
      <w:pPr>
        <w:ind w:firstLine="709"/>
        <w:jc w:val="both"/>
        <w:rPr>
          <w:sz w:val="28"/>
          <w:szCs w:val="28"/>
        </w:rPr>
      </w:pPr>
      <w:r w:rsidRPr="00E95D6F">
        <w:rPr>
          <w:sz w:val="28"/>
          <w:szCs w:val="28"/>
        </w:rPr>
        <w:t>Форма заявки участника</w:t>
      </w:r>
    </w:p>
    <w:p w:rsidR="00314FAF" w:rsidRDefault="00314FAF" w:rsidP="00314FAF">
      <w:pPr>
        <w:ind w:firstLine="709"/>
        <w:jc w:val="both"/>
        <w:rPr>
          <w:sz w:val="28"/>
          <w:szCs w:val="28"/>
        </w:rPr>
      </w:pPr>
      <w:r w:rsidRPr="00E95D6F">
        <w:rPr>
          <w:sz w:val="28"/>
          <w:szCs w:val="28"/>
        </w:rPr>
        <w:t xml:space="preserve">Форма технического предложения участника </w:t>
      </w:r>
    </w:p>
    <w:p w:rsidR="00947754" w:rsidRPr="00E95D6F" w:rsidRDefault="00947754" w:rsidP="00314FAF">
      <w:pPr>
        <w:ind w:firstLine="709"/>
        <w:jc w:val="both"/>
        <w:rPr>
          <w:sz w:val="28"/>
          <w:szCs w:val="28"/>
        </w:rPr>
      </w:pPr>
    </w:p>
    <w:p w:rsidR="00314FAF" w:rsidRDefault="00314FAF" w:rsidP="008C7356">
      <w:pPr>
        <w:rPr>
          <w:sz w:val="28"/>
          <w:szCs w:val="28"/>
        </w:rPr>
      </w:pPr>
    </w:p>
    <w:p w:rsidR="008C7356" w:rsidRPr="00314FAF" w:rsidRDefault="008C7356" w:rsidP="008C7356">
      <w:pPr>
        <w:rPr>
          <w:b/>
          <w:sz w:val="28"/>
          <w:szCs w:val="28"/>
        </w:rPr>
      </w:pPr>
      <w:r w:rsidRPr="00314FAF">
        <w:rPr>
          <w:b/>
          <w:sz w:val="28"/>
          <w:szCs w:val="28"/>
        </w:rPr>
        <w:t xml:space="preserve">Часть 2: Сроки проведения </w:t>
      </w:r>
      <w:r w:rsidR="00314FAF">
        <w:rPr>
          <w:b/>
          <w:sz w:val="28"/>
          <w:szCs w:val="28"/>
        </w:rPr>
        <w:t>аукциона</w:t>
      </w:r>
      <w:r w:rsidRPr="00314FAF">
        <w:rPr>
          <w:b/>
          <w:sz w:val="28"/>
          <w:szCs w:val="28"/>
        </w:rPr>
        <w:t>, контактные данные</w:t>
      </w:r>
    </w:p>
    <w:p w:rsidR="008C7356" w:rsidRDefault="008C7356" w:rsidP="008C7356">
      <w:pPr>
        <w:rPr>
          <w:sz w:val="28"/>
          <w:szCs w:val="28"/>
        </w:rPr>
      </w:pPr>
    </w:p>
    <w:p w:rsidR="008C7356" w:rsidRDefault="008C7356" w:rsidP="008C7356">
      <w:pPr>
        <w:rPr>
          <w:sz w:val="28"/>
          <w:szCs w:val="28"/>
        </w:rPr>
        <w:sectPr w:rsidR="008C7356" w:rsidSect="008C7356">
          <w:headerReference w:type="default" r:id="rId9"/>
          <w:pgSz w:w="11906" w:h="16838"/>
          <w:pgMar w:top="1134" w:right="850" w:bottom="1134" w:left="1134" w:header="708" w:footer="708" w:gutter="0"/>
          <w:cols w:space="708"/>
          <w:docGrid w:linePitch="360"/>
        </w:sectPr>
      </w:pPr>
    </w:p>
    <w:p w:rsidR="00B42D30" w:rsidRPr="00C87F64" w:rsidRDefault="00B42D30" w:rsidP="00B42D30">
      <w:pPr>
        <w:ind w:left="8505"/>
        <w:jc w:val="both"/>
        <w:rPr>
          <w:bCs/>
          <w:sz w:val="28"/>
          <w:szCs w:val="28"/>
        </w:rPr>
      </w:pPr>
      <w:r w:rsidRPr="00F812C6">
        <w:rPr>
          <w:bCs/>
          <w:sz w:val="28"/>
          <w:szCs w:val="28"/>
        </w:rPr>
        <w:lastRenderedPageBreak/>
        <w:t>УТВЕРЖДАЮ</w:t>
      </w:r>
    </w:p>
    <w:p w:rsidR="00B42D30" w:rsidRPr="00C87F64" w:rsidRDefault="00B42D30" w:rsidP="00B42D30">
      <w:pPr>
        <w:ind w:left="8505"/>
        <w:jc w:val="both"/>
        <w:rPr>
          <w:bCs/>
          <w:sz w:val="28"/>
          <w:szCs w:val="28"/>
        </w:rPr>
      </w:pPr>
    </w:p>
    <w:p w:rsidR="00B42D30" w:rsidRPr="00C87F64" w:rsidRDefault="00B42D30" w:rsidP="00B42D30">
      <w:pPr>
        <w:ind w:left="8505"/>
        <w:rPr>
          <w:bCs/>
          <w:sz w:val="28"/>
          <w:szCs w:val="28"/>
        </w:rPr>
      </w:pPr>
      <w:r>
        <w:rPr>
          <w:bCs/>
          <w:sz w:val="28"/>
          <w:szCs w:val="28"/>
        </w:rPr>
        <w:t>П</w:t>
      </w:r>
      <w:r w:rsidRPr="00F812C6">
        <w:rPr>
          <w:bCs/>
          <w:sz w:val="28"/>
          <w:szCs w:val="28"/>
        </w:rPr>
        <w:t>редседател</w:t>
      </w:r>
      <w:r>
        <w:rPr>
          <w:bCs/>
          <w:sz w:val="28"/>
          <w:szCs w:val="28"/>
        </w:rPr>
        <w:t>ь</w:t>
      </w:r>
      <w:r w:rsidRPr="00F812C6">
        <w:rPr>
          <w:bCs/>
          <w:sz w:val="28"/>
          <w:szCs w:val="28"/>
        </w:rPr>
        <w:t xml:space="preserve"> комиссии по осуществлению закупок </w:t>
      </w:r>
      <w:r>
        <w:rPr>
          <w:bCs/>
          <w:sz w:val="28"/>
          <w:szCs w:val="28"/>
        </w:rPr>
        <w:t>АО «ПКС»</w:t>
      </w:r>
    </w:p>
    <w:p w:rsidR="00B42D30" w:rsidRPr="00C87F64" w:rsidRDefault="00B42D30" w:rsidP="00B42D30">
      <w:pPr>
        <w:ind w:left="8505"/>
        <w:jc w:val="both"/>
        <w:rPr>
          <w:bCs/>
          <w:sz w:val="28"/>
          <w:szCs w:val="28"/>
          <w:u w:val="single"/>
        </w:rPr>
      </w:pPr>
      <w:r w:rsidRPr="00F812C6">
        <w:rPr>
          <w:bCs/>
          <w:sz w:val="28"/>
          <w:szCs w:val="28"/>
        </w:rPr>
        <w:t xml:space="preserve">__________________ </w:t>
      </w:r>
    </w:p>
    <w:p w:rsidR="00B42D30" w:rsidRPr="00B2045C" w:rsidRDefault="00B42D30" w:rsidP="00B42D30">
      <w:pPr>
        <w:ind w:left="8505"/>
        <w:jc w:val="both"/>
        <w:rPr>
          <w:bCs/>
          <w:sz w:val="28"/>
          <w:szCs w:val="28"/>
        </w:rPr>
      </w:pPr>
      <w:r w:rsidRPr="00F812C6">
        <w:rPr>
          <w:bCs/>
          <w:sz w:val="28"/>
          <w:szCs w:val="28"/>
        </w:rPr>
        <w:t>«__»__________20</w:t>
      </w:r>
      <w:r>
        <w:rPr>
          <w:bCs/>
          <w:sz w:val="28"/>
          <w:szCs w:val="28"/>
        </w:rPr>
        <w:t xml:space="preserve">19 </w:t>
      </w:r>
      <w:r w:rsidRPr="00F812C6">
        <w:rPr>
          <w:bCs/>
          <w:sz w:val="28"/>
          <w:szCs w:val="28"/>
        </w:rPr>
        <w:t>г.</w:t>
      </w:r>
    </w:p>
    <w:p w:rsidR="008C7356" w:rsidRPr="008C7356" w:rsidRDefault="008C7356" w:rsidP="008C7356"/>
    <w:p w:rsidR="008C7356" w:rsidRDefault="008C7356" w:rsidP="008C7356">
      <w:pPr>
        <w:pStyle w:val="10"/>
        <w:spacing w:before="0" w:after="0"/>
        <w:jc w:val="center"/>
        <w:rPr>
          <w:rFonts w:ascii="Times New Roman" w:hAnsi="Times New Roman" w:cs="Times New Roman"/>
          <w:sz w:val="28"/>
          <w:szCs w:val="28"/>
        </w:rPr>
      </w:pPr>
      <w:r>
        <w:rPr>
          <w:rFonts w:ascii="Times New Roman" w:hAnsi="Times New Roman" w:cs="Times New Roman"/>
          <w:sz w:val="28"/>
          <w:szCs w:val="28"/>
        </w:rPr>
        <w:t xml:space="preserve">Часть 1. </w:t>
      </w:r>
      <w:r w:rsidRPr="00750B3C">
        <w:rPr>
          <w:rFonts w:ascii="Times New Roman" w:hAnsi="Times New Roman" w:cs="Times New Roman"/>
          <w:sz w:val="28"/>
          <w:szCs w:val="28"/>
        </w:rPr>
        <w:t>Условия проведения аукциона</w:t>
      </w:r>
    </w:p>
    <w:p w:rsidR="008C7356" w:rsidRPr="005F5B37" w:rsidRDefault="008C7356" w:rsidP="008C73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3416"/>
        <w:gridCol w:w="10013"/>
      </w:tblGrid>
      <w:tr w:rsidR="008C7356" w:rsidRPr="00376139" w:rsidTr="00D10FF5">
        <w:tc>
          <w:tcPr>
            <w:tcW w:w="0" w:type="auto"/>
          </w:tcPr>
          <w:p w:rsidR="000A03AD" w:rsidRDefault="008C7356" w:rsidP="008C7356">
            <w:pPr>
              <w:spacing w:line="300" w:lineRule="exact"/>
              <w:rPr>
                <w:b/>
                <w:sz w:val="28"/>
                <w:szCs w:val="28"/>
              </w:rPr>
            </w:pPr>
            <w:r w:rsidRPr="00454ADD">
              <w:rPr>
                <w:b/>
                <w:sz w:val="28"/>
                <w:szCs w:val="28"/>
              </w:rPr>
              <w:t xml:space="preserve">№ </w:t>
            </w:r>
          </w:p>
          <w:p w:rsidR="008C7356" w:rsidRPr="00454ADD" w:rsidRDefault="008C7356" w:rsidP="008C7356">
            <w:pPr>
              <w:spacing w:line="300" w:lineRule="exact"/>
              <w:rPr>
                <w:b/>
                <w:sz w:val="28"/>
                <w:szCs w:val="28"/>
              </w:rPr>
            </w:pPr>
            <w:r w:rsidRPr="00454ADD">
              <w:rPr>
                <w:b/>
                <w:sz w:val="28"/>
                <w:szCs w:val="28"/>
              </w:rPr>
              <w:t>п/п</w:t>
            </w:r>
          </w:p>
        </w:tc>
        <w:tc>
          <w:tcPr>
            <w:tcW w:w="3416" w:type="dxa"/>
          </w:tcPr>
          <w:p w:rsidR="008C7356" w:rsidRPr="00454ADD" w:rsidRDefault="008C7356" w:rsidP="008C7356">
            <w:pPr>
              <w:spacing w:line="300" w:lineRule="exact"/>
              <w:rPr>
                <w:b/>
                <w:sz w:val="28"/>
                <w:szCs w:val="28"/>
              </w:rPr>
            </w:pPr>
            <w:r w:rsidRPr="00454ADD">
              <w:rPr>
                <w:b/>
                <w:sz w:val="28"/>
                <w:szCs w:val="28"/>
              </w:rPr>
              <w:t>Параметры конкурентной закупки</w:t>
            </w:r>
          </w:p>
        </w:tc>
        <w:tc>
          <w:tcPr>
            <w:tcW w:w="10013" w:type="dxa"/>
          </w:tcPr>
          <w:p w:rsidR="008C7356" w:rsidRPr="00454ADD" w:rsidRDefault="008C7356" w:rsidP="008C7356">
            <w:pPr>
              <w:spacing w:line="300" w:lineRule="exact"/>
              <w:rPr>
                <w:b/>
                <w:sz w:val="28"/>
                <w:szCs w:val="28"/>
              </w:rPr>
            </w:pPr>
            <w:r w:rsidRPr="00454ADD">
              <w:rPr>
                <w:b/>
                <w:sz w:val="28"/>
                <w:szCs w:val="28"/>
              </w:rPr>
              <w:t>Условия конкурентной закупки</w:t>
            </w:r>
          </w:p>
        </w:tc>
      </w:tr>
      <w:tr w:rsidR="008C7356" w:rsidTr="00D10FF5">
        <w:tc>
          <w:tcPr>
            <w:tcW w:w="0" w:type="auto"/>
          </w:tcPr>
          <w:p w:rsidR="008C7356" w:rsidRPr="00454ADD" w:rsidRDefault="008C7356" w:rsidP="008C7356">
            <w:pPr>
              <w:spacing w:line="300" w:lineRule="exact"/>
              <w:rPr>
                <w:sz w:val="28"/>
                <w:szCs w:val="28"/>
              </w:rPr>
            </w:pPr>
            <w:r w:rsidRPr="00454ADD">
              <w:rPr>
                <w:sz w:val="28"/>
                <w:szCs w:val="28"/>
              </w:rPr>
              <w:t>1.</w:t>
            </w:r>
            <w:r>
              <w:rPr>
                <w:sz w:val="28"/>
                <w:szCs w:val="28"/>
              </w:rPr>
              <w:t>1</w:t>
            </w:r>
            <w:r w:rsidR="00F66D61">
              <w:rPr>
                <w:sz w:val="28"/>
                <w:szCs w:val="28"/>
              </w:rPr>
              <w:t>.</w:t>
            </w:r>
          </w:p>
        </w:tc>
        <w:tc>
          <w:tcPr>
            <w:tcW w:w="3416" w:type="dxa"/>
          </w:tcPr>
          <w:p w:rsidR="008C7356" w:rsidRPr="00454ADD" w:rsidRDefault="008C7356" w:rsidP="008C7356">
            <w:pPr>
              <w:spacing w:line="300" w:lineRule="exact"/>
              <w:rPr>
                <w:sz w:val="28"/>
                <w:szCs w:val="28"/>
              </w:rPr>
            </w:pPr>
            <w:r w:rsidRPr="00454ADD">
              <w:rPr>
                <w:sz w:val="28"/>
                <w:szCs w:val="28"/>
              </w:rPr>
              <w:t xml:space="preserve">Способ проведения </w:t>
            </w:r>
            <w:r>
              <w:rPr>
                <w:sz w:val="28"/>
                <w:szCs w:val="28"/>
              </w:rPr>
              <w:t xml:space="preserve">конкурентной </w:t>
            </w:r>
            <w:r w:rsidRPr="00454ADD">
              <w:rPr>
                <w:sz w:val="28"/>
                <w:szCs w:val="28"/>
              </w:rPr>
              <w:t>закупки</w:t>
            </w:r>
          </w:p>
        </w:tc>
        <w:tc>
          <w:tcPr>
            <w:tcW w:w="10013" w:type="dxa"/>
          </w:tcPr>
          <w:p w:rsidR="008C7356" w:rsidRPr="0020652A" w:rsidRDefault="008C7356" w:rsidP="00094512">
            <w:pPr>
              <w:spacing w:line="300" w:lineRule="exact"/>
              <w:rPr>
                <w:sz w:val="28"/>
                <w:szCs w:val="28"/>
              </w:rPr>
            </w:pPr>
            <w:r>
              <w:rPr>
                <w:sz w:val="28"/>
                <w:szCs w:val="28"/>
              </w:rPr>
              <w:t>О</w:t>
            </w:r>
            <w:r w:rsidRPr="005F5B37">
              <w:rPr>
                <w:sz w:val="28"/>
                <w:szCs w:val="28"/>
              </w:rPr>
              <w:t>ткрытый аукцион</w:t>
            </w:r>
            <w:r w:rsidRPr="00454ADD">
              <w:rPr>
                <w:sz w:val="28"/>
                <w:szCs w:val="28"/>
              </w:rPr>
              <w:t xml:space="preserve"> в электронной форме</w:t>
            </w:r>
            <w:r w:rsidR="00F66D61">
              <w:rPr>
                <w:sz w:val="28"/>
                <w:szCs w:val="28"/>
              </w:rPr>
              <w:t xml:space="preserve"> </w:t>
            </w:r>
            <w:r w:rsidR="00F66D61" w:rsidRPr="00D7333B">
              <w:rPr>
                <w:rFonts w:eastAsia="MS Mincho"/>
                <w:b/>
                <w:color w:val="000000"/>
                <w:sz w:val="28"/>
                <w:szCs w:val="28"/>
              </w:rPr>
              <w:t xml:space="preserve">№ </w:t>
            </w:r>
            <w:r w:rsidR="00501317" w:rsidRPr="00501317">
              <w:rPr>
                <w:rFonts w:eastAsia="MS Mincho"/>
                <w:b/>
                <w:sz w:val="28"/>
                <w:szCs w:val="28"/>
              </w:rPr>
              <w:t>28324/ОАЭ-АО «ПКС»/2019/ХАБ</w:t>
            </w:r>
          </w:p>
        </w:tc>
      </w:tr>
      <w:tr w:rsidR="008C7356" w:rsidTr="00D10FF5">
        <w:tc>
          <w:tcPr>
            <w:tcW w:w="0" w:type="auto"/>
          </w:tcPr>
          <w:p w:rsidR="008C7356" w:rsidRPr="00454ADD" w:rsidRDefault="008C7356" w:rsidP="008C7356">
            <w:pPr>
              <w:spacing w:line="300" w:lineRule="exact"/>
              <w:rPr>
                <w:sz w:val="28"/>
                <w:szCs w:val="28"/>
              </w:rPr>
            </w:pPr>
            <w:r>
              <w:rPr>
                <w:sz w:val="28"/>
                <w:szCs w:val="28"/>
              </w:rPr>
              <w:t>1.2</w:t>
            </w:r>
            <w:r w:rsidR="00F66D61">
              <w:rPr>
                <w:sz w:val="28"/>
                <w:szCs w:val="28"/>
              </w:rPr>
              <w:t>.</w:t>
            </w:r>
          </w:p>
        </w:tc>
        <w:tc>
          <w:tcPr>
            <w:tcW w:w="3416" w:type="dxa"/>
          </w:tcPr>
          <w:p w:rsidR="008C7356" w:rsidRPr="00454ADD" w:rsidRDefault="008C7356" w:rsidP="008C7356">
            <w:pPr>
              <w:spacing w:line="300" w:lineRule="exact"/>
              <w:rPr>
                <w:sz w:val="28"/>
                <w:szCs w:val="28"/>
              </w:rPr>
            </w:pPr>
            <w:r w:rsidRPr="00454ADD">
              <w:rPr>
                <w:sz w:val="28"/>
                <w:szCs w:val="28"/>
              </w:rPr>
              <w:t>Предмет конкурентной закупки</w:t>
            </w:r>
          </w:p>
        </w:tc>
        <w:tc>
          <w:tcPr>
            <w:tcW w:w="10013" w:type="dxa"/>
          </w:tcPr>
          <w:p w:rsidR="008C7356" w:rsidRPr="00D40559" w:rsidRDefault="00094512" w:rsidP="008C7356">
            <w:pPr>
              <w:spacing w:line="300" w:lineRule="exact"/>
              <w:rPr>
                <w:b/>
                <w:bCs/>
                <w:sz w:val="28"/>
                <w:szCs w:val="28"/>
              </w:rPr>
            </w:pPr>
            <w:r w:rsidRPr="006455A6">
              <w:rPr>
                <w:sz w:val="28"/>
                <w:szCs w:val="28"/>
              </w:rPr>
              <w:t>Поставка бланочной продукции строгой отчетности</w:t>
            </w:r>
            <w:r>
              <w:rPr>
                <w:sz w:val="28"/>
                <w:szCs w:val="28"/>
              </w:rPr>
              <w:t>.</w:t>
            </w:r>
          </w:p>
          <w:p w:rsidR="0007742D" w:rsidRPr="0007742D" w:rsidRDefault="0007742D" w:rsidP="00314FAF">
            <w:pPr>
              <w:spacing w:line="300" w:lineRule="exact"/>
              <w:jc w:val="both"/>
              <w:rPr>
                <w:bCs/>
                <w:sz w:val="28"/>
                <w:szCs w:val="28"/>
              </w:rPr>
            </w:pPr>
            <w:proofErr w:type="gramStart"/>
            <w:r w:rsidRPr="00B45C32">
              <w:rPr>
                <w:sz w:val="28"/>
                <w:szCs w:val="28"/>
              </w:rPr>
              <w:t xml:space="preserve">Сведения о наименовании закупаемых товаров, их количестве (объеме), ценах за единицу товара, начальной (максимальной) цене договора, расходах участника, нормативных документах, согласно которым установлены требования, </w:t>
            </w:r>
            <w:r w:rsidRPr="00B45C32">
              <w:rPr>
                <w:bCs/>
                <w:sz w:val="28"/>
                <w:szCs w:val="28"/>
              </w:rPr>
              <w:t>технических и функциональных характеристиках товара,  требования к качеству, упаковке, отгрузке товара, к результатам, место, условия и сроки поставки товаров, форма, сроки и порядок оплаты</w:t>
            </w:r>
            <w:r w:rsidR="00314FAF" w:rsidRPr="00E95D6F">
              <w:rPr>
                <w:bCs/>
                <w:sz w:val="28"/>
                <w:szCs w:val="28"/>
              </w:rPr>
              <w:t xml:space="preserve"> указываются в техническом задании, являющемся приложением № 1.1 к аукционной документации.</w:t>
            </w:r>
            <w:proofErr w:type="gramEnd"/>
          </w:p>
        </w:tc>
      </w:tr>
      <w:tr w:rsidR="008C7356" w:rsidTr="00D10FF5">
        <w:tc>
          <w:tcPr>
            <w:tcW w:w="0" w:type="auto"/>
          </w:tcPr>
          <w:p w:rsidR="008C7356" w:rsidRPr="00454ADD" w:rsidRDefault="008C7356" w:rsidP="008C7356">
            <w:pPr>
              <w:spacing w:line="300" w:lineRule="exact"/>
              <w:rPr>
                <w:sz w:val="28"/>
                <w:szCs w:val="28"/>
              </w:rPr>
            </w:pPr>
            <w:r>
              <w:rPr>
                <w:sz w:val="28"/>
                <w:szCs w:val="28"/>
              </w:rPr>
              <w:t>1.3</w:t>
            </w:r>
            <w:r w:rsidR="00F66D61">
              <w:rPr>
                <w:sz w:val="28"/>
                <w:szCs w:val="28"/>
              </w:rPr>
              <w:t>.</w:t>
            </w:r>
          </w:p>
        </w:tc>
        <w:tc>
          <w:tcPr>
            <w:tcW w:w="3416" w:type="dxa"/>
          </w:tcPr>
          <w:p w:rsidR="008C7356" w:rsidRPr="00454ADD" w:rsidRDefault="00947754" w:rsidP="008C7356">
            <w:pPr>
              <w:spacing w:line="300" w:lineRule="exact"/>
              <w:rPr>
                <w:sz w:val="28"/>
                <w:szCs w:val="28"/>
              </w:rPr>
            </w:pPr>
            <w:r w:rsidRPr="00947754">
              <w:rPr>
                <w:sz w:val="28"/>
                <w:szCs w:val="28"/>
              </w:rPr>
              <w:t>Особенности участия в закупке</w:t>
            </w:r>
          </w:p>
        </w:tc>
        <w:tc>
          <w:tcPr>
            <w:tcW w:w="10013" w:type="dxa"/>
          </w:tcPr>
          <w:p w:rsidR="008C7356" w:rsidRPr="00454ADD" w:rsidRDefault="00947754" w:rsidP="008C7356">
            <w:pPr>
              <w:spacing w:line="300" w:lineRule="exact"/>
              <w:jc w:val="both"/>
              <w:rPr>
                <w:sz w:val="28"/>
                <w:szCs w:val="28"/>
              </w:rPr>
            </w:pPr>
            <w:r w:rsidRPr="00947754">
              <w:rPr>
                <w:bCs/>
                <w:sz w:val="28"/>
                <w:szCs w:val="28"/>
              </w:rPr>
              <w:t>Особенности участия не предусмотрены</w:t>
            </w:r>
          </w:p>
        </w:tc>
      </w:tr>
      <w:tr w:rsidR="00D10FF5" w:rsidTr="00D10FF5">
        <w:tc>
          <w:tcPr>
            <w:tcW w:w="0" w:type="auto"/>
          </w:tcPr>
          <w:p w:rsidR="00D10FF5" w:rsidRDefault="00D10FF5" w:rsidP="008C7356">
            <w:pPr>
              <w:spacing w:line="300" w:lineRule="exact"/>
              <w:rPr>
                <w:sz w:val="28"/>
                <w:szCs w:val="28"/>
              </w:rPr>
            </w:pPr>
            <w:r>
              <w:rPr>
                <w:sz w:val="28"/>
                <w:szCs w:val="28"/>
              </w:rPr>
              <w:t>1.4.</w:t>
            </w:r>
          </w:p>
        </w:tc>
        <w:tc>
          <w:tcPr>
            <w:tcW w:w="3416" w:type="dxa"/>
          </w:tcPr>
          <w:p w:rsidR="00D10FF5" w:rsidRPr="00947754" w:rsidRDefault="00D10FF5" w:rsidP="008C7356">
            <w:pPr>
              <w:spacing w:line="300" w:lineRule="exact"/>
              <w:rPr>
                <w:sz w:val="28"/>
                <w:szCs w:val="28"/>
              </w:rPr>
            </w:pPr>
            <w:r w:rsidRPr="00D10FF5">
              <w:rPr>
                <w:sz w:val="28"/>
                <w:szCs w:val="28"/>
              </w:rPr>
              <w:t>Антидемпинговые меры</w:t>
            </w:r>
          </w:p>
        </w:tc>
        <w:tc>
          <w:tcPr>
            <w:tcW w:w="10013" w:type="dxa"/>
          </w:tcPr>
          <w:p w:rsidR="00D10FF5" w:rsidRPr="00947754" w:rsidRDefault="00D10FF5" w:rsidP="008C7356">
            <w:pPr>
              <w:spacing w:line="300" w:lineRule="exact"/>
              <w:jc w:val="both"/>
              <w:rPr>
                <w:bCs/>
                <w:sz w:val="28"/>
                <w:szCs w:val="28"/>
              </w:rPr>
            </w:pPr>
            <w:r w:rsidRPr="00D10FF5">
              <w:rPr>
                <w:bCs/>
                <w:sz w:val="28"/>
                <w:szCs w:val="28"/>
              </w:rPr>
              <w:t>Антидемпинговые меры не предусмотрены.</w:t>
            </w:r>
          </w:p>
        </w:tc>
      </w:tr>
      <w:tr w:rsidR="008C7356" w:rsidTr="00D10FF5">
        <w:tc>
          <w:tcPr>
            <w:tcW w:w="0" w:type="auto"/>
          </w:tcPr>
          <w:p w:rsidR="008C7356" w:rsidRPr="00454ADD" w:rsidRDefault="008C7356" w:rsidP="008C7356">
            <w:pPr>
              <w:spacing w:line="300" w:lineRule="exact"/>
              <w:rPr>
                <w:sz w:val="28"/>
                <w:szCs w:val="28"/>
              </w:rPr>
            </w:pPr>
            <w:r>
              <w:rPr>
                <w:sz w:val="28"/>
                <w:szCs w:val="28"/>
              </w:rPr>
              <w:t>1.</w:t>
            </w:r>
            <w:r w:rsidR="00D10FF5">
              <w:rPr>
                <w:sz w:val="28"/>
                <w:szCs w:val="28"/>
              </w:rPr>
              <w:t>5</w:t>
            </w:r>
            <w:r w:rsidR="00271043">
              <w:rPr>
                <w:sz w:val="28"/>
                <w:szCs w:val="28"/>
              </w:rPr>
              <w:t>.</w:t>
            </w:r>
          </w:p>
        </w:tc>
        <w:tc>
          <w:tcPr>
            <w:tcW w:w="3416" w:type="dxa"/>
          </w:tcPr>
          <w:p w:rsidR="008C7356" w:rsidRPr="00454ADD" w:rsidRDefault="008C7356" w:rsidP="008C7356">
            <w:pPr>
              <w:spacing w:line="300" w:lineRule="exact"/>
              <w:rPr>
                <w:sz w:val="28"/>
                <w:szCs w:val="28"/>
              </w:rPr>
            </w:pPr>
            <w:r w:rsidRPr="00454ADD">
              <w:rPr>
                <w:sz w:val="28"/>
                <w:szCs w:val="28"/>
              </w:rPr>
              <w:t>Обеспечение заявок</w:t>
            </w:r>
          </w:p>
        </w:tc>
        <w:tc>
          <w:tcPr>
            <w:tcW w:w="10013" w:type="dxa"/>
          </w:tcPr>
          <w:p w:rsidR="00C20DAC" w:rsidRPr="00015229" w:rsidRDefault="002C55D8" w:rsidP="002C55D8">
            <w:pPr>
              <w:spacing w:line="300" w:lineRule="exact"/>
              <w:jc w:val="both"/>
              <w:rPr>
                <w:bCs/>
                <w:sz w:val="28"/>
                <w:szCs w:val="28"/>
              </w:rPr>
            </w:pPr>
            <w:r w:rsidRPr="007F0D1E">
              <w:rPr>
                <w:bCs/>
                <w:sz w:val="28"/>
                <w:szCs w:val="28"/>
              </w:rPr>
              <w:t>Обеспечение заявок не предусмотрено.</w:t>
            </w:r>
          </w:p>
        </w:tc>
      </w:tr>
      <w:tr w:rsidR="008C7356" w:rsidTr="00D10FF5">
        <w:tc>
          <w:tcPr>
            <w:tcW w:w="0" w:type="auto"/>
          </w:tcPr>
          <w:p w:rsidR="008C7356" w:rsidRPr="00454ADD" w:rsidRDefault="008C7356" w:rsidP="008C7356">
            <w:pPr>
              <w:spacing w:line="300" w:lineRule="exact"/>
              <w:rPr>
                <w:sz w:val="28"/>
                <w:szCs w:val="28"/>
              </w:rPr>
            </w:pPr>
            <w:r>
              <w:rPr>
                <w:sz w:val="28"/>
                <w:szCs w:val="28"/>
              </w:rPr>
              <w:t>1.</w:t>
            </w:r>
            <w:r w:rsidR="00D10FF5">
              <w:rPr>
                <w:sz w:val="28"/>
                <w:szCs w:val="28"/>
              </w:rPr>
              <w:t>6</w:t>
            </w:r>
            <w:r w:rsidR="00271043">
              <w:rPr>
                <w:sz w:val="28"/>
                <w:szCs w:val="28"/>
              </w:rPr>
              <w:t>.</w:t>
            </w:r>
          </w:p>
        </w:tc>
        <w:tc>
          <w:tcPr>
            <w:tcW w:w="3416" w:type="dxa"/>
          </w:tcPr>
          <w:p w:rsidR="008C7356" w:rsidRPr="00454ADD" w:rsidRDefault="008C7356" w:rsidP="008C7356">
            <w:pPr>
              <w:spacing w:line="300" w:lineRule="exact"/>
              <w:rPr>
                <w:sz w:val="28"/>
                <w:szCs w:val="28"/>
              </w:rPr>
            </w:pPr>
            <w:r w:rsidRPr="00454ADD">
              <w:rPr>
                <w:sz w:val="28"/>
                <w:szCs w:val="28"/>
              </w:rPr>
              <w:t>Обеспечение исполнения договора</w:t>
            </w:r>
          </w:p>
        </w:tc>
        <w:tc>
          <w:tcPr>
            <w:tcW w:w="10013" w:type="dxa"/>
          </w:tcPr>
          <w:p w:rsidR="008C7356" w:rsidRPr="00EC0404" w:rsidRDefault="00C61BF8" w:rsidP="00C61BF8">
            <w:pPr>
              <w:spacing w:line="300" w:lineRule="exact"/>
              <w:jc w:val="both"/>
              <w:rPr>
                <w:bCs/>
                <w:sz w:val="28"/>
                <w:szCs w:val="28"/>
              </w:rPr>
            </w:pPr>
            <w:r w:rsidRPr="009F37FB">
              <w:rPr>
                <w:bCs/>
                <w:sz w:val="28"/>
                <w:szCs w:val="28"/>
              </w:rPr>
              <w:t>Обеспечение исполнения договора не предусмотрено.</w:t>
            </w:r>
          </w:p>
        </w:tc>
      </w:tr>
      <w:tr w:rsidR="008C7356" w:rsidTr="00D10FF5">
        <w:tc>
          <w:tcPr>
            <w:tcW w:w="0" w:type="auto"/>
          </w:tcPr>
          <w:p w:rsidR="008C7356" w:rsidRPr="00454ADD" w:rsidRDefault="008C7356" w:rsidP="008C7356">
            <w:pPr>
              <w:spacing w:line="300" w:lineRule="exact"/>
              <w:rPr>
                <w:sz w:val="28"/>
                <w:szCs w:val="28"/>
              </w:rPr>
            </w:pPr>
            <w:r>
              <w:rPr>
                <w:sz w:val="28"/>
                <w:szCs w:val="28"/>
              </w:rPr>
              <w:t>1.</w:t>
            </w:r>
            <w:r w:rsidR="00D10FF5">
              <w:rPr>
                <w:sz w:val="28"/>
                <w:szCs w:val="28"/>
              </w:rPr>
              <w:t>7</w:t>
            </w:r>
            <w:r w:rsidR="00271043">
              <w:rPr>
                <w:sz w:val="28"/>
                <w:szCs w:val="28"/>
              </w:rPr>
              <w:t>.</w:t>
            </w:r>
          </w:p>
        </w:tc>
        <w:tc>
          <w:tcPr>
            <w:tcW w:w="3416" w:type="dxa"/>
          </w:tcPr>
          <w:p w:rsidR="008C7356" w:rsidRPr="00454ADD" w:rsidRDefault="008C7356" w:rsidP="006662F0">
            <w:pPr>
              <w:spacing w:line="300" w:lineRule="exact"/>
              <w:rPr>
                <w:sz w:val="28"/>
                <w:szCs w:val="28"/>
              </w:rPr>
            </w:pPr>
            <w:r w:rsidRPr="00454ADD">
              <w:rPr>
                <w:sz w:val="28"/>
                <w:szCs w:val="28"/>
              </w:rPr>
              <w:t>Приоритет тов</w:t>
            </w:r>
            <w:r w:rsidR="006662F0">
              <w:rPr>
                <w:sz w:val="28"/>
                <w:szCs w:val="28"/>
              </w:rPr>
              <w:t>аров российского происхождения</w:t>
            </w:r>
            <w:r w:rsidRPr="00454ADD">
              <w:rPr>
                <w:sz w:val="28"/>
                <w:szCs w:val="28"/>
              </w:rPr>
              <w:t xml:space="preserve">, по </w:t>
            </w:r>
            <w:r w:rsidRPr="00454ADD">
              <w:rPr>
                <w:sz w:val="28"/>
                <w:szCs w:val="28"/>
              </w:rPr>
              <w:lastRenderedPageBreak/>
              <w:t>отношению к товарам, происходящ</w:t>
            </w:r>
            <w:r w:rsidR="006662F0">
              <w:rPr>
                <w:sz w:val="28"/>
                <w:szCs w:val="28"/>
              </w:rPr>
              <w:t>им из иностранного государства</w:t>
            </w:r>
          </w:p>
        </w:tc>
        <w:tc>
          <w:tcPr>
            <w:tcW w:w="10013" w:type="dxa"/>
          </w:tcPr>
          <w:p w:rsidR="008C7356" w:rsidRPr="00454ADD" w:rsidRDefault="00463330" w:rsidP="00463330">
            <w:pPr>
              <w:spacing w:line="300" w:lineRule="exact"/>
              <w:rPr>
                <w:i/>
                <w:sz w:val="28"/>
                <w:szCs w:val="28"/>
              </w:rPr>
            </w:pPr>
            <w:r w:rsidRPr="007F0D1E">
              <w:rPr>
                <w:sz w:val="28"/>
                <w:szCs w:val="28"/>
              </w:rPr>
              <w:lastRenderedPageBreak/>
              <w:t>Приоритет не установлен.</w:t>
            </w:r>
          </w:p>
        </w:tc>
      </w:tr>
      <w:tr w:rsidR="00D10FF5" w:rsidTr="00D10FF5">
        <w:tc>
          <w:tcPr>
            <w:tcW w:w="0" w:type="auto"/>
          </w:tcPr>
          <w:p w:rsidR="00D10FF5" w:rsidRDefault="00D10FF5" w:rsidP="008C7356">
            <w:pPr>
              <w:spacing w:line="300" w:lineRule="exact"/>
              <w:rPr>
                <w:sz w:val="28"/>
                <w:szCs w:val="28"/>
              </w:rPr>
            </w:pPr>
            <w:r>
              <w:rPr>
                <w:sz w:val="28"/>
                <w:szCs w:val="28"/>
              </w:rPr>
              <w:lastRenderedPageBreak/>
              <w:t>1.8.</w:t>
            </w:r>
          </w:p>
        </w:tc>
        <w:tc>
          <w:tcPr>
            <w:tcW w:w="3416" w:type="dxa"/>
          </w:tcPr>
          <w:p w:rsidR="00D10FF5" w:rsidRPr="00454ADD" w:rsidRDefault="00D10FF5" w:rsidP="006662F0">
            <w:pPr>
              <w:spacing w:line="300" w:lineRule="exact"/>
              <w:rPr>
                <w:sz w:val="28"/>
                <w:szCs w:val="28"/>
              </w:rPr>
            </w:pPr>
            <w:r w:rsidRPr="00D10FF5">
              <w:rPr>
                <w:sz w:val="28"/>
                <w:szCs w:val="28"/>
              </w:rPr>
              <w:t>Квалификационные требования к участникам закупки</w:t>
            </w:r>
          </w:p>
        </w:tc>
        <w:tc>
          <w:tcPr>
            <w:tcW w:w="10013" w:type="dxa"/>
          </w:tcPr>
          <w:p w:rsidR="00C12313" w:rsidRPr="00C12313" w:rsidRDefault="00C12313" w:rsidP="00C12313">
            <w:pPr>
              <w:pStyle w:val="a7"/>
              <w:tabs>
                <w:tab w:val="left" w:pos="1080"/>
              </w:tabs>
              <w:ind w:firstLine="0"/>
              <w:rPr>
                <w:b/>
                <w:sz w:val="28"/>
                <w:szCs w:val="28"/>
              </w:rPr>
            </w:pPr>
            <w:r w:rsidRPr="00C12313">
              <w:rPr>
                <w:sz w:val="28"/>
                <w:szCs w:val="28"/>
              </w:rPr>
              <w:t xml:space="preserve">Участник должен иметь разрешительные документы на право осуществления деятельности, предусмотренной аукционной документацией, а именно, на производство и реализацию защищенной от подделок полиграфической продукции. </w:t>
            </w:r>
          </w:p>
          <w:p w:rsidR="00C12313" w:rsidRPr="00C12313" w:rsidRDefault="00C12313" w:rsidP="00C12313">
            <w:pPr>
              <w:pStyle w:val="a7"/>
              <w:tabs>
                <w:tab w:val="left" w:pos="1080"/>
              </w:tabs>
              <w:ind w:firstLine="0"/>
              <w:rPr>
                <w:b/>
                <w:sz w:val="28"/>
                <w:szCs w:val="28"/>
              </w:rPr>
            </w:pPr>
            <w:r w:rsidRPr="00C12313">
              <w:rPr>
                <w:sz w:val="28"/>
                <w:szCs w:val="28"/>
              </w:rPr>
              <w:t>В подтверждение наличия разрешительных документов участник в составе заявки представляет:</w:t>
            </w:r>
          </w:p>
          <w:p w:rsidR="00D10FF5" w:rsidRDefault="00C12313" w:rsidP="00C12313">
            <w:pPr>
              <w:spacing w:line="300" w:lineRule="exact"/>
              <w:jc w:val="both"/>
              <w:rPr>
                <w:bCs/>
                <w:sz w:val="28"/>
                <w:szCs w:val="28"/>
              </w:rPr>
            </w:pPr>
            <w:proofErr w:type="gramStart"/>
            <w:r w:rsidRPr="00C12313">
              <w:rPr>
                <w:sz w:val="28"/>
                <w:szCs w:val="28"/>
              </w:rPr>
              <w:t xml:space="preserve">- действующую на момент подачи заявки лицензию </w:t>
            </w:r>
            <w:r w:rsidRPr="00C12313">
              <w:rPr>
                <w:bCs/>
                <w:sz w:val="28"/>
                <w:szCs w:val="28"/>
              </w:rPr>
              <w:t xml:space="preserve">на производство и реализацию защищенной от подделок полиграфической продукции, выдаваемую в соответствии с </w:t>
            </w:r>
            <w:r w:rsidR="00F45FE6">
              <w:rPr>
                <w:bCs/>
                <w:sz w:val="28"/>
                <w:szCs w:val="28"/>
              </w:rPr>
              <w:t xml:space="preserve">пунктом 6 части 1 статьи 12 </w:t>
            </w:r>
            <w:r w:rsidRPr="00C12313">
              <w:rPr>
                <w:bCs/>
                <w:sz w:val="28"/>
                <w:szCs w:val="28"/>
              </w:rPr>
              <w:t>Федеральным законом от 04.05.2011 № 99-ФЗ «О лицензировании отдельных видов деятельности» и Положением о лицензировании деятельности по производству и реализации защищенной от подделок полиграфической продукции, утвержденным постановлением Правительства РФ от 24.09.2012 № 965.</w:t>
            </w:r>
            <w:proofErr w:type="gramEnd"/>
          </w:p>
          <w:p w:rsidR="00BB1EDB" w:rsidRPr="00F24C89" w:rsidRDefault="00BB1EDB" w:rsidP="00BB1EDB">
            <w:pPr>
              <w:pStyle w:val="a7"/>
              <w:tabs>
                <w:tab w:val="left" w:pos="0"/>
              </w:tabs>
              <w:ind w:firstLine="0"/>
              <w:rPr>
                <w:rFonts w:eastAsia="Times New Roman"/>
                <w:sz w:val="28"/>
                <w:szCs w:val="28"/>
              </w:rPr>
            </w:pPr>
            <w:r>
              <w:rPr>
                <w:sz w:val="28"/>
                <w:szCs w:val="28"/>
              </w:rPr>
              <w:t>Д</w:t>
            </w:r>
            <w:r w:rsidRPr="00F24C89">
              <w:rPr>
                <w:sz w:val="28"/>
                <w:szCs w:val="28"/>
              </w:rPr>
              <w:t>окументы должны быть сканированы с оригинала</w:t>
            </w:r>
            <w:r w:rsidRPr="00F24C89">
              <w:rPr>
                <w:rFonts w:eastAsia="Times New Roman"/>
                <w:i/>
                <w:sz w:val="28"/>
                <w:szCs w:val="28"/>
              </w:rPr>
              <w:t xml:space="preserve"> </w:t>
            </w:r>
            <w:r w:rsidRPr="00F24C89">
              <w:rPr>
                <w:sz w:val="28"/>
                <w:szCs w:val="28"/>
              </w:rPr>
              <w:t>либо нотариально заверенной копии.</w:t>
            </w:r>
            <w:r w:rsidRPr="00F24C89">
              <w:rPr>
                <w:rFonts w:eastAsia="Times New Roman"/>
                <w:sz w:val="28"/>
                <w:szCs w:val="28"/>
              </w:rPr>
              <w:t xml:space="preserve"> </w:t>
            </w:r>
          </w:p>
          <w:p w:rsidR="00C12313" w:rsidRPr="007F0D1E" w:rsidRDefault="00BB1EDB" w:rsidP="00BB1EDB">
            <w:pPr>
              <w:spacing w:line="300" w:lineRule="exact"/>
              <w:jc w:val="both"/>
              <w:rPr>
                <w:sz w:val="28"/>
                <w:szCs w:val="28"/>
              </w:rPr>
            </w:pPr>
            <w:r w:rsidRPr="00F24C89">
              <w:rPr>
                <w:sz w:val="28"/>
                <w:szCs w:val="28"/>
              </w:rPr>
              <w:t xml:space="preserve">Если срок действия разрешительного документа на право осуществления деятельности истек после подачи заявки и до заключения договора, то победитель (участник, с которым заключается договор) обязан  </w:t>
            </w:r>
            <w:proofErr w:type="gramStart"/>
            <w:r w:rsidRPr="00F24C89">
              <w:rPr>
                <w:sz w:val="28"/>
                <w:szCs w:val="28"/>
              </w:rPr>
              <w:t>предоставить действующий разрешительный документ</w:t>
            </w:r>
            <w:proofErr w:type="gramEnd"/>
            <w:r w:rsidRPr="00F24C89">
              <w:rPr>
                <w:sz w:val="28"/>
                <w:szCs w:val="28"/>
              </w:rPr>
              <w:t xml:space="preserve"> </w:t>
            </w:r>
            <w:r>
              <w:rPr>
                <w:sz w:val="28"/>
                <w:szCs w:val="28"/>
              </w:rPr>
              <w:t>с проектом договора, подписанным победителем</w:t>
            </w:r>
            <w:r w:rsidRPr="00F24C89">
              <w:rPr>
                <w:sz w:val="28"/>
                <w:szCs w:val="28"/>
              </w:rPr>
              <w:t>. В случае непредставления указанного документа победитель (участник, с которым заключается договор) признается уклонившимся от заключения договора.</w:t>
            </w:r>
          </w:p>
        </w:tc>
      </w:tr>
      <w:tr w:rsidR="008C7356" w:rsidTr="00D10FF5">
        <w:tc>
          <w:tcPr>
            <w:tcW w:w="0" w:type="auto"/>
          </w:tcPr>
          <w:p w:rsidR="008C7356" w:rsidRPr="00454ADD" w:rsidRDefault="008C7356" w:rsidP="00962DC0">
            <w:pPr>
              <w:spacing w:line="300" w:lineRule="exact"/>
              <w:rPr>
                <w:sz w:val="28"/>
                <w:szCs w:val="28"/>
              </w:rPr>
            </w:pPr>
            <w:r>
              <w:rPr>
                <w:sz w:val="28"/>
                <w:szCs w:val="28"/>
              </w:rPr>
              <w:t>1.</w:t>
            </w:r>
            <w:r w:rsidR="00D10FF5">
              <w:rPr>
                <w:sz w:val="28"/>
                <w:szCs w:val="28"/>
              </w:rPr>
              <w:t>9</w:t>
            </w:r>
            <w:r w:rsidR="00A66866">
              <w:rPr>
                <w:sz w:val="28"/>
                <w:szCs w:val="28"/>
              </w:rPr>
              <w:t>.</w:t>
            </w:r>
          </w:p>
        </w:tc>
        <w:tc>
          <w:tcPr>
            <w:tcW w:w="3416" w:type="dxa"/>
          </w:tcPr>
          <w:p w:rsidR="008C7356" w:rsidRPr="00454ADD" w:rsidRDefault="008C7356" w:rsidP="002C7102">
            <w:pPr>
              <w:spacing w:line="300" w:lineRule="exact"/>
              <w:rPr>
                <w:sz w:val="28"/>
                <w:szCs w:val="28"/>
              </w:rPr>
            </w:pPr>
            <w:r w:rsidRPr="00454ADD">
              <w:rPr>
                <w:sz w:val="28"/>
                <w:szCs w:val="28"/>
              </w:rPr>
              <w:t xml:space="preserve">Изменение количества предусмотренных </w:t>
            </w:r>
            <w:r w:rsidR="002C7102">
              <w:rPr>
                <w:sz w:val="28"/>
                <w:szCs w:val="28"/>
              </w:rPr>
              <w:t xml:space="preserve">договором товаров </w:t>
            </w:r>
            <w:r w:rsidRPr="00454ADD">
              <w:rPr>
                <w:sz w:val="28"/>
                <w:szCs w:val="28"/>
              </w:rPr>
              <w:t>при изменении  потребности</w:t>
            </w:r>
          </w:p>
        </w:tc>
        <w:tc>
          <w:tcPr>
            <w:tcW w:w="10013" w:type="dxa"/>
          </w:tcPr>
          <w:p w:rsidR="008C7356" w:rsidRPr="00454ADD" w:rsidRDefault="002C7102" w:rsidP="008C7356">
            <w:pPr>
              <w:pStyle w:val="a4"/>
              <w:spacing w:line="300" w:lineRule="exact"/>
              <w:ind w:left="0"/>
              <w:jc w:val="both"/>
              <w:rPr>
                <w:bCs/>
                <w:i/>
                <w:sz w:val="28"/>
                <w:szCs w:val="28"/>
              </w:rPr>
            </w:pPr>
            <w:r w:rsidRPr="001246B4">
              <w:rPr>
                <w:bCs/>
                <w:sz w:val="28"/>
                <w:szCs w:val="28"/>
              </w:rPr>
              <w:t>Изменение количества предусмотренных договором товаров при изменении потребности в товарах, на поставку которых заключен договор, допускается в пределах 30% от начальной (максимальной) цены договора без учета НДС.</w:t>
            </w:r>
          </w:p>
        </w:tc>
      </w:tr>
      <w:tr w:rsidR="008C7356" w:rsidTr="00D10FF5">
        <w:tc>
          <w:tcPr>
            <w:tcW w:w="0" w:type="auto"/>
          </w:tcPr>
          <w:p w:rsidR="008C7356" w:rsidRPr="00454ADD" w:rsidRDefault="008C7356" w:rsidP="005D408B">
            <w:pPr>
              <w:spacing w:line="300" w:lineRule="exact"/>
              <w:rPr>
                <w:sz w:val="28"/>
                <w:szCs w:val="28"/>
              </w:rPr>
            </w:pPr>
            <w:r>
              <w:rPr>
                <w:sz w:val="28"/>
                <w:szCs w:val="28"/>
              </w:rPr>
              <w:t>1.</w:t>
            </w:r>
            <w:r w:rsidR="00D10FF5">
              <w:rPr>
                <w:sz w:val="28"/>
                <w:szCs w:val="28"/>
              </w:rPr>
              <w:t>10</w:t>
            </w:r>
            <w:r w:rsidR="002C7102">
              <w:rPr>
                <w:sz w:val="28"/>
                <w:szCs w:val="28"/>
              </w:rPr>
              <w:t>.</w:t>
            </w:r>
          </w:p>
        </w:tc>
        <w:tc>
          <w:tcPr>
            <w:tcW w:w="3416" w:type="dxa"/>
          </w:tcPr>
          <w:p w:rsidR="008C7356" w:rsidRPr="00454ADD" w:rsidRDefault="008C7356" w:rsidP="008C7356">
            <w:pPr>
              <w:spacing w:line="300" w:lineRule="exact"/>
              <w:rPr>
                <w:sz w:val="28"/>
                <w:szCs w:val="28"/>
              </w:rPr>
            </w:pPr>
            <w:r w:rsidRPr="00454ADD">
              <w:rPr>
                <w:sz w:val="28"/>
                <w:szCs w:val="28"/>
              </w:rPr>
              <w:t>Выбор победителя</w:t>
            </w:r>
          </w:p>
        </w:tc>
        <w:tc>
          <w:tcPr>
            <w:tcW w:w="10013" w:type="dxa"/>
          </w:tcPr>
          <w:p w:rsidR="008C7356" w:rsidRPr="002C7102" w:rsidRDefault="002C7102" w:rsidP="00397371">
            <w:pPr>
              <w:spacing w:line="300" w:lineRule="exact"/>
              <w:rPr>
                <w:sz w:val="28"/>
                <w:szCs w:val="28"/>
              </w:rPr>
            </w:pPr>
            <w:r>
              <w:rPr>
                <w:sz w:val="28"/>
                <w:szCs w:val="28"/>
              </w:rPr>
              <w:t>П</w:t>
            </w:r>
            <w:r w:rsidR="008C7356" w:rsidRPr="00454ADD">
              <w:rPr>
                <w:sz w:val="28"/>
                <w:szCs w:val="28"/>
              </w:rPr>
              <w:t xml:space="preserve">о итогам </w:t>
            </w:r>
            <w:r w:rsidR="008C7356">
              <w:rPr>
                <w:sz w:val="28"/>
                <w:szCs w:val="28"/>
              </w:rPr>
              <w:t>аукциона определяется один победитель</w:t>
            </w:r>
            <w:r>
              <w:rPr>
                <w:sz w:val="28"/>
                <w:szCs w:val="28"/>
              </w:rPr>
              <w:t>.</w:t>
            </w:r>
            <w:r w:rsidR="008C7356" w:rsidRPr="00454ADD">
              <w:rPr>
                <w:i/>
                <w:sz w:val="28"/>
                <w:szCs w:val="28"/>
              </w:rPr>
              <w:t xml:space="preserve"> </w:t>
            </w:r>
          </w:p>
        </w:tc>
      </w:tr>
      <w:tr w:rsidR="00397371" w:rsidTr="00D10FF5">
        <w:tc>
          <w:tcPr>
            <w:tcW w:w="0" w:type="auto"/>
          </w:tcPr>
          <w:p w:rsidR="00397371" w:rsidRPr="00454ADD" w:rsidRDefault="00397371" w:rsidP="005D408B">
            <w:pPr>
              <w:spacing w:line="300" w:lineRule="exact"/>
              <w:rPr>
                <w:sz w:val="28"/>
                <w:szCs w:val="28"/>
              </w:rPr>
            </w:pPr>
            <w:r>
              <w:rPr>
                <w:sz w:val="28"/>
                <w:szCs w:val="28"/>
              </w:rPr>
              <w:lastRenderedPageBreak/>
              <w:t>1.1</w:t>
            </w:r>
            <w:r w:rsidR="00D10FF5">
              <w:rPr>
                <w:sz w:val="28"/>
                <w:szCs w:val="28"/>
              </w:rPr>
              <w:t>1</w:t>
            </w:r>
            <w:r>
              <w:rPr>
                <w:sz w:val="28"/>
                <w:szCs w:val="28"/>
              </w:rPr>
              <w:t>.</w:t>
            </w:r>
          </w:p>
        </w:tc>
        <w:tc>
          <w:tcPr>
            <w:tcW w:w="3416" w:type="dxa"/>
          </w:tcPr>
          <w:p w:rsidR="00397371" w:rsidRPr="00454ADD" w:rsidRDefault="00397371" w:rsidP="008C7356">
            <w:pPr>
              <w:spacing w:line="300" w:lineRule="exact"/>
              <w:rPr>
                <w:sz w:val="28"/>
                <w:szCs w:val="28"/>
              </w:rPr>
            </w:pPr>
            <w:r w:rsidRPr="00454ADD">
              <w:rPr>
                <w:sz w:val="28"/>
                <w:szCs w:val="28"/>
              </w:rPr>
              <w:t>Количество договоров и их виды</w:t>
            </w:r>
          </w:p>
        </w:tc>
        <w:tc>
          <w:tcPr>
            <w:tcW w:w="10013" w:type="dxa"/>
          </w:tcPr>
          <w:p w:rsidR="00397371" w:rsidRPr="007F0D1E" w:rsidRDefault="00397371" w:rsidP="00397371">
            <w:pPr>
              <w:spacing w:line="360" w:lineRule="exact"/>
              <w:rPr>
                <w:i/>
                <w:sz w:val="28"/>
                <w:szCs w:val="28"/>
              </w:rPr>
            </w:pPr>
            <w:r w:rsidRPr="007F0D1E">
              <w:rPr>
                <w:sz w:val="28"/>
                <w:szCs w:val="28"/>
              </w:rPr>
              <w:t xml:space="preserve">По итогам </w:t>
            </w:r>
            <w:r>
              <w:rPr>
                <w:sz w:val="28"/>
                <w:szCs w:val="28"/>
              </w:rPr>
              <w:t>аукциона</w:t>
            </w:r>
            <w:r w:rsidRPr="007F0D1E">
              <w:rPr>
                <w:sz w:val="28"/>
                <w:szCs w:val="28"/>
              </w:rPr>
              <w:t xml:space="preserve"> заключается 1 договор на </w:t>
            </w:r>
            <w:r>
              <w:rPr>
                <w:sz w:val="28"/>
                <w:szCs w:val="28"/>
              </w:rPr>
              <w:t>поставку товаров.</w:t>
            </w:r>
          </w:p>
        </w:tc>
      </w:tr>
      <w:tr w:rsidR="00397371" w:rsidTr="00D10FF5">
        <w:tc>
          <w:tcPr>
            <w:tcW w:w="0" w:type="auto"/>
          </w:tcPr>
          <w:p w:rsidR="00397371" w:rsidRPr="00454ADD" w:rsidRDefault="00397371" w:rsidP="005A34D0">
            <w:pPr>
              <w:spacing w:line="300" w:lineRule="exact"/>
              <w:rPr>
                <w:sz w:val="28"/>
                <w:szCs w:val="28"/>
              </w:rPr>
            </w:pPr>
            <w:r>
              <w:rPr>
                <w:sz w:val="28"/>
                <w:szCs w:val="28"/>
              </w:rPr>
              <w:t>1.1</w:t>
            </w:r>
            <w:r w:rsidR="00D10FF5">
              <w:rPr>
                <w:sz w:val="28"/>
                <w:szCs w:val="28"/>
              </w:rPr>
              <w:t>2</w:t>
            </w:r>
            <w:r w:rsidR="001663E0">
              <w:rPr>
                <w:sz w:val="28"/>
                <w:szCs w:val="28"/>
              </w:rPr>
              <w:t>.</w:t>
            </w:r>
          </w:p>
        </w:tc>
        <w:tc>
          <w:tcPr>
            <w:tcW w:w="3416" w:type="dxa"/>
          </w:tcPr>
          <w:p w:rsidR="00397371" w:rsidRPr="00454ADD" w:rsidRDefault="00397371" w:rsidP="008C7356">
            <w:pPr>
              <w:spacing w:line="300" w:lineRule="exact"/>
              <w:rPr>
                <w:sz w:val="28"/>
                <w:szCs w:val="28"/>
              </w:rPr>
            </w:pPr>
            <w:r w:rsidRPr="00454ADD">
              <w:rPr>
                <w:sz w:val="28"/>
                <w:szCs w:val="28"/>
              </w:rPr>
              <w:t>Особые условия за</w:t>
            </w:r>
            <w:r>
              <w:rPr>
                <w:sz w:val="28"/>
                <w:szCs w:val="28"/>
              </w:rPr>
              <w:t>ключения и исполнения договора</w:t>
            </w:r>
          </w:p>
        </w:tc>
        <w:tc>
          <w:tcPr>
            <w:tcW w:w="10013" w:type="dxa"/>
          </w:tcPr>
          <w:p w:rsidR="00397371" w:rsidRPr="00165C02" w:rsidRDefault="00165C02" w:rsidP="005A34D0">
            <w:pPr>
              <w:spacing w:line="300" w:lineRule="exact"/>
              <w:jc w:val="both"/>
              <w:rPr>
                <w:sz w:val="28"/>
                <w:szCs w:val="28"/>
              </w:rPr>
            </w:pPr>
            <w:r>
              <w:rPr>
                <w:sz w:val="28"/>
                <w:szCs w:val="28"/>
              </w:rPr>
              <w:t>Н</w:t>
            </w:r>
            <w:r w:rsidR="00397371" w:rsidRPr="00E95D6F">
              <w:rPr>
                <w:sz w:val="28"/>
                <w:szCs w:val="28"/>
              </w:rPr>
              <w:t>е предусмотрено</w:t>
            </w:r>
            <w:r>
              <w:rPr>
                <w:sz w:val="28"/>
                <w:szCs w:val="28"/>
              </w:rPr>
              <w:t>.</w:t>
            </w:r>
          </w:p>
        </w:tc>
      </w:tr>
      <w:tr w:rsidR="00397371" w:rsidTr="00D10FF5">
        <w:tc>
          <w:tcPr>
            <w:tcW w:w="0" w:type="auto"/>
          </w:tcPr>
          <w:p w:rsidR="00397371" w:rsidRDefault="00397371" w:rsidP="005D408B">
            <w:pPr>
              <w:spacing w:line="300" w:lineRule="exact"/>
              <w:rPr>
                <w:sz w:val="28"/>
                <w:szCs w:val="28"/>
              </w:rPr>
            </w:pPr>
            <w:r>
              <w:rPr>
                <w:sz w:val="28"/>
                <w:szCs w:val="28"/>
              </w:rPr>
              <w:t>1.1</w:t>
            </w:r>
            <w:r w:rsidR="00D10FF5">
              <w:rPr>
                <w:sz w:val="28"/>
                <w:szCs w:val="28"/>
              </w:rPr>
              <w:t>3</w:t>
            </w:r>
            <w:r w:rsidR="001663E0">
              <w:rPr>
                <w:sz w:val="28"/>
                <w:szCs w:val="28"/>
              </w:rPr>
              <w:t>.</w:t>
            </w:r>
          </w:p>
        </w:tc>
        <w:tc>
          <w:tcPr>
            <w:tcW w:w="3416" w:type="dxa"/>
          </w:tcPr>
          <w:p w:rsidR="00397371" w:rsidRPr="00E95D6F" w:rsidRDefault="00397371" w:rsidP="008C7356">
            <w:pPr>
              <w:spacing w:line="300" w:lineRule="exact"/>
              <w:rPr>
                <w:sz w:val="28"/>
                <w:szCs w:val="28"/>
              </w:rPr>
            </w:pPr>
            <w:r w:rsidRPr="00E95D6F">
              <w:rPr>
                <w:sz w:val="28"/>
                <w:szCs w:val="28"/>
              </w:rPr>
              <w:t>Приложения</w:t>
            </w:r>
          </w:p>
        </w:tc>
        <w:tc>
          <w:tcPr>
            <w:tcW w:w="10013" w:type="dxa"/>
          </w:tcPr>
          <w:p w:rsidR="00397371" w:rsidRPr="00E95D6F" w:rsidRDefault="00397371" w:rsidP="00DA12A0">
            <w:pPr>
              <w:numPr>
                <w:ilvl w:val="1"/>
                <w:numId w:val="1"/>
              </w:numPr>
              <w:spacing w:line="360" w:lineRule="exact"/>
              <w:jc w:val="both"/>
              <w:rPr>
                <w:sz w:val="28"/>
                <w:szCs w:val="28"/>
              </w:rPr>
            </w:pPr>
            <w:r w:rsidRPr="00E95D6F">
              <w:rPr>
                <w:sz w:val="28"/>
                <w:szCs w:val="28"/>
              </w:rPr>
              <w:t>Техническое задание</w:t>
            </w:r>
          </w:p>
          <w:p w:rsidR="00397371" w:rsidRPr="00E95D6F" w:rsidRDefault="00397371" w:rsidP="00DA12A0">
            <w:pPr>
              <w:numPr>
                <w:ilvl w:val="1"/>
                <w:numId w:val="1"/>
              </w:numPr>
              <w:spacing w:line="360" w:lineRule="exact"/>
              <w:jc w:val="both"/>
              <w:rPr>
                <w:sz w:val="28"/>
                <w:szCs w:val="28"/>
              </w:rPr>
            </w:pPr>
            <w:r w:rsidRPr="00E95D6F">
              <w:rPr>
                <w:sz w:val="28"/>
                <w:szCs w:val="28"/>
              </w:rPr>
              <w:t>Проект(</w:t>
            </w:r>
            <w:proofErr w:type="spellStart"/>
            <w:r w:rsidRPr="00E95D6F">
              <w:rPr>
                <w:sz w:val="28"/>
                <w:szCs w:val="28"/>
              </w:rPr>
              <w:t>ы</w:t>
            </w:r>
            <w:proofErr w:type="spellEnd"/>
            <w:r w:rsidRPr="00E95D6F">
              <w:rPr>
                <w:sz w:val="28"/>
                <w:szCs w:val="28"/>
              </w:rPr>
              <w:t>) договора(</w:t>
            </w:r>
            <w:proofErr w:type="spellStart"/>
            <w:r w:rsidRPr="00E95D6F">
              <w:rPr>
                <w:sz w:val="28"/>
                <w:szCs w:val="28"/>
              </w:rPr>
              <w:t>ов</w:t>
            </w:r>
            <w:proofErr w:type="spellEnd"/>
            <w:r w:rsidRPr="00E95D6F">
              <w:rPr>
                <w:sz w:val="28"/>
                <w:szCs w:val="28"/>
              </w:rPr>
              <w:t>)</w:t>
            </w:r>
          </w:p>
          <w:p w:rsidR="00D10FF5" w:rsidRPr="00D10FF5" w:rsidRDefault="00D10FF5" w:rsidP="00D10FF5">
            <w:pPr>
              <w:spacing w:line="360" w:lineRule="exact"/>
              <w:ind w:left="720" w:firstLine="14"/>
              <w:jc w:val="both"/>
              <w:rPr>
                <w:sz w:val="28"/>
                <w:szCs w:val="28"/>
              </w:rPr>
            </w:pPr>
            <w:r w:rsidRPr="00D10FF5">
              <w:rPr>
                <w:sz w:val="28"/>
                <w:szCs w:val="28"/>
              </w:rPr>
              <w:t>Форма заявки участника</w:t>
            </w:r>
          </w:p>
          <w:p w:rsidR="00D10FF5" w:rsidRPr="00D10FF5" w:rsidRDefault="00D10FF5" w:rsidP="00D10FF5">
            <w:pPr>
              <w:spacing w:line="360" w:lineRule="exact"/>
              <w:ind w:left="720" w:firstLine="14"/>
              <w:jc w:val="both"/>
              <w:rPr>
                <w:sz w:val="28"/>
                <w:szCs w:val="28"/>
              </w:rPr>
            </w:pPr>
            <w:r w:rsidRPr="00D10FF5">
              <w:rPr>
                <w:sz w:val="28"/>
                <w:szCs w:val="28"/>
              </w:rPr>
              <w:t>Форма технического предложения участника</w:t>
            </w:r>
          </w:p>
          <w:p w:rsidR="00397371" w:rsidRPr="00E95D6F" w:rsidRDefault="00397371" w:rsidP="00105DD4">
            <w:pPr>
              <w:spacing w:line="360" w:lineRule="exact"/>
              <w:ind w:left="720" w:firstLine="14"/>
              <w:jc w:val="both"/>
              <w:rPr>
                <w:sz w:val="28"/>
                <w:szCs w:val="28"/>
              </w:rPr>
            </w:pPr>
          </w:p>
        </w:tc>
      </w:tr>
    </w:tbl>
    <w:p w:rsidR="00363012" w:rsidRDefault="00363012">
      <w:pPr>
        <w:spacing w:after="200" w:line="276" w:lineRule="auto"/>
        <w:rPr>
          <w:i/>
        </w:rPr>
      </w:pPr>
    </w:p>
    <w:p w:rsidR="0058722B" w:rsidRPr="00363012" w:rsidRDefault="0058722B">
      <w:pPr>
        <w:spacing w:after="200" w:line="276" w:lineRule="auto"/>
        <w:rPr>
          <w:sz w:val="28"/>
          <w:szCs w:val="28"/>
        </w:rPr>
      </w:pPr>
      <w:r w:rsidRPr="00363012">
        <w:rPr>
          <w:sz w:val="28"/>
          <w:szCs w:val="28"/>
        </w:rPr>
        <w:br w:type="page"/>
      </w:r>
    </w:p>
    <w:p w:rsidR="00FC5668" w:rsidRPr="00363012" w:rsidRDefault="00FC5668" w:rsidP="00A50A20">
      <w:pPr>
        <w:pStyle w:val="21"/>
        <w:suppressAutoHyphens/>
        <w:spacing w:before="0" w:after="0"/>
        <w:jc w:val="center"/>
        <w:rPr>
          <w:rFonts w:ascii="Times New Roman" w:eastAsia="MS Mincho" w:hAnsi="Times New Roman"/>
          <w:i w:val="0"/>
          <w:iCs w:val="0"/>
        </w:rPr>
        <w:sectPr w:rsidR="00FC5668" w:rsidRPr="00363012" w:rsidSect="00FC5668">
          <w:pgSz w:w="16838" w:h="11906" w:orient="landscape"/>
          <w:pgMar w:top="1701" w:right="1134" w:bottom="851" w:left="1134" w:header="709" w:footer="709" w:gutter="0"/>
          <w:cols w:space="708"/>
          <w:docGrid w:linePitch="360"/>
        </w:sectPr>
      </w:pPr>
    </w:p>
    <w:tbl>
      <w:tblPr>
        <w:tblW w:w="14850" w:type="dxa"/>
        <w:tblLook w:val="0000"/>
      </w:tblPr>
      <w:tblGrid>
        <w:gridCol w:w="4785"/>
        <w:gridCol w:w="10065"/>
      </w:tblGrid>
      <w:tr w:rsidR="005D408B" w:rsidRPr="000A09E7" w:rsidTr="005D408B">
        <w:tc>
          <w:tcPr>
            <w:tcW w:w="4785" w:type="dxa"/>
          </w:tcPr>
          <w:p w:rsidR="005D408B" w:rsidRPr="00C74C29" w:rsidRDefault="005D408B" w:rsidP="00A50A20">
            <w:pPr>
              <w:pStyle w:val="21"/>
              <w:suppressAutoHyphens/>
              <w:spacing w:before="0" w:after="0"/>
              <w:jc w:val="center"/>
              <w:rPr>
                <w:rFonts w:ascii="Times New Roman" w:eastAsia="MS Mincho" w:hAnsi="Times New Roman"/>
                <w:i w:val="0"/>
                <w:iCs w:val="0"/>
              </w:rPr>
            </w:pPr>
          </w:p>
        </w:tc>
        <w:tc>
          <w:tcPr>
            <w:tcW w:w="10065" w:type="dxa"/>
          </w:tcPr>
          <w:p w:rsidR="005D408B" w:rsidRPr="00C74C29" w:rsidRDefault="005D408B" w:rsidP="005D408B">
            <w:pPr>
              <w:pStyle w:val="21"/>
              <w:suppressAutoHyphens/>
              <w:spacing w:before="0" w:after="0"/>
              <w:ind w:left="5280"/>
              <w:rPr>
                <w:rFonts w:ascii="Times New Roman" w:hAnsi="Times New Roman"/>
                <w:b w:val="0"/>
                <w:bCs w:val="0"/>
                <w:i w:val="0"/>
                <w:iCs w:val="0"/>
              </w:rPr>
            </w:pPr>
            <w:r w:rsidRPr="00C74C29">
              <w:rPr>
                <w:rFonts w:ascii="Times New Roman" w:hAnsi="Times New Roman"/>
                <w:b w:val="0"/>
                <w:bCs w:val="0"/>
                <w:i w:val="0"/>
                <w:iCs w:val="0"/>
              </w:rPr>
              <w:t xml:space="preserve">Приложение № </w:t>
            </w:r>
            <w:r>
              <w:rPr>
                <w:rFonts w:ascii="Times New Roman" w:hAnsi="Times New Roman"/>
                <w:b w:val="0"/>
                <w:bCs w:val="0"/>
                <w:i w:val="0"/>
                <w:iCs w:val="0"/>
              </w:rPr>
              <w:t>1</w:t>
            </w:r>
            <w:r w:rsidR="00FC5668">
              <w:rPr>
                <w:rFonts w:ascii="Times New Roman" w:hAnsi="Times New Roman"/>
                <w:b w:val="0"/>
                <w:bCs w:val="0"/>
                <w:i w:val="0"/>
                <w:iCs w:val="0"/>
              </w:rPr>
              <w:t>.1</w:t>
            </w:r>
          </w:p>
          <w:p w:rsidR="005D408B" w:rsidRPr="00C74C29" w:rsidRDefault="005D408B" w:rsidP="005D408B">
            <w:pPr>
              <w:pStyle w:val="21"/>
              <w:suppressAutoHyphens/>
              <w:spacing w:before="0" w:after="0"/>
              <w:ind w:left="5280"/>
              <w:rPr>
                <w:rFonts w:ascii="Times New Roman" w:eastAsia="MS Mincho" w:hAnsi="Times New Roman"/>
                <w:b w:val="0"/>
                <w:bCs w:val="0"/>
                <w:i w:val="0"/>
                <w:iCs w:val="0"/>
                <w:sz w:val="24"/>
              </w:rPr>
            </w:pPr>
            <w:r w:rsidRPr="00C74C29">
              <w:rPr>
                <w:rFonts w:ascii="Times New Roman" w:hAnsi="Times New Roman"/>
                <w:b w:val="0"/>
                <w:bCs w:val="0"/>
                <w:i w:val="0"/>
                <w:iCs w:val="0"/>
              </w:rPr>
              <w:t xml:space="preserve">к </w:t>
            </w:r>
            <w:r>
              <w:rPr>
                <w:rFonts w:ascii="Times New Roman" w:hAnsi="Times New Roman"/>
                <w:b w:val="0"/>
                <w:bCs w:val="0"/>
                <w:i w:val="0"/>
                <w:iCs w:val="0"/>
              </w:rPr>
              <w:t>аукционной</w:t>
            </w:r>
            <w:r w:rsidRPr="00C74C29">
              <w:rPr>
                <w:rFonts w:ascii="Times New Roman" w:hAnsi="Times New Roman"/>
                <w:b w:val="0"/>
                <w:bCs w:val="0"/>
                <w:i w:val="0"/>
                <w:iCs w:val="0"/>
              </w:rPr>
              <w:t xml:space="preserve"> документации</w:t>
            </w:r>
          </w:p>
        </w:tc>
      </w:tr>
    </w:tbl>
    <w:p w:rsidR="005D408B" w:rsidRDefault="005D408B" w:rsidP="005D408B">
      <w:pPr>
        <w:jc w:val="center"/>
        <w:rPr>
          <w:bCs/>
          <w:sz w:val="28"/>
          <w:szCs w:val="28"/>
        </w:rPr>
      </w:pPr>
      <w:r>
        <w:rPr>
          <w:bCs/>
          <w:sz w:val="28"/>
          <w:szCs w:val="28"/>
        </w:rPr>
        <w:t>Техническое задание</w:t>
      </w:r>
    </w:p>
    <w:p w:rsidR="005D408B" w:rsidRDefault="005D408B" w:rsidP="005D408B">
      <w:pPr>
        <w:rPr>
          <w:sz w:val="28"/>
          <w:szCs w:val="28"/>
        </w:rPr>
      </w:pPr>
    </w:p>
    <w:tbl>
      <w:tblPr>
        <w:tblW w:w="517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1"/>
        <w:gridCol w:w="700"/>
        <w:gridCol w:w="37"/>
        <w:gridCol w:w="1615"/>
        <w:gridCol w:w="902"/>
        <w:gridCol w:w="972"/>
        <w:gridCol w:w="1783"/>
        <w:gridCol w:w="2327"/>
        <w:gridCol w:w="2483"/>
        <w:gridCol w:w="2569"/>
      </w:tblGrid>
      <w:tr w:rsidR="008A1F99" w:rsidRPr="00372214" w:rsidTr="002D3B1D">
        <w:tc>
          <w:tcPr>
            <w:tcW w:w="5000" w:type="pct"/>
            <w:gridSpan w:val="10"/>
          </w:tcPr>
          <w:p w:rsidR="008A1F99" w:rsidRPr="00372214" w:rsidRDefault="008A1F99" w:rsidP="005D4C0F">
            <w:pPr>
              <w:pStyle w:val="Normalunindented"/>
              <w:spacing w:before="0" w:after="0"/>
            </w:pPr>
            <w:r w:rsidRPr="00372214">
              <w:t xml:space="preserve">1. </w:t>
            </w:r>
            <w:r w:rsidRPr="00415FD7">
              <w:rPr>
                <w:b/>
                <w:sz w:val="24"/>
                <w:szCs w:val="24"/>
              </w:rPr>
              <w:t xml:space="preserve">Наименование закупаемых </w:t>
            </w:r>
            <w:r>
              <w:rPr>
                <w:b/>
                <w:sz w:val="24"/>
                <w:szCs w:val="24"/>
              </w:rPr>
              <w:t>товаров</w:t>
            </w:r>
            <w:r w:rsidRPr="00415FD7">
              <w:rPr>
                <w:b/>
                <w:sz w:val="24"/>
                <w:szCs w:val="24"/>
              </w:rPr>
              <w:t xml:space="preserve">, их количество (объем), цены за единицу </w:t>
            </w:r>
            <w:r>
              <w:rPr>
                <w:b/>
                <w:sz w:val="24"/>
                <w:szCs w:val="24"/>
              </w:rPr>
              <w:t>товара</w:t>
            </w:r>
            <w:r w:rsidRPr="00415FD7">
              <w:rPr>
                <w:b/>
                <w:sz w:val="24"/>
                <w:szCs w:val="24"/>
              </w:rPr>
              <w:t xml:space="preserve"> и начальная (максимальная) цена договора</w:t>
            </w:r>
          </w:p>
        </w:tc>
      </w:tr>
      <w:tr w:rsidR="008A1F99" w:rsidRPr="00372214" w:rsidTr="002D3B1D">
        <w:tc>
          <w:tcPr>
            <w:tcW w:w="1391" w:type="pct"/>
            <w:gridSpan w:val="4"/>
          </w:tcPr>
          <w:p w:rsidR="008A1F99" w:rsidRPr="00372214" w:rsidRDefault="008A1F99" w:rsidP="005D4C0F">
            <w:pPr>
              <w:jc w:val="both"/>
              <w:rPr>
                <w:b/>
              </w:rPr>
            </w:pPr>
            <w:r w:rsidRPr="00372214">
              <w:rPr>
                <w:b/>
              </w:rPr>
              <w:t xml:space="preserve">Наименование </w:t>
            </w:r>
            <w:r>
              <w:rPr>
                <w:b/>
              </w:rPr>
              <w:t>товара</w:t>
            </w:r>
          </w:p>
        </w:tc>
        <w:tc>
          <w:tcPr>
            <w:tcW w:w="613" w:type="pct"/>
            <w:gridSpan w:val="2"/>
          </w:tcPr>
          <w:p w:rsidR="008A1F99" w:rsidRPr="00372214" w:rsidRDefault="008A1F99" w:rsidP="005D4C0F">
            <w:pPr>
              <w:jc w:val="both"/>
              <w:rPr>
                <w:b/>
              </w:rPr>
            </w:pPr>
            <w:r w:rsidRPr="00372214">
              <w:rPr>
                <w:b/>
              </w:rPr>
              <w:t>Ед.</w:t>
            </w:r>
          </w:p>
          <w:p w:rsidR="008A1F99" w:rsidRPr="00372214" w:rsidRDefault="008A1F99" w:rsidP="005D4C0F">
            <w:pPr>
              <w:jc w:val="both"/>
              <w:rPr>
                <w:b/>
              </w:rPr>
            </w:pPr>
            <w:r w:rsidRPr="00372214">
              <w:rPr>
                <w:b/>
              </w:rPr>
              <w:t>изм.</w:t>
            </w:r>
          </w:p>
        </w:tc>
        <w:tc>
          <w:tcPr>
            <w:tcW w:w="583" w:type="pct"/>
          </w:tcPr>
          <w:p w:rsidR="008A1F99" w:rsidRPr="00372214" w:rsidRDefault="008A1F99" w:rsidP="005D4C0F">
            <w:pPr>
              <w:ind w:left="-108"/>
              <w:jc w:val="center"/>
              <w:rPr>
                <w:b/>
              </w:rPr>
            </w:pPr>
            <w:r w:rsidRPr="00372214">
              <w:rPr>
                <w:b/>
              </w:rPr>
              <w:t>Кол-во (объем)</w:t>
            </w:r>
          </w:p>
        </w:tc>
        <w:tc>
          <w:tcPr>
            <w:tcW w:w="761" w:type="pct"/>
          </w:tcPr>
          <w:p w:rsidR="008A1F99" w:rsidRPr="00372214" w:rsidRDefault="008A1F99" w:rsidP="005D4C0F">
            <w:pPr>
              <w:jc w:val="both"/>
              <w:rPr>
                <w:b/>
              </w:rPr>
            </w:pPr>
            <w:r w:rsidRPr="00372214">
              <w:rPr>
                <w:b/>
              </w:rPr>
              <w:t>Цена за единицу, руб. без учета НДС</w:t>
            </w:r>
          </w:p>
        </w:tc>
        <w:tc>
          <w:tcPr>
            <w:tcW w:w="812" w:type="pct"/>
          </w:tcPr>
          <w:p w:rsidR="008A1F99" w:rsidRPr="00372214" w:rsidRDefault="008A1F99" w:rsidP="005D4C0F">
            <w:pPr>
              <w:rPr>
                <w:b/>
              </w:rPr>
            </w:pPr>
            <w:r w:rsidRPr="00372214">
              <w:rPr>
                <w:b/>
              </w:rPr>
              <w:t xml:space="preserve">Всего, </w:t>
            </w:r>
          </w:p>
          <w:p w:rsidR="008A1F99" w:rsidRPr="00372214" w:rsidRDefault="008A1F99" w:rsidP="005D4C0F">
            <w:pPr>
              <w:rPr>
                <w:b/>
              </w:rPr>
            </w:pPr>
            <w:r w:rsidRPr="00372214">
              <w:rPr>
                <w:b/>
              </w:rPr>
              <w:t>руб. без учета НДС</w:t>
            </w:r>
          </w:p>
        </w:tc>
        <w:tc>
          <w:tcPr>
            <w:tcW w:w="840" w:type="pct"/>
          </w:tcPr>
          <w:p w:rsidR="008A1F99" w:rsidRPr="00372214" w:rsidRDefault="008A1F99" w:rsidP="005D4C0F">
            <w:pPr>
              <w:rPr>
                <w:b/>
              </w:rPr>
            </w:pPr>
            <w:r w:rsidRPr="00372214">
              <w:rPr>
                <w:b/>
              </w:rPr>
              <w:t xml:space="preserve">Всего, </w:t>
            </w:r>
          </w:p>
          <w:p w:rsidR="008A1F99" w:rsidRPr="00372214" w:rsidRDefault="008A1F99" w:rsidP="005D4C0F">
            <w:pPr>
              <w:rPr>
                <w:b/>
              </w:rPr>
            </w:pPr>
            <w:r w:rsidRPr="00372214">
              <w:rPr>
                <w:b/>
              </w:rPr>
              <w:t>руб. с учетом НДС</w:t>
            </w:r>
          </w:p>
        </w:tc>
      </w:tr>
      <w:tr w:rsidR="005D4C0F" w:rsidRPr="009A0EA5" w:rsidTr="002D3B1D">
        <w:trPr>
          <w:trHeight w:val="252"/>
        </w:trPr>
        <w:tc>
          <w:tcPr>
            <w:tcW w:w="1391" w:type="pct"/>
            <w:gridSpan w:val="4"/>
            <w:vAlign w:val="center"/>
          </w:tcPr>
          <w:p w:rsidR="005D4C0F" w:rsidRPr="00570ABB" w:rsidRDefault="005D4C0F" w:rsidP="005D4C0F">
            <w:r w:rsidRPr="00570ABB">
              <w:rPr>
                <w:b/>
              </w:rPr>
              <w:t>Бланочная продукция строгой отчетности</w:t>
            </w:r>
            <w:r w:rsidRPr="00570ABB">
              <w:t>,</w:t>
            </w:r>
          </w:p>
          <w:p w:rsidR="005D4C0F" w:rsidRPr="00570ABB" w:rsidRDefault="005D4C0F" w:rsidP="005D4C0F">
            <w:pPr>
              <w:jc w:val="both"/>
            </w:pPr>
            <w:r w:rsidRPr="00570ABB">
              <w:t>в том числе:</w:t>
            </w:r>
          </w:p>
        </w:tc>
        <w:tc>
          <w:tcPr>
            <w:tcW w:w="613" w:type="pct"/>
            <w:gridSpan w:val="2"/>
            <w:vAlign w:val="center"/>
          </w:tcPr>
          <w:p w:rsidR="005D4C0F" w:rsidRPr="00570ABB" w:rsidRDefault="005D4C0F" w:rsidP="005D4C0F">
            <w:pPr>
              <w:ind w:left="-108" w:right="-108"/>
              <w:jc w:val="center"/>
              <w:rPr>
                <w:b/>
                <w:lang w:val="en-US"/>
              </w:rPr>
            </w:pPr>
            <w:r w:rsidRPr="00570ABB">
              <w:rPr>
                <w:b/>
              </w:rPr>
              <w:t>шт.</w:t>
            </w:r>
          </w:p>
        </w:tc>
        <w:tc>
          <w:tcPr>
            <w:tcW w:w="583" w:type="pct"/>
            <w:vAlign w:val="center"/>
          </w:tcPr>
          <w:p w:rsidR="005D4C0F" w:rsidRPr="005D4C0F" w:rsidRDefault="005D4C0F" w:rsidP="005D4C0F">
            <w:pPr>
              <w:jc w:val="center"/>
              <w:rPr>
                <w:b/>
              </w:rPr>
            </w:pPr>
            <w:r w:rsidRPr="005D4C0F">
              <w:rPr>
                <w:b/>
              </w:rPr>
              <w:t>171 640</w:t>
            </w:r>
          </w:p>
        </w:tc>
        <w:tc>
          <w:tcPr>
            <w:tcW w:w="761" w:type="pct"/>
            <w:vAlign w:val="center"/>
          </w:tcPr>
          <w:p w:rsidR="005D4C0F" w:rsidRPr="00885D8C" w:rsidRDefault="005D4C0F" w:rsidP="005D4C0F">
            <w:pPr>
              <w:jc w:val="center"/>
              <w:rPr>
                <w:color w:val="000000"/>
              </w:rPr>
            </w:pPr>
            <w:r>
              <w:rPr>
                <w:color w:val="000000"/>
              </w:rPr>
              <w:t>-</w:t>
            </w:r>
          </w:p>
        </w:tc>
        <w:tc>
          <w:tcPr>
            <w:tcW w:w="812" w:type="pct"/>
            <w:vAlign w:val="center"/>
          </w:tcPr>
          <w:p w:rsidR="005D4C0F" w:rsidRPr="005D4C0F" w:rsidRDefault="005D4C0F" w:rsidP="005D4C0F">
            <w:pPr>
              <w:jc w:val="center"/>
              <w:rPr>
                <w:b/>
              </w:rPr>
            </w:pPr>
            <w:r w:rsidRPr="005D4C0F">
              <w:rPr>
                <w:b/>
              </w:rPr>
              <w:t>1 693 250,00</w:t>
            </w:r>
          </w:p>
        </w:tc>
        <w:tc>
          <w:tcPr>
            <w:tcW w:w="840" w:type="pct"/>
            <w:vAlign w:val="center"/>
          </w:tcPr>
          <w:p w:rsidR="005D4C0F" w:rsidRPr="005D4C0F" w:rsidRDefault="005D4C0F" w:rsidP="005D4C0F">
            <w:pPr>
              <w:jc w:val="center"/>
              <w:rPr>
                <w:b/>
              </w:rPr>
            </w:pPr>
            <w:r w:rsidRPr="005D4C0F">
              <w:rPr>
                <w:b/>
              </w:rPr>
              <w:t>2 031 900,00</w:t>
            </w:r>
          </w:p>
        </w:tc>
      </w:tr>
      <w:tr w:rsidR="005D4C0F" w:rsidRPr="009A0EA5" w:rsidTr="002D3B1D">
        <w:trPr>
          <w:trHeight w:val="252"/>
        </w:trPr>
        <w:tc>
          <w:tcPr>
            <w:tcW w:w="1391" w:type="pct"/>
            <w:gridSpan w:val="4"/>
            <w:vAlign w:val="center"/>
          </w:tcPr>
          <w:p w:rsidR="005D4C0F" w:rsidRPr="00B56AEB" w:rsidRDefault="005D4C0F" w:rsidP="005D4C0F">
            <w:r w:rsidRPr="00B56AEB">
              <w:t>Квитанция разных сборов АСУ «Экспресс»</w:t>
            </w:r>
          </w:p>
        </w:tc>
        <w:tc>
          <w:tcPr>
            <w:tcW w:w="613" w:type="pct"/>
            <w:gridSpan w:val="2"/>
            <w:vAlign w:val="center"/>
          </w:tcPr>
          <w:p w:rsidR="005D4C0F" w:rsidRPr="00B56AEB" w:rsidRDefault="005D4C0F" w:rsidP="005D4C0F">
            <w:pPr>
              <w:ind w:left="-32"/>
              <w:jc w:val="center"/>
            </w:pPr>
            <w:r w:rsidRPr="00B56AEB">
              <w:t>шт.</w:t>
            </w:r>
          </w:p>
        </w:tc>
        <w:tc>
          <w:tcPr>
            <w:tcW w:w="583" w:type="pct"/>
            <w:vAlign w:val="center"/>
          </w:tcPr>
          <w:p w:rsidR="005D4C0F" w:rsidRPr="006823A3" w:rsidRDefault="005D4C0F" w:rsidP="005D4C0F">
            <w:pPr>
              <w:jc w:val="center"/>
            </w:pPr>
            <w:r w:rsidRPr="006823A3">
              <w:t>21 000</w:t>
            </w:r>
          </w:p>
        </w:tc>
        <w:tc>
          <w:tcPr>
            <w:tcW w:w="761" w:type="pct"/>
            <w:vAlign w:val="center"/>
          </w:tcPr>
          <w:p w:rsidR="005D4C0F" w:rsidRPr="001F2361" w:rsidRDefault="005D4C0F" w:rsidP="005D4C0F">
            <w:pPr>
              <w:jc w:val="center"/>
            </w:pPr>
            <w:r w:rsidRPr="001F2361">
              <w:t>10,85</w:t>
            </w:r>
          </w:p>
        </w:tc>
        <w:tc>
          <w:tcPr>
            <w:tcW w:w="812" w:type="pct"/>
            <w:vAlign w:val="center"/>
          </w:tcPr>
          <w:p w:rsidR="005D4C0F" w:rsidRPr="00DF02B5" w:rsidRDefault="005D4C0F" w:rsidP="005D4C0F">
            <w:pPr>
              <w:jc w:val="center"/>
            </w:pPr>
            <w:r w:rsidRPr="00DF02B5">
              <w:t>227 850,00</w:t>
            </w:r>
          </w:p>
        </w:tc>
        <w:tc>
          <w:tcPr>
            <w:tcW w:w="840" w:type="pct"/>
            <w:vAlign w:val="center"/>
          </w:tcPr>
          <w:p w:rsidR="005D4C0F" w:rsidRPr="00122807" w:rsidRDefault="005D4C0F" w:rsidP="005D4C0F">
            <w:pPr>
              <w:jc w:val="center"/>
            </w:pPr>
            <w:r w:rsidRPr="00122807">
              <w:t>273 420,00</w:t>
            </w:r>
          </w:p>
        </w:tc>
      </w:tr>
      <w:tr w:rsidR="005D4C0F" w:rsidRPr="009A0EA5" w:rsidTr="002D3B1D">
        <w:trPr>
          <w:trHeight w:val="252"/>
        </w:trPr>
        <w:tc>
          <w:tcPr>
            <w:tcW w:w="1391" w:type="pct"/>
            <w:gridSpan w:val="4"/>
            <w:vAlign w:val="center"/>
          </w:tcPr>
          <w:p w:rsidR="005D4C0F" w:rsidRPr="00B56AEB" w:rsidRDefault="005D4C0F" w:rsidP="005D4C0F">
            <w:r w:rsidRPr="00B56AEB">
              <w:t>Пригородный билет  АСУ «Экспресс»</w:t>
            </w:r>
          </w:p>
        </w:tc>
        <w:tc>
          <w:tcPr>
            <w:tcW w:w="613" w:type="pct"/>
            <w:gridSpan w:val="2"/>
          </w:tcPr>
          <w:p w:rsidR="005D4C0F" w:rsidRPr="00B56AEB" w:rsidRDefault="005D4C0F" w:rsidP="005D4C0F">
            <w:pPr>
              <w:jc w:val="center"/>
            </w:pPr>
            <w:r w:rsidRPr="00B56AEB">
              <w:t>шт.</w:t>
            </w:r>
          </w:p>
        </w:tc>
        <w:tc>
          <w:tcPr>
            <w:tcW w:w="583" w:type="pct"/>
            <w:vAlign w:val="center"/>
          </w:tcPr>
          <w:p w:rsidR="005D4C0F" w:rsidRPr="006823A3" w:rsidRDefault="005D4C0F" w:rsidP="005D4C0F">
            <w:pPr>
              <w:jc w:val="center"/>
            </w:pPr>
            <w:r w:rsidRPr="006823A3">
              <w:t>10 000</w:t>
            </w:r>
          </w:p>
        </w:tc>
        <w:tc>
          <w:tcPr>
            <w:tcW w:w="761" w:type="pct"/>
            <w:vAlign w:val="center"/>
          </w:tcPr>
          <w:p w:rsidR="005D4C0F" w:rsidRPr="001F2361" w:rsidRDefault="005D4C0F" w:rsidP="005D4C0F">
            <w:pPr>
              <w:jc w:val="center"/>
            </w:pPr>
            <w:r w:rsidRPr="001F2361">
              <w:t>15,42</w:t>
            </w:r>
          </w:p>
        </w:tc>
        <w:tc>
          <w:tcPr>
            <w:tcW w:w="812" w:type="pct"/>
            <w:vAlign w:val="center"/>
          </w:tcPr>
          <w:p w:rsidR="005D4C0F" w:rsidRPr="00DF02B5" w:rsidRDefault="005D4C0F" w:rsidP="005D4C0F">
            <w:pPr>
              <w:jc w:val="center"/>
            </w:pPr>
            <w:r w:rsidRPr="00DF02B5">
              <w:t>154 200,00</w:t>
            </w:r>
          </w:p>
        </w:tc>
        <w:tc>
          <w:tcPr>
            <w:tcW w:w="840" w:type="pct"/>
            <w:vAlign w:val="center"/>
          </w:tcPr>
          <w:p w:rsidR="005D4C0F" w:rsidRPr="00122807" w:rsidRDefault="005D4C0F" w:rsidP="005D4C0F">
            <w:pPr>
              <w:jc w:val="center"/>
            </w:pPr>
            <w:r w:rsidRPr="00122807">
              <w:t>185 040,00</w:t>
            </w:r>
          </w:p>
        </w:tc>
      </w:tr>
      <w:tr w:rsidR="005D4C0F" w:rsidRPr="009A0EA5" w:rsidTr="002D3B1D">
        <w:trPr>
          <w:trHeight w:val="252"/>
        </w:trPr>
        <w:tc>
          <w:tcPr>
            <w:tcW w:w="1391" w:type="pct"/>
            <w:gridSpan w:val="4"/>
            <w:vAlign w:val="center"/>
          </w:tcPr>
          <w:p w:rsidR="005D4C0F" w:rsidRPr="00B56AEB" w:rsidRDefault="005D4C0F" w:rsidP="005D4C0F">
            <w:r w:rsidRPr="00B56AEB">
              <w:t>Проездной документ АСУ «Экспресс»</w:t>
            </w:r>
          </w:p>
        </w:tc>
        <w:tc>
          <w:tcPr>
            <w:tcW w:w="613" w:type="pct"/>
            <w:gridSpan w:val="2"/>
          </w:tcPr>
          <w:p w:rsidR="005D4C0F" w:rsidRPr="00B56AEB" w:rsidRDefault="005D4C0F" w:rsidP="005D4C0F">
            <w:pPr>
              <w:jc w:val="center"/>
            </w:pPr>
            <w:r w:rsidRPr="00B56AEB">
              <w:t>шт.</w:t>
            </w:r>
          </w:p>
        </w:tc>
        <w:tc>
          <w:tcPr>
            <w:tcW w:w="583" w:type="pct"/>
            <w:vAlign w:val="center"/>
          </w:tcPr>
          <w:p w:rsidR="005D4C0F" w:rsidRPr="006823A3" w:rsidRDefault="005D4C0F" w:rsidP="005D4C0F">
            <w:pPr>
              <w:jc w:val="center"/>
            </w:pPr>
            <w:r w:rsidRPr="006823A3">
              <w:t>140 000</w:t>
            </w:r>
          </w:p>
        </w:tc>
        <w:tc>
          <w:tcPr>
            <w:tcW w:w="761" w:type="pct"/>
            <w:vAlign w:val="center"/>
          </w:tcPr>
          <w:p w:rsidR="005D4C0F" w:rsidRPr="001F2361" w:rsidRDefault="005D4C0F" w:rsidP="005D4C0F">
            <w:pPr>
              <w:jc w:val="center"/>
            </w:pPr>
            <w:r w:rsidRPr="001F2361">
              <w:t>7,05</w:t>
            </w:r>
          </w:p>
        </w:tc>
        <w:tc>
          <w:tcPr>
            <w:tcW w:w="812" w:type="pct"/>
            <w:vAlign w:val="center"/>
          </w:tcPr>
          <w:p w:rsidR="005D4C0F" w:rsidRPr="00DF02B5" w:rsidRDefault="005D4C0F" w:rsidP="005D4C0F">
            <w:pPr>
              <w:jc w:val="center"/>
            </w:pPr>
            <w:r w:rsidRPr="00DF02B5">
              <w:t>987 000,00</w:t>
            </w:r>
          </w:p>
        </w:tc>
        <w:tc>
          <w:tcPr>
            <w:tcW w:w="840" w:type="pct"/>
            <w:vAlign w:val="center"/>
          </w:tcPr>
          <w:p w:rsidR="005D4C0F" w:rsidRPr="00122807" w:rsidRDefault="005D4C0F" w:rsidP="005D4C0F">
            <w:pPr>
              <w:jc w:val="center"/>
            </w:pPr>
            <w:r w:rsidRPr="00122807">
              <w:t>1 184 400,00</w:t>
            </w:r>
          </w:p>
        </w:tc>
      </w:tr>
      <w:tr w:rsidR="005D4C0F" w:rsidRPr="009A0EA5" w:rsidTr="002D3B1D">
        <w:trPr>
          <w:trHeight w:val="252"/>
        </w:trPr>
        <w:tc>
          <w:tcPr>
            <w:tcW w:w="1391" w:type="pct"/>
            <w:gridSpan w:val="4"/>
            <w:vAlign w:val="center"/>
          </w:tcPr>
          <w:p w:rsidR="005D4C0F" w:rsidRPr="00B56AEB" w:rsidRDefault="005D4C0F" w:rsidP="005D4C0F">
            <w:r w:rsidRPr="00B56AEB">
              <w:t>Форма ЛУ-10д</w:t>
            </w:r>
          </w:p>
        </w:tc>
        <w:tc>
          <w:tcPr>
            <w:tcW w:w="613" w:type="pct"/>
            <w:gridSpan w:val="2"/>
            <w:vAlign w:val="center"/>
          </w:tcPr>
          <w:p w:rsidR="005D4C0F" w:rsidRPr="00B56AEB" w:rsidRDefault="005D4C0F" w:rsidP="005D4C0F">
            <w:pPr>
              <w:ind w:left="-32"/>
              <w:jc w:val="center"/>
            </w:pPr>
            <w:r w:rsidRPr="00B56AEB">
              <w:t>шт. (брошюр</w:t>
            </w:r>
            <w:r>
              <w:t>а</w:t>
            </w:r>
            <w:r w:rsidRPr="00B56AEB">
              <w:t>)</w:t>
            </w:r>
          </w:p>
        </w:tc>
        <w:tc>
          <w:tcPr>
            <w:tcW w:w="583" w:type="pct"/>
            <w:vAlign w:val="center"/>
          </w:tcPr>
          <w:p w:rsidR="005D4C0F" w:rsidRPr="006823A3" w:rsidRDefault="005D4C0F" w:rsidP="005D4C0F">
            <w:pPr>
              <w:jc w:val="center"/>
            </w:pPr>
            <w:r w:rsidRPr="006823A3">
              <w:t>480</w:t>
            </w:r>
          </w:p>
        </w:tc>
        <w:tc>
          <w:tcPr>
            <w:tcW w:w="761" w:type="pct"/>
            <w:vAlign w:val="center"/>
          </w:tcPr>
          <w:p w:rsidR="005D4C0F" w:rsidRPr="001F2361" w:rsidRDefault="005D4C0F" w:rsidP="005D4C0F">
            <w:pPr>
              <w:jc w:val="center"/>
            </w:pPr>
            <w:r w:rsidRPr="001F2361">
              <w:t>258,75</w:t>
            </w:r>
          </w:p>
        </w:tc>
        <w:tc>
          <w:tcPr>
            <w:tcW w:w="812" w:type="pct"/>
            <w:vAlign w:val="center"/>
          </w:tcPr>
          <w:p w:rsidR="005D4C0F" w:rsidRPr="00DF02B5" w:rsidRDefault="005D4C0F" w:rsidP="005D4C0F">
            <w:pPr>
              <w:jc w:val="center"/>
            </w:pPr>
            <w:r w:rsidRPr="00DF02B5">
              <w:t>124 200,00</w:t>
            </w:r>
          </w:p>
        </w:tc>
        <w:tc>
          <w:tcPr>
            <w:tcW w:w="840" w:type="pct"/>
            <w:vAlign w:val="center"/>
          </w:tcPr>
          <w:p w:rsidR="005D4C0F" w:rsidRPr="00122807" w:rsidRDefault="005D4C0F" w:rsidP="005D4C0F">
            <w:pPr>
              <w:jc w:val="center"/>
            </w:pPr>
            <w:r w:rsidRPr="00122807">
              <w:t>149 040,00</w:t>
            </w:r>
          </w:p>
        </w:tc>
      </w:tr>
      <w:tr w:rsidR="005D4C0F" w:rsidRPr="009A0EA5" w:rsidTr="002D3B1D">
        <w:trPr>
          <w:trHeight w:val="252"/>
        </w:trPr>
        <w:tc>
          <w:tcPr>
            <w:tcW w:w="1391" w:type="pct"/>
            <w:gridSpan w:val="4"/>
            <w:vAlign w:val="center"/>
          </w:tcPr>
          <w:p w:rsidR="005D4C0F" w:rsidRPr="00B56AEB" w:rsidRDefault="005D4C0F" w:rsidP="005D4C0F">
            <w:r w:rsidRPr="00B56AEB">
              <w:t>Форма РС-97м</w:t>
            </w:r>
          </w:p>
        </w:tc>
        <w:tc>
          <w:tcPr>
            <w:tcW w:w="613" w:type="pct"/>
            <w:gridSpan w:val="2"/>
            <w:vAlign w:val="center"/>
          </w:tcPr>
          <w:p w:rsidR="005D4C0F" w:rsidRPr="00B56AEB" w:rsidRDefault="005D4C0F" w:rsidP="005D4C0F">
            <w:pPr>
              <w:ind w:left="-32"/>
              <w:jc w:val="center"/>
            </w:pPr>
            <w:r w:rsidRPr="00B56AEB">
              <w:t>шт. (брошюр</w:t>
            </w:r>
            <w:r>
              <w:t>а</w:t>
            </w:r>
            <w:r w:rsidRPr="00B56AEB">
              <w:t>)</w:t>
            </w:r>
          </w:p>
        </w:tc>
        <w:tc>
          <w:tcPr>
            <w:tcW w:w="583" w:type="pct"/>
            <w:vAlign w:val="center"/>
          </w:tcPr>
          <w:p w:rsidR="005D4C0F" w:rsidRDefault="005D4C0F" w:rsidP="005D4C0F">
            <w:pPr>
              <w:jc w:val="center"/>
            </w:pPr>
            <w:r w:rsidRPr="006823A3">
              <w:t>160</w:t>
            </w:r>
          </w:p>
        </w:tc>
        <w:tc>
          <w:tcPr>
            <w:tcW w:w="761" w:type="pct"/>
            <w:vAlign w:val="center"/>
          </w:tcPr>
          <w:p w:rsidR="005D4C0F" w:rsidRDefault="005D4C0F" w:rsidP="005D4C0F">
            <w:pPr>
              <w:jc w:val="center"/>
            </w:pPr>
            <w:r w:rsidRPr="001F2361">
              <w:t>1 250,00</w:t>
            </w:r>
          </w:p>
        </w:tc>
        <w:tc>
          <w:tcPr>
            <w:tcW w:w="812" w:type="pct"/>
            <w:vAlign w:val="center"/>
          </w:tcPr>
          <w:p w:rsidR="005D4C0F" w:rsidRDefault="005D4C0F" w:rsidP="005D4C0F">
            <w:pPr>
              <w:jc w:val="center"/>
            </w:pPr>
            <w:r w:rsidRPr="00DF02B5">
              <w:t>200 000,00</w:t>
            </w:r>
          </w:p>
        </w:tc>
        <w:tc>
          <w:tcPr>
            <w:tcW w:w="840" w:type="pct"/>
            <w:vAlign w:val="center"/>
          </w:tcPr>
          <w:p w:rsidR="005D4C0F" w:rsidRDefault="005D4C0F" w:rsidP="005D4C0F">
            <w:pPr>
              <w:jc w:val="center"/>
            </w:pPr>
            <w:r w:rsidRPr="00122807">
              <w:t>240 000,00</w:t>
            </w:r>
          </w:p>
        </w:tc>
      </w:tr>
      <w:tr w:rsidR="008A1F99" w:rsidRPr="001A4D40" w:rsidTr="002D3B1D">
        <w:trPr>
          <w:trHeight w:val="685"/>
        </w:trPr>
        <w:tc>
          <w:tcPr>
            <w:tcW w:w="1391" w:type="pct"/>
            <w:gridSpan w:val="4"/>
          </w:tcPr>
          <w:p w:rsidR="008A1F99" w:rsidRPr="001A4D40" w:rsidRDefault="008A1F99" w:rsidP="005D4C0F">
            <w:pPr>
              <w:jc w:val="both"/>
              <w:rPr>
                <w:b/>
              </w:rPr>
            </w:pPr>
            <w:r w:rsidRPr="001A4D40">
              <w:rPr>
                <w:b/>
                <w:bCs/>
              </w:rPr>
              <w:t>Порядок формирования начальной (максимальной) цены</w:t>
            </w:r>
          </w:p>
        </w:tc>
        <w:tc>
          <w:tcPr>
            <w:tcW w:w="3609" w:type="pct"/>
            <w:gridSpan w:val="6"/>
          </w:tcPr>
          <w:p w:rsidR="008A1F99" w:rsidRPr="00207712" w:rsidRDefault="008A1F99" w:rsidP="009A7D87">
            <w:pPr>
              <w:shd w:val="clear" w:color="auto" w:fill="FFFFFF"/>
              <w:tabs>
                <w:tab w:val="left" w:pos="0"/>
                <w:tab w:val="left" w:pos="1085"/>
              </w:tabs>
              <w:ind w:hanging="12"/>
              <w:jc w:val="both"/>
              <w:rPr>
                <w:bCs/>
              </w:rPr>
            </w:pPr>
            <w:r w:rsidRPr="00207712">
              <w:rPr>
                <w:bCs/>
              </w:rPr>
              <w:t>Начальн</w:t>
            </w:r>
            <w:r>
              <w:rPr>
                <w:bCs/>
              </w:rPr>
              <w:t xml:space="preserve">ая (максимальная) цена договора </w:t>
            </w:r>
            <w:r w:rsidRPr="00D67478">
              <w:rPr>
                <w:color w:val="000000"/>
                <w:spacing w:val="3"/>
              </w:rPr>
              <w:t xml:space="preserve">включает </w:t>
            </w:r>
            <w:r>
              <w:rPr>
                <w:color w:val="000000"/>
                <w:spacing w:val="3"/>
              </w:rPr>
              <w:t xml:space="preserve">в себя </w:t>
            </w:r>
            <w:r w:rsidR="00A921FF">
              <w:rPr>
                <w:color w:val="000000"/>
                <w:spacing w:val="3"/>
              </w:rPr>
              <w:t xml:space="preserve">стоимость товара, </w:t>
            </w:r>
            <w:r w:rsidRPr="00BC24C3">
              <w:t>все предусмотренные законодательством РФ налоги, сборы и иные обязательные платежи, а также стоимость необоротной тары</w:t>
            </w:r>
            <w:r>
              <w:t>.</w:t>
            </w:r>
          </w:p>
        </w:tc>
      </w:tr>
      <w:tr w:rsidR="008A1F99" w:rsidRPr="009B3312" w:rsidTr="002D3B1D">
        <w:tc>
          <w:tcPr>
            <w:tcW w:w="5000" w:type="pct"/>
            <w:gridSpan w:val="10"/>
          </w:tcPr>
          <w:p w:rsidR="008A1F99" w:rsidRPr="009B3312" w:rsidRDefault="008A1F99" w:rsidP="005D4C0F">
            <w:pPr>
              <w:jc w:val="both"/>
              <w:rPr>
                <w:b/>
                <w:bCs/>
                <w:i/>
              </w:rPr>
            </w:pPr>
            <w:r w:rsidRPr="009B3312">
              <w:rPr>
                <w:b/>
              </w:rPr>
              <w:t>2. Требования к товарам</w:t>
            </w:r>
          </w:p>
        </w:tc>
      </w:tr>
      <w:tr w:rsidR="008A1F99" w:rsidRPr="009B3312" w:rsidTr="002D3B1D">
        <w:tc>
          <w:tcPr>
            <w:tcW w:w="622" w:type="pct"/>
            <w:vMerge w:val="restart"/>
          </w:tcPr>
          <w:p w:rsidR="008A1F99" w:rsidRPr="009B3312" w:rsidRDefault="008A1F99" w:rsidP="005D4C0F">
            <w:pPr>
              <w:jc w:val="both"/>
              <w:rPr>
                <w:b/>
              </w:rPr>
            </w:pPr>
            <w:r w:rsidRPr="0032052D">
              <w:t>Бланочная продукция строгой отчетности</w:t>
            </w:r>
          </w:p>
        </w:tc>
        <w:tc>
          <w:tcPr>
            <w:tcW w:w="1064" w:type="pct"/>
            <w:gridSpan w:val="4"/>
          </w:tcPr>
          <w:p w:rsidR="008A1F99" w:rsidRPr="00996D79" w:rsidRDefault="008A1F99" w:rsidP="005D4C0F">
            <w:pPr>
              <w:jc w:val="both"/>
              <w:rPr>
                <w:b/>
              </w:rPr>
            </w:pPr>
            <w:r w:rsidRPr="00A45511">
              <w:rPr>
                <w:bCs/>
              </w:rPr>
              <w:t>Нормативные документы, согласно которым установлены требования</w:t>
            </w:r>
          </w:p>
        </w:tc>
        <w:tc>
          <w:tcPr>
            <w:tcW w:w="3314" w:type="pct"/>
            <w:gridSpan w:val="5"/>
          </w:tcPr>
          <w:p w:rsidR="008A1F99" w:rsidRPr="00B756E2" w:rsidRDefault="008A1F99" w:rsidP="005D4C0F">
            <w:pPr>
              <w:jc w:val="both"/>
            </w:pPr>
            <w:r w:rsidRPr="00B756E2">
              <w:t xml:space="preserve">ГОСТ 3.1130-93. </w:t>
            </w:r>
            <w:r>
              <w:t xml:space="preserve">Межгосударственный стандарт. </w:t>
            </w:r>
            <w:r w:rsidRPr="00B756E2">
              <w:t>Единая система технологической документации (ЕСТД). Общие требования к формам и бланкам документов;</w:t>
            </w:r>
          </w:p>
          <w:p w:rsidR="008A1F99" w:rsidRPr="00C233CB" w:rsidRDefault="008A1F99" w:rsidP="005D4C0F">
            <w:pPr>
              <w:autoSpaceDE w:val="0"/>
              <w:autoSpaceDN w:val="0"/>
              <w:adjustRightInd w:val="0"/>
              <w:jc w:val="both"/>
              <w:rPr>
                <w:rFonts w:eastAsiaTheme="minorHAnsi"/>
                <w:lang w:eastAsia="en-US"/>
              </w:rPr>
            </w:pPr>
            <w:r>
              <w:rPr>
                <w:rFonts w:eastAsiaTheme="minorHAnsi"/>
                <w:lang w:eastAsia="en-US"/>
              </w:rPr>
              <w:t xml:space="preserve">ГОСТ </w:t>
            </w:r>
            <w:proofErr w:type="gramStart"/>
            <w:r>
              <w:rPr>
                <w:rFonts w:eastAsiaTheme="minorHAnsi"/>
                <w:lang w:eastAsia="en-US"/>
              </w:rPr>
              <w:t>Р</w:t>
            </w:r>
            <w:proofErr w:type="gramEnd"/>
            <w:r>
              <w:rPr>
                <w:rFonts w:eastAsiaTheme="minorHAnsi"/>
                <w:lang w:eastAsia="en-US"/>
              </w:rPr>
              <w:t xml:space="preserve"> 54109-2010. Национальный стандарт Российской Федерации. Защитные технологии. Продукция полиграфическая защищенная. Общие технические требования;</w:t>
            </w:r>
          </w:p>
          <w:p w:rsidR="008A1F99" w:rsidRPr="0013330B" w:rsidRDefault="008A1F99" w:rsidP="005D4C0F">
            <w:pPr>
              <w:jc w:val="both"/>
              <w:rPr>
                <w:bCs/>
                <w:i/>
              </w:rPr>
            </w:pPr>
            <w:r w:rsidRPr="0013330B">
              <w:t>Технические требования и условия изготовления защищенной полиграфической продукции, утвержденные приказом Минфина РФ от 07.02.2003 № 14н «О реализации Постановления Правительства Российской Федерации от 11 ноября 2002 г. № 817»;</w:t>
            </w:r>
          </w:p>
          <w:p w:rsidR="008A1F99" w:rsidRPr="0013330B" w:rsidRDefault="008A1F99" w:rsidP="005D4C0F">
            <w:pPr>
              <w:jc w:val="both"/>
            </w:pPr>
            <w:r w:rsidRPr="0013330B">
              <w:t>Приказ Минтранса России от 05.08.2008 № 120 «Об утверждении форм перевозочных документов на перевозки пассажиров, багажа, грузобагажа, используемых при оказании услуг населению железнодорожным транспортом»;</w:t>
            </w:r>
          </w:p>
          <w:p w:rsidR="008A1F99" w:rsidRPr="00C233CB" w:rsidRDefault="008A1F99" w:rsidP="005D4C0F">
            <w:pPr>
              <w:autoSpaceDE w:val="0"/>
              <w:autoSpaceDN w:val="0"/>
              <w:adjustRightInd w:val="0"/>
              <w:jc w:val="both"/>
              <w:rPr>
                <w:rFonts w:eastAsiaTheme="minorHAnsi"/>
                <w:lang w:eastAsia="en-US"/>
              </w:rPr>
            </w:pPr>
            <w:proofErr w:type="gramStart"/>
            <w:r>
              <w:rPr>
                <w:rFonts w:eastAsiaTheme="minorHAnsi"/>
                <w:lang w:eastAsia="en-US"/>
              </w:rPr>
              <w:t>ТР</w:t>
            </w:r>
            <w:proofErr w:type="gramEnd"/>
            <w:r>
              <w:rPr>
                <w:rFonts w:eastAsiaTheme="minorHAnsi"/>
                <w:lang w:eastAsia="en-US"/>
              </w:rPr>
              <w:t xml:space="preserve"> ТС 005/2011. Технический регламент Таможенного союза. О безопасности упаковки.</w:t>
            </w:r>
          </w:p>
        </w:tc>
      </w:tr>
      <w:tr w:rsidR="008A1F99" w:rsidRPr="008F07B4" w:rsidTr="002D3B1D">
        <w:trPr>
          <w:trHeight w:val="60"/>
        </w:trPr>
        <w:tc>
          <w:tcPr>
            <w:tcW w:w="622" w:type="pct"/>
            <w:vMerge/>
          </w:tcPr>
          <w:p w:rsidR="008A1F99" w:rsidRPr="0032052D" w:rsidRDefault="008A1F99" w:rsidP="005D4C0F">
            <w:pPr>
              <w:ind w:left="-57" w:right="-57"/>
              <w:jc w:val="both"/>
              <w:rPr>
                <w:i/>
                <w:color w:val="FF0000"/>
              </w:rPr>
            </w:pPr>
          </w:p>
        </w:tc>
        <w:tc>
          <w:tcPr>
            <w:tcW w:w="1064" w:type="pct"/>
            <w:gridSpan w:val="4"/>
            <w:tcBorders>
              <w:top w:val="single" w:sz="4" w:space="0" w:color="auto"/>
              <w:right w:val="single" w:sz="4" w:space="0" w:color="auto"/>
            </w:tcBorders>
          </w:tcPr>
          <w:p w:rsidR="008A1F99" w:rsidRPr="0050269A" w:rsidRDefault="008A1F99" w:rsidP="005D4C0F">
            <w:pPr>
              <w:ind w:right="-57"/>
              <w:jc w:val="both"/>
            </w:pPr>
            <w:r w:rsidRPr="0050269A">
              <w:rPr>
                <w:bCs/>
              </w:rPr>
              <w:t>Технические и функциональные характеристики товара</w:t>
            </w:r>
          </w:p>
        </w:tc>
        <w:tc>
          <w:tcPr>
            <w:tcW w:w="3314" w:type="pct"/>
            <w:gridSpan w:val="5"/>
            <w:tcBorders>
              <w:left w:val="single" w:sz="4" w:space="0" w:color="auto"/>
            </w:tcBorders>
          </w:tcPr>
          <w:p w:rsidR="00DB14CD" w:rsidRPr="0050269A" w:rsidRDefault="0050269A" w:rsidP="00F45FE6">
            <w:pPr>
              <w:autoSpaceDE w:val="0"/>
              <w:autoSpaceDN w:val="0"/>
              <w:adjustRightInd w:val="0"/>
              <w:ind w:right="-8"/>
              <w:jc w:val="both"/>
              <w:rPr>
                <w:rFonts w:eastAsia="MS Mincho"/>
                <w:color w:val="FF0000"/>
                <w:spacing w:val="-2"/>
              </w:rPr>
            </w:pPr>
            <w:r w:rsidRPr="0050269A">
              <w:t>Бланки строгой отчетности должны соответствовать техническим условиям и эскизам в соответствии с Приложением № 1 к Техническому заданию</w:t>
            </w:r>
            <w:r w:rsidR="000E2A34">
              <w:t xml:space="preserve"> (проекта договора)</w:t>
            </w:r>
            <w:r w:rsidRPr="0050269A">
              <w:t>.</w:t>
            </w:r>
          </w:p>
        </w:tc>
      </w:tr>
      <w:tr w:rsidR="008A1F99" w:rsidRPr="008F07B4" w:rsidTr="002D3B1D">
        <w:trPr>
          <w:trHeight w:val="698"/>
        </w:trPr>
        <w:tc>
          <w:tcPr>
            <w:tcW w:w="622" w:type="pct"/>
            <w:vMerge/>
          </w:tcPr>
          <w:p w:rsidR="008A1F99" w:rsidRPr="008F07B4" w:rsidRDefault="008A1F99" w:rsidP="005D4C0F">
            <w:pPr>
              <w:jc w:val="both"/>
              <w:rPr>
                <w:i/>
                <w:color w:val="FF0000"/>
              </w:rPr>
            </w:pPr>
          </w:p>
        </w:tc>
        <w:tc>
          <w:tcPr>
            <w:tcW w:w="1064" w:type="pct"/>
            <w:gridSpan w:val="4"/>
            <w:tcBorders>
              <w:top w:val="single" w:sz="4" w:space="0" w:color="auto"/>
            </w:tcBorders>
          </w:tcPr>
          <w:p w:rsidR="008A1F99" w:rsidRPr="002E70D3" w:rsidRDefault="008A1F99" w:rsidP="005D4C0F">
            <w:pPr>
              <w:jc w:val="both"/>
              <w:rPr>
                <w:i/>
              </w:rPr>
            </w:pPr>
            <w:r w:rsidRPr="002E70D3">
              <w:rPr>
                <w:bCs/>
              </w:rPr>
              <w:t>Требования к качеству товара</w:t>
            </w:r>
          </w:p>
        </w:tc>
        <w:tc>
          <w:tcPr>
            <w:tcW w:w="3314" w:type="pct"/>
            <w:gridSpan w:val="5"/>
          </w:tcPr>
          <w:p w:rsidR="008A1F99" w:rsidRPr="00C87D10" w:rsidRDefault="008A1F99" w:rsidP="005D4C0F">
            <w:pPr>
              <w:jc w:val="both"/>
            </w:pPr>
            <w:proofErr w:type="gramStart"/>
            <w:r w:rsidRPr="00C87D10">
              <w:rPr>
                <w:color w:val="000000"/>
              </w:rPr>
              <w:t xml:space="preserve">Весь поставляемый Товар должен </w:t>
            </w:r>
            <w:r w:rsidRPr="00C87D10">
              <w:t xml:space="preserve">соответствовать требованиям, установленным действующим законодательством и настоящим техническим заданием, в том числе, требованиям, утвержденным приказом </w:t>
            </w:r>
            <w:r w:rsidRPr="0013330B">
              <w:t>Минтранса России от 05.08.2008 № 120 «Об утверждении форм перевозочных документов на перевозки пассажиров, багажа, грузобагажа, используемых при оказании услуг населению железнодорожным транспортом»</w:t>
            </w:r>
            <w:r>
              <w:t>.</w:t>
            </w:r>
            <w:r w:rsidRPr="00C87D10">
              <w:t xml:space="preserve"> </w:t>
            </w:r>
            <w:proofErr w:type="gramEnd"/>
          </w:p>
          <w:p w:rsidR="008A1F99" w:rsidRPr="00C87D10" w:rsidRDefault="008A1F99" w:rsidP="005D4C0F">
            <w:pPr>
              <w:jc w:val="both"/>
            </w:pPr>
            <w:r w:rsidRPr="00C87D10">
              <w:t>Качество товара определяется техническими требованиями к изготовлению полиграфической продукции и должно соответствовать:</w:t>
            </w:r>
          </w:p>
          <w:p w:rsidR="008A1F99" w:rsidRDefault="008A1F99" w:rsidP="005D4C0F">
            <w:pPr>
              <w:tabs>
                <w:tab w:val="num" w:pos="0"/>
              </w:tabs>
              <w:autoSpaceDE w:val="0"/>
              <w:autoSpaceDN w:val="0"/>
              <w:jc w:val="both"/>
            </w:pPr>
            <w:r w:rsidRPr="00B756E2">
              <w:t xml:space="preserve">ГОСТ 3.1130-93. </w:t>
            </w:r>
            <w:r>
              <w:t xml:space="preserve">Межгосударственный стандарт. </w:t>
            </w:r>
            <w:r w:rsidRPr="00B756E2">
              <w:t>Единая система технологической документации (ЕСТД). Общие требования к формам и бланкам документов;</w:t>
            </w:r>
          </w:p>
          <w:p w:rsidR="008A1F99" w:rsidRPr="005B02D1" w:rsidRDefault="008A1F99" w:rsidP="005D4C0F">
            <w:pPr>
              <w:autoSpaceDE w:val="0"/>
              <w:autoSpaceDN w:val="0"/>
              <w:adjustRightInd w:val="0"/>
              <w:jc w:val="both"/>
              <w:rPr>
                <w:rFonts w:eastAsiaTheme="minorHAnsi"/>
                <w:lang w:eastAsia="en-US"/>
              </w:rPr>
            </w:pPr>
            <w:r>
              <w:rPr>
                <w:rFonts w:eastAsiaTheme="minorHAnsi"/>
                <w:lang w:eastAsia="en-US"/>
              </w:rPr>
              <w:t>ГОСТ 4.482-87. Государственный стандарт Союза ССР. Система показателей качества продукции. Издания книжные и журнальные. Издательско-полиграфическое оформление и полиграфическое исполнение. Номенклатура показателей.</w:t>
            </w:r>
          </w:p>
        </w:tc>
      </w:tr>
      <w:tr w:rsidR="008A1F99" w:rsidRPr="008F07B4" w:rsidTr="002D3B1D">
        <w:trPr>
          <w:trHeight w:val="5377"/>
        </w:trPr>
        <w:tc>
          <w:tcPr>
            <w:tcW w:w="622" w:type="pct"/>
            <w:vMerge/>
          </w:tcPr>
          <w:p w:rsidR="008A1F99" w:rsidRPr="008F07B4" w:rsidRDefault="008A1F99" w:rsidP="005D4C0F">
            <w:pPr>
              <w:jc w:val="both"/>
              <w:rPr>
                <w:i/>
                <w:color w:val="FF0000"/>
              </w:rPr>
            </w:pPr>
          </w:p>
        </w:tc>
        <w:tc>
          <w:tcPr>
            <w:tcW w:w="1064" w:type="pct"/>
            <w:gridSpan w:val="4"/>
            <w:tcBorders>
              <w:top w:val="single" w:sz="4" w:space="0" w:color="auto"/>
            </w:tcBorders>
          </w:tcPr>
          <w:p w:rsidR="008A1F99" w:rsidRPr="002C21BC" w:rsidRDefault="008A1F99" w:rsidP="005D4C0F">
            <w:pPr>
              <w:jc w:val="both"/>
              <w:rPr>
                <w:bCs/>
              </w:rPr>
            </w:pPr>
            <w:r w:rsidRPr="002C21BC">
              <w:rPr>
                <w:bCs/>
              </w:rPr>
              <w:t>Требования к упаковке, отгрузке товара</w:t>
            </w:r>
          </w:p>
        </w:tc>
        <w:tc>
          <w:tcPr>
            <w:tcW w:w="3314" w:type="pct"/>
            <w:gridSpan w:val="5"/>
          </w:tcPr>
          <w:p w:rsidR="008A1F99" w:rsidRPr="00C87D10" w:rsidRDefault="008A1F99" w:rsidP="005D4C0F">
            <w:pPr>
              <w:widowControl w:val="0"/>
              <w:tabs>
                <w:tab w:val="num" w:pos="0"/>
                <w:tab w:val="left" w:pos="1260"/>
              </w:tabs>
              <w:jc w:val="both"/>
              <w:rPr>
                <w:color w:val="000000"/>
                <w:szCs w:val="28"/>
              </w:rPr>
            </w:pPr>
            <w:r w:rsidRPr="00C87D10">
              <w:rPr>
                <w:color w:val="000000"/>
                <w:szCs w:val="28"/>
              </w:rPr>
              <w:t>Продукция  должна быть упакована и промаркирована на упаковке. Упаковка  осуществляется в коробки.  Маркировка должна содержать наименование Продукции, количество, серию и номер в соответствии с договором. Каждый вид Продукции  должен быть упакован в отдельную грузовую единицу. Тара, используемая для упаковки, должна исключать возможность попадания на бланки солнечного света. Бланки должны быть упакованы в пачки таким образом, чтобы нумерация бланков обеспечивалась в порядке возрастания, при условии подачи бланков в зону печати печатающего устройства «контрольным купоном» (меньшей частью бланка относительно линии отрыва) вперёд. Упаковка должна отвечать следующим требованиям:</w:t>
            </w:r>
          </w:p>
          <w:p w:rsidR="008A1F99" w:rsidRPr="00C87D10" w:rsidRDefault="008A1F99" w:rsidP="005D4C0F">
            <w:pPr>
              <w:widowControl w:val="0"/>
              <w:tabs>
                <w:tab w:val="num" w:pos="0"/>
                <w:tab w:val="left" w:pos="1260"/>
              </w:tabs>
              <w:jc w:val="both"/>
              <w:rPr>
                <w:color w:val="000000"/>
                <w:szCs w:val="28"/>
              </w:rPr>
            </w:pPr>
            <w:r w:rsidRPr="00C87D10">
              <w:rPr>
                <w:color w:val="000000"/>
                <w:szCs w:val="28"/>
              </w:rPr>
              <w:t>-должна быть выполнена в виде бокса;</w:t>
            </w:r>
          </w:p>
          <w:p w:rsidR="008A1F99" w:rsidRPr="00C87D10" w:rsidRDefault="008A1F99" w:rsidP="005D4C0F">
            <w:pPr>
              <w:widowControl w:val="0"/>
              <w:tabs>
                <w:tab w:val="num" w:pos="0"/>
                <w:tab w:val="left" w:pos="1260"/>
              </w:tabs>
              <w:jc w:val="both"/>
              <w:rPr>
                <w:color w:val="000000"/>
                <w:szCs w:val="28"/>
              </w:rPr>
            </w:pPr>
            <w:r w:rsidRPr="00C87D10">
              <w:rPr>
                <w:color w:val="000000"/>
                <w:szCs w:val="28"/>
              </w:rPr>
              <w:t>-материал бокса должен быть  на основе картона с обеспечением сохранности формы в процессе транспортирования продукции и использования ее в транзакционном терминале;</w:t>
            </w:r>
          </w:p>
          <w:p w:rsidR="008A1F99" w:rsidRPr="0050269A" w:rsidRDefault="008A1F99" w:rsidP="005D4C0F">
            <w:pPr>
              <w:widowControl w:val="0"/>
              <w:tabs>
                <w:tab w:val="num" w:pos="0"/>
                <w:tab w:val="left" w:pos="1260"/>
              </w:tabs>
              <w:jc w:val="both"/>
              <w:rPr>
                <w:color w:val="000000"/>
                <w:szCs w:val="28"/>
              </w:rPr>
            </w:pPr>
            <w:r w:rsidRPr="00C87D10">
              <w:rPr>
                <w:color w:val="000000"/>
                <w:szCs w:val="28"/>
              </w:rPr>
              <w:t xml:space="preserve">-должна быть </w:t>
            </w:r>
            <w:r w:rsidRPr="0050269A">
              <w:rPr>
                <w:color w:val="000000"/>
                <w:szCs w:val="28"/>
              </w:rPr>
              <w:t>исключена возможность нарушения целостности бланков, их замятия;</w:t>
            </w:r>
          </w:p>
          <w:p w:rsidR="008A1F99" w:rsidRPr="00C87D10" w:rsidRDefault="008A1F99" w:rsidP="005D4C0F">
            <w:pPr>
              <w:widowControl w:val="0"/>
              <w:tabs>
                <w:tab w:val="num" w:pos="0"/>
                <w:tab w:val="left" w:pos="1260"/>
              </w:tabs>
              <w:jc w:val="both"/>
              <w:rPr>
                <w:color w:val="000000"/>
                <w:szCs w:val="28"/>
              </w:rPr>
            </w:pPr>
            <w:r w:rsidRPr="0050269A">
              <w:rPr>
                <w:color w:val="000000"/>
                <w:szCs w:val="28"/>
              </w:rPr>
              <w:t xml:space="preserve">-упаковка должна быть </w:t>
            </w:r>
            <w:proofErr w:type="spellStart"/>
            <w:r w:rsidRPr="0050269A">
              <w:rPr>
                <w:color w:val="000000"/>
                <w:szCs w:val="28"/>
              </w:rPr>
              <w:t>экологичной</w:t>
            </w:r>
            <w:proofErr w:type="spellEnd"/>
            <w:r w:rsidRPr="0050269A">
              <w:rPr>
                <w:color w:val="000000"/>
                <w:szCs w:val="28"/>
              </w:rPr>
              <w:t xml:space="preserve"> (после использования должна полностью растворяться в окружающей среде  без нанесения ей ущерба);</w:t>
            </w:r>
            <w:r w:rsidR="007368AD">
              <w:rPr>
                <w:color w:val="000000"/>
                <w:szCs w:val="28"/>
              </w:rPr>
              <w:t xml:space="preserve"> </w:t>
            </w:r>
          </w:p>
          <w:p w:rsidR="008A1F99" w:rsidRPr="00C87D10" w:rsidRDefault="008A1F99" w:rsidP="005D4C0F">
            <w:pPr>
              <w:widowControl w:val="0"/>
              <w:tabs>
                <w:tab w:val="num" w:pos="0"/>
                <w:tab w:val="left" w:pos="1260"/>
              </w:tabs>
              <w:jc w:val="both"/>
              <w:rPr>
                <w:color w:val="000000"/>
                <w:szCs w:val="28"/>
              </w:rPr>
            </w:pPr>
            <w:r w:rsidRPr="00C87D10">
              <w:rPr>
                <w:color w:val="000000"/>
                <w:szCs w:val="28"/>
              </w:rPr>
              <w:t>-упаковка должна обеспечивать защиту бланков от воздействия света;</w:t>
            </w:r>
          </w:p>
          <w:p w:rsidR="008A1F99" w:rsidRPr="00C87D10" w:rsidRDefault="008A1F99" w:rsidP="005D4C0F">
            <w:pPr>
              <w:widowControl w:val="0"/>
              <w:tabs>
                <w:tab w:val="num" w:pos="0"/>
                <w:tab w:val="left" w:pos="1260"/>
              </w:tabs>
              <w:jc w:val="both"/>
              <w:rPr>
                <w:color w:val="000000"/>
                <w:szCs w:val="28"/>
              </w:rPr>
            </w:pPr>
            <w:r w:rsidRPr="00C87D10">
              <w:rPr>
                <w:color w:val="000000"/>
                <w:szCs w:val="28"/>
              </w:rPr>
              <w:t>-номера бланков должны быть указаны в виде штрихового кода и 14 цифр под ним (так, как они указаны на оборотной стороне бланка), сведения о количестве бланков в боксе.</w:t>
            </w:r>
          </w:p>
          <w:p w:rsidR="005D4C0F" w:rsidRPr="00C87D10" w:rsidRDefault="008A1F99" w:rsidP="009A7D87">
            <w:pPr>
              <w:jc w:val="both"/>
            </w:pPr>
            <w:r w:rsidRPr="00C87D10">
              <w:rPr>
                <w:color w:val="000000"/>
                <w:szCs w:val="28"/>
              </w:rPr>
              <w:t>-упаковка должна содержать предостерегающие надписи: «Осторожно», «Не бросать» и манипуляционный знак «Беречь от влаги».</w:t>
            </w:r>
          </w:p>
        </w:tc>
      </w:tr>
      <w:tr w:rsidR="008A1F99" w:rsidRPr="00A37B49" w:rsidTr="002D3B1D">
        <w:tc>
          <w:tcPr>
            <w:tcW w:w="5000" w:type="pct"/>
            <w:gridSpan w:val="10"/>
          </w:tcPr>
          <w:p w:rsidR="008A1F99" w:rsidRPr="00A37B49" w:rsidRDefault="008A1F99" w:rsidP="005D4C0F">
            <w:pPr>
              <w:jc w:val="both"/>
              <w:rPr>
                <w:b/>
                <w:i/>
              </w:rPr>
            </w:pPr>
            <w:r w:rsidRPr="00A37B49">
              <w:rPr>
                <w:b/>
              </w:rPr>
              <w:t>3. Требования к результатам</w:t>
            </w:r>
          </w:p>
        </w:tc>
      </w:tr>
      <w:tr w:rsidR="008A1F99" w:rsidRPr="00A71C0D" w:rsidTr="002D3B1D">
        <w:tc>
          <w:tcPr>
            <w:tcW w:w="5000" w:type="pct"/>
            <w:gridSpan w:val="10"/>
          </w:tcPr>
          <w:p w:rsidR="008A1F99" w:rsidRPr="00A71C0D" w:rsidRDefault="008A1F99" w:rsidP="005D4C0F">
            <w:pPr>
              <w:jc w:val="both"/>
              <w:rPr>
                <w:color w:val="FF0000"/>
              </w:rPr>
            </w:pPr>
            <w:r w:rsidRPr="002C21BC">
              <w:rPr>
                <w:bCs/>
              </w:rPr>
              <w:t>Товары должны быть поставлены в полном объеме, в установленный срок и соответствовать предъявляемым в соответствии с документацией и договором требованиям.</w:t>
            </w:r>
          </w:p>
        </w:tc>
      </w:tr>
      <w:tr w:rsidR="008A1F99" w:rsidRPr="00A71C0D" w:rsidTr="002D3B1D">
        <w:tc>
          <w:tcPr>
            <w:tcW w:w="5000" w:type="pct"/>
            <w:gridSpan w:val="10"/>
          </w:tcPr>
          <w:p w:rsidR="008A1F99" w:rsidRPr="00A71C0D" w:rsidRDefault="008A1F99" w:rsidP="005D4C0F">
            <w:pPr>
              <w:jc w:val="both"/>
              <w:rPr>
                <w:i/>
              </w:rPr>
            </w:pPr>
            <w:r w:rsidRPr="00A71C0D">
              <w:rPr>
                <w:b/>
              </w:rPr>
              <w:t>4.</w:t>
            </w:r>
            <w:r w:rsidRPr="00A71C0D">
              <w:rPr>
                <w:i/>
              </w:rPr>
              <w:t xml:space="preserve"> </w:t>
            </w:r>
            <w:r w:rsidRPr="00A71C0D">
              <w:rPr>
                <w:b/>
                <w:bCs/>
              </w:rPr>
              <w:t>Место, условия и порядок поставки товаров</w:t>
            </w:r>
          </w:p>
        </w:tc>
      </w:tr>
      <w:tr w:rsidR="008A1F99" w:rsidRPr="00A71C0D" w:rsidTr="002D3B1D">
        <w:tc>
          <w:tcPr>
            <w:tcW w:w="863" w:type="pct"/>
            <w:gridSpan w:val="3"/>
          </w:tcPr>
          <w:p w:rsidR="008A1F99" w:rsidRPr="00A71C0D" w:rsidRDefault="008A1F99" w:rsidP="005D4C0F">
            <w:pPr>
              <w:jc w:val="both"/>
            </w:pPr>
            <w:r w:rsidRPr="00A71C0D">
              <w:lastRenderedPageBreak/>
              <w:t xml:space="preserve">Место </w:t>
            </w:r>
            <w:r w:rsidRPr="00A71C0D">
              <w:rPr>
                <w:bCs/>
              </w:rPr>
              <w:t>поставки товаров</w:t>
            </w:r>
          </w:p>
        </w:tc>
        <w:tc>
          <w:tcPr>
            <w:tcW w:w="4137" w:type="pct"/>
            <w:gridSpan w:val="7"/>
          </w:tcPr>
          <w:p w:rsidR="008A1F99" w:rsidRPr="00A71C0D" w:rsidRDefault="008A1F99" w:rsidP="005D4C0F">
            <w:pPr>
              <w:jc w:val="both"/>
            </w:pPr>
            <w:r w:rsidRPr="00A71C0D">
              <w:rPr>
                <w:bCs/>
                <w:spacing w:val="-5"/>
              </w:rPr>
              <w:t xml:space="preserve">г. Южно-Сахалинск, ул. </w:t>
            </w:r>
            <w:proofErr w:type="gramStart"/>
            <w:r w:rsidRPr="00A71C0D">
              <w:rPr>
                <w:bCs/>
                <w:spacing w:val="-5"/>
              </w:rPr>
              <w:t>Вокзальная</w:t>
            </w:r>
            <w:proofErr w:type="gramEnd"/>
            <w:r w:rsidRPr="00A71C0D">
              <w:rPr>
                <w:bCs/>
                <w:spacing w:val="-5"/>
              </w:rPr>
              <w:t>, 54-А.</w:t>
            </w:r>
          </w:p>
        </w:tc>
      </w:tr>
      <w:tr w:rsidR="008A1F99" w:rsidRPr="00A71C0D" w:rsidTr="002D3B1D">
        <w:tc>
          <w:tcPr>
            <w:tcW w:w="863" w:type="pct"/>
            <w:gridSpan w:val="3"/>
          </w:tcPr>
          <w:p w:rsidR="008A1F99" w:rsidRPr="00A71C0D" w:rsidRDefault="008A1F99" w:rsidP="005D4C0F">
            <w:pPr>
              <w:jc w:val="both"/>
              <w:rPr>
                <w:i/>
              </w:rPr>
            </w:pPr>
            <w:r w:rsidRPr="00A71C0D">
              <w:t xml:space="preserve">Условия </w:t>
            </w:r>
            <w:r w:rsidRPr="00A71C0D">
              <w:rPr>
                <w:bCs/>
              </w:rPr>
              <w:t>поставки товаров</w:t>
            </w:r>
          </w:p>
        </w:tc>
        <w:tc>
          <w:tcPr>
            <w:tcW w:w="4137" w:type="pct"/>
            <w:gridSpan w:val="7"/>
          </w:tcPr>
          <w:p w:rsidR="008A1F99" w:rsidRPr="00A71C0D" w:rsidRDefault="008A1F99" w:rsidP="005D4C0F">
            <w:pPr>
              <w:jc w:val="both"/>
            </w:pPr>
            <w:r w:rsidRPr="00A71C0D">
              <w:t>Поставка Продукции производится в 2019 году одной партией, в сроки, установленные в разделе 4 Технического задания. Транспортные расходы по поставке Продукции не входят в стоимость Продукции. Доставка продукции до Покупателя производится Транспортной компанией за счет Покупателя.</w:t>
            </w:r>
          </w:p>
        </w:tc>
      </w:tr>
      <w:tr w:rsidR="008A1F99" w:rsidRPr="00A71C0D" w:rsidTr="002D3B1D">
        <w:tc>
          <w:tcPr>
            <w:tcW w:w="863" w:type="pct"/>
            <w:gridSpan w:val="3"/>
          </w:tcPr>
          <w:p w:rsidR="008A1F99" w:rsidRPr="00A71C0D" w:rsidRDefault="008A1F99" w:rsidP="005D4C0F">
            <w:pPr>
              <w:jc w:val="both"/>
              <w:rPr>
                <w:i/>
              </w:rPr>
            </w:pPr>
            <w:r w:rsidRPr="00A71C0D">
              <w:t xml:space="preserve">Сроки </w:t>
            </w:r>
            <w:r w:rsidRPr="00A71C0D">
              <w:rPr>
                <w:bCs/>
              </w:rPr>
              <w:t>поставки товаров</w:t>
            </w:r>
          </w:p>
        </w:tc>
        <w:tc>
          <w:tcPr>
            <w:tcW w:w="4137" w:type="pct"/>
            <w:gridSpan w:val="7"/>
          </w:tcPr>
          <w:p w:rsidR="008A1F99" w:rsidRPr="00A71C0D" w:rsidRDefault="008A1F99" w:rsidP="005D4C0F">
            <w:pPr>
              <w:jc w:val="both"/>
            </w:pPr>
            <w:r w:rsidRPr="00A71C0D">
              <w:rPr>
                <w:rFonts w:eastAsia="Calibri"/>
                <w:lang w:eastAsia="en-US"/>
              </w:rPr>
              <w:t xml:space="preserve">В течение 45 дней с момента направления Покупателем в адрес Поставщика Заявки на поставку </w:t>
            </w:r>
            <w:r w:rsidRPr="00A71C0D">
              <w:t>бланочной продукции строгой отчетности</w:t>
            </w:r>
            <w:r w:rsidRPr="00A71C0D">
              <w:rPr>
                <w:rFonts w:eastAsia="Calibri"/>
                <w:lang w:eastAsia="en-US"/>
              </w:rPr>
              <w:t xml:space="preserve"> (Приложение № 3 к настоящему Договору), но не позднее 30 ноября 2019 года</w:t>
            </w:r>
            <w:r w:rsidRPr="00A71C0D">
              <w:t>.</w:t>
            </w:r>
          </w:p>
        </w:tc>
      </w:tr>
      <w:tr w:rsidR="008A1F99" w:rsidRPr="00525D04" w:rsidTr="002D3B1D">
        <w:tc>
          <w:tcPr>
            <w:tcW w:w="5000" w:type="pct"/>
            <w:gridSpan w:val="10"/>
          </w:tcPr>
          <w:p w:rsidR="008A1F99" w:rsidRPr="00525D04" w:rsidRDefault="008A1F99" w:rsidP="005D4C0F">
            <w:pPr>
              <w:jc w:val="both"/>
              <w:rPr>
                <w:i/>
              </w:rPr>
            </w:pPr>
            <w:r w:rsidRPr="00525D04">
              <w:rPr>
                <w:b/>
                <w:bCs/>
              </w:rPr>
              <w:t>5. Форма, сроки и порядок оплаты</w:t>
            </w:r>
          </w:p>
        </w:tc>
      </w:tr>
      <w:tr w:rsidR="008A1F99" w:rsidRPr="00525D04" w:rsidTr="002D3B1D">
        <w:tc>
          <w:tcPr>
            <w:tcW w:w="851" w:type="pct"/>
            <w:gridSpan w:val="2"/>
          </w:tcPr>
          <w:p w:rsidR="008A1F99" w:rsidRPr="00525D04" w:rsidRDefault="008A1F99" w:rsidP="005D4C0F">
            <w:pPr>
              <w:jc w:val="both"/>
              <w:rPr>
                <w:i/>
              </w:rPr>
            </w:pPr>
            <w:r w:rsidRPr="00525D04">
              <w:rPr>
                <w:bCs/>
              </w:rPr>
              <w:t>Форма оплаты</w:t>
            </w:r>
          </w:p>
        </w:tc>
        <w:tc>
          <w:tcPr>
            <w:tcW w:w="4149" w:type="pct"/>
            <w:gridSpan w:val="8"/>
          </w:tcPr>
          <w:p w:rsidR="008A1F99" w:rsidRPr="00525D04" w:rsidRDefault="008A1F99" w:rsidP="005D4C0F">
            <w:pPr>
              <w:jc w:val="both"/>
            </w:pPr>
            <w:r w:rsidRPr="00525D04">
              <w:rPr>
                <w:bCs/>
              </w:rPr>
              <w:t>Оплата осуществляется в безналичной форме путем перечисления средств на счет контрагента.</w:t>
            </w:r>
          </w:p>
        </w:tc>
      </w:tr>
      <w:tr w:rsidR="008A1F99" w:rsidRPr="00525D04" w:rsidTr="002D3B1D">
        <w:tc>
          <w:tcPr>
            <w:tcW w:w="851" w:type="pct"/>
            <w:gridSpan w:val="2"/>
          </w:tcPr>
          <w:p w:rsidR="008A1F99" w:rsidRPr="00525D04" w:rsidRDefault="008A1F99" w:rsidP="005D4C0F">
            <w:pPr>
              <w:ind w:right="-109"/>
              <w:rPr>
                <w:i/>
              </w:rPr>
            </w:pPr>
            <w:r w:rsidRPr="00525D04">
              <w:rPr>
                <w:bCs/>
              </w:rPr>
              <w:t>Авансирование</w:t>
            </w:r>
          </w:p>
        </w:tc>
        <w:tc>
          <w:tcPr>
            <w:tcW w:w="4149" w:type="pct"/>
            <w:gridSpan w:val="8"/>
          </w:tcPr>
          <w:p w:rsidR="008A1F99" w:rsidRPr="00525D04" w:rsidRDefault="008A1F99" w:rsidP="005D4C0F">
            <w:pPr>
              <w:jc w:val="both"/>
              <w:rPr>
                <w:bCs/>
              </w:rPr>
            </w:pPr>
            <w:r w:rsidRPr="00525D04">
              <w:t>Предусмотрено авансирование в размере 50% от цены Договора.</w:t>
            </w:r>
          </w:p>
        </w:tc>
      </w:tr>
      <w:tr w:rsidR="008A1F99" w:rsidRPr="00AE47FF" w:rsidTr="002D3B1D">
        <w:tc>
          <w:tcPr>
            <w:tcW w:w="851" w:type="pct"/>
            <w:gridSpan w:val="2"/>
          </w:tcPr>
          <w:p w:rsidR="008A1F99" w:rsidRPr="00AE47FF" w:rsidRDefault="008A1F99" w:rsidP="005D4C0F">
            <w:pPr>
              <w:jc w:val="both"/>
              <w:rPr>
                <w:i/>
              </w:rPr>
            </w:pPr>
            <w:r w:rsidRPr="00AE47FF">
              <w:rPr>
                <w:bCs/>
              </w:rPr>
              <w:t>Срок и порядок оплаты</w:t>
            </w:r>
          </w:p>
        </w:tc>
        <w:tc>
          <w:tcPr>
            <w:tcW w:w="4149" w:type="pct"/>
            <w:gridSpan w:val="8"/>
          </w:tcPr>
          <w:p w:rsidR="008A1F99" w:rsidRPr="00AE47FF" w:rsidRDefault="008A1F99" w:rsidP="005D4C0F">
            <w:pPr>
              <w:shd w:val="clear" w:color="auto" w:fill="FFFFFF"/>
              <w:jc w:val="both"/>
              <w:rPr>
                <w:rFonts w:eastAsia="Calibri"/>
                <w:lang w:eastAsia="en-US"/>
              </w:rPr>
            </w:pPr>
            <w:r w:rsidRPr="00AE47FF">
              <w:t>Покупатель производит 50 (пятидесяти) процентную предоплату стоимости партии Продукции не позднее 10 (десяти) банковских дней с момента выставления счета. Оставшиеся 50 (пятьдесят) процентов стоимости поставленной партии Продукции Покупатель оплачивает в течение 45 (сорока пяти) календарных дней с момента передачи Продукции Транспортной компании и получения от Поставщика полного комплекта документов (в т.ч. счет, счет-фактура, товарная накладная унифицированной формы, копии сертификатов качества, другие документы, предусмотренные Договором).</w:t>
            </w:r>
          </w:p>
          <w:p w:rsidR="008A1F99" w:rsidRPr="00AE47FF" w:rsidRDefault="008A1F99" w:rsidP="005D4C0F">
            <w:pPr>
              <w:jc w:val="both"/>
            </w:pPr>
            <w:proofErr w:type="gramStart"/>
            <w:r w:rsidRPr="00AE47FF">
              <w:t>В случае, если победитель аукциона (лицо, с которым по итогам аукциона принято решение о заключении договора в установленном настоящей документацией порядке) является субъектом малого и среднего предпринимательства в соответствии с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срок оплаты поставленных</w:t>
            </w:r>
            <w:proofErr w:type="gramEnd"/>
            <w:r w:rsidRPr="00AE47FF">
              <w:t xml:space="preserve"> товаров по договору (отдельному этапу договора), заключенному по результатам закупки с субъектом малого и среднего предпринимательства, должен составлять не более 30 календарных дней со дня подписания Покупателем документа о приемке товара по договору (отдельному этапу договора).</w:t>
            </w:r>
          </w:p>
          <w:p w:rsidR="008A1F99" w:rsidRPr="00AE47FF" w:rsidRDefault="008A1F99" w:rsidP="005D4C0F">
            <w:pPr>
              <w:shd w:val="clear" w:color="auto" w:fill="FFFFFF"/>
              <w:jc w:val="both"/>
            </w:pPr>
            <w:proofErr w:type="gramStart"/>
            <w:r w:rsidRPr="00AE47FF">
              <w:t>В случае если победителем аукциона признан участник закупки, на стороне которого выступает несколько физических или юридических лиц, указанный срок оплаты применяется при условии, что все лица, выступающие на стороне победителя являются субъектами малого и среднего предпринимательства в соответствии с постановлением Правительства Российской Федерации от 11 декабря 2014 г. № 1352.</w:t>
            </w:r>
            <w:proofErr w:type="gramEnd"/>
          </w:p>
        </w:tc>
      </w:tr>
      <w:tr w:rsidR="008A1F99" w:rsidRPr="00525D04" w:rsidTr="002D3B1D">
        <w:tc>
          <w:tcPr>
            <w:tcW w:w="5000" w:type="pct"/>
            <w:gridSpan w:val="10"/>
          </w:tcPr>
          <w:p w:rsidR="008A1F99" w:rsidRPr="00525D04" w:rsidRDefault="008A1F99" w:rsidP="005D4C0F">
            <w:pPr>
              <w:jc w:val="both"/>
              <w:rPr>
                <w:i/>
              </w:rPr>
            </w:pPr>
            <w:r w:rsidRPr="00525D04">
              <w:rPr>
                <w:b/>
                <w:bCs/>
              </w:rPr>
              <w:t>6. Документы, предоставляемые в подтверждение соответствия предлагаемых участником товаров</w:t>
            </w:r>
          </w:p>
        </w:tc>
      </w:tr>
      <w:tr w:rsidR="008A1F99" w:rsidRPr="00525D04" w:rsidTr="002D3B1D">
        <w:tc>
          <w:tcPr>
            <w:tcW w:w="5000" w:type="pct"/>
            <w:gridSpan w:val="10"/>
          </w:tcPr>
          <w:p w:rsidR="008A1F99" w:rsidRPr="00525D04" w:rsidRDefault="008A1F99" w:rsidP="005D4C0F">
            <w:pPr>
              <w:jc w:val="both"/>
              <w:rPr>
                <w:bCs/>
              </w:rPr>
            </w:pPr>
            <w:r w:rsidRPr="00525D04">
              <w:rPr>
                <w:bCs/>
              </w:rPr>
              <w:t>Предоставление документов в подтверждение соответствия предлагаемых участником товаров не требуется.</w:t>
            </w:r>
          </w:p>
        </w:tc>
      </w:tr>
      <w:tr w:rsidR="008A1F99" w:rsidRPr="00525D04" w:rsidTr="002D3B1D">
        <w:tc>
          <w:tcPr>
            <w:tcW w:w="5000" w:type="pct"/>
            <w:gridSpan w:val="10"/>
          </w:tcPr>
          <w:p w:rsidR="008A1F99" w:rsidRPr="00525D04" w:rsidRDefault="008A1F99" w:rsidP="005D4C0F">
            <w:pPr>
              <w:jc w:val="both"/>
              <w:rPr>
                <w:b/>
              </w:rPr>
            </w:pPr>
            <w:r w:rsidRPr="00525D04">
              <w:rPr>
                <w:b/>
              </w:rPr>
              <w:t>7. Расчет стоимости товаров за единицу</w:t>
            </w:r>
          </w:p>
        </w:tc>
      </w:tr>
      <w:tr w:rsidR="008A1F99" w:rsidRPr="00525D04" w:rsidTr="002D3B1D">
        <w:tc>
          <w:tcPr>
            <w:tcW w:w="5000" w:type="pct"/>
            <w:gridSpan w:val="10"/>
          </w:tcPr>
          <w:p w:rsidR="008A1F99" w:rsidRPr="00525D04" w:rsidRDefault="008A1F99" w:rsidP="005D4C0F">
            <w:pPr>
              <w:jc w:val="both"/>
              <w:rPr>
                <w:i/>
              </w:rPr>
            </w:pPr>
            <w:r w:rsidRPr="00525D04">
              <w:rPr>
                <w:bCs/>
              </w:rPr>
              <w:t>Цена за единицу каждого наименования товаров без учета НДС подлежит снижению от начальной пропорционально снижению начальной (максимальной) цены договора без учета НДС, полученному по итогам проведения аукциона.</w:t>
            </w:r>
          </w:p>
        </w:tc>
      </w:tr>
    </w:tbl>
    <w:p w:rsidR="005D408B" w:rsidRDefault="005D408B">
      <w:pPr>
        <w:spacing w:after="200" w:line="276" w:lineRule="auto"/>
        <w:rPr>
          <w:b/>
          <w:bCs/>
          <w:iCs/>
          <w:sz w:val="28"/>
          <w:szCs w:val="28"/>
        </w:rPr>
      </w:pPr>
    </w:p>
    <w:p w:rsidR="00FC5668" w:rsidRDefault="00FC5668" w:rsidP="005D408B">
      <w:pPr>
        <w:pStyle w:val="a4"/>
        <w:ind w:left="5245"/>
        <w:jc w:val="both"/>
        <w:rPr>
          <w:color w:val="000000"/>
          <w:sz w:val="32"/>
          <w:szCs w:val="32"/>
        </w:rPr>
        <w:sectPr w:rsidR="00FC5668" w:rsidSect="005D4C0F">
          <w:pgSz w:w="16838" w:h="11906" w:orient="landscape"/>
          <w:pgMar w:top="1134" w:right="1134" w:bottom="851" w:left="1134" w:header="709" w:footer="709" w:gutter="0"/>
          <w:cols w:space="708"/>
          <w:docGrid w:linePitch="360"/>
        </w:sectPr>
      </w:pPr>
    </w:p>
    <w:p w:rsidR="005D408B" w:rsidRPr="002D3B1D" w:rsidRDefault="005D408B" w:rsidP="005D408B">
      <w:pPr>
        <w:pStyle w:val="a4"/>
        <w:ind w:left="5245"/>
        <w:jc w:val="both"/>
        <w:rPr>
          <w:color w:val="000000"/>
          <w:sz w:val="28"/>
          <w:szCs w:val="28"/>
        </w:rPr>
      </w:pPr>
      <w:r w:rsidRPr="002D3B1D">
        <w:rPr>
          <w:color w:val="000000"/>
          <w:sz w:val="28"/>
          <w:szCs w:val="28"/>
        </w:rPr>
        <w:lastRenderedPageBreak/>
        <w:t xml:space="preserve">Приложение № </w:t>
      </w:r>
      <w:r w:rsidR="00363797" w:rsidRPr="002D3B1D">
        <w:rPr>
          <w:color w:val="000000"/>
          <w:sz w:val="28"/>
          <w:szCs w:val="28"/>
        </w:rPr>
        <w:t>1.</w:t>
      </w:r>
      <w:r w:rsidRPr="002D3B1D">
        <w:rPr>
          <w:color w:val="000000"/>
          <w:sz w:val="28"/>
          <w:szCs w:val="28"/>
        </w:rPr>
        <w:t>2</w:t>
      </w:r>
    </w:p>
    <w:p w:rsidR="005D408B" w:rsidRPr="002D3B1D" w:rsidRDefault="005D408B" w:rsidP="005D408B">
      <w:pPr>
        <w:pStyle w:val="a4"/>
        <w:ind w:left="5245"/>
        <w:jc w:val="both"/>
        <w:rPr>
          <w:color w:val="000000"/>
          <w:sz w:val="28"/>
          <w:szCs w:val="28"/>
        </w:rPr>
      </w:pPr>
      <w:r w:rsidRPr="002D3B1D">
        <w:rPr>
          <w:color w:val="000000"/>
          <w:sz w:val="28"/>
          <w:szCs w:val="28"/>
        </w:rPr>
        <w:t>к аукционной документации</w:t>
      </w:r>
    </w:p>
    <w:p w:rsidR="005D408B" w:rsidRPr="002D3B1D" w:rsidRDefault="005D408B" w:rsidP="005D408B">
      <w:pPr>
        <w:pStyle w:val="a4"/>
        <w:ind w:left="5670"/>
        <w:jc w:val="both"/>
        <w:rPr>
          <w:color w:val="000000"/>
          <w:sz w:val="28"/>
          <w:szCs w:val="28"/>
        </w:rPr>
      </w:pPr>
    </w:p>
    <w:p w:rsidR="00544B18" w:rsidRPr="002D3B1D" w:rsidRDefault="00544B18" w:rsidP="00544B18">
      <w:pPr>
        <w:autoSpaceDE w:val="0"/>
        <w:autoSpaceDN w:val="0"/>
        <w:adjustRightInd w:val="0"/>
        <w:jc w:val="right"/>
        <w:rPr>
          <w:rFonts w:eastAsia="Calibri"/>
          <w:sz w:val="28"/>
          <w:szCs w:val="28"/>
          <w:lang w:eastAsia="en-US"/>
        </w:rPr>
      </w:pPr>
      <w:r w:rsidRPr="002D3B1D">
        <w:rPr>
          <w:rFonts w:eastAsia="Calibri"/>
          <w:sz w:val="28"/>
          <w:szCs w:val="28"/>
          <w:lang w:eastAsia="en-US"/>
        </w:rPr>
        <w:t>ПРОЕКТ</w:t>
      </w:r>
    </w:p>
    <w:p w:rsidR="00544B18" w:rsidRDefault="00544B18" w:rsidP="00544B18">
      <w:pPr>
        <w:autoSpaceDE w:val="0"/>
        <w:autoSpaceDN w:val="0"/>
        <w:adjustRightInd w:val="0"/>
        <w:ind w:firstLine="540"/>
        <w:jc w:val="center"/>
        <w:rPr>
          <w:b/>
        </w:rPr>
      </w:pPr>
    </w:p>
    <w:p w:rsidR="00544B18" w:rsidRPr="00D67478" w:rsidRDefault="00544B18" w:rsidP="00544B18">
      <w:pPr>
        <w:autoSpaceDE w:val="0"/>
        <w:autoSpaceDN w:val="0"/>
        <w:adjustRightInd w:val="0"/>
        <w:ind w:firstLine="540"/>
        <w:jc w:val="center"/>
      </w:pPr>
      <w:r>
        <w:rPr>
          <w:b/>
        </w:rPr>
        <w:t>Д</w:t>
      </w:r>
      <w:r w:rsidRPr="00D67478">
        <w:rPr>
          <w:b/>
        </w:rPr>
        <w:t>оговор</w:t>
      </w:r>
      <w:r w:rsidRPr="00D67478">
        <w:t xml:space="preserve"> </w:t>
      </w:r>
      <w:r w:rsidRPr="00D67478">
        <w:rPr>
          <w:b/>
        </w:rPr>
        <w:t>поставки №</w:t>
      </w:r>
      <w:r w:rsidRPr="00D67478">
        <w:t>____________</w:t>
      </w:r>
    </w:p>
    <w:p w:rsidR="00544B18" w:rsidRPr="00D67478" w:rsidRDefault="00544B18" w:rsidP="00544B18">
      <w:pPr>
        <w:autoSpaceDE w:val="0"/>
        <w:autoSpaceDN w:val="0"/>
        <w:adjustRightInd w:val="0"/>
        <w:ind w:firstLine="540"/>
        <w:jc w:val="center"/>
      </w:pPr>
    </w:p>
    <w:p w:rsidR="00544B18" w:rsidRPr="00D67478" w:rsidRDefault="00544B18" w:rsidP="00544B18">
      <w:pPr>
        <w:jc w:val="both"/>
      </w:pPr>
      <w:r w:rsidRPr="00D67478">
        <w:t>г. Южно-Сахалинск</w:t>
      </w:r>
      <w:r w:rsidRPr="00D67478">
        <w:tab/>
      </w:r>
      <w:r w:rsidRPr="00D67478">
        <w:tab/>
      </w:r>
      <w:r w:rsidRPr="00D67478">
        <w:tab/>
      </w:r>
      <w:r w:rsidRPr="00D67478">
        <w:tab/>
      </w:r>
      <w:r w:rsidRPr="00D67478">
        <w:tab/>
      </w:r>
      <w:r w:rsidRPr="00D67478">
        <w:tab/>
      </w:r>
      <w:r w:rsidRPr="00D67478">
        <w:tab/>
      </w:r>
      <w:r>
        <w:t xml:space="preserve">   </w:t>
      </w:r>
      <w:r w:rsidRPr="00D67478">
        <w:t xml:space="preserve"> «___»___________201</w:t>
      </w:r>
      <w:r>
        <w:t>_</w:t>
      </w:r>
      <w:r w:rsidRPr="00D67478">
        <w:t xml:space="preserve"> г.</w:t>
      </w:r>
    </w:p>
    <w:p w:rsidR="00544B18" w:rsidRPr="00D67478" w:rsidRDefault="00544B18" w:rsidP="00544B18">
      <w:pPr>
        <w:ind w:firstLine="540"/>
        <w:jc w:val="both"/>
      </w:pPr>
    </w:p>
    <w:p w:rsidR="00544B18" w:rsidRPr="00D67478" w:rsidRDefault="00544B18" w:rsidP="00544B18">
      <w:pPr>
        <w:ind w:firstLine="540"/>
        <w:jc w:val="both"/>
      </w:pPr>
      <w:proofErr w:type="gramStart"/>
      <w:r w:rsidRPr="00D67478">
        <w:t>Акционерное общество «Пассажирская компания «Сахалин», именуемое в дальнейшем «Покупатель», в лице генерального директора Костыренко Дмитрия Алексеевича, действующего на основании Устава, с одной стороны и _____________________________, именуемое в дальнейшем «Поставщик», в лице ___________________, действующего на основании ____________, с другой стороны, далее именуемые «Стороны», заключили настоящий Договор о нижеследующем:</w:t>
      </w:r>
      <w:proofErr w:type="gramEnd"/>
    </w:p>
    <w:p w:rsidR="00544B18" w:rsidRPr="00D67478" w:rsidRDefault="00544B18" w:rsidP="00544B18">
      <w:pPr>
        <w:ind w:firstLine="540"/>
        <w:jc w:val="both"/>
      </w:pPr>
    </w:p>
    <w:p w:rsidR="00544B18" w:rsidRPr="00BC24C3" w:rsidRDefault="00544B18" w:rsidP="00544B18">
      <w:pPr>
        <w:jc w:val="center"/>
        <w:rPr>
          <w:b/>
        </w:rPr>
      </w:pPr>
      <w:r w:rsidRPr="00BC24C3">
        <w:rPr>
          <w:b/>
        </w:rPr>
        <w:t>1.Термины и толкования</w:t>
      </w:r>
    </w:p>
    <w:p w:rsidR="00544B18" w:rsidRPr="00BC24C3" w:rsidRDefault="00544B18" w:rsidP="00544B18">
      <w:pPr>
        <w:ind w:firstLine="540"/>
        <w:jc w:val="both"/>
      </w:pPr>
      <w:r w:rsidRPr="00BC24C3">
        <w:t>1.1. Для целей толкования настоящего договора используются следующие термины:</w:t>
      </w:r>
    </w:p>
    <w:p w:rsidR="00544B18" w:rsidRPr="00BC24C3" w:rsidRDefault="00544B18" w:rsidP="00544B18">
      <w:pPr>
        <w:autoSpaceDE w:val="0"/>
        <w:autoSpaceDN w:val="0"/>
        <w:adjustRightInd w:val="0"/>
        <w:ind w:firstLine="540"/>
        <w:jc w:val="both"/>
        <w:outlineLvl w:val="0"/>
      </w:pPr>
      <w:r w:rsidRPr="00BC24C3">
        <w:rPr>
          <w:b/>
        </w:rPr>
        <w:t>«Продукция»</w:t>
      </w:r>
      <w:r w:rsidRPr="00BC24C3">
        <w:t xml:space="preserve"> –</w:t>
      </w:r>
      <w:r>
        <w:t xml:space="preserve"> </w:t>
      </w:r>
      <w:r w:rsidRPr="00BC24C3">
        <w:t xml:space="preserve">бланочная продукция строгой отчетности, изготовленная в соответствии с Техническими требованиями и условиями АО «ПКС», а также </w:t>
      </w:r>
      <w:r>
        <w:t>п</w:t>
      </w:r>
      <w:r w:rsidRPr="0013330B">
        <w:t>риказ</w:t>
      </w:r>
      <w:r>
        <w:t>ом</w:t>
      </w:r>
      <w:r w:rsidRPr="0013330B">
        <w:t xml:space="preserve"> Минтранса России от 05.08.2008 № 120 «Об утверждении форм перевозочных документов на перевозки пассажиров, багажа, грузобагажа, используемых при оказании услуг населению железнодорожным транспортом»</w:t>
      </w:r>
      <w:r w:rsidRPr="00BC24C3">
        <w:t>, иных нормативных документов.</w:t>
      </w:r>
    </w:p>
    <w:p w:rsidR="00544B18" w:rsidRPr="00BC24C3" w:rsidRDefault="00544B18" w:rsidP="00544B18">
      <w:pPr>
        <w:autoSpaceDE w:val="0"/>
        <w:autoSpaceDN w:val="0"/>
        <w:adjustRightInd w:val="0"/>
        <w:ind w:firstLine="540"/>
        <w:jc w:val="both"/>
        <w:outlineLvl w:val="0"/>
      </w:pPr>
      <w:r w:rsidRPr="00BC24C3">
        <w:rPr>
          <w:b/>
        </w:rPr>
        <w:t>«Поставка»</w:t>
      </w:r>
      <w:r w:rsidRPr="00BC24C3">
        <w:t xml:space="preserve"> –</w:t>
      </w:r>
      <w:r w:rsidR="00F45FE6">
        <w:t xml:space="preserve"> </w:t>
      </w:r>
      <w:r w:rsidRPr="00BC24C3">
        <w:t xml:space="preserve">передача </w:t>
      </w:r>
      <w:r w:rsidR="00F45FE6">
        <w:t>Продукции</w:t>
      </w:r>
      <w:r w:rsidRPr="00BC24C3">
        <w:t xml:space="preserve"> транспортной компании Покупателя для дальнейшей доставки до месторасположения Покупателя.</w:t>
      </w:r>
    </w:p>
    <w:p w:rsidR="00544B18" w:rsidRDefault="00544B18" w:rsidP="00544B18">
      <w:pPr>
        <w:keepNext/>
        <w:tabs>
          <w:tab w:val="left" w:pos="142"/>
          <w:tab w:val="left" w:pos="284"/>
        </w:tabs>
        <w:spacing w:before="240" w:after="60" w:line="276" w:lineRule="auto"/>
        <w:contextualSpacing/>
        <w:jc w:val="center"/>
        <w:outlineLvl w:val="3"/>
        <w:rPr>
          <w:b/>
          <w:bCs/>
        </w:rPr>
      </w:pPr>
    </w:p>
    <w:p w:rsidR="00544B18" w:rsidRPr="002C21BC" w:rsidRDefault="00544B18" w:rsidP="00544B18">
      <w:pPr>
        <w:keepNext/>
        <w:tabs>
          <w:tab w:val="left" w:pos="142"/>
          <w:tab w:val="left" w:pos="284"/>
        </w:tabs>
        <w:spacing w:line="276" w:lineRule="auto"/>
        <w:contextualSpacing/>
        <w:jc w:val="center"/>
        <w:outlineLvl w:val="3"/>
        <w:rPr>
          <w:b/>
          <w:bCs/>
        </w:rPr>
      </w:pPr>
      <w:r>
        <w:rPr>
          <w:b/>
          <w:bCs/>
        </w:rPr>
        <w:t xml:space="preserve">2. </w:t>
      </w:r>
      <w:r w:rsidRPr="002C21BC">
        <w:rPr>
          <w:b/>
          <w:bCs/>
        </w:rPr>
        <w:t>Предмет Договора</w:t>
      </w:r>
    </w:p>
    <w:p w:rsidR="00544B18" w:rsidRPr="00310627" w:rsidRDefault="00544B18" w:rsidP="00544B18">
      <w:pPr>
        <w:pStyle w:val="a4"/>
        <w:keepNext/>
        <w:tabs>
          <w:tab w:val="left" w:pos="851"/>
        </w:tabs>
        <w:ind w:left="0" w:firstLine="567"/>
        <w:jc w:val="both"/>
        <w:outlineLvl w:val="3"/>
        <w:rPr>
          <w:bCs/>
        </w:rPr>
      </w:pPr>
      <w:r w:rsidRPr="00310627">
        <w:rPr>
          <w:bCs/>
        </w:rPr>
        <w:t xml:space="preserve">2.1. </w:t>
      </w:r>
      <w:r w:rsidRPr="00485228">
        <w:t>Настоящий Договор заключен по результатам проведения аукционных процедур №__________(протокол от «___» _______ 20__ г. № _____).</w:t>
      </w:r>
    </w:p>
    <w:p w:rsidR="00544B18" w:rsidRPr="00310627" w:rsidRDefault="00544B18" w:rsidP="00544B18">
      <w:pPr>
        <w:pStyle w:val="a4"/>
        <w:tabs>
          <w:tab w:val="left" w:pos="851"/>
        </w:tabs>
        <w:ind w:left="0" w:firstLine="567"/>
        <w:jc w:val="both"/>
        <w:rPr>
          <w:bCs/>
        </w:rPr>
      </w:pPr>
      <w:r w:rsidRPr="00310627">
        <w:rPr>
          <w:bCs/>
        </w:rPr>
        <w:t xml:space="preserve">2.2. Поставщик обязуется поставить в собственность Покупателя, а Покупатель обязуется принять и оплатить </w:t>
      </w:r>
      <w:r w:rsidRPr="00BC24C3">
        <w:t>Продукцию</w:t>
      </w:r>
      <w:r w:rsidRPr="00310627">
        <w:rPr>
          <w:bCs/>
        </w:rPr>
        <w:t xml:space="preserve"> в количестве и на условиях, согласованных Сторонами в </w:t>
      </w:r>
      <w:r w:rsidRPr="00AA41AA">
        <w:rPr>
          <w:bCs/>
        </w:rPr>
        <w:t xml:space="preserve">Техническом задании </w:t>
      </w:r>
      <w:r w:rsidRPr="00310627">
        <w:rPr>
          <w:bCs/>
        </w:rPr>
        <w:t>(Приложение № 1</w:t>
      </w:r>
      <w:r w:rsidRPr="002C21BC">
        <w:t xml:space="preserve"> </w:t>
      </w:r>
      <w:r w:rsidRPr="00D67478">
        <w:t>к настоящему Договору</w:t>
      </w:r>
      <w:r w:rsidRPr="00310627">
        <w:rPr>
          <w:bCs/>
        </w:rPr>
        <w:t>) в соответствии с условиями настоящего Договора.</w:t>
      </w:r>
    </w:p>
    <w:p w:rsidR="00544B18" w:rsidRPr="00BC24C3" w:rsidRDefault="00544B18" w:rsidP="00544B18">
      <w:pPr>
        <w:pStyle w:val="a4"/>
        <w:tabs>
          <w:tab w:val="left" w:pos="851"/>
        </w:tabs>
        <w:ind w:left="0" w:firstLine="567"/>
        <w:jc w:val="both"/>
      </w:pPr>
      <w:r w:rsidRPr="00BC24C3">
        <w:t xml:space="preserve">2.3.  </w:t>
      </w:r>
      <w:r w:rsidRPr="00241CA8">
        <w:t xml:space="preserve">Срок поставки </w:t>
      </w:r>
      <w:r>
        <w:t>Продукции</w:t>
      </w:r>
      <w:r w:rsidRPr="00241CA8">
        <w:t xml:space="preserve">: </w:t>
      </w:r>
      <w:r w:rsidRPr="007C2146">
        <w:rPr>
          <w:rFonts w:eastAsia="Calibri"/>
          <w:color w:val="000000"/>
          <w:lang w:eastAsia="en-US"/>
        </w:rPr>
        <w:t xml:space="preserve">в течение </w:t>
      </w:r>
      <w:r>
        <w:rPr>
          <w:rFonts w:eastAsia="Calibri"/>
          <w:color w:val="000000"/>
          <w:lang w:eastAsia="en-US"/>
        </w:rPr>
        <w:t>45</w:t>
      </w:r>
      <w:r w:rsidRPr="007C2146">
        <w:rPr>
          <w:rFonts w:eastAsia="Calibri"/>
          <w:color w:val="000000"/>
          <w:lang w:eastAsia="en-US"/>
        </w:rPr>
        <w:t xml:space="preserve"> дней с момента направления Покупателем в адрес Поставщика Заявки на поставку </w:t>
      </w:r>
      <w:r>
        <w:t>бланочной продукции строгой отчетности</w:t>
      </w:r>
      <w:r w:rsidRPr="007C2146">
        <w:rPr>
          <w:rFonts w:eastAsia="Calibri"/>
          <w:color w:val="000000"/>
          <w:lang w:eastAsia="en-US"/>
        </w:rPr>
        <w:t xml:space="preserve"> (Приложение № </w:t>
      </w:r>
      <w:r>
        <w:rPr>
          <w:rFonts w:eastAsia="Calibri"/>
          <w:color w:val="000000"/>
          <w:lang w:eastAsia="en-US"/>
        </w:rPr>
        <w:t>3</w:t>
      </w:r>
      <w:r w:rsidRPr="007C2146">
        <w:rPr>
          <w:rFonts w:eastAsia="Calibri"/>
          <w:color w:val="000000"/>
          <w:lang w:eastAsia="en-US"/>
        </w:rPr>
        <w:t xml:space="preserve"> к настоящему Договору)</w:t>
      </w:r>
      <w:r>
        <w:rPr>
          <w:rFonts w:eastAsia="Calibri"/>
          <w:color w:val="000000"/>
          <w:lang w:eastAsia="en-US"/>
        </w:rPr>
        <w:t>, но не позднее 30 ноября 2019 года</w:t>
      </w:r>
      <w:r>
        <w:t>.</w:t>
      </w:r>
    </w:p>
    <w:p w:rsidR="00544B18" w:rsidRPr="00AA41AA" w:rsidRDefault="00544B18" w:rsidP="00544B18">
      <w:pPr>
        <w:pStyle w:val="a4"/>
        <w:tabs>
          <w:tab w:val="left" w:pos="851"/>
        </w:tabs>
        <w:ind w:left="0" w:firstLine="567"/>
        <w:jc w:val="both"/>
      </w:pPr>
      <w:r w:rsidRPr="00BC24C3">
        <w:t xml:space="preserve">2.4. В случае внесения изменений в действующие или принятия новых нормативных актов органов государственной власти и/или локальных нормативных актов ОАО </w:t>
      </w:r>
      <w:r>
        <w:t>«</w:t>
      </w:r>
      <w:r w:rsidRPr="00BC24C3">
        <w:t>РЖД</w:t>
      </w:r>
      <w:r>
        <w:t>»</w:t>
      </w:r>
      <w:r w:rsidRPr="00BC24C3">
        <w:t xml:space="preserve">, АО </w:t>
      </w:r>
      <w:r>
        <w:t>«</w:t>
      </w:r>
      <w:r w:rsidRPr="00BC24C3">
        <w:t>ПКС</w:t>
      </w:r>
      <w:r>
        <w:t>»</w:t>
      </w:r>
      <w:r w:rsidRPr="00BC24C3">
        <w:t xml:space="preserve">, устанавливающих новые требования к Продукции, Стороны вправе вносить соответствующие изменения </w:t>
      </w:r>
      <w:r w:rsidRPr="00AA41AA">
        <w:t xml:space="preserve">в </w:t>
      </w:r>
      <w:r>
        <w:t>Д</w:t>
      </w:r>
      <w:r w:rsidRPr="00AA41AA">
        <w:t>оговор, путем заключения дополнительного соглашения.</w:t>
      </w:r>
    </w:p>
    <w:p w:rsidR="00544B18" w:rsidRPr="00AA41AA" w:rsidRDefault="00544B18" w:rsidP="00544B18">
      <w:pPr>
        <w:pStyle w:val="a4"/>
        <w:keepNext/>
        <w:tabs>
          <w:tab w:val="left" w:pos="851"/>
        </w:tabs>
        <w:ind w:left="0" w:firstLine="567"/>
        <w:outlineLvl w:val="1"/>
        <w:rPr>
          <w:b/>
          <w:bCs/>
          <w:iCs/>
        </w:rPr>
      </w:pPr>
    </w:p>
    <w:p w:rsidR="00544B18" w:rsidRPr="006743AA" w:rsidRDefault="00544B18" w:rsidP="00544B18">
      <w:pPr>
        <w:keepNext/>
        <w:tabs>
          <w:tab w:val="left" w:pos="851"/>
        </w:tabs>
        <w:jc w:val="center"/>
        <w:outlineLvl w:val="1"/>
        <w:rPr>
          <w:b/>
          <w:bCs/>
          <w:iCs/>
        </w:rPr>
      </w:pPr>
      <w:r>
        <w:rPr>
          <w:b/>
          <w:bCs/>
          <w:iCs/>
        </w:rPr>
        <w:t xml:space="preserve">3. </w:t>
      </w:r>
      <w:r w:rsidRPr="006743AA">
        <w:rPr>
          <w:b/>
          <w:bCs/>
          <w:iCs/>
        </w:rPr>
        <w:t>Права и обязанности Сторон</w:t>
      </w:r>
    </w:p>
    <w:p w:rsidR="00544B18" w:rsidRPr="00AA41AA" w:rsidRDefault="00544B18" w:rsidP="00544B18">
      <w:pPr>
        <w:pStyle w:val="a4"/>
        <w:tabs>
          <w:tab w:val="left" w:pos="851"/>
        </w:tabs>
        <w:ind w:left="0" w:firstLine="567"/>
        <w:jc w:val="both"/>
        <w:rPr>
          <w:bCs/>
        </w:rPr>
      </w:pPr>
      <w:r w:rsidRPr="00AA41AA">
        <w:rPr>
          <w:bCs/>
        </w:rPr>
        <w:t>3.1. Поставщик  обязан:</w:t>
      </w:r>
    </w:p>
    <w:p w:rsidR="00544B18" w:rsidRPr="00AA41AA" w:rsidRDefault="00544B18" w:rsidP="00544B18">
      <w:pPr>
        <w:pStyle w:val="a4"/>
        <w:tabs>
          <w:tab w:val="left" w:pos="851"/>
        </w:tabs>
        <w:ind w:left="0" w:firstLine="567"/>
        <w:jc w:val="both"/>
        <w:rPr>
          <w:bCs/>
        </w:rPr>
      </w:pPr>
      <w:r w:rsidRPr="00AA41AA">
        <w:rPr>
          <w:bCs/>
        </w:rPr>
        <w:t xml:space="preserve">3.1.1. В течение 20 дней с момента подписания </w:t>
      </w:r>
      <w:r>
        <w:rPr>
          <w:bCs/>
        </w:rPr>
        <w:t>Д</w:t>
      </w:r>
      <w:r w:rsidRPr="00AA41AA">
        <w:rPr>
          <w:bCs/>
        </w:rPr>
        <w:t>оговора направить Покупателю на согласование макеты Продукции.</w:t>
      </w:r>
    </w:p>
    <w:p w:rsidR="00544B18" w:rsidRPr="00AA41AA" w:rsidRDefault="00544B18" w:rsidP="00544B18">
      <w:pPr>
        <w:pStyle w:val="a4"/>
        <w:tabs>
          <w:tab w:val="left" w:pos="851"/>
        </w:tabs>
        <w:ind w:left="0" w:firstLine="567"/>
        <w:jc w:val="both"/>
        <w:rPr>
          <w:bCs/>
        </w:rPr>
      </w:pPr>
      <w:r w:rsidRPr="00AA41AA">
        <w:rPr>
          <w:bCs/>
        </w:rPr>
        <w:t xml:space="preserve">3.1.2. </w:t>
      </w:r>
      <w:r w:rsidR="00F45FE6">
        <w:rPr>
          <w:bCs/>
        </w:rPr>
        <w:t>П</w:t>
      </w:r>
      <w:r w:rsidRPr="00AA41AA">
        <w:rPr>
          <w:bCs/>
        </w:rPr>
        <w:t xml:space="preserve">оставить в собственность Покупателя </w:t>
      </w:r>
      <w:r w:rsidRPr="00AA41AA">
        <w:t>Продукцию</w:t>
      </w:r>
      <w:r w:rsidRPr="00AA41AA">
        <w:rPr>
          <w:bCs/>
        </w:rPr>
        <w:t xml:space="preserve"> в количестве и на условиях, согласованных Сторонами в Техническом задании.</w:t>
      </w:r>
    </w:p>
    <w:p w:rsidR="00544B18" w:rsidRPr="00BC24C3" w:rsidRDefault="00544B18" w:rsidP="00544B18">
      <w:pPr>
        <w:ind w:firstLine="540"/>
        <w:jc w:val="both"/>
        <w:rPr>
          <w:bCs/>
        </w:rPr>
      </w:pPr>
      <w:r w:rsidRPr="00AA41AA">
        <w:rPr>
          <w:bCs/>
        </w:rPr>
        <w:t>3.1.3. Производить учет Продукции</w:t>
      </w:r>
      <w:r w:rsidRPr="00AA41AA">
        <w:t xml:space="preserve"> </w:t>
      </w:r>
      <w:r w:rsidRPr="00AA41AA">
        <w:rPr>
          <w:bCs/>
        </w:rPr>
        <w:t>в соответствии с требованиями, предъявляемыми</w:t>
      </w:r>
      <w:r w:rsidRPr="00BC24C3">
        <w:rPr>
          <w:bCs/>
        </w:rPr>
        <w:t xml:space="preserve"> законодательными актами Российской Федерации к защищенной полиграфической продукции. </w:t>
      </w:r>
    </w:p>
    <w:p w:rsidR="00544B18" w:rsidRPr="00BC24C3" w:rsidRDefault="00544B18" w:rsidP="00544B18">
      <w:pPr>
        <w:ind w:firstLine="540"/>
        <w:jc w:val="both"/>
        <w:rPr>
          <w:bCs/>
        </w:rPr>
      </w:pPr>
      <w:r w:rsidRPr="00BC24C3">
        <w:rPr>
          <w:bCs/>
        </w:rPr>
        <w:t>3.1.4. Сообщать Покупателю по его требованию все сведения о ходе исполнения настоящего Договора.</w:t>
      </w:r>
    </w:p>
    <w:p w:rsidR="00544B18" w:rsidRPr="00BC24C3" w:rsidRDefault="00544B18" w:rsidP="00544B18">
      <w:pPr>
        <w:ind w:firstLine="540"/>
        <w:jc w:val="both"/>
        <w:rPr>
          <w:rFonts w:eastAsia="MS Mincho"/>
          <w:bCs/>
        </w:rPr>
      </w:pPr>
      <w:r w:rsidRPr="00BC24C3">
        <w:rPr>
          <w:rFonts w:eastAsia="MS Mincho"/>
          <w:bCs/>
        </w:rPr>
        <w:lastRenderedPageBreak/>
        <w:t>3.1.5. Обеспечить поставку Продукции в сроки, установленные п</w:t>
      </w:r>
      <w:r>
        <w:rPr>
          <w:rFonts w:eastAsia="MS Mincho"/>
          <w:bCs/>
        </w:rPr>
        <w:t>.</w:t>
      </w:r>
      <w:r w:rsidRPr="00BC24C3">
        <w:rPr>
          <w:rFonts w:eastAsia="MS Mincho"/>
          <w:bCs/>
        </w:rPr>
        <w:t xml:space="preserve"> 2.3 Договора, надлежащего качества, комплектности и количества транспортной компании Покупателя.</w:t>
      </w:r>
    </w:p>
    <w:p w:rsidR="00544B18" w:rsidRPr="00BC24C3" w:rsidRDefault="00544B18" w:rsidP="00544B18">
      <w:pPr>
        <w:ind w:firstLine="540"/>
        <w:jc w:val="both"/>
        <w:rPr>
          <w:rFonts w:eastAsia="MS Mincho"/>
          <w:bCs/>
        </w:rPr>
      </w:pPr>
      <w:r w:rsidRPr="00BC24C3">
        <w:rPr>
          <w:rFonts w:eastAsia="MS Mincho"/>
          <w:bCs/>
        </w:rPr>
        <w:t>3.1.6. При заполнении товарной накладной на поставляемую Продукцию проставлять номенклатурные</w:t>
      </w:r>
      <w:r>
        <w:rPr>
          <w:rFonts w:eastAsia="MS Mincho"/>
          <w:bCs/>
        </w:rPr>
        <w:t xml:space="preserve"> номера каждого вида Продукции.</w:t>
      </w:r>
    </w:p>
    <w:p w:rsidR="00544B18" w:rsidRPr="00BC24C3" w:rsidRDefault="00544B18" w:rsidP="00544B18">
      <w:pPr>
        <w:ind w:firstLine="540"/>
        <w:jc w:val="both"/>
        <w:rPr>
          <w:rFonts w:eastAsia="MS Mincho"/>
          <w:bCs/>
        </w:rPr>
      </w:pPr>
      <w:r w:rsidRPr="00BC24C3">
        <w:rPr>
          <w:rFonts w:eastAsia="MS Mincho"/>
          <w:bCs/>
        </w:rPr>
        <w:t>3.1.7 Поставщик обязан устранить недостатки Продукции в срок, указанный Покупателем в Акте</w:t>
      </w:r>
      <w:r w:rsidRPr="00BC24C3">
        <w:rPr>
          <w:color w:val="000000"/>
        </w:rPr>
        <w:t xml:space="preserve"> о выявленных недостатках доставленной Продукции оформленный в соответствии с п. 4.5 </w:t>
      </w:r>
      <w:r>
        <w:rPr>
          <w:color w:val="000000"/>
        </w:rPr>
        <w:t>Д</w:t>
      </w:r>
      <w:r w:rsidRPr="00BC24C3">
        <w:rPr>
          <w:color w:val="000000"/>
        </w:rPr>
        <w:t>оговора</w:t>
      </w:r>
      <w:r w:rsidRPr="00BC24C3">
        <w:rPr>
          <w:rFonts w:eastAsia="MS Mincho"/>
          <w:bCs/>
        </w:rPr>
        <w:t xml:space="preserve">, считая </w:t>
      </w:r>
      <w:proofErr w:type="gramStart"/>
      <w:r w:rsidRPr="00BC24C3">
        <w:rPr>
          <w:rFonts w:eastAsia="MS Mincho"/>
          <w:bCs/>
        </w:rPr>
        <w:t>с даты получения</w:t>
      </w:r>
      <w:proofErr w:type="gramEnd"/>
      <w:r w:rsidRPr="00BC24C3">
        <w:rPr>
          <w:rFonts w:eastAsia="MS Mincho"/>
          <w:bCs/>
        </w:rPr>
        <w:t xml:space="preserve"> Поставщиком данного Акта.</w:t>
      </w:r>
    </w:p>
    <w:p w:rsidR="00544B18" w:rsidRPr="00BC24C3" w:rsidRDefault="00544B18" w:rsidP="00544B18">
      <w:pPr>
        <w:ind w:firstLine="540"/>
        <w:jc w:val="both"/>
        <w:rPr>
          <w:rFonts w:eastAsia="MS Mincho"/>
          <w:bCs/>
        </w:rPr>
      </w:pPr>
      <w:r w:rsidRPr="00BC24C3">
        <w:rPr>
          <w:rFonts w:eastAsia="MS Mincho"/>
          <w:bCs/>
        </w:rPr>
        <w:t>3.1.8. Одновременно с отгрузкой партии Продукции предоставить на нее сертификат качества (соответствия), счет, счет-фактуру, товарную накладную.</w:t>
      </w:r>
    </w:p>
    <w:p w:rsidR="00544B18" w:rsidRPr="00BC24C3" w:rsidRDefault="00544B18" w:rsidP="00544B18">
      <w:pPr>
        <w:ind w:firstLine="540"/>
        <w:rPr>
          <w:bCs/>
        </w:rPr>
      </w:pPr>
      <w:r w:rsidRPr="00BC24C3">
        <w:rPr>
          <w:bCs/>
        </w:rPr>
        <w:t>3.2. Покупатель обязуется:</w:t>
      </w:r>
    </w:p>
    <w:p w:rsidR="00544B18" w:rsidRPr="00BC24C3" w:rsidRDefault="00544B18" w:rsidP="00544B18">
      <w:pPr>
        <w:ind w:firstLine="540"/>
        <w:jc w:val="both"/>
        <w:rPr>
          <w:bCs/>
        </w:rPr>
      </w:pPr>
      <w:r w:rsidRPr="00BC24C3">
        <w:rPr>
          <w:bCs/>
        </w:rPr>
        <w:t>3.2.1. Производить приемку поставленной Продукции по наименованию, количеству и качеству.</w:t>
      </w:r>
    </w:p>
    <w:p w:rsidR="00544B18" w:rsidRPr="00BC24C3" w:rsidRDefault="00544B18" w:rsidP="00544B18">
      <w:pPr>
        <w:ind w:firstLine="540"/>
        <w:jc w:val="both"/>
        <w:rPr>
          <w:rFonts w:eastAsia="MS Mincho"/>
        </w:rPr>
      </w:pPr>
      <w:r w:rsidRPr="00BC24C3">
        <w:rPr>
          <w:bCs/>
        </w:rPr>
        <w:t xml:space="preserve">3.2.2. </w:t>
      </w:r>
      <w:r w:rsidRPr="00BC24C3">
        <w:rPr>
          <w:rFonts w:eastAsia="MS Mincho"/>
        </w:rPr>
        <w:t>В сроки, предусмотренные настоящим Договором, производить расчеты с Поставщиком за полученную Продукцию.</w:t>
      </w:r>
    </w:p>
    <w:p w:rsidR="00544B18" w:rsidRPr="00BC24C3" w:rsidRDefault="00544B18" w:rsidP="00544B18">
      <w:pPr>
        <w:ind w:firstLine="540"/>
        <w:jc w:val="both"/>
        <w:rPr>
          <w:rFonts w:eastAsia="MS Mincho"/>
          <w:bCs/>
        </w:rPr>
      </w:pPr>
      <w:r w:rsidRPr="00BC24C3">
        <w:rPr>
          <w:rFonts w:eastAsia="MS Mincho"/>
        </w:rPr>
        <w:t>3.</w:t>
      </w:r>
      <w:r w:rsidRPr="00BC24C3">
        <w:rPr>
          <w:rFonts w:eastAsia="MS Mincho"/>
          <w:bCs/>
        </w:rPr>
        <w:t>3. В случае изменения требований законодательства РФ предъявляемых к Продукции (изменение бланков, реквизитов, степеней защиты и прочее), ставших известными какой-либо Стороне, она незамедлительно информирует об этом другую Сторону. При этом Поставщик вправе не приступать к поставке Продукции, соответствующей утвержденным ранее образцам до утверждения Сторонами новых образцов Продукции, соответствующих измененным требованиям.</w:t>
      </w:r>
    </w:p>
    <w:p w:rsidR="00544B18" w:rsidRPr="00BC24C3" w:rsidRDefault="00544B18" w:rsidP="00544B18">
      <w:pPr>
        <w:ind w:firstLine="540"/>
        <w:jc w:val="both"/>
      </w:pPr>
      <w:r w:rsidRPr="00BC24C3">
        <w:rPr>
          <w:color w:val="000000"/>
        </w:rPr>
        <w:t xml:space="preserve">3.4. </w:t>
      </w:r>
      <w:proofErr w:type="gramStart"/>
      <w:r w:rsidRPr="00BC24C3">
        <w:t>В случае возникновения потребности в Продукции у Покупателя сверх установленного объема в Перечне Продукции, планируемой к поставке (Приложение № 1 к настоящему договору), Покупатель вправе направить Поставщику заявку на дополнительный объем Продукции в пределах не более 30 процентов от цены договора с указанием необходимого перечня, количества и сроков поставки в порядке, предусмотренном п.</w:t>
      </w:r>
      <w:r>
        <w:t xml:space="preserve"> </w:t>
      </w:r>
      <w:r w:rsidRPr="00BC24C3">
        <w:t>2.4 Договора.</w:t>
      </w:r>
      <w:proofErr w:type="gramEnd"/>
    </w:p>
    <w:p w:rsidR="00544B18" w:rsidRPr="00BC24C3" w:rsidRDefault="00544B18" w:rsidP="00544B18">
      <w:pPr>
        <w:keepNext/>
        <w:outlineLvl w:val="1"/>
        <w:rPr>
          <w:b/>
          <w:bCs/>
          <w:iCs/>
        </w:rPr>
      </w:pPr>
    </w:p>
    <w:p w:rsidR="00544B18" w:rsidRPr="00BC24C3" w:rsidRDefault="00544B18" w:rsidP="00544B18">
      <w:pPr>
        <w:keepNext/>
        <w:jc w:val="center"/>
        <w:outlineLvl w:val="1"/>
        <w:rPr>
          <w:b/>
          <w:bCs/>
          <w:iCs/>
        </w:rPr>
      </w:pPr>
      <w:r w:rsidRPr="00BC24C3">
        <w:rPr>
          <w:b/>
          <w:bCs/>
          <w:iCs/>
        </w:rPr>
        <w:t>4. Качество продукции, упаковка и комплектность</w:t>
      </w:r>
    </w:p>
    <w:p w:rsidR="00544B18" w:rsidRPr="00BC24C3" w:rsidRDefault="00544B18" w:rsidP="00544B18">
      <w:pPr>
        <w:autoSpaceDE w:val="0"/>
        <w:autoSpaceDN w:val="0"/>
        <w:adjustRightInd w:val="0"/>
        <w:ind w:firstLine="540"/>
        <w:jc w:val="both"/>
      </w:pPr>
      <w:r w:rsidRPr="00BC24C3">
        <w:t xml:space="preserve">4.1. Качество поставляемой Продукции определяется техническими требованиями изготовления защищенной полиграфической продукции, утвержденными приказом </w:t>
      </w:r>
      <w:r w:rsidRPr="0013330B">
        <w:t>Минтранса России от 05.08.2008 № 120 «Об утверждении форм перевозочных документов на перевозки пассажиров, багажа, грузобагажа, используемых при оказании услуг населению железнодорожным транспортом»</w:t>
      </w:r>
      <w:r w:rsidRPr="00BC24C3">
        <w:t>.</w:t>
      </w:r>
    </w:p>
    <w:p w:rsidR="00544B18" w:rsidRPr="00BC24C3" w:rsidRDefault="00544B18" w:rsidP="00544B18">
      <w:pPr>
        <w:overflowPunct w:val="0"/>
        <w:autoSpaceDE w:val="0"/>
        <w:autoSpaceDN w:val="0"/>
        <w:adjustRightInd w:val="0"/>
        <w:ind w:firstLine="540"/>
        <w:jc w:val="both"/>
        <w:textAlignment w:val="baseline"/>
        <w:rPr>
          <w:bCs/>
        </w:rPr>
      </w:pPr>
      <w:r w:rsidRPr="00BC24C3">
        <w:rPr>
          <w:bCs/>
        </w:rPr>
        <w:t>4.2. Продукция</w:t>
      </w:r>
      <w:r w:rsidRPr="00BC24C3">
        <w:t xml:space="preserve"> перед отгрузкой транспортной компании Покупателя для дальнейшей поставки в адрес Покупателя упаковывается</w:t>
      </w:r>
      <w:r w:rsidRPr="00BC24C3">
        <w:rPr>
          <w:bCs/>
        </w:rPr>
        <w:t xml:space="preserve"> Поставщиком в невозвратную тару и упаковку, которая должна обеспечивать ее сохранность при транспортировке и хранении.</w:t>
      </w:r>
    </w:p>
    <w:p w:rsidR="00544B18" w:rsidRPr="00BC24C3" w:rsidRDefault="00544B18" w:rsidP="00544B18">
      <w:pPr>
        <w:overflowPunct w:val="0"/>
        <w:autoSpaceDE w:val="0"/>
        <w:autoSpaceDN w:val="0"/>
        <w:adjustRightInd w:val="0"/>
        <w:ind w:firstLine="540"/>
        <w:jc w:val="both"/>
        <w:textAlignment w:val="baseline"/>
        <w:rPr>
          <w:bCs/>
        </w:rPr>
      </w:pPr>
      <w:r w:rsidRPr="00BC24C3">
        <w:rPr>
          <w:bCs/>
        </w:rPr>
        <w:t>4.3. Маркировка Продукции должна быть четкой, выполненной несмываемой краской и содержать следующие элементы: наименование и адрес Покупателя, наименование Продукции, серия и диапазон номеров, номер договора, количество Продукции, наименование и адрес Покупателя.</w:t>
      </w:r>
    </w:p>
    <w:p w:rsidR="00544B18" w:rsidRPr="00BC24C3" w:rsidRDefault="00544B18" w:rsidP="00544B18">
      <w:pPr>
        <w:overflowPunct w:val="0"/>
        <w:autoSpaceDE w:val="0"/>
        <w:autoSpaceDN w:val="0"/>
        <w:adjustRightInd w:val="0"/>
        <w:ind w:firstLine="540"/>
        <w:jc w:val="both"/>
        <w:textAlignment w:val="baseline"/>
        <w:rPr>
          <w:bCs/>
        </w:rPr>
      </w:pPr>
      <w:r w:rsidRPr="00BC24C3">
        <w:rPr>
          <w:bCs/>
        </w:rPr>
        <w:t>4.4. Поставщик гарантирует, что:</w:t>
      </w:r>
    </w:p>
    <w:p w:rsidR="00544B18" w:rsidRPr="00BC24C3" w:rsidRDefault="00544B18" w:rsidP="00544B18">
      <w:pPr>
        <w:overflowPunct w:val="0"/>
        <w:autoSpaceDE w:val="0"/>
        <w:autoSpaceDN w:val="0"/>
        <w:adjustRightInd w:val="0"/>
        <w:ind w:firstLine="540"/>
        <w:jc w:val="both"/>
        <w:textAlignment w:val="baseline"/>
        <w:rPr>
          <w:bCs/>
        </w:rPr>
      </w:pPr>
      <w:r w:rsidRPr="00BC24C3">
        <w:rPr>
          <w:bCs/>
        </w:rPr>
        <w:t xml:space="preserve">4.4.1. гарантийный срок для хранения Продукции составляет 5 (лет) лет </w:t>
      </w:r>
      <w:proofErr w:type="gramStart"/>
      <w:r w:rsidRPr="00BC24C3">
        <w:rPr>
          <w:bCs/>
        </w:rPr>
        <w:t>с даты подписания</w:t>
      </w:r>
      <w:proofErr w:type="gramEnd"/>
      <w:r w:rsidRPr="00BC24C3">
        <w:rPr>
          <w:bCs/>
        </w:rPr>
        <w:t xml:space="preserve"> Покупателем товарной и/или товарно-транспортной накладной;</w:t>
      </w:r>
    </w:p>
    <w:p w:rsidR="00544B18" w:rsidRPr="00BC24C3" w:rsidRDefault="00544B18" w:rsidP="00544B18">
      <w:pPr>
        <w:overflowPunct w:val="0"/>
        <w:autoSpaceDE w:val="0"/>
        <w:autoSpaceDN w:val="0"/>
        <w:adjustRightInd w:val="0"/>
        <w:ind w:firstLine="540"/>
        <w:jc w:val="both"/>
        <w:textAlignment w:val="baseline"/>
        <w:rPr>
          <w:bCs/>
        </w:rPr>
      </w:pPr>
      <w:r w:rsidRPr="00BC24C3">
        <w:rPr>
          <w:bCs/>
        </w:rPr>
        <w:t>4.4.2. в случае обязательной сертификации Продукция поставляется с сертификатом соответствия.</w:t>
      </w:r>
    </w:p>
    <w:p w:rsidR="00544B18" w:rsidRPr="00BC24C3" w:rsidRDefault="00544B18" w:rsidP="00544B18">
      <w:pPr>
        <w:overflowPunct w:val="0"/>
        <w:autoSpaceDE w:val="0"/>
        <w:autoSpaceDN w:val="0"/>
        <w:adjustRightInd w:val="0"/>
        <w:ind w:firstLine="540"/>
        <w:jc w:val="both"/>
        <w:textAlignment w:val="baseline"/>
        <w:rPr>
          <w:bCs/>
        </w:rPr>
      </w:pPr>
      <w:r w:rsidRPr="00BC24C3">
        <w:rPr>
          <w:bCs/>
        </w:rPr>
        <w:t xml:space="preserve">4.5. </w:t>
      </w:r>
      <w:proofErr w:type="gramStart"/>
      <w:r w:rsidRPr="00BC24C3">
        <w:rPr>
          <w:bCs/>
        </w:rPr>
        <w:t>В случае выявления Покупателем нарушения условий по качеству, количеству или комплектности при приемке Продукции, а также в процессе ее эксплуатации (скрытые недостатки), Покупатель обязан в течение 3 (</w:t>
      </w:r>
      <w:r>
        <w:rPr>
          <w:bCs/>
        </w:rPr>
        <w:t>т</w:t>
      </w:r>
      <w:r w:rsidRPr="00BC24C3">
        <w:rPr>
          <w:bCs/>
        </w:rPr>
        <w:t>рех) рабочих дней с момента обнаружения нарушений уведомить об этом Поставщика и составить Акт о выявленных недостатках (далее – Акт) доставленной Продукции и направить его по факсу (или электронной почтой) Поставщику.</w:t>
      </w:r>
      <w:proofErr w:type="gramEnd"/>
      <w:r w:rsidRPr="00BC24C3">
        <w:rPr>
          <w:bCs/>
        </w:rPr>
        <w:t xml:space="preserve"> Оригинал Акта направляется по почте в адрес Поставщика не позднее </w:t>
      </w:r>
      <w:r w:rsidRPr="00BC24C3">
        <w:rPr>
          <w:bCs/>
        </w:rPr>
        <w:lastRenderedPageBreak/>
        <w:t>следующего рабочего дня после подписания Акта. Вместе с оригиналом Акта Покупатель высылает Поставщику Продукцию, имеющую недостатки по качеству, в полном объеме.</w:t>
      </w:r>
    </w:p>
    <w:p w:rsidR="00544B18" w:rsidRPr="00BC24C3" w:rsidRDefault="00544B18" w:rsidP="00544B18">
      <w:pPr>
        <w:overflowPunct w:val="0"/>
        <w:autoSpaceDE w:val="0"/>
        <w:autoSpaceDN w:val="0"/>
        <w:adjustRightInd w:val="0"/>
        <w:ind w:firstLine="540"/>
        <w:jc w:val="both"/>
        <w:textAlignment w:val="baseline"/>
        <w:rPr>
          <w:bCs/>
        </w:rPr>
      </w:pPr>
      <w:r w:rsidRPr="00BC24C3">
        <w:rPr>
          <w:bCs/>
        </w:rPr>
        <w:t xml:space="preserve">4.6. Устранение недостатков Продукции происходит в срок, предварительно согласованный с Поставщиком, указанный Покупателем в Акте, считая </w:t>
      </w:r>
      <w:proofErr w:type="gramStart"/>
      <w:r w:rsidRPr="00BC24C3">
        <w:rPr>
          <w:bCs/>
        </w:rPr>
        <w:t>с даты получения</w:t>
      </w:r>
      <w:proofErr w:type="gramEnd"/>
      <w:r w:rsidRPr="00BC24C3">
        <w:rPr>
          <w:bCs/>
        </w:rPr>
        <w:t xml:space="preserve"> Поставщиком Акта.</w:t>
      </w:r>
    </w:p>
    <w:p w:rsidR="00544B18" w:rsidRPr="00BC24C3" w:rsidRDefault="00544B18" w:rsidP="00544B18">
      <w:pPr>
        <w:overflowPunct w:val="0"/>
        <w:autoSpaceDE w:val="0"/>
        <w:autoSpaceDN w:val="0"/>
        <w:adjustRightInd w:val="0"/>
        <w:ind w:firstLine="540"/>
        <w:jc w:val="both"/>
        <w:textAlignment w:val="baseline"/>
        <w:rPr>
          <w:bCs/>
        </w:rPr>
      </w:pPr>
      <w:r w:rsidRPr="00BC24C3">
        <w:rPr>
          <w:bCs/>
        </w:rPr>
        <w:t xml:space="preserve">4.7. Если Поставщик поставил Покупателю Продукцию в количестве, превышающем </w:t>
      </w:r>
      <w:proofErr w:type="gramStart"/>
      <w:r w:rsidRPr="00BC24C3">
        <w:rPr>
          <w:bCs/>
        </w:rPr>
        <w:t>указанное</w:t>
      </w:r>
      <w:proofErr w:type="gramEnd"/>
      <w:r w:rsidRPr="00BC24C3">
        <w:rPr>
          <w:bCs/>
        </w:rPr>
        <w:t xml:space="preserve"> в </w:t>
      </w:r>
      <w:r>
        <w:rPr>
          <w:bCs/>
        </w:rPr>
        <w:t>Техническом задании</w:t>
      </w:r>
      <w:r w:rsidRPr="00BC24C3">
        <w:rPr>
          <w:bCs/>
        </w:rPr>
        <w:t>, Покупатель вправе не принимать излишне поставленное, а Поставщик обязан своими силами и за свой счет осуществить вывоз излишне поставленной Продукции.</w:t>
      </w:r>
    </w:p>
    <w:p w:rsidR="00544B18" w:rsidRPr="00BC24C3" w:rsidRDefault="00544B18" w:rsidP="00544B18">
      <w:pPr>
        <w:overflowPunct w:val="0"/>
        <w:autoSpaceDE w:val="0"/>
        <w:autoSpaceDN w:val="0"/>
        <w:adjustRightInd w:val="0"/>
        <w:ind w:firstLine="540"/>
        <w:jc w:val="both"/>
        <w:textAlignment w:val="baseline"/>
        <w:rPr>
          <w:bCs/>
        </w:rPr>
      </w:pPr>
      <w:r w:rsidRPr="00BC24C3">
        <w:rPr>
          <w:bCs/>
        </w:rPr>
        <w:t>4.8. Транспортные расходы Поставщика, связанные с заменой некачественной Продукции, допоставкой Продукции или возвратом излишне поставленной Продукции, Покупателем не возмещаются.</w:t>
      </w:r>
    </w:p>
    <w:p w:rsidR="00544B18" w:rsidRDefault="00544B18" w:rsidP="00544B18">
      <w:pPr>
        <w:overflowPunct w:val="0"/>
        <w:autoSpaceDE w:val="0"/>
        <w:autoSpaceDN w:val="0"/>
        <w:adjustRightInd w:val="0"/>
        <w:ind w:firstLine="540"/>
        <w:jc w:val="both"/>
        <w:textAlignment w:val="baseline"/>
        <w:rPr>
          <w:bCs/>
        </w:rPr>
      </w:pPr>
      <w:r>
        <w:rPr>
          <w:bCs/>
        </w:rPr>
        <w:t xml:space="preserve">4.9. </w:t>
      </w:r>
      <w:r w:rsidRPr="00BC24C3">
        <w:rPr>
          <w:bCs/>
        </w:rPr>
        <w:t>Поставщик возмещает Покупателю расходы, понесенные Покупателем на возврат бракованной или излишне поставленной Продукции, при предоставлении Покупателем подтверждающих документов.</w:t>
      </w:r>
    </w:p>
    <w:p w:rsidR="00544B18" w:rsidRPr="00BC24C3" w:rsidRDefault="00544B18" w:rsidP="00544B18">
      <w:pPr>
        <w:overflowPunct w:val="0"/>
        <w:autoSpaceDE w:val="0"/>
        <w:autoSpaceDN w:val="0"/>
        <w:adjustRightInd w:val="0"/>
        <w:ind w:firstLine="540"/>
        <w:jc w:val="both"/>
        <w:textAlignment w:val="baseline"/>
        <w:rPr>
          <w:bCs/>
        </w:rPr>
      </w:pPr>
    </w:p>
    <w:p w:rsidR="00544B18" w:rsidRPr="00BC24C3" w:rsidRDefault="00544B18" w:rsidP="00544B18">
      <w:pPr>
        <w:keepNext/>
        <w:tabs>
          <w:tab w:val="left" w:pos="1418"/>
        </w:tabs>
        <w:ind w:left="289" w:firstLine="539"/>
        <w:jc w:val="center"/>
        <w:outlineLvl w:val="3"/>
        <w:rPr>
          <w:b/>
          <w:bCs/>
        </w:rPr>
      </w:pPr>
      <w:r w:rsidRPr="00BC24C3">
        <w:rPr>
          <w:b/>
          <w:bCs/>
        </w:rPr>
        <w:t>5. Порядок поставки и передачи Продукции</w:t>
      </w:r>
    </w:p>
    <w:p w:rsidR="00544B18" w:rsidRPr="00BC24C3" w:rsidRDefault="00544B18" w:rsidP="00544B18">
      <w:pPr>
        <w:tabs>
          <w:tab w:val="num" w:pos="2119"/>
        </w:tabs>
        <w:ind w:firstLine="540"/>
        <w:jc w:val="both"/>
        <w:rPr>
          <w:bCs/>
        </w:rPr>
      </w:pPr>
      <w:r w:rsidRPr="00BC24C3">
        <w:rPr>
          <w:bCs/>
        </w:rPr>
        <w:t>5.1. Поставка Продукции производится в 201</w:t>
      </w:r>
      <w:r>
        <w:rPr>
          <w:bCs/>
        </w:rPr>
        <w:t>9</w:t>
      </w:r>
      <w:r w:rsidRPr="00BC24C3">
        <w:rPr>
          <w:bCs/>
        </w:rPr>
        <w:t xml:space="preserve"> году одной партией, в сроки, установленные п.</w:t>
      </w:r>
      <w:r>
        <w:rPr>
          <w:bCs/>
        </w:rPr>
        <w:t xml:space="preserve"> </w:t>
      </w:r>
      <w:r w:rsidRPr="00BC24C3">
        <w:rPr>
          <w:bCs/>
        </w:rPr>
        <w:t xml:space="preserve">2.3 настоящего Договора. </w:t>
      </w:r>
    </w:p>
    <w:p w:rsidR="00544B18" w:rsidRPr="00BC24C3" w:rsidRDefault="00544B18" w:rsidP="00544B18">
      <w:pPr>
        <w:tabs>
          <w:tab w:val="num" w:pos="2119"/>
        </w:tabs>
        <w:ind w:firstLine="540"/>
        <w:jc w:val="both"/>
        <w:rPr>
          <w:bCs/>
        </w:rPr>
      </w:pPr>
      <w:r w:rsidRPr="00BC24C3">
        <w:rPr>
          <w:bCs/>
        </w:rPr>
        <w:t>5.2. Транспортные расходы по доставке Продукции не входят в стоимость Продукции.</w:t>
      </w:r>
    </w:p>
    <w:p w:rsidR="00544B18" w:rsidRPr="00BC24C3" w:rsidRDefault="00544B18" w:rsidP="00544B18">
      <w:pPr>
        <w:tabs>
          <w:tab w:val="left" w:pos="0"/>
        </w:tabs>
        <w:ind w:firstLine="540"/>
        <w:jc w:val="both"/>
        <w:rPr>
          <w:bCs/>
        </w:rPr>
      </w:pPr>
      <w:r w:rsidRPr="00BC24C3">
        <w:rPr>
          <w:bCs/>
        </w:rPr>
        <w:t>5.3. Ответственным за передачу Продукции Транспортной компании Покупателя для дальнейшей транспортировки является Поставщик.</w:t>
      </w:r>
    </w:p>
    <w:p w:rsidR="00544B18" w:rsidRPr="00BC24C3" w:rsidRDefault="00544B18" w:rsidP="00544B18">
      <w:pPr>
        <w:tabs>
          <w:tab w:val="num" w:pos="2119"/>
        </w:tabs>
        <w:ind w:firstLine="540"/>
        <w:jc w:val="both"/>
        <w:rPr>
          <w:bCs/>
        </w:rPr>
      </w:pPr>
      <w:r w:rsidRPr="00BC24C3">
        <w:rPr>
          <w:bCs/>
        </w:rPr>
        <w:t>5.4. Доставка продукции Покупателю производится Транспортной компанией.</w:t>
      </w:r>
    </w:p>
    <w:p w:rsidR="00544B18" w:rsidRPr="00BC24C3" w:rsidRDefault="00544B18" w:rsidP="00544B18">
      <w:pPr>
        <w:tabs>
          <w:tab w:val="left" w:pos="0"/>
        </w:tabs>
        <w:ind w:firstLine="540"/>
        <w:jc w:val="both"/>
        <w:rPr>
          <w:bCs/>
        </w:rPr>
      </w:pPr>
      <w:r w:rsidRPr="00BC24C3">
        <w:rPr>
          <w:bCs/>
        </w:rPr>
        <w:t>5.5. При получении Продукции на складе Поставщика, представитель Транспортной компании Заказчика должен иметь надлежащим образом оформленную доверенность и документ, удостоверяющий личность. Передача Продукции транспортной компании заказчика для дальнейшей доставки до месторасположения АО «ПКС» осуществляется в упаковке, обеспечивающей сохранность Продукции в процессе доставки при надлежащем обращении с грузом.</w:t>
      </w:r>
    </w:p>
    <w:p w:rsidR="00544B18" w:rsidRPr="00BC24C3" w:rsidRDefault="00544B18" w:rsidP="00544B18">
      <w:pPr>
        <w:tabs>
          <w:tab w:val="left" w:pos="0"/>
        </w:tabs>
        <w:ind w:firstLine="540"/>
        <w:jc w:val="both"/>
        <w:rPr>
          <w:bCs/>
        </w:rPr>
      </w:pPr>
      <w:r w:rsidRPr="00BC24C3">
        <w:rPr>
          <w:bCs/>
        </w:rPr>
        <w:t>5.6. Приемка Продукции на складе Поставщика осуществляется представителем Транспортной компании Покупателя на основании следующих документов, подписанных уполномоченным представителем Поставщика:</w:t>
      </w:r>
    </w:p>
    <w:p w:rsidR="00544B18" w:rsidRPr="00BC24C3" w:rsidRDefault="00544B18" w:rsidP="00544B18">
      <w:pPr>
        <w:tabs>
          <w:tab w:val="left" w:pos="0"/>
        </w:tabs>
        <w:ind w:firstLine="540"/>
        <w:jc w:val="both"/>
        <w:rPr>
          <w:bCs/>
        </w:rPr>
      </w:pPr>
      <w:r w:rsidRPr="00BC24C3">
        <w:rPr>
          <w:bCs/>
        </w:rPr>
        <w:t>- три экземпляра товарной накладной (форма ТОРГ-12);</w:t>
      </w:r>
    </w:p>
    <w:p w:rsidR="00544B18" w:rsidRPr="00BC24C3" w:rsidRDefault="00544B18" w:rsidP="00544B18">
      <w:pPr>
        <w:tabs>
          <w:tab w:val="left" w:pos="0"/>
        </w:tabs>
        <w:ind w:firstLine="540"/>
        <w:jc w:val="both"/>
        <w:rPr>
          <w:bCs/>
        </w:rPr>
      </w:pPr>
      <w:r w:rsidRPr="00BC24C3">
        <w:rPr>
          <w:bCs/>
        </w:rPr>
        <w:t>- счет на оплату и счет-фактуру.</w:t>
      </w:r>
    </w:p>
    <w:p w:rsidR="00544B18" w:rsidRPr="00BC24C3" w:rsidRDefault="00544B18" w:rsidP="00544B18">
      <w:pPr>
        <w:overflowPunct w:val="0"/>
        <w:autoSpaceDE w:val="0"/>
        <w:autoSpaceDN w:val="0"/>
        <w:adjustRightInd w:val="0"/>
        <w:ind w:firstLine="540"/>
        <w:jc w:val="both"/>
        <w:textAlignment w:val="baseline"/>
        <w:rPr>
          <w:bCs/>
        </w:rPr>
      </w:pPr>
      <w:r w:rsidRPr="00BC24C3">
        <w:rPr>
          <w:bCs/>
        </w:rPr>
        <w:t>5.7. Право собственности у Покупателя на поставляемую Продукцию возникает с момента поставки Продукции на склад Покупателя и проставления им отметки о получении Продукции в копии товарной накладной.</w:t>
      </w:r>
    </w:p>
    <w:p w:rsidR="00544B18" w:rsidRPr="00BC24C3" w:rsidRDefault="00544B18" w:rsidP="00544B18">
      <w:pPr>
        <w:overflowPunct w:val="0"/>
        <w:autoSpaceDE w:val="0"/>
        <w:autoSpaceDN w:val="0"/>
        <w:adjustRightInd w:val="0"/>
        <w:ind w:firstLine="540"/>
        <w:jc w:val="both"/>
        <w:textAlignment w:val="baseline"/>
        <w:rPr>
          <w:bCs/>
        </w:rPr>
      </w:pPr>
      <w:r w:rsidRPr="00BC24C3">
        <w:rPr>
          <w:bCs/>
        </w:rPr>
        <w:t>5.8. После получения оригиналов документов Покупатель проставляет на всех экземплярах товарной накладной надлежаще оформленную отметку о получении Продукции и в течение 3 (трех) рабочих дней направляет два экземпляра Поставщику (один экземпляр товарной накладной остается у Покупателя)</w:t>
      </w:r>
      <w:r>
        <w:rPr>
          <w:bCs/>
        </w:rPr>
        <w:t>.</w:t>
      </w:r>
    </w:p>
    <w:p w:rsidR="00544B18" w:rsidRDefault="00544B18" w:rsidP="00544B18">
      <w:pPr>
        <w:shd w:val="clear" w:color="auto" w:fill="FFFFFF"/>
        <w:tabs>
          <w:tab w:val="left" w:pos="1440"/>
        </w:tabs>
        <w:ind w:left="5" w:hanging="5"/>
        <w:jc w:val="center"/>
        <w:rPr>
          <w:b/>
          <w:bCs/>
          <w:color w:val="000000"/>
          <w:spacing w:val="-5"/>
        </w:rPr>
      </w:pPr>
    </w:p>
    <w:p w:rsidR="00544B18" w:rsidRPr="00D67478" w:rsidRDefault="00544B18" w:rsidP="00544B18">
      <w:pPr>
        <w:shd w:val="clear" w:color="auto" w:fill="FFFFFF"/>
        <w:tabs>
          <w:tab w:val="left" w:pos="1440"/>
        </w:tabs>
        <w:ind w:left="5" w:hanging="5"/>
        <w:jc w:val="center"/>
        <w:rPr>
          <w:b/>
          <w:bCs/>
          <w:color w:val="000000"/>
          <w:spacing w:val="-5"/>
        </w:rPr>
      </w:pPr>
      <w:r>
        <w:rPr>
          <w:b/>
          <w:bCs/>
          <w:color w:val="000000"/>
          <w:spacing w:val="-5"/>
        </w:rPr>
        <w:t>6</w:t>
      </w:r>
      <w:r w:rsidRPr="00D67478">
        <w:rPr>
          <w:b/>
          <w:bCs/>
          <w:color w:val="000000"/>
          <w:spacing w:val="-5"/>
        </w:rPr>
        <w:t>. Цена Договора и порядок оплаты</w:t>
      </w:r>
    </w:p>
    <w:p w:rsidR="00544B18" w:rsidRPr="00D67478" w:rsidRDefault="00544B18" w:rsidP="00544B18">
      <w:pPr>
        <w:tabs>
          <w:tab w:val="left" w:pos="709"/>
          <w:tab w:val="num" w:pos="1364"/>
        </w:tabs>
        <w:ind w:firstLine="567"/>
        <w:jc w:val="both"/>
      </w:pPr>
      <w:r>
        <w:rPr>
          <w:bCs/>
          <w:color w:val="000000"/>
          <w:spacing w:val="-5"/>
        </w:rPr>
        <w:t>6</w:t>
      </w:r>
      <w:r w:rsidRPr="00D67478">
        <w:rPr>
          <w:bCs/>
          <w:color w:val="000000"/>
          <w:spacing w:val="-5"/>
        </w:rPr>
        <w:t xml:space="preserve">.1. </w:t>
      </w:r>
      <w:r w:rsidRPr="00D67478">
        <w:t xml:space="preserve">Поставщик производит поставку </w:t>
      </w:r>
      <w:r>
        <w:t>Продукции</w:t>
      </w:r>
      <w:r w:rsidRPr="00D67478">
        <w:t xml:space="preserve"> на общую сумму</w:t>
      </w:r>
      <w:proofErr w:type="gramStart"/>
      <w:r w:rsidRPr="00D67478">
        <w:rPr>
          <w:b/>
        </w:rPr>
        <w:t>_________</w:t>
      </w:r>
      <w:r w:rsidRPr="00C75917">
        <w:t xml:space="preserve">(_______________)  </w:t>
      </w:r>
      <w:proofErr w:type="gramEnd"/>
      <w:r w:rsidRPr="00C75917">
        <w:t>рублей</w:t>
      </w:r>
      <w:r>
        <w:t xml:space="preserve"> __ копеек</w:t>
      </w:r>
      <w:r w:rsidRPr="00D67478">
        <w:t xml:space="preserve">, в том числе НДС </w:t>
      </w:r>
      <w:r>
        <w:t>________(______________)</w:t>
      </w:r>
      <w:r w:rsidRPr="00464DDC">
        <w:t xml:space="preserve"> </w:t>
      </w:r>
      <w:r w:rsidRPr="00DD0800">
        <w:t xml:space="preserve">рублей </w:t>
      </w:r>
      <w:r>
        <w:t>__</w:t>
      </w:r>
      <w:r w:rsidRPr="00DD0800">
        <w:t xml:space="preserve"> коп</w:t>
      </w:r>
      <w:r>
        <w:t xml:space="preserve">еек </w:t>
      </w:r>
      <w:r w:rsidRPr="00EA1CD1">
        <w:rPr>
          <w:i/>
          <w:kern w:val="1"/>
        </w:rPr>
        <w:t>(или НДС не облагается на основании____________)</w:t>
      </w:r>
      <w:r>
        <w:rPr>
          <w:i/>
          <w:kern w:val="1"/>
        </w:rPr>
        <w:t>.</w:t>
      </w:r>
    </w:p>
    <w:p w:rsidR="00544B18" w:rsidRPr="00D67478" w:rsidRDefault="00544B18" w:rsidP="00544B18">
      <w:pPr>
        <w:tabs>
          <w:tab w:val="left" w:pos="709"/>
          <w:tab w:val="num" w:pos="1364"/>
        </w:tabs>
        <w:ind w:firstLine="567"/>
        <w:jc w:val="both"/>
      </w:pPr>
      <w:r w:rsidRPr="00D67478">
        <w:rPr>
          <w:color w:val="000000"/>
          <w:spacing w:val="2"/>
        </w:rPr>
        <w:t>Цена поставляемо</w:t>
      </w:r>
      <w:r>
        <w:rPr>
          <w:color w:val="000000"/>
          <w:spacing w:val="2"/>
        </w:rPr>
        <w:t>й</w:t>
      </w:r>
      <w:r w:rsidRPr="00D67478">
        <w:rPr>
          <w:color w:val="000000"/>
          <w:spacing w:val="2"/>
        </w:rPr>
        <w:t xml:space="preserve"> </w:t>
      </w:r>
      <w:r>
        <w:rPr>
          <w:color w:val="000000"/>
          <w:spacing w:val="2"/>
        </w:rPr>
        <w:t>Продукции</w:t>
      </w:r>
      <w:r w:rsidRPr="00D67478">
        <w:rPr>
          <w:color w:val="000000"/>
          <w:spacing w:val="2"/>
        </w:rPr>
        <w:t xml:space="preserve"> </w:t>
      </w:r>
      <w:r w:rsidRPr="00D67478">
        <w:rPr>
          <w:color w:val="000000"/>
          <w:spacing w:val="3"/>
        </w:rPr>
        <w:t xml:space="preserve">не подлежит изменению в одностороннем порядке. </w:t>
      </w:r>
    </w:p>
    <w:p w:rsidR="00544B18" w:rsidRDefault="00544B18" w:rsidP="00544B18">
      <w:pPr>
        <w:shd w:val="clear" w:color="auto" w:fill="FFFFFF"/>
        <w:tabs>
          <w:tab w:val="left" w:pos="0"/>
          <w:tab w:val="left" w:pos="1085"/>
        </w:tabs>
        <w:ind w:firstLine="567"/>
        <w:jc w:val="both"/>
        <w:rPr>
          <w:color w:val="000000"/>
          <w:spacing w:val="1"/>
        </w:rPr>
      </w:pPr>
      <w:r>
        <w:rPr>
          <w:color w:val="000000"/>
          <w:spacing w:val="7"/>
        </w:rPr>
        <w:t>6</w:t>
      </w:r>
      <w:r w:rsidRPr="00D67478">
        <w:rPr>
          <w:color w:val="000000"/>
          <w:spacing w:val="7"/>
        </w:rPr>
        <w:t xml:space="preserve">.2. Цена </w:t>
      </w:r>
      <w:r>
        <w:rPr>
          <w:color w:val="000000"/>
          <w:spacing w:val="3"/>
        </w:rPr>
        <w:t xml:space="preserve">Договора </w:t>
      </w:r>
      <w:r w:rsidRPr="00D67478">
        <w:rPr>
          <w:color w:val="000000"/>
          <w:spacing w:val="3"/>
        </w:rPr>
        <w:t xml:space="preserve">включает </w:t>
      </w:r>
      <w:r>
        <w:rPr>
          <w:color w:val="000000"/>
          <w:spacing w:val="3"/>
        </w:rPr>
        <w:t xml:space="preserve">в себя </w:t>
      </w:r>
      <w:r w:rsidRPr="00BC24C3">
        <w:t>все предусмотренные законодательством РФ налоги, сборы и иные обязательные платежи, а также стоимость необоротной тары</w:t>
      </w:r>
      <w:r w:rsidRPr="00D67478">
        <w:rPr>
          <w:color w:val="000000"/>
          <w:spacing w:val="1"/>
        </w:rPr>
        <w:t>.</w:t>
      </w:r>
    </w:p>
    <w:p w:rsidR="00544B18" w:rsidRDefault="00544B18" w:rsidP="00544B18">
      <w:pPr>
        <w:shd w:val="clear" w:color="auto" w:fill="FFFFFF"/>
        <w:tabs>
          <w:tab w:val="left" w:pos="0"/>
          <w:tab w:val="left" w:pos="1085"/>
        </w:tabs>
        <w:ind w:firstLine="567"/>
        <w:jc w:val="both"/>
        <w:rPr>
          <w:color w:val="000000"/>
          <w:spacing w:val="1"/>
        </w:rPr>
      </w:pPr>
      <w:r w:rsidRPr="00BC24C3">
        <w:t xml:space="preserve">6.3. </w:t>
      </w:r>
      <w:r>
        <w:t>Покупатель</w:t>
      </w:r>
      <w:r w:rsidRPr="00BC24C3">
        <w:t xml:space="preserve"> производит 50 (пятидесяти) процентную предоплату стоимости партии Продукции не позднее 10 (десяти) банковских дней с момента выставления счета. Оставшиеся </w:t>
      </w:r>
      <w:r w:rsidRPr="00BC24C3">
        <w:lastRenderedPageBreak/>
        <w:t xml:space="preserve">50 (пятьдесят) процентов стоимости поставленной партии Продукции </w:t>
      </w:r>
      <w:r>
        <w:t>Покупатель</w:t>
      </w:r>
      <w:r w:rsidRPr="00BC24C3">
        <w:t xml:space="preserve"> оплачивает в течение 45 (сорока пяти) календарных дней с момента передачи Продукции Транспортной компании и получения от Поставщика полного комплекта документов (в т.ч. счет, счет-фактура, товарная накладная унифицированной формы, копии сертификатов качества, другие документы, предусмотренные </w:t>
      </w:r>
      <w:r>
        <w:t>Д</w:t>
      </w:r>
      <w:r w:rsidRPr="00BC24C3">
        <w:t>оговором).</w:t>
      </w:r>
    </w:p>
    <w:p w:rsidR="00544B18" w:rsidRPr="000E4B26" w:rsidRDefault="00544B18" w:rsidP="00544B18">
      <w:pPr>
        <w:shd w:val="clear" w:color="auto" w:fill="FFFFFF"/>
        <w:ind w:firstLine="567"/>
        <w:jc w:val="both"/>
        <w:rPr>
          <w:i/>
        </w:rPr>
      </w:pPr>
      <w:r w:rsidRPr="000E4B26">
        <w:rPr>
          <w:i/>
          <w:color w:val="000000"/>
        </w:rPr>
        <w:t xml:space="preserve">В соответствии с п. 14 (3) Постановления Правительства РФ от 11.12.2014 №1352 в случае, если победителем будет признан участник, являющийся субъектом малого и среднего предпринимательства, пункт 6.3 будет изложен в следующей редакции: «6.3. </w:t>
      </w:r>
      <w:r w:rsidRPr="000E4B26">
        <w:rPr>
          <w:i/>
        </w:rPr>
        <w:t>Покупатель производит 50 (пятидесяти) процентную предоплату стоимости партии Продукции не позднее 10 (десяти) банковских дней с момента выставления счета. Оставшиеся 50 (пятьдесят) процентов стоимости поставленной партии Продукции Покупатель оплачивает в течение 30 (тридцати) календарных дней с момента передачи Продукции Транспортной компании и получения от Поставщика полного комплекта документов (в т.ч. счет, счет-фактура, товарная накладная унифицированной формы, копии сертификатов качества, другие документы, предусмотренные Договором)</w:t>
      </w:r>
      <w:proofErr w:type="gramStart"/>
      <w:r w:rsidRPr="000E4B26">
        <w:rPr>
          <w:i/>
        </w:rPr>
        <w:t>.</w:t>
      </w:r>
      <w:r w:rsidRPr="000E4B26">
        <w:rPr>
          <w:rFonts w:eastAsia="Calibri"/>
          <w:i/>
          <w:color w:val="000000"/>
          <w:lang w:eastAsia="en-US"/>
        </w:rPr>
        <w:t>»</w:t>
      </w:r>
      <w:proofErr w:type="gramEnd"/>
      <w:r w:rsidRPr="000E4B26">
        <w:rPr>
          <w:i/>
        </w:rPr>
        <w:t>.</w:t>
      </w:r>
    </w:p>
    <w:p w:rsidR="00544B18" w:rsidRPr="00BC24C3" w:rsidRDefault="00544B18" w:rsidP="00544B18">
      <w:pPr>
        <w:pStyle w:val="24"/>
        <w:ind w:firstLine="539"/>
        <w:rPr>
          <w:b/>
        </w:rPr>
      </w:pPr>
      <w:r w:rsidRPr="00BC24C3">
        <w:t>Оплата производится путем перевода денежных сре</w:t>
      </w:r>
      <w:proofErr w:type="gramStart"/>
      <w:r w:rsidRPr="00BC24C3">
        <w:t>дств с р</w:t>
      </w:r>
      <w:proofErr w:type="gramEnd"/>
      <w:r w:rsidRPr="00BC24C3">
        <w:t>асчетного счета Заказчика на расчетный счет Поставщика.</w:t>
      </w:r>
    </w:p>
    <w:p w:rsidR="00544B18" w:rsidRDefault="00544B18" w:rsidP="00544B18">
      <w:pPr>
        <w:shd w:val="clear" w:color="auto" w:fill="FFFFFF"/>
        <w:ind w:firstLine="567"/>
        <w:jc w:val="both"/>
        <w:rPr>
          <w:rFonts w:eastAsia="Calibri"/>
          <w:lang w:eastAsia="en-US"/>
        </w:rPr>
      </w:pPr>
      <w:r>
        <w:rPr>
          <w:rFonts w:eastAsia="Calibri"/>
          <w:color w:val="000000"/>
          <w:lang w:eastAsia="en-US"/>
        </w:rPr>
        <w:t xml:space="preserve">6.4. </w:t>
      </w:r>
      <w:r w:rsidRPr="0018650C">
        <w:rPr>
          <w:rFonts w:eastAsia="Calibri"/>
          <w:color w:val="000000"/>
          <w:lang w:eastAsia="en-US"/>
        </w:rPr>
        <w:t xml:space="preserve">Поставщик предоставляет Покупателю счета-фактуры, оформленные в сроки и в соответствии с требованиями Налогового кодекса Российской Федерации и постановления Правительства РФ от 26.12.2011 №1137 «О формах и правилах заполнения (ведения) документов, применяемых при расчетах по налогу на добавленную стоимость». Кроме того, </w:t>
      </w:r>
      <w:r>
        <w:rPr>
          <w:rFonts w:eastAsia="Calibri"/>
          <w:color w:val="000000"/>
          <w:lang w:eastAsia="en-US"/>
        </w:rPr>
        <w:t>Поставщик</w:t>
      </w:r>
      <w:r w:rsidRPr="0018650C">
        <w:rPr>
          <w:rFonts w:eastAsia="Calibri"/>
          <w:color w:val="000000"/>
          <w:lang w:eastAsia="en-US"/>
        </w:rPr>
        <w:t xml:space="preserve"> предоставляет </w:t>
      </w:r>
      <w:r>
        <w:rPr>
          <w:rFonts w:eastAsia="Calibri"/>
          <w:color w:val="000000"/>
          <w:lang w:eastAsia="en-US"/>
        </w:rPr>
        <w:t>Покупателю</w:t>
      </w:r>
      <w:r w:rsidRPr="0018650C">
        <w:rPr>
          <w:rFonts w:eastAsia="Calibri"/>
          <w:color w:val="000000"/>
          <w:lang w:eastAsia="en-US"/>
        </w:rPr>
        <w:t xml:space="preserve"> надлежащим образом заверенные копии документов, подтверждающих право уполномоченных лиц </w:t>
      </w:r>
      <w:r>
        <w:rPr>
          <w:rFonts w:eastAsia="Calibri"/>
          <w:color w:val="000000"/>
          <w:lang w:eastAsia="en-US"/>
        </w:rPr>
        <w:t>Поставщика на подписание счетов-фактур</w:t>
      </w:r>
      <w:r w:rsidRPr="0018650C">
        <w:rPr>
          <w:rFonts w:eastAsia="Calibri"/>
          <w:color w:val="000000"/>
          <w:lang w:eastAsia="en-US"/>
        </w:rPr>
        <w:t xml:space="preserve"> </w:t>
      </w:r>
      <w:r>
        <w:rPr>
          <w:rFonts w:eastAsia="Calibri"/>
          <w:i/>
          <w:lang w:eastAsia="en-US"/>
        </w:rPr>
        <w:t>(в случае если Продукция не облагаются НДС, данный пункт не включается в настоящий Договор)</w:t>
      </w:r>
      <w:r>
        <w:rPr>
          <w:rFonts w:eastAsia="Calibri"/>
          <w:lang w:eastAsia="en-US"/>
        </w:rPr>
        <w:t>.</w:t>
      </w:r>
    </w:p>
    <w:p w:rsidR="00544B18" w:rsidRPr="0018650C" w:rsidRDefault="00544B18" w:rsidP="00544B18">
      <w:pPr>
        <w:shd w:val="clear" w:color="auto" w:fill="FFFFFF"/>
        <w:ind w:firstLine="567"/>
        <w:jc w:val="both"/>
        <w:rPr>
          <w:rFonts w:eastAsia="Calibri"/>
          <w:color w:val="000000"/>
          <w:lang w:eastAsia="en-US"/>
        </w:rPr>
      </w:pPr>
      <w:r>
        <w:rPr>
          <w:rFonts w:eastAsia="Calibri"/>
          <w:color w:val="000000"/>
          <w:lang w:eastAsia="en-US"/>
        </w:rPr>
        <w:t xml:space="preserve">6.5. </w:t>
      </w:r>
      <w:r w:rsidRPr="0018650C">
        <w:rPr>
          <w:rFonts w:eastAsia="Calibri"/>
          <w:color w:val="000000"/>
          <w:lang w:eastAsia="en-US"/>
        </w:rPr>
        <w:t>Покупатель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Поставщиком.</w:t>
      </w:r>
    </w:p>
    <w:p w:rsidR="00544B18" w:rsidRDefault="00544B18" w:rsidP="00544B18">
      <w:pPr>
        <w:shd w:val="clear" w:color="auto" w:fill="FFFFFF"/>
        <w:ind w:firstLine="567"/>
        <w:jc w:val="both"/>
        <w:rPr>
          <w:color w:val="000000"/>
        </w:rPr>
      </w:pPr>
      <w:r>
        <w:rPr>
          <w:rFonts w:eastAsia="Calibri"/>
          <w:color w:val="000000"/>
          <w:lang w:eastAsia="en-US"/>
        </w:rPr>
        <w:t xml:space="preserve">6.6. </w:t>
      </w:r>
      <w:r w:rsidRPr="0018650C">
        <w:rPr>
          <w:rFonts w:eastAsia="Calibri"/>
          <w:color w:val="000000"/>
          <w:lang w:eastAsia="en-US"/>
        </w:rPr>
        <w:t xml:space="preserve">Обязанность Покупателя по оплате </w:t>
      </w:r>
      <w:r>
        <w:rPr>
          <w:rFonts w:eastAsia="Calibri"/>
          <w:color w:val="000000"/>
          <w:lang w:eastAsia="en-US"/>
        </w:rPr>
        <w:t xml:space="preserve">за </w:t>
      </w:r>
      <w:r w:rsidRPr="0018650C">
        <w:rPr>
          <w:rFonts w:eastAsia="Calibri"/>
          <w:color w:val="000000"/>
          <w:lang w:eastAsia="en-US"/>
        </w:rPr>
        <w:t>поставленн</w:t>
      </w:r>
      <w:r>
        <w:rPr>
          <w:rFonts w:eastAsia="Calibri"/>
          <w:color w:val="000000"/>
          <w:lang w:eastAsia="en-US"/>
        </w:rPr>
        <w:t>ую</w:t>
      </w:r>
      <w:r w:rsidRPr="0018650C">
        <w:rPr>
          <w:rFonts w:eastAsia="Calibri"/>
          <w:color w:val="000000"/>
          <w:lang w:eastAsia="en-US"/>
        </w:rPr>
        <w:t xml:space="preserve"> </w:t>
      </w:r>
      <w:r>
        <w:rPr>
          <w:rFonts w:eastAsia="Calibri"/>
          <w:color w:val="000000"/>
          <w:lang w:eastAsia="en-US"/>
        </w:rPr>
        <w:t>продукцию</w:t>
      </w:r>
      <w:r w:rsidRPr="0018650C">
        <w:rPr>
          <w:rFonts w:eastAsia="Calibri"/>
          <w:color w:val="000000"/>
          <w:lang w:eastAsia="en-US"/>
        </w:rPr>
        <w:t xml:space="preserve"> считается исполненной в момент списания денежных средств со счета </w:t>
      </w:r>
      <w:r>
        <w:rPr>
          <w:rFonts w:eastAsia="Calibri"/>
          <w:color w:val="000000"/>
          <w:lang w:eastAsia="en-US"/>
        </w:rPr>
        <w:t>Покупателя</w:t>
      </w:r>
      <w:r w:rsidRPr="0018650C">
        <w:rPr>
          <w:rFonts w:eastAsia="Calibri"/>
          <w:color w:val="000000"/>
          <w:lang w:eastAsia="en-US"/>
        </w:rPr>
        <w:t>.</w:t>
      </w:r>
    </w:p>
    <w:p w:rsidR="00544B18" w:rsidRPr="00D67478" w:rsidRDefault="00544B18" w:rsidP="00544B18">
      <w:pPr>
        <w:shd w:val="clear" w:color="auto" w:fill="FFFFFF"/>
        <w:tabs>
          <w:tab w:val="left" w:pos="1219"/>
        </w:tabs>
        <w:ind w:firstLine="567"/>
        <w:jc w:val="both"/>
        <w:rPr>
          <w:color w:val="000000"/>
          <w:spacing w:val="-9"/>
          <w:highlight w:val="green"/>
        </w:rPr>
      </w:pPr>
    </w:p>
    <w:p w:rsidR="00544B18" w:rsidRPr="00D67478" w:rsidRDefault="00544B18" w:rsidP="00544B18">
      <w:pPr>
        <w:shd w:val="clear" w:color="auto" w:fill="FFFFFF"/>
        <w:tabs>
          <w:tab w:val="left" w:pos="709"/>
        </w:tabs>
        <w:ind w:right="10"/>
        <w:jc w:val="center"/>
        <w:rPr>
          <w:b/>
          <w:color w:val="000000"/>
        </w:rPr>
      </w:pPr>
      <w:r>
        <w:rPr>
          <w:b/>
          <w:color w:val="000000"/>
        </w:rPr>
        <w:t>7</w:t>
      </w:r>
      <w:r w:rsidRPr="00D67478">
        <w:rPr>
          <w:b/>
          <w:color w:val="000000"/>
        </w:rPr>
        <w:t xml:space="preserve">. Приемка </w:t>
      </w:r>
      <w:r>
        <w:rPr>
          <w:b/>
          <w:color w:val="000000"/>
        </w:rPr>
        <w:t>Продукции</w:t>
      </w:r>
    </w:p>
    <w:p w:rsidR="00544B18" w:rsidRDefault="00544B18" w:rsidP="00544B18">
      <w:pPr>
        <w:shd w:val="clear" w:color="auto" w:fill="FFFFFF"/>
        <w:tabs>
          <w:tab w:val="left" w:pos="709"/>
        </w:tabs>
        <w:ind w:left="23" w:right="10" w:firstLine="544"/>
        <w:jc w:val="both"/>
        <w:rPr>
          <w:rFonts w:eastAsia="Calibri"/>
          <w:bCs/>
          <w:color w:val="000000"/>
          <w:lang w:eastAsia="en-US"/>
        </w:rPr>
      </w:pPr>
      <w:r>
        <w:rPr>
          <w:rFonts w:eastAsia="Calibri"/>
          <w:color w:val="000000"/>
          <w:lang w:eastAsia="en-US"/>
        </w:rPr>
        <w:t xml:space="preserve">7.1. </w:t>
      </w:r>
      <w:r>
        <w:rPr>
          <w:rFonts w:eastAsia="Calibri"/>
          <w:bCs/>
          <w:color w:val="000000"/>
          <w:lang w:eastAsia="en-US"/>
        </w:rPr>
        <w:t>Приемка Продукции по ассортименту, количеству, качеству и комплектности производится Покупателем по транспортным и сопроводительным документам (спецификации, упаковочному листу, сертификату (паспорту) качества (соответствия), техническому паспорту и пр.).</w:t>
      </w:r>
    </w:p>
    <w:p w:rsidR="00544B18" w:rsidRDefault="00544B18" w:rsidP="00544B18">
      <w:pPr>
        <w:shd w:val="clear" w:color="auto" w:fill="FFFFFF"/>
        <w:tabs>
          <w:tab w:val="left" w:pos="709"/>
        </w:tabs>
        <w:ind w:left="23" w:right="10" w:firstLine="544"/>
        <w:jc w:val="both"/>
        <w:rPr>
          <w:rFonts w:eastAsia="Calibri"/>
          <w:bCs/>
          <w:color w:val="000000"/>
          <w:lang w:eastAsia="en-US"/>
        </w:rPr>
      </w:pPr>
      <w:r>
        <w:rPr>
          <w:rFonts w:eastAsia="Calibri"/>
          <w:bCs/>
          <w:color w:val="000000"/>
          <w:lang w:eastAsia="en-US"/>
        </w:rPr>
        <w:t>В случае обнаружения несоответствия Продукции указанным документам Покупатель составляет акт, являющийся основанием для предъявления претензии Поставщику. Под ненадлежащим качеством Продукции подразумевается также поставка Продукции, не соответствующая предоставленным сертификатам качества (соответствия).</w:t>
      </w:r>
    </w:p>
    <w:p w:rsidR="00544B18" w:rsidRDefault="00544B18" w:rsidP="00544B18">
      <w:pPr>
        <w:shd w:val="clear" w:color="auto" w:fill="FFFFFF"/>
        <w:tabs>
          <w:tab w:val="left" w:pos="709"/>
        </w:tabs>
        <w:ind w:left="23" w:right="10" w:firstLine="544"/>
        <w:jc w:val="both"/>
        <w:rPr>
          <w:rFonts w:eastAsia="Calibri"/>
          <w:bCs/>
          <w:color w:val="000000"/>
          <w:lang w:eastAsia="en-US"/>
        </w:rPr>
      </w:pPr>
      <w:r>
        <w:rPr>
          <w:rFonts w:eastAsia="Calibri"/>
          <w:bCs/>
          <w:color w:val="000000"/>
          <w:lang w:eastAsia="en-US"/>
        </w:rPr>
        <w:t>7.2. При получении Продукции без сопроводительных документов Покупатель производит ее приемку по фактическому наличию, о чем составляет акт. Указанный акт является достаточным основанием для предъявления претензии Поставщику.</w:t>
      </w:r>
    </w:p>
    <w:p w:rsidR="00544B18" w:rsidRDefault="00544B18" w:rsidP="00544B18">
      <w:pPr>
        <w:shd w:val="clear" w:color="auto" w:fill="FFFFFF"/>
        <w:tabs>
          <w:tab w:val="left" w:pos="709"/>
        </w:tabs>
        <w:ind w:left="23" w:right="10" w:firstLine="544"/>
        <w:jc w:val="both"/>
        <w:rPr>
          <w:rFonts w:eastAsia="Calibri"/>
          <w:bCs/>
          <w:color w:val="000000"/>
          <w:lang w:eastAsia="en-US"/>
        </w:rPr>
      </w:pPr>
      <w:r>
        <w:rPr>
          <w:rFonts w:eastAsia="Calibri"/>
          <w:bCs/>
          <w:color w:val="000000"/>
          <w:lang w:eastAsia="en-US"/>
        </w:rPr>
        <w:t>7.3. На основании акта Покупатель направляет в адрес Поставщика претензию (уведомление) с требованием о замене или возврате Продукции ненадлежащего качества (несоответствующего требованиям настоящего Договора), соразмерным уменьшением покупной цены Продукции, или допоставки требуемого количества Продукции. Срок составления и направления претензии – 5 (пять) рабочих дней.</w:t>
      </w:r>
    </w:p>
    <w:p w:rsidR="00544B18" w:rsidRDefault="00544B18" w:rsidP="00544B18">
      <w:pPr>
        <w:shd w:val="clear" w:color="auto" w:fill="FFFFFF"/>
        <w:tabs>
          <w:tab w:val="left" w:pos="709"/>
        </w:tabs>
        <w:ind w:left="23" w:right="10" w:firstLine="544"/>
        <w:jc w:val="both"/>
        <w:rPr>
          <w:rFonts w:eastAsia="Calibri"/>
          <w:bCs/>
          <w:color w:val="000000"/>
          <w:lang w:eastAsia="en-US"/>
        </w:rPr>
      </w:pPr>
      <w:r>
        <w:rPr>
          <w:rFonts w:eastAsia="Calibri"/>
          <w:bCs/>
          <w:color w:val="000000"/>
          <w:lang w:eastAsia="en-US"/>
        </w:rPr>
        <w:t>Поставщик производит замену (отгрузку) данной Продукции в течение 20 дней с момента получения претензии Покупателя, либо направляет в адрес Покупателя письменные возражения с обоснованием.</w:t>
      </w:r>
    </w:p>
    <w:p w:rsidR="00544B18" w:rsidRPr="00D67478" w:rsidRDefault="00544B18" w:rsidP="00544B18">
      <w:pPr>
        <w:shd w:val="clear" w:color="auto" w:fill="FFFFFF"/>
        <w:tabs>
          <w:tab w:val="left" w:pos="709"/>
        </w:tabs>
        <w:ind w:left="23" w:firstLine="544"/>
        <w:jc w:val="both"/>
        <w:rPr>
          <w:color w:val="000000"/>
          <w:spacing w:val="5"/>
        </w:rPr>
      </w:pPr>
      <w:r>
        <w:rPr>
          <w:rFonts w:eastAsia="Calibri"/>
          <w:bCs/>
          <w:color w:val="000000"/>
          <w:lang w:eastAsia="en-US"/>
        </w:rPr>
        <w:lastRenderedPageBreak/>
        <w:t>7.4. Все транспортные расходы, связанные с возвратом (заменой) Продукции ненадлежащего качества (не соответствующего условиям настоящего Договора), несет в полном объеме Поставщик.</w:t>
      </w:r>
    </w:p>
    <w:p w:rsidR="00544B18" w:rsidRPr="00D67478" w:rsidRDefault="00544B18" w:rsidP="00544B18">
      <w:pPr>
        <w:shd w:val="clear" w:color="auto" w:fill="FFFFFF"/>
        <w:tabs>
          <w:tab w:val="left" w:pos="709"/>
        </w:tabs>
        <w:ind w:firstLine="567"/>
        <w:jc w:val="both"/>
        <w:rPr>
          <w:color w:val="000000"/>
          <w:spacing w:val="5"/>
        </w:rPr>
      </w:pPr>
    </w:p>
    <w:p w:rsidR="00544B18" w:rsidRPr="00D67478" w:rsidRDefault="00544B18" w:rsidP="00544B18">
      <w:pPr>
        <w:shd w:val="clear" w:color="auto" w:fill="FFFFFF"/>
        <w:tabs>
          <w:tab w:val="left" w:pos="1224"/>
        </w:tabs>
        <w:ind w:left="5" w:hanging="5"/>
        <w:jc w:val="center"/>
        <w:rPr>
          <w:b/>
          <w:bCs/>
          <w:color w:val="000000"/>
          <w:spacing w:val="-5"/>
        </w:rPr>
      </w:pPr>
      <w:r>
        <w:rPr>
          <w:b/>
          <w:bCs/>
          <w:color w:val="000000"/>
          <w:spacing w:val="-5"/>
        </w:rPr>
        <w:t>8</w:t>
      </w:r>
      <w:r w:rsidRPr="00D67478">
        <w:rPr>
          <w:b/>
          <w:bCs/>
          <w:color w:val="000000"/>
          <w:spacing w:val="-5"/>
        </w:rPr>
        <w:t>. Ответственность Сторон</w:t>
      </w:r>
    </w:p>
    <w:p w:rsidR="00544B18" w:rsidRDefault="00544B18" w:rsidP="00544B18">
      <w:pPr>
        <w:shd w:val="clear" w:color="auto" w:fill="FFFFFF"/>
        <w:tabs>
          <w:tab w:val="left" w:pos="851"/>
          <w:tab w:val="left" w:pos="1134"/>
        </w:tabs>
        <w:ind w:left="14" w:right="7" w:firstLine="553"/>
        <w:jc w:val="both"/>
        <w:rPr>
          <w:rFonts w:eastAsia="Calibri"/>
          <w:lang w:eastAsia="en-US"/>
        </w:rPr>
      </w:pPr>
      <w:r>
        <w:rPr>
          <w:rFonts w:eastAsia="Calibri"/>
          <w:color w:val="000000"/>
          <w:lang w:eastAsia="en-US"/>
        </w:rPr>
        <w:t>8.1.</w:t>
      </w:r>
      <w:r>
        <w:rPr>
          <w:rFonts w:eastAsia="Calibri"/>
          <w:color w:val="000000"/>
          <w:lang w:eastAsia="en-US"/>
        </w:rPr>
        <w:tab/>
        <w:t xml:space="preserve">В случае недопоставки и /или просрочки поставки </w:t>
      </w:r>
      <w:r>
        <w:rPr>
          <w:rFonts w:eastAsia="Calibri"/>
          <w:bCs/>
          <w:color w:val="000000"/>
          <w:lang w:eastAsia="en-US"/>
        </w:rPr>
        <w:t>Продукции</w:t>
      </w:r>
      <w:r>
        <w:rPr>
          <w:rFonts w:eastAsia="Calibri"/>
          <w:color w:val="000000"/>
          <w:lang w:eastAsia="en-US"/>
        </w:rPr>
        <w:t xml:space="preserve"> Поставщик уплачивает Покупателю неустойку в размере 1% от стоимости несвоевременно поставленной/недопоставленной </w:t>
      </w:r>
      <w:r>
        <w:rPr>
          <w:rFonts w:eastAsia="Calibri"/>
          <w:bCs/>
          <w:color w:val="000000"/>
          <w:lang w:eastAsia="en-US"/>
        </w:rPr>
        <w:t>Продукции</w:t>
      </w:r>
      <w:r>
        <w:rPr>
          <w:rFonts w:eastAsia="Calibri"/>
          <w:color w:val="000000"/>
          <w:lang w:eastAsia="en-US"/>
        </w:rPr>
        <w:t xml:space="preserve"> за каждый день просрочки/недопоставки.</w:t>
      </w:r>
    </w:p>
    <w:p w:rsidR="00544B18" w:rsidRPr="009D03DD" w:rsidRDefault="00544B18" w:rsidP="00544B18">
      <w:pPr>
        <w:shd w:val="clear" w:color="auto" w:fill="FFFFFF"/>
        <w:tabs>
          <w:tab w:val="left" w:pos="851"/>
          <w:tab w:val="left" w:pos="1134"/>
        </w:tabs>
        <w:ind w:left="14" w:right="7" w:firstLine="553"/>
        <w:jc w:val="both"/>
        <w:rPr>
          <w:rFonts w:eastAsia="Calibri"/>
          <w:lang w:eastAsia="en-US"/>
        </w:rPr>
      </w:pPr>
      <w:r w:rsidRPr="009D03DD">
        <w:rPr>
          <w:rFonts w:eastAsia="Calibri"/>
          <w:lang w:eastAsia="en-US"/>
        </w:rPr>
        <w:t xml:space="preserve">8.2. За нарушение установленных сроков оплаты поставленной и принятой Покупателем </w:t>
      </w:r>
      <w:r w:rsidRPr="009D03DD">
        <w:rPr>
          <w:rFonts w:eastAsia="Calibri"/>
          <w:bCs/>
          <w:lang w:eastAsia="en-US"/>
        </w:rPr>
        <w:t>Продукции</w:t>
      </w:r>
      <w:r w:rsidRPr="009D03DD">
        <w:rPr>
          <w:rFonts w:eastAsia="Calibri"/>
          <w:lang w:eastAsia="en-US"/>
        </w:rPr>
        <w:t xml:space="preserve"> Поставщик вправе потребовать от Покупателя уплаты неустойки в размере 1% от стоимости несвоевременно оплаченной </w:t>
      </w:r>
      <w:r w:rsidRPr="009D03DD">
        <w:rPr>
          <w:rFonts w:eastAsia="Calibri"/>
          <w:bCs/>
          <w:lang w:eastAsia="en-US"/>
        </w:rPr>
        <w:t>Продукции</w:t>
      </w:r>
      <w:r w:rsidRPr="009D03DD">
        <w:rPr>
          <w:rFonts w:eastAsia="Calibri"/>
          <w:lang w:eastAsia="en-US"/>
        </w:rPr>
        <w:t xml:space="preserve"> за каждый день просрочки.</w:t>
      </w:r>
    </w:p>
    <w:p w:rsidR="00544B18" w:rsidRDefault="00544B18" w:rsidP="00544B18">
      <w:pPr>
        <w:shd w:val="clear" w:color="auto" w:fill="FFFFFF"/>
        <w:tabs>
          <w:tab w:val="left" w:pos="851"/>
          <w:tab w:val="left" w:pos="1134"/>
        </w:tabs>
        <w:ind w:left="14" w:right="7" w:firstLine="553"/>
        <w:jc w:val="both"/>
        <w:rPr>
          <w:rFonts w:eastAsia="Calibri"/>
          <w:color w:val="000000"/>
          <w:lang w:eastAsia="en-US"/>
        </w:rPr>
      </w:pPr>
      <w:r w:rsidRPr="00740582">
        <w:rPr>
          <w:rFonts w:eastAsia="Calibri"/>
          <w:color w:val="000000"/>
          <w:lang w:eastAsia="en-US"/>
        </w:rPr>
        <w:t xml:space="preserve">8.3. В случае нарушения срока замены </w:t>
      </w:r>
      <w:r w:rsidRPr="00740582">
        <w:rPr>
          <w:rFonts w:eastAsia="Calibri"/>
          <w:bCs/>
          <w:color w:val="000000"/>
          <w:lang w:eastAsia="en-US"/>
        </w:rPr>
        <w:t>Продукции</w:t>
      </w:r>
      <w:r w:rsidRPr="00740582">
        <w:rPr>
          <w:rFonts w:eastAsia="Calibri"/>
          <w:color w:val="000000"/>
          <w:lang w:eastAsia="en-US"/>
        </w:rPr>
        <w:t>, предусмотренно</w:t>
      </w:r>
      <w:r>
        <w:rPr>
          <w:rFonts w:eastAsia="Calibri"/>
          <w:color w:val="000000"/>
          <w:lang w:eastAsia="en-US"/>
        </w:rPr>
        <w:t>й</w:t>
      </w:r>
      <w:r w:rsidRPr="00740582">
        <w:rPr>
          <w:rFonts w:eastAsia="Calibri"/>
          <w:color w:val="000000"/>
          <w:lang w:eastAsia="en-US"/>
        </w:rPr>
        <w:t xml:space="preserve"> пунктом 7.3</w:t>
      </w:r>
      <w:r>
        <w:rPr>
          <w:rFonts w:eastAsia="Calibri"/>
          <w:color w:val="000000"/>
          <w:lang w:eastAsia="en-US"/>
        </w:rPr>
        <w:t xml:space="preserve"> настоящего Договора Покупатель вправе потребовать от Поставщика уплаты штрафной неустойки в размере 1% от стоимости </w:t>
      </w:r>
      <w:r>
        <w:rPr>
          <w:rFonts w:eastAsia="Calibri"/>
          <w:bCs/>
          <w:color w:val="000000"/>
          <w:lang w:eastAsia="en-US"/>
        </w:rPr>
        <w:t>Продукции</w:t>
      </w:r>
      <w:r>
        <w:rPr>
          <w:rFonts w:eastAsia="Calibri"/>
          <w:color w:val="000000"/>
          <w:lang w:eastAsia="en-US"/>
        </w:rPr>
        <w:t>, подлежащей замене.</w:t>
      </w:r>
    </w:p>
    <w:p w:rsidR="00544B18" w:rsidRDefault="00544B18" w:rsidP="00544B18">
      <w:pPr>
        <w:shd w:val="clear" w:color="auto" w:fill="FFFFFF"/>
        <w:tabs>
          <w:tab w:val="left" w:pos="851"/>
          <w:tab w:val="left" w:pos="1134"/>
        </w:tabs>
        <w:ind w:left="14" w:right="7" w:firstLine="553"/>
        <w:jc w:val="both"/>
        <w:rPr>
          <w:rFonts w:eastAsia="Calibri"/>
          <w:color w:val="000000"/>
          <w:lang w:eastAsia="en-US"/>
        </w:rPr>
      </w:pPr>
      <w:r>
        <w:rPr>
          <w:rFonts w:eastAsia="Calibri"/>
          <w:lang w:eastAsia="en-US"/>
        </w:rPr>
        <w:t>8.4</w:t>
      </w:r>
      <w:r>
        <w:rPr>
          <w:rFonts w:eastAsia="Calibri"/>
          <w:color w:val="000000"/>
          <w:lang w:eastAsia="en-US"/>
        </w:rPr>
        <w:t xml:space="preserve">. При обнаружении недостачи, ненадлежащего качества, брака </w:t>
      </w:r>
      <w:r>
        <w:rPr>
          <w:rFonts w:eastAsia="Calibri"/>
          <w:bCs/>
          <w:color w:val="000000"/>
          <w:lang w:eastAsia="en-US"/>
        </w:rPr>
        <w:t>Продукции</w:t>
      </w:r>
      <w:r>
        <w:rPr>
          <w:rFonts w:eastAsia="Calibri"/>
          <w:color w:val="000000"/>
          <w:lang w:eastAsia="en-US"/>
        </w:rPr>
        <w:t xml:space="preserve"> Покупатель вправе отказаться от оплаты </w:t>
      </w:r>
      <w:r>
        <w:rPr>
          <w:rFonts w:eastAsia="Calibri"/>
          <w:bCs/>
          <w:color w:val="000000"/>
          <w:lang w:eastAsia="en-US"/>
        </w:rPr>
        <w:t>Продукции</w:t>
      </w:r>
      <w:r>
        <w:rPr>
          <w:rFonts w:eastAsia="Calibri"/>
          <w:color w:val="000000"/>
          <w:lang w:eastAsia="en-US"/>
        </w:rPr>
        <w:t xml:space="preserve"> на сумму недостачи, ненадлежащего качества, брака. В этом случае Покупатель обязан направить Поставщику уведомление, содержащее информацию о причинах неполной оплаты очередного счета. По требованию Поставщика Покупатель предоставит ему копии документов, обосновывающих неполную оплату очередного счета.</w:t>
      </w:r>
    </w:p>
    <w:p w:rsidR="00544B18" w:rsidRDefault="00544B18" w:rsidP="00544B18">
      <w:pPr>
        <w:shd w:val="clear" w:color="auto" w:fill="FFFFFF"/>
        <w:tabs>
          <w:tab w:val="left" w:pos="851"/>
          <w:tab w:val="left" w:pos="1134"/>
        </w:tabs>
        <w:ind w:left="14" w:right="7" w:firstLine="553"/>
        <w:jc w:val="both"/>
        <w:rPr>
          <w:rFonts w:eastAsia="Calibri"/>
          <w:color w:val="000000"/>
          <w:lang w:eastAsia="en-US"/>
        </w:rPr>
      </w:pPr>
      <w:r>
        <w:rPr>
          <w:rFonts w:eastAsia="Calibri"/>
          <w:color w:val="000000"/>
          <w:lang w:eastAsia="en-US"/>
        </w:rPr>
        <w:t xml:space="preserve">8.5. При поставке </w:t>
      </w:r>
      <w:r>
        <w:rPr>
          <w:rFonts w:eastAsia="Calibri"/>
          <w:bCs/>
          <w:color w:val="000000"/>
          <w:lang w:eastAsia="en-US"/>
        </w:rPr>
        <w:t>Продукции</w:t>
      </w:r>
      <w:r>
        <w:rPr>
          <w:rFonts w:eastAsia="Calibri"/>
          <w:color w:val="000000"/>
          <w:lang w:eastAsia="en-US"/>
        </w:rPr>
        <w:t xml:space="preserve"> ненадлежащего качества (не соответствующего условиям настоящего Договора) Покупатель вправе потребовать от Поставщика уплаты штрафной неустойки в размере 10 % от стоимости бракованной </w:t>
      </w:r>
      <w:r>
        <w:rPr>
          <w:rFonts w:eastAsia="Calibri"/>
          <w:bCs/>
          <w:color w:val="000000"/>
          <w:lang w:eastAsia="en-US"/>
        </w:rPr>
        <w:t>Продукции</w:t>
      </w:r>
      <w:r>
        <w:rPr>
          <w:rFonts w:eastAsia="Calibri"/>
          <w:color w:val="000000"/>
          <w:lang w:eastAsia="en-US"/>
        </w:rPr>
        <w:t xml:space="preserve"> и замены ее в порядке, определенном настоящим Договором.</w:t>
      </w:r>
    </w:p>
    <w:p w:rsidR="00544B18" w:rsidRDefault="00544B18" w:rsidP="00544B18">
      <w:pPr>
        <w:shd w:val="clear" w:color="auto" w:fill="FFFFFF"/>
        <w:tabs>
          <w:tab w:val="left" w:pos="851"/>
          <w:tab w:val="left" w:pos="1134"/>
        </w:tabs>
        <w:ind w:left="14" w:right="7" w:firstLine="553"/>
        <w:jc w:val="both"/>
        <w:rPr>
          <w:rFonts w:eastAsia="Calibri"/>
          <w:color w:val="000000"/>
          <w:lang w:eastAsia="en-US"/>
        </w:rPr>
      </w:pPr>
      <w:r>
        <w:rPr>
          <w:rFonts w:eastAsia="Calibri"/>
          <w:color w:val="000000"/>
          <w:lang w:eastAsia="en-US"/>
        </w:rPr>
        <w:t xml:space="preserve">8.6. В случае выявления несоответствия (некачественной) </w:t>
      </w:r>
      <w:r>
        <w:rPr>
          <w:rFonts w:eastAsia="Calibri"/>
          <w:bCs/>
          <w:color w:val="000000"/>
          <w:lang w:eastAsia="en-US"/>
        </w:rPr>
        <w:t>Продукции</w:t>
      </w:r>
      <w:r>
        <w:rPr>
          <w:rFonts w:eastAsia="Calibri"/>
          <w:color w:val="000000"/>
          <w:lang w:eastAsia="en-US"/>
        </w:rPr>
        <w:t xml:space="preserve"> Покупатель оставляет за собой право удерживать оплату </w:t>
      </w:r>
      <w:r>
        <w:rPr>
          <w:rFonts w:eastAsia="Calibri"/>
          <w:bCs/>
          <w:color w:val="000000"/>
          <w:lang w:eastAsia="en-US"/>
        </w:rPr>
        <w:t>Продукции</w:t>
      </w:r>
      <w:r>
        <w:rPr>
          <w:rFonts w:eastAsia="Calibri"/>
          <w:color w:val="000000"/>
          <w:lang w:eastAsia="en-US"/>
        </w:rPr>
        <w:t xml:space="preserve"> на сумму выявленной некачественной (несоответствующей качеству) </w:t>
      </w:r>
      <w:r>
        <w:rPr>
          <w:rFonts w:eastAsia="Calibri"/>
          <w:bCs/>
          <w:color w:val="000000"/>
          <w:lang w:eastAsia="en-US"/>
        </w:rPr>
        <w:t>Продукции</w:t>
      </w:r>
      <w:r>
        <w:rPr>
          <w:rFonts w:eastAsia="Calibri"/>
          <w:color w:val="000000"/>
          <w:lang w:eastAsia="en-US"/>
        </w:rPr>
        <w:t xml:space="preserve"> до момента ее замены Поставщиком.</w:t>
      </w:r>
    </w:p>
    <w:p w:rsidR="00544B18" w:rsidRDefault="00544B18" w:rsidP="00544B18">
      <w:pPr>
        <w:shd w:val="clear" w:color="auto" w:fill="FFFFFF"/>
        <w:tabs>
          <w:tab w:val="left" w:pos="851"/>
          <w:tab w:val="left" w:pos="1134"/>
        </w:tabs>
        <w:ind w:left="14" w:right="7" w:firstLine="553"/>
        <w:jc w:val="both"/>
        <w:rPr>
          <w:color w:val="000000"/>
        </w:rPr>
      </w:pPr>
      <w:r w:rsidRPr="00625149">
        <w:rPr>
          <w:color w:val="000000"/>
        </w:rPr>
        <w:t xml:space="preserve">8.7. </w:t>
      </w:r>
      <w:r w:rsidRPr="00625149">
        <w:t>Перечисленные в настоящем договоре штрафные санкции могут быть взысканы Покупателем путем удержания причитающихся сумм при оплате счетов Поставщика, после уведомления Поставщика. Если Покупатель не удержит по какой-либо причине сумму штрафных санкций, Поставщик обязуется уплатить такую сумму по первому письменному требованию Покупателя.</w:t>
      </w:r>
    </w:p>
    <w:p w:rsidR="00544B18" w:rsidRPr="00D67478" w:rsidRDefault="00544B18" w:rsidP="00544B18">
      <w:pPr>
        <w:shd w:val="clear" w:color="auto" w:fill="FFFFFF"/>
        <w:tabs>
          <w:tab w:val="left" w:pos="1531"/>
        </w:tabs>
        <w:ind w:left="10" w:firstLine="768"/>
        <w:jc w:val="both"/>
        <w:rPr>
          <w:b/>
          <w:bCs/>
          <w:color w:val="000000"/>
          <w:spacing w:val="-5"/>
        </w:rPr>
      </w:pPr>
    </w:p>
    <w:p w:rsidR="00544B18" w:rsidRDefault="00544B18" w:rsidP="00544B18">
      <w:pPr>
        <w:shd w:val="clear" w:color="auto" w:fill="FFFFFF"/>
        <w:tabs>
          <w:tab w:val="left" w:pos="1531"/>
        </w:tabs>
        <w:ind w:left="10" w:hanging="10"/>
        <w:jc w:val="center"/>
        <w:rPr>
          <w:rFonts w:eastAsia="Calibri"/>
          <w:b/>
          <w:bCs/>
          <w:color w:val="000000"/>
          <w:lang w:eastAsia="en-US"/>
        </w:rPr>
      </w:pPr>
      <w:r>
        <w:rPr>
          <w:rFonts w:eastAsia="Calibri"/>
          <w:b/>
          <w:bCs/>
          <w:color w:val="000000"/>
          <w:lang w:eastAsia="en-US"/>
        </w:rPr>
        <w:t>9. Антикоррупционная оговорка</w:t>
      </w:r>
    </w:p>
    <w:p w:rsidR="00544B18" w:rsidRPr="00D67478" w:rsidRDefault="00544B18" w:rsidP="00544B18">
      <w:pPr>
        <w:ind w:firstLine="567"/>
        <w:jc w:val="both"/>
      </w:pPr>
      <w:r>
        <w:rPr>
          <w:rFonts w:eastAsia="Calibri"/>
          <w:lang w:eastAsia="en-US"/>
        </w:rPr>
        <w:t xml:space="preserve">9.1. </w:t>
      </w:r>
      <w:proofErr w:type="gramStart"/>
      <w:r>
        <w:rPr>
          <w:rFonts w:eastAsia="Calibri"/>
          <w:lang w:eastAsia="en-US"/>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r>
        <w:rPr>
          <w:rFonts w:eastAsia="Calibri"/>
          <w:lang w:eastAsia="en-US"/>
        </w:rPr>
        <w:t xml:space="preserve"> </w:t>
      </w:r>
      <w:proofErr w:type="gramStart"/>
      <w:r>
        <w:rPr>
          <w:rFonts w:eastAsia="Calibri"/>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r>
        <w:rPr>
          <w:rFonts w:eastAsia="Calibri"/>
          <w:lang w:eastAsia="en-US"/>
        </w:rPr>
        <w:t xml:space="preserve"> В случае возникновения у Стороны подозрений, что произошло или может произойти нарушение каких-либо положений,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Pr>
          <w:rFonts w:eastAsia="Calibri"/>
          <w:b/>
          <w:bCs/>
          <w:lang w:eastAsia="en-US"/>
        </w:rPr>
        <w:t xml:space="preserve"> </w:t>
      </w:r>
      <w:r>
        <w:rPr>
          <w:rFonts w:eastAsia="Calibri"/>
          <w:bCs/>
          <w:lang w:eastAsia="en-US"/>
        </w:rPr>
        <w:t xml:space="preserve">Это подтверждение должно быть направлено в течение десяти рабочих дней </w:t>
      </w:r>
      <w:proofErr w:type="gramStart"/>
      <w:r>
        <w:rPr>
          <w:rFonts w:eastAsia="Calibri"/>
          <w:bCs/>
          <w:lang w:eastAsia="en-US"/>
        </w:rPr>
        <w:t>с даты направления</w:t>
      </w:r>
      <w:proofErr w:type="gramEnd"/>
      <w:r>
        <w:rPr>
          <w:rFonts w:eastAsia="Calibri"/>
          <w:bCs/>
          <w:lang w:eastAsia="en-US"/>
        </w:rPr>
        <w:t xml:space="preserve"> письменного уведомления.</w:t>
      </w:r>
      <w:r>
        <w:rPr>
          <w:rFonts w:eastAsia="Calibri"/>
          <w:lang w:eastAsia="en-US"/>
        </w:rPr>
        <w:t xml:space="preserve"> </w:t>
      </w:r>
      <w:proofErr w:type="gramStart"/>
      <w:r>
        <w:rPr>
          <w:rFonts w:eastAsia="Calibri"/>
          <w:lang w:eastAsia="en-US"/>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9.1 контрагентом, его аффилированными </w:t>
      </w:r>
      <w:r>
        <w:rPr>
          <w:rFonts w:eastAsia="Calibri"/>
          <w:lang w:eastAsia="en-US"/>
        </w:rPr>
        <w:lastRenderedPageBreak/>
        <w:t>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Pr>
          <w:rFonts w:eastAsia="Calibri"/>
          <w:lang w:eastAsia="en-US"/>
        </w:rPr>
        <w:t xml:space="preserve"> доходов, полученных преступным путем.</w:t>
      </w:r>
    </w:p>
    <w:p w:rsidR="00544B18" w:rsidRDefault="00544B18" w:rsidP="00544B18">
      <w:pPr>
        <w:shd w:val="clear" w:color="auto" w:fill="FFFFFF"/>
        <w:tabs>
          <w:tab w:val="left" w:pos="1531"/>
        </w:tabs>
        <w:ind w:left="10" w:hanging="10"/>
        <w:jc w:val="center"/>
        <w:rPr>
          <w:rFonts w:eastAsia="Calibri"/>
          <w:b/>
          <w:bCs/>
          <w:color w:val="000000"/>
          <w:lang w:eastAsia="en-US"/>
        </w:rPr>
      </w:pPr>
    </w:p>
    <w:p w:rsidR="00544B18" w:rsidRPr="007C3A17" w:rsidRDefault="00544B18" w:rsidP="00544B18">
      <w:pPr>
        <w:shd w:val="clear" w:color="auto" w:fill="FFFFFF"/>
        <w:tabs>
          <w:tab w:val="left" w:pos="1531"/>
        </w:tabs>
        <w:jc w:val="center"/>
        <w:rPr>
          <w:rFonts w:eastAsia="Calibri"/>
          <w:b/>
          <w:bCs/>
          <w:color w:val="000000"/>
          <w:lang w:eastAsia="en-US"/>
        </w:rPr>
      </w:pPr>
      <w:r w:rsidRPr="007C3A17">
        <w:rPr>
          <w:rFonts w:eastAsia="Calibri"/>
          <w:b/>
          <w:bCs/>
          <w:color w:val="000000"/>
          <w:lang w:eastAsia="en-US"/>
        </w:rPr>
        <w:t>10. Налоговая оговорка</w:t>
      </w:r>
    </w:p>
    <w:p w:rsidR="00544B18" w:rsidRPr="007C3A17" w:rsidRDefault="00544B18" w:rsidP="00544B18">
      <w:pPr>
        <w:pStyle w:val="a4"/>
        <w:ind w:left="0" w:firstLine="567"/>
        <w:jc w:val="both"/>
      </w:pPr>
      <w:r w:rsidRPr="007C3A17">
        <w:t>10.1. Поставщик гарантирует, что:</w:t>
      </w:r>
    </w:p>
    <w:p w:rsidR="00544B18" w:rsidRPr="007C3A17" w:rsidRDefault="00544B18" w:rsidP="00544B18">
      <w:pPr>
        <w:pStyle w:val="a4"/>
        <w:ind w:left="0" w:firstLine="567"/>
        <w:jc w:val="both"/>
      </w:pPr>
      <w:proofErr w:type="gramStart"/>
      <w:r w:rsidRPr="007C3A17">
        <w:t>зарегистрирован</w:t>
      </w:r>
      <w:proofErr w:type="gramEnd"/>
      <w:r w:rsidRPr="007C3A17">
        <w:t xml:space="preserve"> в ЕГРЮЛ надлежащим образом;</w:t>
      </w:r>
    </w:p>
    <w:p w:rsidR="00544B18" w:rsidRPr="007C3A17" w:rsidRDefault="00544B18" w:rsidP="00544B18">
      <w:pPr>
        <w:pStyle w:val="a4"/>
        <w:ind w:left="0" w:firstLine="567"/>
        <w:jc w:val="both"/>
      </w:pPr>
      <w:r w:rsidRPr="007C3A17">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544B18" w:rsidRPr="007C3A17" w:rsidRDefault="00544B18" w:rsidP="00544B18">
      <w:pPr>
        <w:pStyle w:val="a4"/>
        <w:ind w:left="0" w:firstLine="567"/>
        <w:jc w:val="both"/>
      </w:pPr>
      <w:r w:rsidRPr="007C3A17">
        <w:t xml:space="preserve">располагает персоналом, имуществом и материальными ресурсами, необходимыми для выполнения своих обязательств по </w:t>
      </w:r>
      <w:r>
        <w:t>Д</w:t>
      </w:r>
      <w:r w:rsidRPr="007C3A17">
        <w:t>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544B18" w:rsidRPr="007C3A17" w:rsidRDefault="00544B18" w:rsidP="00544B18">
      <w:pPr>
        <w:pStyle w:val="a4"/>
        <w:ind w:left="0" w:firstLine="567"/>
        <w:jc w:val="both"/>
      </w:pPr>
      <w:r w:rsidRPr="007C3A17">
        <w:t xml:space="preserve">располагает лицензиями, необходимыми для осуществления деятельности и исполнения обязательств по </w:t>
      </w:r>
      <w:r>
        <w:t>Д</w:t>
      </w:r>
      <w:r w:rsidRPr="007C3A17">
        <w:t xml:space="preserve">оговору, если осуществляемая по </w:t>
      </w:r>
      <w:r>
        <w:t>Д</w:t>
      </w:r>
      <w:r w:rsidRPr="007C3A17">
        <w:t>оговору деятельность является лицензируемой;</w:t>
      </w:r>
    </w:p>
    <w:p w:rsidR="00544B18" w:rsidRPr="007C3A17" w:rsidRDefault="00544B18" w:rsidP="00544B18">
      <w:pPr>
        <w:pStyle w:val="a4"/>
        <w:ind w:left="0" w:firstLine="567"/>
        <w:jc w:val="both"/>
      </w:pPr>
      <w:r w:rsidRPr="007C3A17">
        <w:t xml:space="preserve">является членом саморегулируемой организации, если осуществляемая по </w:t>
      </w:r>
      <w:r>
        <w:t>Д</w:t>
      </w:r>
      <w:r w:rsidRPr="007C3A17">
        <w:t>оговору деятельность требует членства в саморегулируемой организации;</w:t>
      </w:r>
    </w:p>
    <w:p w:rsidR="00544B18" w:rsidRPr="007C3A17" w:rsidRDefault="00544B18" w:rsidP="00544B18">
      <w:pPr>
        <w:pStyle w:val="a4"/>
        <w:ind w:left="0" w:firstLine="567"/>
        <w:jc w:val="both"/>
      </w:pPr>
      <w:r w:rsidRPr="007C3A17">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544B18" w:rsidRPr="007C3A17" w:rsidRDefault="00544B18" w:rsidP="00544B18">
      <w:pPr>
        <w:pStyle w:val="a4"/>
        <w:ind w:left="0" w:firstLine="567"/>
        <w:jc w:val="both"/>
      </w:pPr>
      <w:r w:rsidRPr="007C3A17">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544B18" w:rsidRPr="007C3A17" w:rsidRDefault="00544B18" w:rsidP="00544B18">
      <w:pPr>
        <w:pStyle w:val="a4"/>
        <w:ind w:left="0" w:firstLine="567"/>
        <w:jc w:val="both"/>
      </w:pPr>
      <w:proofErr w:type="gramStart"/>
      <w:r w:rsidRPr="007C3A17">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roofErr w:type="gramEnd"/>
    </w:p>
    <w:p w:rsidR="00544B18" w:rsidRPr="007C3A17" w:rsidRDefault="00544B18" w:rsidP="00544B18">
      <w:pPr>
        <w:pStyle w:val="a4"/>
        <w:ind w:left="0" w:firstLine="567"/>
        <w:jc w:val="both"/>
      </w:pPr>
      <w:r w:rsidRPr="007C3A17">
        <w:t>своевременно и в полном объеме уплачивает налоги, сборы и страховые взносы;</w:t>
      </w:r>
    </w:p>
    <w:p w:rsidR="00544B18" w:rsidRPr="007C3A17" w:rsidRDefault="00544B18" w:rsidP="00544B18">
      <w:pPr>
        <w:shd w:val="clear" w:color="auto" w:fill="FFFFFF"/>
        <w:ind w:firstLine="567"/>
        <w:jc w:val="both"/>
        <w:rPr>
          <w:rFonts w:eastAsia="Calibri"/>
          <w:lang w:eastAsia="en-US"/>
        </w:rPr>
      </w:pPr>
      <w:r w:rsidRPr="007C3A17">
        <w:t>отражает в налоговой отчетности по НДС все суммы НДС, предъявленные Покупателю;</w:t>
      </w:r>
      <w:r w:rsidRPr="007C3A17">
        <w:rPr>
          <w:rFonts w:eastAsia="Calibri"/>
          <w:lang w:eastAsia="en-US"/>
        </w:rPr>
        <w:t xml:space="preserve"> </w:t>
      </w:r>
    </w:p>
    <w:p w:rsidR="00544B18" w:rsidRPr="007C3A17" w:rsidRDefault="00544B18" w:rsidP="00544B18">
      <w:pPr>
        <w:pStyle w:val="a4"/>
        <w:ind w:left="0" w:firstLine="567"/>
        <w:jc w:val="both"/>
      </w:pPr>
      <w:r w:rsidRPr="007C3A17">
        <w:t>лица, подписывающие от его имени первичные документы и счета-фактуры, имеют на это все необходимые полномочия и доверенности.</w:t>
      </w:r>
    </w:p>
    <w:p w:rsidR="00544B18" w:rsidRPr="007C3A17" w:rsidRDefault="00544B18" w:rsidP="00544B18">
      <w:pPr>
        <w:pStyle w:val="a4"/>
        <w:tabs>
          <w:tab w:val="left" w:pos="1276"/>
          <w:tab w:val="left" w:pos="1418"/>
        </w:tabs>
        <w:ind w:left="0" w:firstLine="567"/>
        <w:jc w:val="both"/>
      </w:pPr>
      <w:r w:rsidRPr="007C3A17">
        <w:t>10.2.</w:t>
      </w:r>
      <w:r w:rsidRPr="007C3A17">
        <w:tab/>
      </w:r>
      <w:proofErr w:type="gramStart"/>
      <w:r w:rsidRPr="007C3A17">
        <w:t xml:space="preserve">Если Поставщик  нарушит гарантии (любую одну, несколько или все вместе), указанные в пункте </w:t>
      </w:r>
      <w:r>
        <w:t>10.</w:t>
      </w:r>
      <w:r w:rsidRPr="007C3A17">
        <w:t xml:space="preserve">1 настоящего </w:t>
      </w:r>
      <w:r>
        <w:t xml:space="preserve">Договора,  и это повлечет </w:t>
      </w:r>
      <w:r w:rsidRPr="007C3A17">
        <w:t>предъявление налоговыми органами требований к Покупателю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w:t>
      </w:r>
      <w:r>
        <w:t xml:space="preserve"> </w:t>
      </w:r>
      <w:r w:rsidRPr="007C3A17">
        <w:t>(или)</w:t>
      </w:r>
      <w:r>
        <w:t xml:space="preserve"> </w:t>
      </w:r>
      <w:r w:rsidRPr="007C3A17">
        <w:t>предъявление третьими лицами, купившими у Покупателя товары (работы, услуги</w:t>
      </w:r>
      <w:proofErr w:type="gramEnd"/>
      <w:r w:rsidRPr="007C3A17">
        <w:t xml:space="preserve">), </w:t>
      </w:r>
      <w:proofErr w:type="gramStart"/>
      <w:r w:rsidRPr="007C3A17">
        <w:t xml:space="preserve">имущественные права, являющиеся предметом настоящего </w:t>
      </w:r>
      <w:r>
        <w:t>Д</w:t>
      </w:r>
      <w:r w:rsidRPr="007C3A17">
        <w:t>оговора, требований к Покупателю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r>
        <w:t xml:space="preserve"> </w:t>
      </w:r>
      <w:r w:rsidRPr="007C3A17">
        <w:t xml:space="preserve">то Поставщик обязуется возместить Покупателю убытки, который последний понес вследствие таких нарушений. </w:t>
      </w:r>
      <w:proofErr w:type="gramEnd"/>
    </w:p>
    <w:p w:rsidR="00544B18" w:rsidRDefault="00544B18" w:rsidP="00544B18">
      <w:pPr>
        <w:shd w:val="clear" w:color="auto" w:fill="FFFFFF"/>
        <w:tabs>
          <w:tab w:val="left" w:pos="1531"/>
        </w:tabs>
        <w:ind w:firstLine="567"/>
        <w:jc w:val="both"/>
        <w:rPr>
          <w:b/>
          <w:bCs/>
          <w:color w:val="000000"/>
          <w:spacing w:val="-5"/>
        </w:rPr>
      </w:pPr>
      <w:r w:rsidRPr="007C3A17">
        <w:t xml:space="preserve">10.3. Поставщик  в соответствии со ст. 406.1 Гражданского кодекса Российской Федерации, возмещает Покупателю все убытки последнего, возникшие в случаях, указанных в пункте </w:t>
      </w:r>
      <w:r>
        <w:t>10.</w:t>
      </w:r>
      <w:r w:rsidRPr="007C3A17">
        <w:t xml:space="preserve">2 настоящего </w:t>
      </w:r>
      <w:r>
        <w:t>Договора</w:t>
      </w:r>
      <w:r w:rsidRPr="007C3A17">
        <w:t xml:space="preserve">. При этом факт оспаривания или не оспаривания налоговых доначислений в налоговом органе, в том числе вышестоящем, или в суде, а также факт </w:t>
      </w:r>
      <w:r w:rsidRPr="007C3A17">
        <w:lastRenderedPageBreak/>
        <w:t>оспаривания или не оспаривания в суде претензий третьих лиц не влияет на обязанность Поставщика возместить имущественные потери.</w:t>
      </w:r>
    </w:p>
    <w:p w:rsidR="00544B18" w:rsidRDefault="00544B18" w:rsidP="00544B18">
      <w:pPr>
        <w:shd w:val="clear" w:color="auto" w:fill="FFFFFF"/>
        <w:tabs>
          <w:tab w:val="left" w:pos="1531"/>
        </w:tabs>
        <w:jc w:val="both"/>
        <w:rPr>
          <w:b/>
          <w:bCs/>
          <w:color w:val="000000"/>
          <w:spacing w:val="-5"/>
        </w:rPr>
      </w:pPr>
    </w:p>
    <w:p w:rsidR="00544B18" w:rsidRDefault="00544B18" w:rsidP="00544B18">
      <w:pPr>
        <w:shd w:val="clear" w:color="auto" w:fill="FFFFFF"/>
        <w:tabs>
          <w:tab w:val="left" w:pos="1531"/>
        </w:tabs>
        <w:ind w:left="10" w:hanging="10"/>
        <w:jc w:val="center"/>
        <w:rPr>
          <w:rFonts w:eastAsia="Calibri"/>
          <w:b/>
          <w:bCs/>
          <w:color w:val="000000"/>
          <w:lang w:eastAsia="en-US"/>
        </w:rPr>
      </w:pPr>
      <w:r>
        <w:rPr>
          <w:rFonts w:eastAsia="Calibri"/>
          <w:b/>
          <w:bCs/>
          <w:color w:val="000000"/>
          <w:lang w:eastAsia="en-US"/>
        </w:rPr>
        <w:t>11. Обстоятельства непреодолимой силы</w:t>
      </w:r>
    </w:p>
    <w:p w:rsidR="00544B18" w:rsidRDefault="00544B18" w:rsidP="00544B18">
      <w:pPr>
        <w:shd w:val="clear" w:color="auto" w:fill="FFFFFF"/>
        <w:tabs>
          <w:tab w:val="left" w:pos="1464"/>
        </w:tabs>
        <w:ind w:firstLine="567"/>
        <w:jc w:val="both"/>
        <w:rPr>
          <w:rFonts w:eastAsia="Calibri"/>
          <w:lang w:eastAsia="en-US"/>
        </w:rPr>
      </w:pPr>
      <w:r>
        <w:rPr>
          <w:rFonts w:eastAsia="Calibri"/>
          <w:color w:val="000000"/>
          <w:lang w:eastAsia="en-US"/>
        </w:rPr>
        <w:t xml:space="preserve">11.1. </w:t>
      </w:r>
      <w:proofErr w:type="gramStart"/>
      <w:r>
        <w:rPr>
          <w:rFonts w:eastAsia="Calibri"/>
          <w:color w:val="000000"/>
          <w:lang w:eastAsia="en-US"/>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запретительных актов государственных органов.</w:t>
      </w:r>
      <w:proofErr w:type="gramEnd"/>
    </w:p>
    <w:p w:rsidR="00544B18" w:rsidRDefault="00544B18" w:rsidP="00544B18">
      <w:pPr>
        <w:shd w:val="clear" w:color="auto" w:fill="FFFFFF"/>
        <w:ind w:left="29" w:firstLine="763"/>
        <w:jc w:val="both"/>
        <w:rPr>
          <w:rFonts w:eastAsia="Calibri"/>
          <w:color w:val="000000"/>
          <w:lang w:eastAsia="en-US"/>
        </w:rPr>
      </w:pPr>
    </w:p>
    <w:p w:rsidR="00544B18" w:rsidRDefault="00544B18" w:rsidP="00544B18">
      <w:pPr>
        <w:shd w:val="clear" w:color="auto" w:fill="FFFFFF"/>
        <w:ind w:left="29" w:hanging="29"/>
        <w:jc w:val="center"/>
        <w:rPr>
          <w:rFonts w:eastAsia="Calibri"/>
          <w:b/>
          <w:bCs/>
          <w:color w:val="000000"/>
          <w:lang w:eastAsia="en-US"/>
        </w:rPr>
      </w:pPr>
      <w:r>
        <w:rPr>
          <w:rFonts w:eastAsia="Calibri"/>
          <w:b/>
          <w:bCs/>
          <w:color w:val="000000"/>
          <w:lang w:eastAsia="en-US"/>
        </w:rPr>
        <w:t>12. Разрешение споров</w:t>
      </w:r>
    </w:p>
    <w:p w:rsidR="00544B18" w:rsidRDefault="00544B18" w:rsidP="00544B18">
      <w:pPr>
        <w:shd w:val="clear" w:color="auto" w:fill="FFFFFF"/>
        <w:tabs>
          <w:tab w:val="left" w:pos="567"/>
        </w:tabs>
        <w:ind w:firstLine="567"/>
        <w:jc w:val="both"/>
        <w:rPr>
          <w:rFonts w:eastAsia="Calibri"/>
          <w:color w:val="000000"/>
          <w:lang w:eastAsia="en-US"/>
        </w:rPr>
      </w:pPr>
      <w:r>
        <w:rPr>
          <w:rFonts w:eastAsia="Calibri"/>
          <w:color w:val="000000"/>
          <w:lang w:eastAsia="en-US"/>
        </w:rPr>
        <w:t>12.1. Все споры, возникающие при исполнении настоящего Договора, разрешаются Сторонами путем переговоров.</w:t>
      </w:r>
    </w:p>
    <w:p w:rsidR="00544B18" w:rsidRDefault="00544B18" w:rsidP="00544B18">
      <w:pPr>
        <w:shd w:val="clear" w:color="auto" w:fill="FFFFFF"/>
        <w:tabs>
          <w:tab w:val="left" w:pos="1418"/>
        </w:tabs>
        <w:ind w:firstLine="567"/>
        <w:jc w:val="both"/>
        <w:rPr>
          <w:rFonts w:eastAsia="Calibri"/>
          <w:color w:val="000000"/>
          <w:lang w:eastAsia="en-US"/>
        </w:rPr>
      </w:pPr>
      <w:r>
        <w:rPr>
          <w:rFonts w:eastAsia="Calibri"/>
          <w:color w:val="000000"/>
          <w:lang w:eastAsia="en-US"/>
        </w:rPr>
        <w:t>12.2. Если Стороны не придут к соглашению путем переговоров, все споры рассматриваются в претензионном порядке.</w:t>
      </w:r>
    </w:p>
    <w:p w:rsidR="00544B18" w:rsidRDefault="00544B18" w:rsidP="00544B18">
      <w:pPr>
        <w:shd w:val="clear" w:color="auto" w:fill="FFFFFF"/>
        <w:tabs>
          <w:tab w:val="left" w:pos="1418"/>
        </w:tabs>
        <w:ind w:firstLine="567"/>
        <w:jc w:val="both"/>
        <w:rPr>
          <w:rFonts w:eastAsia="Calibri"/>
          <w:color w:val="000000"/>
          <w:lang w:eastAsia="en-US"/>
        </w:rPr>
      </w:pPr>
      <w:r>
        <w:rPr>
          <w:rFonts w:eastAsia="Calibri"/>
          <w:color w:val="000000"/>
          <w:lang w:eastAsia="en-US"/>
        </w:rPr>
        <w:t>12.3. До предъявления иска, вытекающего из Договора, сторона, считающая, что ее права нарушены (далее заинтересованная сторона), обязана направить другой стороне письменную претензию.</w:t>
      </w:r>
    </w:p>
    <w:p w:rsidR="00544B18" w:rsidRDefault="00544B18" w:rsidP="00544B18">
      <w:pPr>
        <w:shd w:val="clear" w:color="auto" w:fill="FFFFFF"/>
        <w:tabs>
          <w:tab w:val="left" w:pos="1418"/>
        </w:tabs>
        <w:ind w:firstLine="567"/>
        <w:jc w:val="both"/>
        <w:rPr>
          <w:rFonts w:eastAsia="Calibri"/>
          <w:color w:val="000000"/>
          <w:lang w:eastAsia="en-US"/>
        </w:rPr>
      </w:pPr>
      <w:r>
        <w:rPr>
          <w:rFonts w:eastAsia="Calibri"/>
          <w:color w:val="000000"/>
          <w:lang w:eastAsia="en-US"/>
        </w:rPr>
        <w:t xml:space="preserve">12.4. Претензия должна содержать требования заинтересованной стороны и их обоснование с указанием нарушенных другой стороной норм законодательства РФ и (или)  условий Договора. К претензии должны быть приложены  копии документов, подтверждающие изложенные в ней обстоятельства.     </w:t>
      </w:r>
    </w:p>
    <w:p w:rsidR="00544B18" w:rsidRDefault="00544B18" w:rsidP="00544B18">
      <w:pPr>
        <w:shd w:val="clear" w:color="auto" w:fill="FFFFFF"/>
        <w:tabs>
          <w:tab w:val="left" w:pos="1418"/>
        </w:tabs>
        <w:ind w:firstLine="567"/>
        <w:jc w:val="both"/>
        <w:rPr>
          <w:rFonts w:eastAsia="Calibri"/>
          <w:color w:val="000000"/>
          <w:lang w:eastAsia="en-US"/>
        </w:rPr>
      </w:pPr>
      <w:r>
        <w:rPr>
          <w:rFonts w:eastAsia="Calibri"/>
          <w:color w:val="000000"/>
          <w:lang w:eastAsia="en-US"/>
        </w:rPr>
        <w:t xml:space="preserve">12.5. </w:t>
      </w:r>
      <w:proofErr w:type="gramStart"/>
      <w:r>
        <w:rPr>
          <w:rFonts w:eastAsia="Calibri"/>
          <w:color w:val="000000"/>
          <w:lang w:eastAsia="en-US"/>
        </w:rPr>
        <w:t>Сторона</w:t>
      </w:r>
      <w:proofErr w:type="gramEnd"/>
      <w:r>
        <w:rPr>
          <w:rFonts w:eastAsia="Calibri"/>
          <w:color w:val="000000"/>
          <w:lang w:eastAsia="en-US"/>
        </w:rPr>
        <w:t xml:space="preserve"> которая получила претензию обязана ее рассмотреть и направить другой стороне мотивированный письменный ответ в течение 14 (четырнадцати) дней с момента получения претензии.</w:t>
      </w:r>
    </w:p>
    <w:p w:rsidR="00544B18" w:rsidRDefault="00544B18" w:rsidP="00544B18">
      <w:pPr>
        <w:shd w:val="clear" w:color="auto" w:fill="FFFFFF"/>
        <w:tabs>
          <w:tab w:val="left" w:pos="1418"/>
        </w:tabs>
        <w:ind w:firstLine="567"/>
        <w:jc w:val="both"/>
        <w:rPr>
          <w:rFonts w:eastAsia="Calibri"/>
          <w:color w:val="000000"/>
          <w:lang w:eastAsia="en-US"/>
        </w:rPr>
      </w:pPr>
      <w:r>
        <w:rPr>
          <w:rFonts w:eastAsia="Calibri"/>
          <w:color w:val="000000"/>
          <w:lang w:eastAsia="en-US"/>
        </w:rPr>
        <w:t>12.6.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Сахалинской области.</w:t>
      </w:r>
    </w:p>
    <w:p w:rsidR="00544B18" w:rsidRDefault="00544B18" w:rsidP="00544B18">
      <w:pPr>
        <w:shd w:val="clear" w:color="auto" w:fill="FFFFFF"/>
        <w:tabs>
          <w:tab w:val="left" w:pos="9922"/>
        </w:tabs>
        <w:ind w:right="-1"/>
        <w:rPr>
          <w:rFonts w:eastAsia="Calibri"/>
          <w:b/>
          <w:bCs/>
          <w:color w:val="000000"/>
          <w:lang w:eastAsia="en-US"/>
        </w:rPr>
      </w:pPr>
    </w:p>
    <w:p w:rsidR="00544B18" w:rsidRDefault="00544B18" w:rsidP="00544B18">
      <w:pPr>
        <w:shd w:val="clear" w:color="auto" w:fill="FFFFFF"/>
        <w:tabs>
          <w:tab w:val="left" w:pos="9922"/>
        </w:tabs>
        <w:ind w:right="-1"/>
        <w:jc w:val="center"/>
        <w:rPr>
          <w:rFonts w:eastAsia="Calibri"/>
          <w:b/>
          <w:bCs/>
          <w:lang w:eastAsia="en-US"/>
        </w:rPr>
      </w:pPr>
      <w:r>
        <w:rPr>
          <w:rFonts w:eastAsia="Calibri"/>
          <w:b/>
          <w:bCs/>
          <w:color w:val="000000"/>
          <w:lang w:eastAsia="en-US"/>
        </w:rPr>
        <w:t xml:space="preserve">13. Порядок внесения </w:t>
      </w:r>
      <w:r>
        <w:rPr>
          <w:rFonts w:eastAsia="Calibri"/>
          <w:b/>
          <w:bCs/>
          <w:lang w:eastAsia="en-US"/>
        </w:rPr>
        <w:t>изменений, дополнений в Договор и его расторжения</w:t>
      </w:r>
    </w:p>
    <w:p w:rsidR="00544B18" w:rsidRDefault="00544B18" w:rsidP="00544B18">
      <w:pPr>
        <w:shd w:val="clear" w:color="auto" w:fill="FFFFFF"/>
        <w:tabs>
          <w:tab w:val="left" w:pos="1474"/>
        </w:tabs>
        <w:ind w:firstLine="567"/>
        <w:jc w:val="both"/>
        <w:rPr>
          <w:rFonts w:eastAsia="Calibri"/>
          <w:lang w:eastAsia="en-US"/>
        </w:rPr>
      </w:pPr>
      <w:r>
        <w:rPr>
          <w:rFonts w:eastAsia="Calibri"/>
          <w:lang w:eastAsia="en-US"/>
        </w:rPr>
        <w:t>13.1. Любые изменения и дополнения в настоящий Договор должны быть согласованы с Покупателем в письменной форме и оформляются дополнительными соглашениями к настоящему Договору.</w:t>
      </w:r>
    </w:p>
    <w:p w:rsidR="00544B18" w:rsidRDefault="00544B18" w:rsidP="00544B18">
      <w:pPr>
        <w:shd w:val="clear" w:color="auto" w:fill="FFFFFF"/>
        <w:tabs>
          <w:tab w:val="left" w:pos="709"/>
        </w:tabs>
        <w:ind w:right="10" w:firstLine="567"/>
        <w:jc w:val="both"/>
        <w:rPr>
          <w:rFonts w:eastAsia="Calibri"/>
          <w:color w:val="000000"/>
          <w:lang w:eastAsia="en-US"/>
        </w:rPr>
      </w:pPr>
      <w:r>
        <w:rPr>
          <w:rFonts w:eastAsia="Calibri"/>
          <w:lang w:eastAsia="en-US"/>
        </w:rPr>
        <w:t xml:space="preserve">13.2. Настоящий Договор </w:t>
      </w:r>
      <w:proofErr w:type="gramStart"/>
      <w:r>
        <w:rPr>
          <w:rFonts w:eastAsia="Calibri"/>
          <w:lang w:eastAsia="en-US"/>
        </w:rPr>
        <w:t>может быть досрочно расторгнут</w:t>
      </w:r>
      <w:proofErr w:type="gramEnd"/>
      <w:r>
        <w:rPr>
          <w:rFonts w:eastAsia="Calibri"/>
          <w:lang w:eastAsia="en-US"/>
        </w:rPr>
        <w:t xml:space="preserve"> по основаниям, предусмотренным законодатель</w:t>
      </w:r>
      <w:r>
        <w:rPr>
          <w:rFonts w:eastAsia="Calibri"/>
          <w:color w:val="000000"/>
          <w:lang w:eastAsia="en-US"/>
        </w:rPr>
        <w:t>ством Российской Федерации и настоящим Договором.</w:t>
      </w:r>
    </w:p>
    <w:p w:rsidR="00544B18" w:rsidRDefault="00544B18" w:rsidP="00544B18">
      <w:pPr>
        <w:shd w:val="clear" w:color="auto" w:fill="FFFFFF"/>
        <w:tabs>
          <w:tab w:val="left" w:pos="709"/>
        </w:tabs>
        <w:ind w:right="10" w:firstLine="567"/>
        <w:jc w:val="both"/>
        <w:rPr>
          <w:rFonts w:eastAsia="Calibri"/>
          <w:color w:val="000000"/>
          <w:lang w:eastAsia="en-US"/>
        </w:rPr>
      </w:pPr>
      <w:r>
        <w:rPr>
          <w:rFonts w:eastAsia="Calibri"/>
          <w:color w:val="000000"/>
          <w:lang w:eastAsia="en-US"/>
        </w:rPr>
        <w:t>13.3. Покупатель оставляет за собой право отказаться от исполнения настоящего Договора в одностороннем порядке в следующих случаях, признаваемых Сторонами существенными нарушениями настоящего Договора:</w:t>
      </w:r>
    </w:p>
    <w:p w:rsidR="00544B18" w:rsidRDefault="00544B18" w:rsidP="00544B18">
      <w:pPr>
        <w:shd w:val="clear" w:color="auto" w:fill="FFFFFF"/>
        <w:tabs>
          <w:tab w:val="left" w:pos="709"/>
        </w:tabs>
        <w:ind w:right="10" w:firstLine="567"/>
        <w:jc w:val="both"/>
        <w:rPr>
          <w:rFonts w:eastAsia="Calibri"/>
          <w:color w:val="000000"/>
          <w:lang w:eastAsia="en-US"/>
        </w:rPr>
      </w:pPr>
      <w:r>
        <w:rPr>
          <w:rFonts w:eastAsia="Calibri"/>
          <w:color w:val="000000"/>
          <w:lang w:eastAsia="en-US"/>
        </w:rPr>
        <w:t>- однократная просрочка поставки Продукции в течение одного месяца с момента, когда продукция должна была быть поставлена;</w:t>
      </w:r>
    </w:p>
    <w:p w:rsidR="00544B18" w:rsidRDefault="00544B18" w:rsidP="00544B18">
      <w:pPr>
        <w:shd w:val="clear" w:color="auto" w:fill="FFFFFF"/>
        <w:tabs>
          <w:tab w:val="left" w:pos="709"/>
        </w:tabs>
        <w:ind w:right="10" w:firstLine="567"/>
        <w:jc w:val="both"/>
        <w:rPr>
          <w:rFonts w:eastAsia="Calibri"/>
          <w:color w:val="000000"/>
          <w:lang w:eastAsia="en-US"/>
        </w:rPr>
      </w:pPr>
      <w:r>
        <w:rPr>
          <w:rFonts w:eastAsia="Calibri"/>
          <w:color w:val="000000"/>
          <w:lang w:eastAsia="en-US"/>
        </w:rPr>
        <w:t xml:space="preserve">- поставка в первой партии </w:t>
      </w:r>
      <w:r>
        <w:rPr>
          <w:rFonts w:eastAsia="Calibri"/>
          <w:bCs/>
          <w:color w:val="000000"/>
          <w:lang w:eastAsia="en-US"/>
        </w:rPr>
        <w:t>Продукции</w:t>
      </w:r>
      <w:r>
        <w:rPr>
          <w:rFonts w:eastAsia="Calibri"/>
          <w:color w:val="000000"/>
          <w:lang w:eastAsia="en-US"/>
        </w:rPr>
        <w:t xml:space="preserve"> ненадлежащего качества, несоответствующего требованиям настоящего Договора;</w:t>
      </w:r>
    </w:p>
    <w:p w:rsidR="00544B18" w:rsidRDefault="00544B18" w:rsidP="00544B18">
      <w:pPr>
        <w:shd w:val="clear" w:color="auto" w:fill="FFFFFF"/>
        <w:tabs>
          <w:tab w:val="left" w:pos="709"/>
        </w:tabs>
        <w:ind w:right="10" w:firstLine="567"/>
        <w:jc w:val="both"/>
        <w:rPr>
          <w:rFonts w:eastAsia="Calibri"/>
          <w:color w:val="000000"/>
          <w:lang w:eastAsia="en-US"/>
        </w:rPr>
      </w:pPr>
      <w:r>
        <w:rPr>
          <w:rFonts w:eastAsia="Calibri"/>
          <w:color w:val="000000"/>
          <w:lang w:eastAsia="en-US"/>
        </w:rPr>
        <w:t xml:space="preserve">- непредставление Поставщиком запрашиваемых Покупателем документов, подтверждающих права Поставщика на поставляемую </w:t>
      </w:r>
      <w:r>
        <w:rPr>
          <w:rFonts w:eastAsia="Calibri"/>
          <w:bCs/>
          <w:color w:val="000000"/>
          <w:lang w:eastAsia="en-US"/>
        </w:rPr>
        <w:t>Продукцию</w:t>
      </w:r>
      <w:r>
        <w:rPr>
          <w:rFonts w:eastAsia="Calibri"/>
          <w:color w:val="000000"/>
          <w:lang w:eastAsia="en-US"/>
        </w:rPr>
        <w:t>.</w:t>
      </w:r>
    </w:p>
    <w:p w:rsidR="00544B18" w:rsidRDefault="00544B18" w:rsidP="00544B18">
      <w:pPr>
        <w:shd w:val="clear" w:color="auto" w:fill="FFFFFF"/>
        <w:tabs>
          <w:tab w:val="left" w:pos="709"/>
        </w:tabs>
        <w:ind w:right="10" w:firstLine="567"/>
        <w:jc w:val="both"/>
        <w:rPr>
          <w:rFonts w:eastAsia="Calibri"/>
          <w:color w:val="000000"/>
          <w:lang w:eastAsia="en-US"/>
        </w:rPr>
      </w:pPr>
      <w:r>
        <w:rPr>
          <w:rFonts w:eastAsia="Calibri"/>
          <w:color w:val="000000"/>
          <w:lang w:eastAsia="en-US"/>
        </w:rPr>
        <w:t xml:space="preserve">13.4. Покупатель, решивший расторгнуть настоящий Договор, должен направить Поставщику письменное уведомление о расторжении Договора. Настоящий Договор считается расторгнутым </w:t>
      </w:r>
      <w:proofErr w:type="gramStart"/>
      <w:r>
        <w:rPr>
          <w:rFonts w:eastAsia="Calibri"/>
          <w:color w:val="000000"/>
          <w:lang w:eastAsia="en-US"/>
        </w:rPr>
        <w:t>с даты получения</w:t>
      </w:r>
      <w:proofErr w:type="gramEnd"/>
      <w:r>
        <w:rPr>
          <w:rFonts w:eastAsia="Calibri"/>
          <w:color w:val="000000"/>
          <w:lang w:eastAsia="en-US"/>
        </w:rPr>
        <w:t xml:space="preserve"> Поставщиком уведомления об его расторжении.</w:t>
      </w:r>
    </w:p>
    <w:p w:rsidR="00544B18" w:rsidRDefault="00544B18" w:rsidP="00544B18">
      <w:pPr>
        <w:shd w:val="clear" w:color="auto" w:fill="FFFFFF"/>
        <w:tabs>
          <w:tab w:val="left" w:pos="709"/>
        </w:tabs>
        <w:ind w:right="10" w:firstLine="567"/>
        <w:jc w:val="both"/>
        <w:rPr>
          <w:rFonts w:eastAsia="Calibri"/>
          <w:color w:val="000000"/>
          <w:lang w:eastAsia="en-US"/>
        </w:rPr>
      </w:pPr>
      <w:r>
        <w:rPr>
          <w:rFonts w:eastAsia="Calibri"/>
          <w:color w:val="000000"/>
          <w:lang w:eastAsia="en-US"/>
        </w:rPr>
        <w:t xml:space="preserve">13.5. В случае, когда направленное Поставщику уведомление о расторжении настоящего Договора вернется к Покупателю с пометкой почты об отсутствии адресата по адресу, </w:t>
      </w:r>
      <w:r>
        <w:rPr>
          <w:rFonts w:eastAsia="Calibri"/>
          <w:color w:val="000000"/>
          <w:lang w:eastAsia="en-US"/>
        </w:rPr>
        <w:lastRenderedPageBreak/>
        <w:t>указанному в разделе 16 настоящего Договора, датой расторжения настоящего Договора будет считаться дата направления Покупателем Поставщику уведомления о расторжении Договора.</w:t>
      </w:r>
    </w:p>
    <w:p w:rsidR="00544B18" w:rsidRDefault="00544B18" w:rsidP="00544B18">
      <w:pPr>
        <w:shd w:val="clear" w:color="auto" w:fill="FFFFFF"/>
        <w:tabs>
          <w:tab w:val="left" w:pos="1512"/>
        </w:tabs>
        <w:ind w:left="290" w:hanging="284"/>
        <w:jc w:val="both"/>
        <w:rPr>
          <w:rFonts w:eastAsia="Calibri"/>
          <w:b/>
          <w:bCs/>
          <w:color w:val="000000"/>
          <w:lang w:eastAsia="en-US"/>
        </w:rPr>
      </w:pPr>
    </w:p>
    <w:p w:rsidR="00544B18" w:rsidRDefault="00544B18" w:rsidP="00544B18">
      <w:pPr>
        <w:shd w:val="clear" w:color="auto" w:fill="FFFFFF"/>
        <w:tabs>
          <w:tab w:val="left" w:pos="1512"/>
        </w:tabs>
        <w:ind w:firstLine="6"/>
        <w:jc w:val="center"/>
        <w:rPr>
          <w:rFonts w:eastAsia="Calibri"/>
          <w:b/>
          <w:bCs/>
          <w:color w:val="000000"/>
          <w:lang w:eastAsia="en-US"/>
        </w:rPr>
      </w:pPr>
      <w:r>
        <w:rPr>
          <w:rFonts w:eastAsia="Calibri"/>
          <w:b/>
          <w:bCs/>
          <w:color w:val="000000"/>
          <w:lang w:eastAsia="en-US"/>
        </w:rPr>
        <w:t>14. Действие Договора</w:t>
      </w:r>
    </w:p>
    <w:p w:rsidR="00544B18" w:rsidRDefault="00544B18" w:rsidP="00544B18">
      <w:pPr>
        <w:ind w:firstLine="567"/>
        <w:jc w:val="both"/>
        <w:rPr>
          <w:rFonts w:eastAsia="Calibri"/>
          <w:color w:val="000000"/>
          <w:lang w:eastAsia="en-US"/>
        </w:rPr>
      </w:pPr>
      <w:r>
        <w:rPr>
          <w:rFonts w:eastAsia="Calibri"/>
          <w:color w:val="000000"/>
          <w:lang w:eastAsia="en-US"/>
        </w:rPr>
        <w:t>14.1. Настоящий Договор вступает в силу с момента его подписания и действует до 30 ноября 2019 года, а в части взаиморасчетов – до полного выполнения обязатель</w:t>
      </w:r>
      <w:proofErr w:type="gramStart"/>
      <w:r>
        <w:rPr>
          <w:rFonts w:eastAsia="Calibri"/>
          <w:color w:val="000000"/>
          <w:lang w:eastAsia="en-US"/>
        </w:rPr>
        <w:t>ств Ст</w:t>
      </w:r>
      <w:proofErr w:type="gramEnd"/>
      <w:r>
        <w:rPr>
          <w:rFonts w:eastAsia="Calibri"/>
          <w:color w:val="000000"/>
          <w:lang w:eastAsia="en-US"/>
        </w:rPr>
        <w:t>орон.</w:t>
      </w:r>
    </w:p>
    <w:p w:rsidR="00544B18" w:rsidRDefault="00544B18" w:rsidP="00544B18">
      <w:pPr>
        <w:ind w:firstLine="567"/>
        <w:jc w:val="both"/>
        <w:rPr>
          <w:rFonts w:eastAsia="Calibri"/>
          <w:color w:val="000000"/>
          <w:lang w:eastAsia="en-US"/>
        </w:rPr>
      </w:pPr>
      <w:r>
        <w:rPr>
          <w:rFonts w:eastAsiaTheme="minorHAnsi"/>
          <w:bCs/>
          <w:lang w:eastAsia="en-US"/>
        </w:rPr>
        <w:t>14</w:t>
      </w:r>
      <w:r w:rsidRPr="00EA1CD1">
        <w:rPr>
          <w:rFonts w:eastAsiaTheme="minorHAnsi"/>
          <w:bCs/>
          <w:lang w:eastAsia="en-US"/>
        </w:rPr>
        <w:t>.2. Окончание срока действия Договора не освобождает Стороны от ответственности за его нарушение.</w:t>
      </w:r>
    </w:p>
    <w:p w:rsidR="00544B18" w:rsidRDefault="00544B18" w:rsidP="00544B18">
      <w:pPr>
        <w:ind w:left="290" w:firstLine="720"/>
        <w:jc w:val="both"/>
        <w:rPr>
          <w:rFonts w:eastAsia="Calibri"/>
          <w:b/>
          <w:bCs/>
          <w:color w:val="000000"/>
          <w:lang w:eastAsia="en-US"/>
        </w:rPr>
      </w:pPr>
    </w:p>
    <w:p w:rsidR="00544B18" w:rsidRDefault="00544B18" w:rsidP="00544B18">
      <w:pPr>
        <w:jc w:val="center"/>
        <w:rPr>
          <w:rFonts w:eastAsia="Calibri"/>
          <w:b/>
          <w:bCs/>
          <w:color w:val="000000"/>
          <w:lang w:eastAsia="en-US"/>
        </w:rPr>
      </w:pPr>
      <w:r>
        <w:rPr>
          <w:rFonts w:eastAsia="Calibri"/>
          <w:b/>
          <w:bCs/>
          <w:color w:val="000000"/>
          <w:lang w:eastAsia="en-US"/>
        </w:rPr>
        <w:t>15. Прочие условия</w:t>
      </w:r>
    </w:p>
    <w:p w:rsidR="00544B18" w:rsidRDefault="00544B18" w:rsidP="00544B18">
      <w:pPr>
        <w:shd w:val="clear" w:color="auto" w:fill="FFFFFF"/>
        <w:ind w:right="43" w:firstLine="567"/>
        <w:jc w:val="both"/>
        <w:rPr>
          <w:rFonts w:eastAsia="Calibri"/>
          <w:color w:val="000000"/>
          <w:lang w:eastAsia="en-US"/>
        </w:rPr>
      </w:pPr>
      <w:r>
        <w:rPr>
          <w:rFonts w:eastAsia="Calibri"/>
          <w:color w:val="000000"/>
          <w:lang w:eastAsia="en-US"/>
        </w:rPr>
        <w:t>15.1. При изменении адресов, банковских реквизитов Стороны обязаны информировать об этом друг друга в письменной форме в пятидневный срок со дня таких изменений.</w:t>
      </w:r>
    </w:p>
    <w:p w:rsidR="00544B18" w:rsidRDefault="00544B18" w:rsidP="00544B18">
      <w:pPr>
        <w:shd w:val="clear" w:color="auto" w:fill="FFFFFF"/>
        <w:tabs>
          <w:tab w:val="left" w:pos="1392"/>
        </w:tabs>
        <w:ind w:firstLine="567"/>
        <w:jc w:val="both"/>
        <w:rPr>
          <w:rFonts w:eastAsia="Calibri"/>
          <w:color w:val="000000"/>
          <w:lang w:eastAsia="en-US"/>
        </w:rPr>
      </w:pPr>
      <w:r>
        <w:rPr>
          <w:rFonts w:eastAsia="Calibri"/>
          <w:color w:val="000000"/>
          <w:lang w:eastAsia="en-US"/>
        </w:rPr>
        <w:t>15.2.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16 настоящего Договора. 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544B18" w:rsidRDefault="00544B18" w:rsidP="00544B18">
      <w:pPr>
        <w:shd w:val="clear" w:color="auto" w:fill="FFFFFF"/>
        <w:ind w:right="43" w:firstLine="567"/>
        <w:jc w:val="both"/>
        <w:rPr>
          <w:rFonts w:eastAsia="Calibri"/>
          <w:color w:val="000000"/>
          <w:lang w:eastAsia="en-US"/>
        </w:rPr>
      </w:pPr>
      <w:r>
        <w:rPr>
          <w:rFonts w:eastAsia="Calibri"/>
          <w:color w:val="000000"/>
          <w:lang w:eastAsia="en-US"/>
        </w:rPr>
        <w:t>15.3. Датой передачи соответствующего сообщения считается день отправления факсимильного сообщения или сообщения электронной почты.</w:t>
      </w:r>
    </w:p>
    <w:p w:rsidR="00544B18" w:rsidRDefault="00544B18" w:rsidP="00544B18">
      <w:pPr>
        <w:shd w:val="clear" w:color="auto" w:fill="FFFFFF"/>
        <w:ind w:right="43" w:firstLine="567"/>
        <w:jc w:val="both"/>
        <w:rPr>
          <w:rFonts w:eastAsia="Calibri"/>
          <w:color w:val="000000"/>
          <w:lang w:eastAsia="en-US"/>
        </w:rPr>
      </w:pPr>
      <w:r>
        <w:rPr>
          <w:rFonts w:eastAsia="Calibri"/>
          <w:color w:val="000000"/>
          <w:lang w:eastAsia="en-US"/>
        </w:rPr>
        <w:t>15.4.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544B18" w:rsidRDefault="00544B18" w:rsidP="00544B18">
      <w:pPr>
        <w:shd w:val="clear" w:color="auto" w:fill="FFFFFF"/>
        <w:ind w:right="43" w:firstLine="567"/>
        <w:jc w:val="both"/>
        <w:rPr>
          <w:rFonts w:eastAsia="Calibri"/>
          <w:lang w:eastAsia="en-US"/>
        </w:rPr>
      </w:pPr>
      <w:r>
        <w:rPr>
          <w:rFonts w:eastAsia="Calibri"/>
          <w:color w:val="000000"/>
          <w:lang w:eastAsia="en-US"/>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544B18" w:rsidRDefault="00544B18" w:rsidP="00544B18">
      <w:pPr>
        <w:shd w:val="clear" w:color="auto" w:fill="FFFFFF"/>
        <w:tabs>
          <w:tab w:val="left" w:pos="567"/>
        </w:tabs>
        <w:ind w:firstLine="567"/>
        <w:jc w:val="both"/>
        <w:rPr>
          <w:rFonts w:eastAsia="Calibri"/>
          <w:color w:val="000000"/>
          <w:lang w:eastAsia="en-US"/>
        </w:rPr>
      </w:pPr>
      <w:r>
        <w:rPr>
          <w:rFonts w:eastAsia="Calibri"/>
          <w:color w:val="000000"/>
          <w:lang w:eastAsia="en-US"/>
        </w:rPr>
        <w:t>15.5.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 составляют его неотъемлемую часть.</w:t>
      </w:r>
    </w:p>
    <w:p w:rsidR="00544B18" w:rsidRDefault="00544B18" w:rsidP="00544B18">
      <w:pPr>
        <w:shd w:val="clear" w:color="auto" w:fill="FFFFFF"/>
        <w:tabs>
          <w:tab w:val="left" w:pos="1469"/>
        </w:tabs>
        <w:ind w:firstLine="567"/>
        <w:jc w:val="both"/>
        <w:rPr>
          <w:rFonts w:eastAsia="Calibri"/>
          <w:color w:val="000000"/>
          <w:lang w:eastAsia="en-US"/>
        </w:rPr>
      </w:pPr>
      <w:r>
        <w:rPr>
          <w:rFonts w:eastAsia="Calibri"/>
          <w:color w:val="000000"/>
          <w:lang w:eastAsia="en-US"/>
        </w:rPr>
        <w:t>15.6. Во всем остальном, что не предусмотрено настоящим Договором, Стороны будут руководствоваться законодательством Российской Федерации.</w:t>
      </w:r>
    </w:p>
    <w:p w:rsidR="00544B18" w:rsidRDefault="00544B18" w:rsidP="00544B18">
      <w:pPr>
        <w:widowControl w:val="0"/>
        <w:autoSpaceDE w:val="0"/>
        <w:autoSpaceDN w:val="0"/>
        <w:ind w:firstLine="567"/>
        <w:jc w:val="both"/>
      </w:pPr>
      <w:r>
        <w:t>К настоящему Договору прилагаются:</w:t>
      </w:r>
    </w:p>
    <w:p w:rsidR="00544B18" w:rsidRDefault="00544B18" w:rsidP="00544B18">
      <w:pPr>
        <w:widowControl w:val="0"/>
        <w:autoSpaceDE w:val="0"/>
        <w:autoSpaceDN w:val="0"/>
        <w:ind w:firstLine="567"/>
        <w:jc w:val="both"/>
      </w:pPr>
      <w:r>
        <w:t>Техническое задание (Приложение № 1);</w:t>
      </w:r>
    </w:p>
    <w:p w:rsidR="00544B18" w:rsidRDefault="00544B18" w:rsidP="00544B18">
      <w:pPr>
        <w:widowControl w:val="0"/>
        <w:autoSpaceDE w:val="0"/>
        <w:autoSpaceDN w:val="0"/>
        <w:ind w:firstLine="567"/>
        <w:jc w:val="both"/>
      </w:pPr>
      <w:r>
        <w:t>Расчет договорной цены (Приложение № 2);</w:t>
      </w:r>
    </w:p>
    <w:p w:rsidR="00544B18" w:rsidRDefault="00544B18" w:rsidP="00544B18">
      <w:pPr>
        <w:shd w:val="clear" w:color="auto" w:fill="FFFFFF"/>
        <w:tabs>
          <w:tab w:val="left" w:pos="1531"/>
        </w:tabs>
        <w:ind w:firstLine="567"/>
        <w:jc w:val="both"/>
        <w:rPr>
          <w:b/>
          <w:bCs/>
          <w:color w:val="000000"/>
          <w:spacing w:val="-5"/>
        </w:rPr>
      </w:pPr>
      <w:r>
        <w:rPr>
          <w:color w:val="000000"/>
          <w:spacing w:val="-2"/>
        </w:rPr>
        <w:t xml:space="preserve">Форма </w:t>
      </w:r>
      <w:r w:rsidRPr="007C2146">
        <w:rPr>
          <w:rFonts w:eastAsia="Calibri"/>
          <w:color w:val="000000"/>
          <w:lang w:eastAsia="en-US"/>
        </w:rPr>
        <w:t>Заявк</w:t>
      </w:r>
      <w:r>
        <w:rPr>
          <w:rFonts w:eastAsia="Calibri"/>
          <w:color w:val="000000"/>
          <w:lang w:eastAsia="en-US"/>
        </w:rPr>
        <w:t>и</w:t>
      </w:r>
      <w:r w:rsidRPr="007C2146">
        <w:rPr>
          <w:rFonts w:eastAsia="Calibri"/>
          <w:color w:val="000000"/>
          <w:lang w:eastAsia="en-US"/>
        </w:rPr>
        <w:t xml:space="preserve"> на поставку </w:t>
      </w:r>
      <w:r>
        <w:t>бланочной продукции строгой отчетности (Приложение № 3).</w:t>
      </w:r>
    </w:p>
    <w:p w:rsidR="00544B18" w:rsidRDefault="00544B18" w:rsidP="00544B18">
      <w:pPr>
        <w:shd w:val="clear" w:color="auto" w:fill="FFFFFF"/>
        <w:tabs>
          <w:tab w:val="left" w:pos="1531"/>
        </w:tabs>
        <w:jc w:val="both"/>
        <w:rPr>
          <w:b/>
          <w:bCs/>
          <w:color w:val="000000"/>
          <w:spacing w:val="-5"/>
        </w:rPr>
      </w:pPr>
    </w:p>
    <w:p w:rsidR="00544B18" w:rsidRPr="00D67478" w:rsidRDefault="00544B18" w:rsidP="00544B18">
      <w:pPr>
        <w:ind w:firstLine="6"/>
        <w:jc w:val="center"/>
        <w:rPr>
          <w:b/>
          <w:bCs/>
          <w:color w:val="000000"/>
          <w:spacing w:val="-6"/>
        </w:rPr>
      </w:pPr>
      <w:r w:rsidRPr="00D67478">
        <w:rPr>
          <w:b/>
          <w:bCs/>
          <w:color w:val="000000"/>
          <w:spacing w:val="-6"/>
        </w:rPr>
        <w:t>16. Юридические адреса и платежные реквизиты Сторон</w:t>
      </w:r>
    </w:p>
    <w:tbl>
      <w:tblPr>
        <w:tblW w:w="9783" w:type="dxa"/>
        <w:tblInd w:w="-2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891"/>
        <w:gridCol w:w="4892"/>
      </w:tblGrid>
      <w:tr w:rsidR="00544B18" w:rsidRPr="006D4B24" w:rsidTr="005D4C0F">
        <w:trPr>
          <w:trHeight w:val="3419"/>
        </w:trPr>
        <w:tc>
          <w:tcPr>
            <w:tcW w:w="4891" w:type="dxa"/>
            <w:tcBorders>
              <w:top w:val="nil"/>
              <w:left w:val="nil"/>
              <w:bottom w:val="nil"/>
              <w:right w:val="nil"/>
            </w:tcBorders>
          </w:tcPr>
          <w:p w:rsidR="00544B18" w:rsidRPr="006D4B24" w:rsidRDefault="00544B18" w:rsidP="005D4C0F">
            <w:pPr>
              <w:spacing w:line="240" w:lineRule="atLeast"/>
              <w:rPr>
                <w:b/>
                <w:bCs/>
              </w:rPr>
            </w:pPr>
          </w:p>
          <w:p w:rsidR="00544B18" w:rsidRPr="006D4B24" w:rsidRDefault="00544B18" w:rsidP="005D4C0F">
            <w:pPr>
              <w:jc w:val="center"/>
              <w:rPr>
                <w:b/>
                <w:bCs/>
              </w:rPr>
            </w:pPr>
            <w:r w:rsidRPr="006D4B24">
              <w:rPr>
                <w:b/>
                <w:bCs/>
              </w:rPr>
              <w:t>«Покупатель»:</w:t>
            </w:r>
          </w:p>
          <w:p w:rsidR="00544B18" w:rsidRPr="006D4B24" w:rsidRDefault="00544B18" w:rsidP="005D4C0F">
            <w:pPr>
              <w:snapToGrid w:val="0"/>
              <w:rPr>
                <w:rFonts w:eastAsia="Calibri"/>
                <w:b/>
              </w:rPr>
            </w:pPr>
            <w:r w:rsidRPr="006D4B24">
              <w:rPr>
                <w:rFonts w:eastAsia="Calibri"/>
                <w:b/>
              </w:rPr>
              <w:t>Акционерное общество «Пассажирская компания «Сахалин» (АО «ПКС»)</w:t>
            </w:r>
          </w:p>
          <w:p w:rsidR="00544B18" w:rsidRPr="006D4B24" w:rsidRDefault="00544B18" w:rsidP="005D4C0F">
            <w:pPr>
              <w:snapToGrid w:val="0"/>
              <w:jc w:val="both"/>
              <w:rPr>
                <w:rFonts w:eastAsia="Calibri"/>
              </w:rPr>
            </w:pPr>
            <w:r w:rsidRPr="006D4B24">
              <w:rPr>
                <w:rFonts w:eastAsia="Calibri"/>
              </w:rPr>
              <w:t>Юридический адрес: 693000,</w:t>
            </w:r>
          </w:p>
          <w:p w:rsidR="00544B18" w:rsidRPr="006D4B24" w:rsidRDefault="00544B18" w:rsidP="005D4C0F">
            <w:pPr>
              <w:snapToGrid w:val="0"/>
              <w:jc w:val="both"/>
              <w:rPr>
                <w:rFonts w:eastAsia="Calibri"/>
              </w:rPr>
            </w:pPr>
            <w:r w:rsidRPr="006D4B24">
              <w:rPr>
                <w:rFonts w:eastAsia="Calibri"/>
              </w:rPr>
              <w:t xml:space="preserve">г. Южно-Сахалинск, ул. </w:t>
            </w:r>
            <w:proofErr w:type="gramStart"/>
            <w:r w:rsidRPr="006D4B24">
              <w:rPr>
                <w:rFonts w:eastAsia="Calibri"/>
              </w:rPr>
              <w:t>Вокзальная</w:t>
            </w:r>
            <w:proofErr w:type="gramEnd"/>
            <w:r w:rsidRPr="006D4B24">
              <w:rPr>
                <w:rFonts w:eastAsia="Calibri"/>
              </w:rPr>
              <w:t>, 54-А</w:t>
            </w:r>
          </w:p>
          <w:p w:rsidR="00544B18" w:rsidRPr="006D4B24" w:rsidRDefault="00544B18" w:rsidP="005D4C0F">
            <w:pPr>
              <w:snapToGrid w:val="0"/>
              <w:jc w:val="both"/>
              <w:rPr>
                <w:rFonts w:eastAsia="Calibri"/>
                <w:bCs/>
              </w:rPr>
            </w:pPr>
            <w:r w:rsidRPr="006D4B24">
              <w:rPr>
                <w:rFonts w:eastAsia="Calibri"/>
                <w:bCs/>
              </w:rPr>
              <w:t>ИНН/КПП 6501243453/650101001</w:t>
            </w:r>
          </w:p>
          <w:p w:rsidR="00544B18" w:rsidRPr="006D4B24" w:rsidRDefault="00544B18" w:rsidP="005D4C0F">
            <w:pPr>
              <w:snapToGrid w:val="0"/>
              <w:jc w:val="both"/>
              <w:rPr>
                <w:rFonts w:eastAsia="Calibri"/>
                <w:bCs/>
              </w:rPr>
            </w:pPr>
            <w:r w:rsidRPr="006D4B24">
              <w:rPr>
                <w:rFonts w:eastAsia="Calibri"/>
                <w:bCs/>
              </w:rPr>
              <w:t>Расчетный счет № 40702810908020008931</w:t>
            </w:r>
          </w:p>
          <w:p w:rsidR="00544B18" w:rsidRPr="006D4B24" w:rsidRDefault="00544B18" w:rsidP="005D4C0F">
            <w:pPr>
              <w:snapToGrid w:val="0"/>
              <w:jc w:val="both"/>
              <w:rPr>
                <w:rFonts w:eastAsia="Calibri"/>
                <w:bCs/>
              </w:rPr>
            </w:pPr>
            <w:r w:rsidRPr="006D4B24">
              <w:rPr>
                <w:rFonts w:eastAsia="Calibri"/>
                <w:bCs/>
              </w:rPr>
              <w:t xml:space="preserve">в филиале Банк ВТБ (ПАО) </w:t>
            </w:r>
          </w:p>
          <w:p w:rsidR="00544B18" w:rsidRPr="006D4B24" w:rsidRDefault="00544B18" w:rsidP="005D4C0F">
            <w:pPr>
              <w:snapToGrid w:val="0"/>
              <w:jc w:val="both"/>
              <w:rPr>
                <w:rFonts w:eastAsia="Calibri"/>
                <w:bCs/>
              </w:rPr>
            </w:pPr>
            <w:r w:rsidRPr="006D4B24">
              <w:rPr>
                <w:rFonts w:eastAsia="Calibri"/>
                <w:bCs/>
              </w:rPr>
              <w:t>в г. Хабаровске</w:t>
            </w:r>
          </w:p>
          <w:p w:rsidR="00544B18" w:rsidRPr="006D4B24" w:rsidRDefault="00544B18" w:rsidP="005D4C0F">
            <w:pPr>
              <w:snapToGrid w:val="0"/>
              <w:jc w:val="both"/>
              <w:rPr>
                <w:rFonts w:eastAsia="Calibri"/>
                <w:bCs/>
              </w:rPr>
            </w:pPr>
            <w:r w:rsidRPr="006D4B24">
              <w:rPr>
                <w:rFonts w:eastAsia="Calibri"/>
                <w:bCs/>
              </w:rPr>
              <w:t xml:space="preserve">Корреспондентский счет </w:t>
            </w:r>
          </w:p>
          <w:p w:rsidR="00544B18" w:rsidRPr="006D4B24" w:rsidRDefault="00544B18" w:rsidP="005D4C0F">
            <w:pPr>
              <w:snapToGrid w:val="0"/>
              <w:jc w:val="both"/>
              <w:rPr>
                <w:rFonts w:eastAsia="Calibri"/>
                <w:bCs/>
              </w:rPr>
            </w:pPr>
            <w:r w:rsidRPr="006D4B24">
              <w:rPr>
                <w:rFonts w:eastAsia="Calibri"/>
                <w:bCs/>
              </w:rPr>
              <w:t>№ 30101810400000000727</w:t>
            </w:r>
          </w:p>
          <w:p w:rsidR="00544B18" w:rsidRPr="006D4B24" w:rsidRDefault="00544B18" w:rsidP="005D4C0F">
            <w:pPr>
              <w:snapToGrid w:val="0"/>
              <w:jc w:val="both"/>
              <w:rPr>
                <w:rFonts w:eastAsia="Calibri"/>
                <w:bCs/>
              </w:rPr>
            </w:pPr>
            <w:r w:rsidRPr="006D4B24">
              <w:rPr>
                <w:rFonts w:eastAsia="Calibri"/>
                <w:bCs/>
              </w:rPr>
              <w:t>БИК  040813727</w:t>
            </w:r>
          </w:p>
          <w:p w:rsidR="00544B18" w:rsidRPr="006D4B24" w:rsidRDefault="00544B18" w:rsidP="005D4C0F">
            <w:pPr>
              <w:snapToGrid w:val="0"/>
              <w:jc w:val="both"/>
              <w:rPr>
                <w:rFonts w:eastAsia="Calibri"/>
                <w:bCs/>
              </w:rPr>
            </w:pPr>
            <w:r w:rsidRPr="006D4B24">
              <w:rPr>
                <w:rFonts w:eastAsia="Calibri"/>
                <w:bCs/>
              </w:rPr>
              <w:t>Тел. (4242) 71-31-99, 71-22-59</w:t>
            </w:r>
          </w:p>
          <w:p w:rsidR="00544B18" w:rsidRPr="006D4B24" w:rsidRDefault="00544B18" w:rsidP="005D4C0F">
            <w:pPr>
              <w:snapToGrid w:val="0"/>
              <w:jc w:val="both"/>
              <w:rPr>
                <w:rFonts w:eastAsia="Calibri"/>
                <w:bCs/>
              </w:rPr>
            </w:pPr>
            <w:r w:rsidRPr="006D4B24">
              <w:rPr>
                <w:rFonts w:eastAsia="Calibri"/>
                <w:bCs/>
              </w:rPr>
              <w:t>Факс (4242) 71-30-89</w:t>
            </w:r>
          </w:p>
          <w:p w:rsidR="00544B18" w:rsidRPr="006D4B24" w:rsidRDefault="00544B18" w:rsidP="005D4C0F">
            <w:pPr>
              <w:tabs>
                <w:tab w:val="left" w:pos="1418"/>
              </w:tabs>
              <w:spacing w:line="240" w:lineRule="atLeast"/>
              <w:rPr>
                <w:rStyle w:val="a6"/>
                <w:rFonts w:eastAsia="Calibri"/>
              </w:rPr>
            </w:pPr>
            <w:r w:rsidRPr="006D4B24">
              <w:rPr>
                <w:rFonts w:eastAsia="Calibri"/>
                <w:bCs/>
                <w:lang w:val="en-US"/>
              </w:rPr>
              <w:lastRenderedPageBreak/>
              <w:t>e</w:t>
            </w:r>
            <w:r w:rsidRPr="006D4B24">
              <w:rPr>
                <w:rFonts w:eastAsia="Calibri"/>
                <w:bCs/>
              </w:rPr>
              <w:t>-</w:t>
            </w:r>
            <w:r w:rsidRPr="006D4B24">
              <w:rPr>
                <w:rFonts w:eastAsia="Calibri"/>
                <w:bCs/>
                <w:lang w:val="en-US"/>
              </w:rPr>
              <w:t>mail</w:t>
            </w:r>
            <w:r w:rsidRPr="006D4B24">
              <w:rPr>
                <w:rFonts w:eastAsia="Calibri"/>
                <w:bCs/>
              </w:rPr>
              <w:t xml:space="preserve">: </w:t>
            </w:r>
            <w:hyperlink r:id="rId10" w:history="1">
              <w:r w:rsidRPr="006D4B24">
                <w:rPr>
                  <w:rStyle w:val="a6"/>
                  <w:rFonts w:eastAsia="Calibri"/>
                  <w:lang w:val="en-US"/>
                </w:rPr>
                <w:t>Dialog</w:t>
              </w:r>
              <w:r w:rsidRPr="006D4B24">
                <w:rPr>
                  <w:rStyle w:val="a6"/>
                  <w:rFonts w:eastAsia="Calibri"/>
                </w:rPr>
                <w:t>@</w:t>
              </w:r>
              <w:proofErr w:type="spellStart"/>
              <w:r w:rsidRPr="006D4B24">
                <w:rPr>
                  <w:rStyle w:val="a6"/>
                  <w:rFonts w:eastAsia="Calibri"/>
                  <w:lang w:val="en-US"/>
                </w:rPr>
                <w:t>pk</w:t>
              </w:r>
              <w:proofErr w:type="spellEnd"/>
              <w:r w:rsidRPr="006D4B24">
                <w:rPr>
                  <w:rStyle w:val="a6"/>
                  <w:rFonts w:eastAsia="Calibri"/>
                </w:rPr>
                <w:t>-</w:t>
              </w:r>
              <w:proofErr w:type="spellStart"/>
              <w:r w:rsidRPr="006D4B24">
                <w:rPr>
                  <w:rStyle w:val="a6"/>
                  <w:rFonts w:eastAsia="Calibri"/>
                  <w:lang w:val="en-US"/>
                </w:rPr>
                <w:t>sakhalin</w:t>
              </w:r>
              <w:proofErr w:type="spellEnd"/>
              <w:r w:rsidRPr="006D4B24">
                <w:rPr>
                  <w:rStyle w:val="a6"/>
                  <w:rFonts w:eastAsia="Calibri"/>
                </w:rPr>
                <w:t>.</w:t>
              </w:r>
              <w:proofErr w:type="spellStart"/>
              <w:r w:rsidRPr="006D4B24">
                <w:rPr>
                  <w:rStyle w:val="a6"/>
                  <w:rFonts w:eastAsia="Calibri"/>
                  <w:lang w:val="en-US"/>
                </w:rPr>
                <w:t>ru</w:t>
              </w:r>
              <w:proofErr w:type="spellEnd"/>
            </w:hyperlink>
          </w:p>
          <w:p w:rsidR="00544B18" w:rsidRPr="006D4B24" w:rsidRDefault="00544B18" w:rsidP="005D4C0F">
            <w:pPr>
              <w:tabs>
                <w:tab w:val="left" w:pos="1418"/>
              </w:tabs>
              <w:spacing w:line="240" w:lineRule="atLeast"/>
              <w:rPr>
                <w:rStyle w:val="a6"/>
                <w:rFonts w:eastAsia="Calibri"/>
              </w:rPr>
            </w:pPr>
          </w:p>
          <w:p w:rsidR="00544B18" w:rsidRPr="006D4B24" w:rsidRDefault="00544B18" w:rsidP="005D4C0F">
            <w:pPr>
              <w:spacing w:line="240" w:lineRule="atLeast"/>
            </w:pPr>
            <w:r w:rsidRPr="006D4B24">
              <w:rPr>
                <w:lang w:val="en-US"/>
              </w:rPr>
              <w:t>_________________/</w:t>
            </w:r>
            <w:r w:rsidRPr="006D4B24">
              <w:t xml:space="preserve">Д.А. Костыренко/ </w:t>
            </w:r>
          </w:p>
        </w:tc>
        <w:tc>
          <w:tcPr>
            <w:tcW w:w="4892" w:type="dxa"/>
            <w:tcBorders>
              <w:top w:val="nil"/>
              <w:left w:val="nil"/>
              <w:bottom w:val="nil"/>
              <w:right w:val="nil"/>
            </w:tcBorders>
          </w:tcPr>
          <w:p w:rsidR="00544B18" w:rsidRPr="006D4B24" w:rsidRDefault="00544B18" w:rsidP="005D4C0F">
            <w:pPr>
              <w:spacing w:line="240" w:lineRule="atLeast"/>
              <w:rPr>
                <w:b/>
                <w:bCs/>
              </w:rPr>
            </w:pPr>
            <w:r w:rsidRPr="006D4B24">
              <w:rPr>
                <w:b/>
                <w:bCs/>
              </w:rPr>
              <w:lastRenderedPageBreak/>
              <w:t xml:space="preserve">      </w:t>
            </w:r>
          </w:p>
          <w:p w:rsidR="00544B18" w:rsidRPr="006D4B24" w:rsidRDefault="00544B18" w:rsidP="005D4C0F">
            <w:pPr>
              <w:spacing w:line="240" w:lineRule="atLeast"/>
              <w:jc w:val="center"/>
              <w:rPr>
                <w:b/>
                <w:bCs/>
              </w:rPr>
            </w:pPr>
            <w:r w:rsidRPr="006D4B24">
              <w:rPr>
                <w:b/>
                <w:bCs/>
              </w:rPr>
              <w:t>«Поставщик»:</w:t>
            </w:r>
          </w:p>
          <w:p w:rsidR="00544B18" w:rsidRPr="006D4B24" w:rsidRDefault="00544B18" w:rsidP="005D4C0F">
            <w:pPr>
              <w:spacing w:line="240" w:lineRule="atLeast"/>
              <w:jc w:val="center"/>
              <w:rPr>
                <w:b/>
                <w:bCs/>
              </w:rPr>
            </w:pPr>
          </w:p>
          <w:p w:rsidR="00544B18" w:rsidRPr="006D4B24" w:rsidRDefault="00544B18" w:rsidP="005D4C0F">
            <w:pPr>
              <w:spacing w:line="240" w:lineRule="atLeast"/>
              <w:jc w:val="center"/>
              <w:rPr>
                <w:b/>
                <w:bCs/>
              </w:rPr>
            </w:pPr>
          </w:p>
          <w:p w:rsidR="00544B18" w:rsidRPr="006D4B24" w:rsidRDefault="00544B18" w:rsidP="005D4C0F">
            <w:pPr>
              <w:spacing w:line="240" w:lineRule="atLeast"/>
              <w:jc w:val="center"/>
              <w:rPr>
                <w:b/>
                <w:bCs/>
              </w:rPr>
            </w:pPr>
          </w:p>
          <w:p w:rsidR="00544B18" w:rsidRPr="006D4B24" w:rsidRDefault="00544B18" w:rsidP="005D4C0F">
            <w:pPr>
              <w:spacing w:line="240" w:lineRule="atLeast"/>
              <w:jc w:val="center"/>
              <w:rPr>
                <w:b/>
                <w:bCs/>
              </w:rPr>
            </w:pPr>
          </w:p>
          <w:p w:rsidR="00544B18" w:rsidRPr="006D4B24" w:rsidRDefault="00544B18" w:rsidP="005D4C0F">
            <w:pPr>
              <w:spacing w:line="240" w:lineRule="atLeast"/>
              <w:jc w:val="center"/>
              <w:rPr>
                <w:b/>
                <w:bCs/>
              </w:rPr>
            </w:pPr>
          </w:p>
          <w:p w:rsidR="00544B18" w:rsidRPr="006D4B24" w:rsidRDefault="00544B18" w:rsidP="005D4C0F">
            <w:pPr>
              <w:spacing w:line="240" w:lineRule="atLeast"/>
              <w:jc w:val="center"/>
              <w:rPr>
                <w:b/>
                <w:bCs/>
              </w:rPr>
            </w:pPr>
          </w:p>
          <w:p w:rsidR="00544B18" w:rsidRPr="006D4B24" w:rsidRDefault="00544B18" w:rsidP="005D4C0F">
            <w:pPr>
              <w:spacing w:line="240" w:lineRule="atLeast"/>
              <w:jc w:val="center"/>
              <w:rPr>
                <w:b/>
                <w:bCs/>
              </w:rPr>
            </w:pPr>
          </w:p>
          <w:p w:rsidR="00544B18" w:rsidRPr="006D4B24" w:rsidRDefault="00544B18" w:rsidP="005D4C0F">
            <w:pPr>
              <w:spacing w:line="240" w:lineRule="atLeast"/>
              <w:jc w:val="center"/>
              <w:rPr>
                <w:b/>
                <w:bCs/>
              </w:rPr>
            </w:pPr>
          </w:p>
          <w:p w:rsidR="00544B18" w:rsidRPr="006D4B24" w:rsidRDefault="00544B18" w:rsidP="005D4C0F">
            <w:pPr>
              <w:spacing w:line="240" w:lineRule="atLeast"/>
              <w:jc w:val="center"/>
              <w:rPr>
                <w:b/>
                <w:bCs/>
              </w:rPr>
            </w:pPr>
          </w:p>
          <w:p w:rsidR="00544B18" w:rsidRPr="006D4B24" w:rsidRDefault="00544B18" w:rsidP="005D4C0F">
            <w:pPr>
              <w:spacing w:line="240" w:lineRule="atLeast"/>
              <w:jc w:val="center"/>
              <w:rPr>
                <w:b/>
                <w:bCs/>
              </w:rPr>
            </w:pPr>
          </w:p>
          <w:p w:rsidR="00544B18" w:rsidRPr="006D4B24" w:rsidRDefault="00544B18" w:rsidP="005D4C0F">
            <w:pPr>
              <w:spacing w:line="240" w:lineRule="atLeast"/>
              <w:jc w:val="center"/>
              <w:rPr>
                <w:b/>
                <w:bCs/>
              </w:rPr>
            </w:pPr>
          </w:p>
          <w:p w:rsidR="00544B18" w:rsidRPr="006D4B24" w:rsidRDefault="00544B18" w:rsidP="005D4C0F">
            <w:pPr>
              <w:spacing w:line="240" w:lineRule="atLeast"/>
              <w:jc w:val="center"/>
              <w:rPr>
                <w:b/>
                <w:bCs/>
              </w:rPr>
            </w:pPr>
          </w:p>
          <w:p w:rsidR="00544B18" w:rsidRPr="006D4B24" w:rsidRDefault="00544B18" w:rsidP="005D4C0F">
            <w:pPr>
              <w:spacing w:line="240" w:lineRule="atLeast"/>
              <w:jc w:val="center"/>
              <w:rPr>
                <w:b/>
                <w:bCs/>
              </w:rPr>
            </w:pPr>
          </w:p>
          <w:p w:rsidR="00544B18" w:rsidRPr="006D4B24" w:rsidRDefault="00544B18" w:rsidP="005D4C0F">
            <w:pPr>
              <w:spacing w:line="240" w:lineRule="atLeast"/>
              <w:jc w:val="center"/>
              <w:rPr>
                <w:b/>
                <w:bCs/>
              </w:rPr>
            </w:pPr>
          </w:p>
          <w:p w:rsidR="00544B18" w:rsidRPr="006D4B24" w:rsidRDefault="00544B18" w:rsidP="005D4C0F">
            <w:pPr>
              <w:spacing w:line="240" w:lineRule="atLeast"/>
              <w:jc w:val="center"/>
              <w:rPr>
                <w:b/>
                <w:bCs/>
              </w:rPr>
            </w:pPr>
          </w:p>
          <w:p w:rsidR="00544B18" w:rsidRPr="006D4B24" w:rsidRDefault="00544B18" w:rsidP="005D4C0F">
            <w:pPr>
              <w:pStyle w:val="a7"/>
              <w:tabs>
                <w:tab w:val="left" w:pos="1418"/>
              </w:tabs>
              <w:spacing w:line="240" w:lineRule="atLeast"/>
              <w:rPr>
                <w:sz w:val="24"/>
              </w:rPr>
            </w:pPr>
            <w:r w:rsidRPr="006D4B24">
              <w:rPr>
                <w:sz w:val="24"/>
              </w:rPr>
              <w:t>_________________/___________/</w:t>
            </w:r>
          </w:p>
        </w:tc>
      </w:tr>
    </w:tbl>
    <w:p w:rsidR="00544B18" w:rsidRDefault="00544B18" w:rsidP="00544B18">
      <w:pPr>
        <w:jc w:val="right"/>
      </w:pPr>
    </w:p>
    <w:p w:rsidR="00544B18" w:rsidRDefault="00544B18" w:rsidP="00544B18">
      <w:pPr>
        <w:jc w:val="right"/>
      </w:pPr>
    </w:p>
    <w:p w:rsidR="002D3B1D" w:rsidRDefault="002D3B1D">
      <w:pPr>
        <w:spacing w:after="200" w:line="276" w:lineRule="auto"/>
      </w:pPr>
      <w:r>
        <w:br w:type="page"/>
      </w:r>
    </w:p>
    <w:p w:rsidR="00544B18" w:rsidRPr="00996D79" w:rsidRDefault="00544B18" w:rsidP="00544B18">
      <w:pPr>
        <w:jc w:val="right"/>
      </w:pPr>
      <w:r w:rsidRPr="00996D79">
        <w:lastRenderedPageBreak/>
        <w:t>Приложение № 1</w:t>
      </w:r>
    </w:p>
    <w:p w:rsidR="00544B18" w:rsidRPr="00996D79" w:rsidRDefault="00544B18" w:rsidP="00544B18">
      <w:pPr>
        <w:jc w:val="right"/>
      </w:pPr>
      <w:r w:rsidRPr="00996D79">
        <w:t>к договору поставки</w:t>
      </w:r>
    </w:p>
    <w:p w:rsidR="00544B18" w:rsidRPr="00996D79" w:rsidRDefault="00544B18" w:rsidP="00544B18">
      <w:pPr>
        <w:jc w:val="right"/>
      </w:pPr>
      <w:r w:rsidRPr="00996D79">
        <w:t>от «___» _________ 201</w:t>
      </w:r>
      <w:r>
        <w:t>_</w:t>
      </w:r>
      <w:r w:rsidRPr="00996D79">
        <w:t xml:space="preserve"> г. № ______</w:t>
      </w:r>
    </w:p>
    <w:p w:rsidR="00544B18" w:rsidRPr="00996D79" w:rsidRDefault="00544B18" w:rsidP="00544B18">
      <w:pPr>
        <w:jc w:val="both"/>
      </w:pPr>
    </w:p>
    <w:p w:rsidR="00544B18" w:rsidRPr="00996D79" w:rsidRDefault="00544B18" w:rsidP="00544B18">
      <w:pPr>
        <w:jc w:val="both"/>
      </w:pPr>
    </w:p>
    <w:p w:rsidR="00544B18" w:rsidRPr="00996D79" w:rsidRDefault="00544B18" w:rsidP="00544B18">
      <w:pPr>
        <w:pStyle w:val="ConsPlusNormal"/>
        <w:jc w:val="center"/>
        <w:rPr>
          <w:sz w:val="24"/>
          <w:szCs w:val="24"/>
        </w:rPr>
      </w:pPr>
      <w:r w:rsidRPr="00996D79">
        <w:rPr>
          <w:sz w:val="24"/>
          <w:szCs w:val="24"/>
        </w:rPr>
        <w:t>Техническое задание</w:t>
      </w:r>
    </w:p>
    <w:p w:rsidR="00544B18" w:rsidRPr="00996D79" w:rsidRDefault="00544B18" w:rsidP="00544B18">
      <w:pPr>
        <w:ind w:left="290" w:hanging="284"/>
        <w:jc w:val="center"/>
      </w:pPr>
      <w:r w:rsidRPr="00996D79">
        <w:t>к договору поставки № __________ от «___» ________ 201</w:t>
      </w:r>
      <w:r>
        <w:t>_</w:t>
      </w:r>
      <w:r w:rsidRPr="00996D79">
        <w:t xml:space="preserve"> года</w:t>
      </w:r>
    </w:p>
    <w:p w:rsidR="00544B18" w:rsidRPr="00996D79" w:rsidRDefault="00544B18" w:rsidP="00544B18">
      <w:pPr>
        <w:ind w:left="290" w:hanging="284"/>
        <w:jc w:val="center"/>
      </w:pPr>
      <w:r w:rsidRPr="00996D79">
        <w:t>заключенного между АО «</w:t>
      </w:r>
      <w:r>
        <w:t>ПКС</w:t>
      </w:r>
      <w:r w:rsidRPr="00996D79">
        <w:t>» и __________</w:t>
      </w:r>
    </w:p>
    <w:p w:rsidR="00544B18" w:rsidRPr="00DD0C46" w:rsidRDefault="00544B18" w:rsidP="00544B18">
      <w:pPr>
        <w:ind w:firstLine="709"/>
        <w:jc w:val="both"/>
        <w:rPr>
          <w:bCs/>
          <w:color w:val="FF0000"/>
        </w:rPr>
      </w:pPr>
    </w:p>
    <w:tbl>
      <w:tblPr>
        <w:tblW w:w="53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2"/>
        <w:gridCol w:w="884"/>
        <w:gridCol w:w="573"/>
        <w:gridCol w:w="1533"/>
        <w:gridCol w:w="2130"/>
        <w:gridCol w:w="1163"/>
        <w:gridCol w:w="1950"/>
        <w:gridCol w:w="1905"/>
        <w:gridCol w:w="50"/>
      </w:tblGrid>
      <w:tr w:rsidR="00544B18" w:rsidRPr="00570ABB" w:rsidTr="005D4C0F">
        <w:tc>
          <w:tcPr>
            <w:tcW w:w="5000" w:type="pct"/>
            <w:gridSpan w:val="9"/>
          </w:tcPr>
          <w:p w:rsidR="00544B18" w:rsidRPr="00570ABB" w:rsidRDefault="00544B18" w:rsidP="005D4C0F">
            <w:pPr>
              <w:jc w:val="both"/>
              <w:rPr>
                <w:b/>
              </w:rPr>
            </w:pPr>
            <w:r w:rsidRPr="00570ABB">
              <w:rPr>
                <w:b/>
              </w:rPr>
              <w:t>1. Наименование закупаемых товаров, их количество (объем)</w:t>
            </w:r>
          </w:p>
        </w:tc>
      </w:tr>
      <w:tr w:rsidR="00544B18" w:rsidRPr="00570ABB" w:rsidTr="005D4C0F">
        <w:tc>
          <w:tcPr>
            <w:tcW w:w="3194" w:type="pct"/>
            <w:gridSpan w:val="6"/>
          </w:tcPr>
          <w:p w:rsidR="00544B18" w:rsidRPr="00570ABB" w:rsidRDefault="00544B18" w:rsidP="005D4C0F">
            <w:pPr>
              <w:jc w:val="both"/>
              <w:rPr>
                <w:b/>
              </w:rPr>
            </w:pPr>
            <w:r w:rsidRPr="00570ABB">
              <w:rPr>
                <w:b/>
              </w:rPr>
              <w:t>Наименование товара</w:t>
            </w:r>
          </w:p>
        </w:tc>
        <w:tc>
          <w:tcPr>
            <w:tcW w:w="902" w:type="pct"/>
          </w:tcPr>
          <w:p w:rsidR="00544B18" w:rsidRPr="00570ABB" w:rsidRDefault="00544B18" w:rsidP="005D4C0F">
            <w:pPr>
              <w:jc w:val="center"/>
              <w:rPr>
                <w:b/>
              </w:rPr>
            </w:pPr>
            <w:r w:rsidRPr="00570ABB">
              <w:rPr>
                <w:b/>
              </w:rPr>
              <w:t>Ед. изм.</w:t>
            </w:r>
          </w:p>
        </w:tc>
        <w:tc>
          <w:tcPr>
            <w:tcW w:w="904" w:type="pct"/>
            <w:gridSpan w:val="2"/>
          </w:tcPr>
          <w:p w:rsidR="00544B18" w:rsidRPr="00570ABB" w:rsidRDefault="00544B18" w:rsidP="005D4C0F">
            <w:pPr>
              <w:ind w:left="-108"/>
              <w:jc w:val="center"/>
              <w:rPr>
                <w:b/>
              </w:rPr>
            </w:pPr>
            <w:r w:rsidRPr="00570ABB">
              <w:rPr>
                <w:b/>
              </w:rPr>
              <w:t>Кол-во (объем)</w:t>
            </w:r>
          </w:p>
        </w:tc>
      </w:tr>
      <w:tr w:rsidR="00544B18" w:rsidRPr="00570ABB" w:rsidTr="005D4C0F">
        <w:tc>
          <w:tcPr>
            <w:tcW w:w="3194" w:type="pct"/>
            <w:gridSpan w:val="6"/>
            <w:vAlign w:val="center"/>
          </w:tcPr>
          <w:p w:rsidR="00544B18" w:rsidRPr="00570ABB" w:rsidRDefault="00544B18" w:rsidP="005D4C0F">
            <w:r w:rsidRPr="00570ABB">
              <w:rPr>
                <w:b/>
              </w:rPr>
              <w:t>Бланочная продукция строгой отчетности</w:t>
            </w:r>
            <w:r w:rsidRPr="00570ABB">
              <w:t>,</w:t>
            </w:r>
          </w:p>
          <w:p w:rsidR="00544B18" w:rsidRPr="00570ABB" w:rsidRDefault="00544B18" w:rsidP="005D4C0F">
            <w:pPr>
              <w:jc w:val="both"/>
            </w:pPr>
            <w:r w:rsidRPr="00570ABB">
              <w:t>в том числе:</w:t>
            </w:r>
          </w:p>
        </w:tc>
        <w:tc>
          <w:tcPr>
            <w:tcW w:w="902" w:type="pct"/>
            <w:vAlign w:val="center"/>
          </w:tcPr>
          <w:p w:rsidR="00544B18" w:rsidRPr="00570ABB" w:rsidRDefault="00544B18" w:rsidP="005D4C0F">
            <w:pPr>
              <w:ind w:left="-108" w:right="-108"/>
              <w:jc w:val="center"/>
              <w:rPr>
                <w:b/>
                <w:lang w:val="en-US"/>
              </w:rPr>
            </w:pPr>
            <w:r w:rsidRPr="00570ABB">
              <w:rPr>
                <w:b/>
              </w:rPr>
              <w:t>шт.</w:t>
            </w:r>
          </w:p>
        </w:tc>
        <w:tc>
          <w:tcPr>
            <w:tcW w:w="904" w:type="pct"/>
            <w:gridSpan w:val="2"/>
            <w:vAlign w:val="center"/>
          </w:tcPr>
          <w:p w:rsidR="00544B18" w:rsidRPr="00570ABB" w:rsidRDefault="002D3B1D" w:rsidP="005D4C0F">
            <w:pPr>
              <w:ind w:hanging="1"/>
              <w:jc w:val="center"/>
              <w:rPr>
                <w:b/>
              </w:rPr>
            </w:pPr>
            <w:r>
              <w:rPr>
                <w:b/>
              </w:rPr>
              <w:t>171</w:t>
            </w:r>
            <w:r w:rsidR="00544B18" w:rsidRPr="00570ABB">
              <w:rPr>
                <w:b/>
              </w:rPr>
              <w:t xml:space="preserve"> 640</w:t>
            </w:r>
          </w:p>
        </w:tc>
      </w:tr>
      <w:tr w:rsidR="00544B18" w:rsidRPr="00B56AEB" w:rsidTr="005D4C0F">
        <w:trPr>
          <w:trHeight w:val="60"/>
        </w:trPr>
        <w:tc>
          <w:tcPr>
            <w:tcW w:w="3194" w:type="pct"/>
            <w:gridSpan w:val="6"/>
            <w:vAlign w:val="center"/>
          </w:tcPr>
          <w:p w:rsidR="00544B18" w:rsidRPr="00B56AEB" w:rsidRDefault="00544B18" w:rsidP="005D4C0F">
            <w:r w:rsidRPr="00B56AEB">
              <w:t>Квитанция разных сборов АСУ «Экспресс»</w:t>
            </w:r>
          </w:p>
        </w:tc>
        <w:tc>
          <w:tcPr>
            <w:tcW w:w="902" w:type="pct"/>
            <w:vAlign w:val="center"/>
          </w:tcPr>
          <w:p w:rsidR="00544B18" w:rsidRPr="00B56AEB" w:rsidRDefault="00544B18" w:rsidP="005D4C0F">
            <w:pPr>
              <w:ind w:left="-32"/>
              <w:jc w:val="center"/>
            </w:pPr>
            <w:r w:rsidRPr="00B56AEB">
              <w:t>шт.</w:t>
            </w:r>
          </w:p>
        </w:tc>
        <w:tc>
          <w:tcPr>
            <w:tcW w:w="904" w:type="pct"/>
            <w:gridSpan w:val="2"/>
            <w:vAlign w:val="center"/>
          </w:tcPr>
          <w:p w:rsidR="00544B18" w:rsidRPr="00B56AEB" w:rsidRDefault="00544B18" w:rsidP="005D4C0F">
            <w:pPr>
              <w:jc w:val="center"/>
            </w:pPr>
            <w:r w:rsidRPr="00B56AEB">
              <w:t>21 000</w:t>
            </w:r>
          </w:p>
        </w:tc>
      </w:tr>
      <w:tr w:rsidR="00544B18" w:rsidRPr="00B56AEB" w:rsidTr="005D4C0F">
        <w:trPr>
          <w:trHeight w:val="60"/>
        </w:trPr>
        <w:tc>
          <w:tcPr>
            <w:tcW w:w="3194" w:type="pct"/>
            <w:gridSpan w:val="6"/>
            <w:vAlign w:val="center"/>
          </w:tcPr>
          <w:p w:rsidR="00544B18" w:rsidRPr="00B56AEB" w:rsidRDefault="00544B18" w:rsidP="005D4C0F">
            <w:r w:rsidRPr="00B56AEB">
              <w:t>Пригородный билет  АСУ «Экспресс»</w:t>
            </w:r>
          </w:p>
        </w:tc>
        <w:tc>
          <w:tcPr>
            <w:tcW w:w="902" w:type="pct"/>
          </w:tcPr>
          <w:p w:rsidR="00544B18" w:rsidRPr="00B56AEB" w:rsidRDefault="00544B18" w:rsidP="005D4C0F">
            <w:pPr>
              <w:jc w:val="center"/>
            </w:pPr>
            <w:r w:rsidRPr="00B56AEB">
              <w:t>шт.</w:t>
            </w:r>
          </w:p>
        </w:tc>
        <w:tc>
          <w:tcPr>
            <w:tcW w:w="904" w:type="pct"/>
            <w:gridSpan w:val="2"/>
            <w:vAlign w:val="center"/>
          </w:tcPr>
          <w:p w:rsidR="00544B18" w:rsidRPr="00B56AEB" w:rsidRDefault="00544B18" w:rsidP="005D4C0F">
            <w:pPr>
              <w:jc w:val="center"/>
            </w:pPr>
            <w:r w:rsidRPr="00B56AEB">
              <w:t>10 000</w:t>
            </w:r>
          </w:p>
        </w:tc>
      </w:tr>
      <w:tr w:rsidR="00544B18" w:rsidRPr="00B56AEB" w:rsidTr="005D4C0F">
        <w:trPr>
          <w:trHeight w:val="60"/>
        </w:trPr>
        <w:tc>
          <w:tcPr>
            <w:tcW w:w="3194" w:type="pct"/>
            <w:gridSpan w:val="6"/>
            <w:vAlign w:val="center"/>
          </w:tcPr>
          <w:p w:rsidR="00544B18" w:rsidRPr="00B56AEB" w:rsidRDefault="00544B18" w:rsidP="005D4C0F">
            <w:r w:rsidRPr="00B56AEB">
              <w:t>Проездной документ АСУ «Экспресс»</w:t>
            </w:r>
          </w:p>
        </w:tc>
        <w:tc>
          <w:tcPr>
            <w:tcW w:w="902" w:type="pct"/>
          </w:tcPr>
          <w:p w:rsidR="00544B18" w:rsidRPr="00B56AEB" w:rsidRDefault="00544B18" w:rsidP="005D4C0F">
            <w:pPr>
              <w:jc w:val="center"/>
            </w:pPr>
            <w:r w:rsidRPr="00B56AEB">
              <w:t>шт.</w:t>
            </w:r>
          </w:p>
        </w:tc>
        <w:tc>
          <w:tcPr>
            <w:tcW w:w="904" w:type="pct"/>
            <w:gridSpan w:val="2"/>
            <w:vAlign w:val="center"/>
          </w:tcPr>
          <w:p w:rsidR="00544B18" w:rsidRPr="00B56AEB" w:rsidRDefault="002D3B1D" w:rsidP="002D3B1D">
            <w:pPr>
              <w:jc w:val="center"/>
            </w:pPr>
            <w:r>
              <w:t>140</w:t>
            </w:r>
            <w:r w:rsidR="00544B18" w:rsidRPr="00B56AEB">
              <w:t xml:space="preserve"> 000</w:t>
            </w:r>
          </w:p>
        </w:tc>
      </w:tr>
      <w:tr w:rsidR="00544B18" w:rsidRPr="00B56AEB" w:rsidTr="005D4C0F">
        <w:trPr>
          <w:trHeight w:val="60"/>
        </w:trPr>
        <w:tc>
          <w:tcPr>
            <w:tcW w:w="3194" w:type="pct"/>
            <w:gridSpan w:val="6"/>
            <w:vAlign w:val="center"/>
          </w:tcPr>
          <w:p w:rsidR="00544B18" w:rsidRPr="00B56AEB" w:rsidRDefault="00544B18" w:rsidP="005D4C0F">
            <w:r w:rsidRPr="00B56AEB">
              <w:t>Форма ЛУ-10д</w:t>
            </w:r>
          </w:p>
        </w:tc>
        <w:tc>
          <w:tcPr>
            <w:tcW w:w="902" w:type="pct"/>
            <w:vAlign w:val="center"/>
          </w:tcPr>
          <w:p w:rsidR="00544B18" w:rsidRPr="00B56AEB" w:rsidRDefault="00544B18" w:rsidP="005D4C0F">
            <w:pPr>
              <w:ind w:left="-32"/>
              <w:jc w:val="center"/>
            </w:pPr>
            <w:r w:rsidRPr="00B56AEB">
              <w:t>шт. (брошюр</w:t>
            </w:r>
            <w:r>
              <w:t>а</w:t>
            </w:r>
            <w:r w:rsidRPr="00B56AEB">
              <w:t>)</w:t>
            </w:r>
          </w:p>
        </w:tc>
        <w:tc>
          <w:tcPr>
            <w:tcW w:w="904" w:type="pct"/>
            <w:gridSpan w:val="2"/>
            <w:vAlign w:val="center"/>
          </w:tcPr>
          <w:p w:rsidR="00544B18" w:rsidRPr="00B56AEB" w:rsidRDefault="00544B18" w:rsidP="005D4C0F">
            <w:pPr>
              <w:jc w:val="center"/>
            </w:pPr>
            <w:r w:rsidRPr="00B56AEB">
              <w:t>480</w:t>
            </w:r>
          </w:p>
        </w:tc>
      </w:tr>
      <w:tr w:rsidR="00544B18" w:rsidRPr="00B56AEB" w:rsidTr="005D4C0F">
        <w:tc>
          <w:tcPr>
            <w:tcW w:w="3194" w:type="pct"/>
            <w:gridSpan w:val="6"/>
            <w:vAlign w:val="center"/>
          </w:tcPr>
          <w:p w:rsidR="00544B18" w:rsidRPr="00B56AEB" w:rsidRDefault="00544B18" w:rsidP="005D4C0F">
            <w:r w:rsidRPr="00B56AEB">
              <w:t>Форма РС-97м</w:t>
            </w:r>
          </w:p>
        </w:tc>
        <w:tc>
          <w:tcPr>
            <w:tcW w:w="902" w:type="pct"/>
            <w:vAlign w:val="center"/>
          </w:tcPr>
          <w:p w:rsidR="00544B18" w:rsidRPr="00B56AEB" w:rsidRDefault="00544B18" w:rsidP="005D4C0F">
            <w:pPr>
              <w:ind w:left="-32"/>
              <w:jc w:val="center"/>
            </w:pPr>
            <w:r w:rsidRPr="00B56AEB">
              <w:t>шт. (брошюр</w:t>
            </w:r>
            <w:r>
              <w:t>а</w:t>
            </w:r>
            <w:r w:rsidRPr="00B56AEB">
              <w:t>)</w:t>
            </w:r>
          </w:p>
        </w:tc>
        <w:tc>
          <w:tcPr>
            <w:tcW w:w="904" w:type="pct"/>
            <w:gridSpan w:val="2"/>
            <w:vAlign w:val="center"/>
          </w:tcPr>
          <w:p w:rsidR="00544B18" w:rsidRPr="00B56AEB" w:rsidRDefault="00544B18" w:rsidP="005D4C0F">
            <w:pPr>
              <w:jc w:val="center"/>
            </w:pPr>
            <w:r w:rsidRPr="00B56AEB">
              <w:t>160</w:t>
            </w:r>
          </w:p>
        </w:tc>
      </w:tr>
      <w:tr w:rsidR="00544B18" w:rsidRPr="009B3312" w:rsidTr="005D4C0F">
        <w:tc>
          <w:tcPr>
            <w:tcW w:w="5000" w:type="pct"/>
            <w:gridSpan w:val="9"/>
          </w:tcPr>
          <w:p w:rsidR="00544B18" w:rsidRPr="009B3312" w:rsidRDefault="00544B18" w:rsidP="005D4C0F">
            <w:pPr>
              <w:jc w:val="both"/>
              <w:rPr>
                <w:b/>
                <w:bCs/>
                <w:i/>
              </w:rPr>
            </w:pPr>
            <w:r w:rsidRPr="009B3312">
              <w:rPr>
                <w:b/>
              </w:rPr>
              <w:t>2. Требования к товарам</w:t>
            </w:r>
          </w:p>
        </w:tc>
      </w:tr>
      <w:tr w:rsidR="00544B18" w:rsidRPr="009B3312" w:rsidTr="005D4C0F">
        <w:tc>
          <w:tcPr>
            <w:tcW w:w="697" w:type="pct"/>
            <w:gridSpan w:val="2"/>
            <w:vMerge w:val="restart"/>
          </w:tcPr>
          <w:p w:rsidR="00544B18" w:rsidRPr="009B3312" w:rsidRDefault="00544B18" w:rsidP="005D4C0F">
            <w:pPr>
              <w:jc w:val="both"/>
              <w:rPr>
                <w:b/>
              </w:rPr>
            </w:pPr>
            <w:r w:rsidRPr="0032052D">
              <w:t>Бланочная продукция строгой отчетности</w:t>
            </w:r>
          </w:p>
        </w:tc>
        <w:tc>
          <w:tcPr>
            <w:tcW w:w="974" w:type="pct"/>
            <w:gridSpan w:val="2"/>
          </w:tcPr>
          <w:p w:rsidR="00544B18" w:rsidRPr="00996D79" w:rsidRDefault="00544B18" w:rsidP="005D4C0F">
            <w:pPr>
              <w:jc w:val="both"/>
              <w:rPr>
                <w:b/>
              </w:rPr>
            </w:pPr>
            <w:r w:rsidRPr="00A45511">
              <w:rPr>
                <w:bCs/>
              </w:rPr>
              <w:t>Нормативные документы, согласно которым установлены требования</w:t>
            </w:r>
          </w:p>
        </w:tc>
        <w:tc>
          <w:tcPr>
            <w:tcW w:w="3329" w:type="pct"/>
            <w:gridSpan w:val="5"/>
          </w:tcPr>
          <w:p w:rsidR="00544B18" w:rsidRPr="00B756E2" w:rsidRDefault="00544B18" w:rsidP="005D4C0F">
            <w:pPr>
              <w:jc w:val="both"/>
            </w:pPr>
            <w:r w:rsidRPr="00B756E2">
              <w:t xml:space="preserve">ГОСТ 3.1130-93. </w:t>
            </w:r>
            <w:r>
              <w:t xml:space="preserve">Межгосударственный стандарт. </w:t>
            </w:r>
            <w:r w:rsidRPr="00B756E2">
              <w:t>Единая система технологической документации (ЕСТД). Общие требования к формам и бланкам документов;</w:t>
            </w:r>
          </w:p>
          <w:p w:rsidR="00544B18" w:rsidRPr="00C233CB" w:rsidRDefault="00544B18" w:rsidP="005D4C0F">
            <w:pPr>
              <w:autoSpaceDE w:val="0"/>
              <w:autoSpaceDN w:val="0"/>
              <w:adjustRightInd w:val="0"/>
              <w:jc w:val="both"/>
              <w:rPr>
                <w:rFonts w:eastAsiaTheme="minorHAnsi"/>
                <w:lang w:eastAsia="en-US"/>
              </w:rPr>
            </w:pPr>
            <w:r>
              <w:rPr>
                <w:rFonts w:eastAsiaTheme="minorHAnsi"/>
                <w:lang w:eastAsia="en-US"/>
              </w:rPr>
              <w:t xml:space="preserve">ГОСТ </w:t>
            </w:r>
            <w:proofErr w:type="gramStart"/>
            <w:r>
              <w:rPr>
                <w:rFonts w:eastAsiaTheme="minorHAnsi"/>
                <w:lang w:eastAsia="en-US"/>
              </w:rPr>
              <w:t>Р</w:t>
            </w:r>
            <w:proofErr w:type="gramEnd"/>
            <w:r>
              <w:rPr>
                <w:rFonts w:eastAsiaTheme="minorHAnsi"/>
                <w:lang w:eastAsia="en-US"/>
              </w:rPr>
              <w:t xml:space="preserve"> 54109-2010. Национальный стандарт Российской Федерации. Защитные технологии. Продукция полиграфическая защищенная. Общие технические требования;</w:t>
            </w:r>
          </w:p>
          <w:p w:rsidR="00544B18" w:rsidRPr="0013330B" w:rsidRDefault="00544B18" w:rsidP="005D4C0F">
            <w:pPr>
              <w:jc w:val="both"/>
              <w:rPr>
                <w:bCs/>
                <w:i/>
              </w:rPr>
            </w:pPr>
            <w:r w:rsidRPr="0013330B">
              <w:t>Технические требования и условия изготовления защищенной полиграфической продукции, утвержденные приказом Минфина РФ от 07.02.2003 № 14н «О реализации Постановления Правительства Российской Федерации от 11 ноября 2002 г. № 817»;</w:t>
            </w:r>
          </w:p>
          <w:p w:rsidR="00544B18" w:rsidRPr="0013330B" w:rsidRDefault="00544B18" w:rsidP="005D4C0F">
            <w:pPr>
              <w:jc w:val="both"/>
            </w:pPr>
            <w:r w:rsidRPr="0013330B">
              <w:t>Приказ Минтранса России от 05.08.2008 № 120 «Об утверждении форм перевозочных документов на перевозки пассажиров, багажа, грузобагажа, используемых при оказании услуг населению железнодорожным транспортом»;</w:t>
            </w:r>
          </w:p>
          <w:p w:rsidR="00544B18" w:rsidRPr="00C233CB" w:rsidRDefault="00544B18" w:rsidP="005D4C0F">
            <w:pPr>
              <w:autoSpaceDE w:val="0"/>
              <w:autoSpaceDN w:val="0"/>
              <w:adjustRightInd w:val="0"/>
              <w:jc w:val="both"/>
              <w:rPr>
                <w:rFonts w:eastAsiaTheme="minorHAnsi"/>
                <w:lang w:eastAsia="en-US"/>
              </w:rPr>
            </w:pPr>
            <w:proofErr w:type="gramStart"/>
            <w:r>
              <w:rPr>
                <w:rFonts w:eastAsiaTheme="minorHAnsi"/>
                <w:lang w:eastAsia="en-US"/>
              </w:rPr>
              <w:t>ТР</w:t>
            </w:r>
            <w:proofErr w:type="gramEnd"/>
            <w:r>
              <w:rPr>
                <w:rFonts w:eastAsiaTheme="minorHAnsi"/>
                <w:lang w:eastAsia="en-US"/>
              </w:rPr>
              <w:t xml:space="preserve"> ТС 005/2011. Технический регламент Таможенного союза. О безопасности упаковки.</w:t>
            </w:r>
          </w:p>
        </w:tc>
      </w:tr>
      <w:tr w:rsidR="00544B18" w:rsidRPr="008F07B4" w:rsidTr="005D4C0F">
        <w:trPr>
          <w:trHeight w:val="60"/>
        </w:trPr>
        <w:tc>
          <w:tcPr>
            <w:tcW w:w="697" w:type="pct"/>
            <w:gridSpan w:val="2"/>
            <w:vMerge/>
          </w:tcPr>
          <w:p w:rsidR="00544B18" w:rsidRPr="0032052D" w:rsidRDefault="00544B18" w:rsidP="005D4C0F">
            <w:pPr>
              <w:ind w:left="-57" w:right="-57"/>
              <w:jc w:val="both"/>
              <w:rPr>
                <w:i/>
                <w:color w:val="FF0000"/>
              </w:rPr>
            </w:pPr>
          </w:p>
        </w:tc>
        <w:tc>
          <w:tcPr>
            <w:tcW w:w="974" w:type="pct"/>
            <w:gridSpan w:val="2"/>
            <w:tcBorders>
              <w:top w:val="single" w:sz="4" w:space="0" w:color="auto"/>
              <w:right w:val="single" w:sz="4" w:space="0" w:color="auto"/>
            </w:tcBorders>
          </w:tcPr>
          <w:p w:rsidR="00544B18" w:rsidRPr="005A0E06" w:rsidRDefault="00544B18" w:rsidP="005D4C0F">
            <w:pPr>
              <w:ind w:left="-57" w:right="-57"/>
              <w:jc w:val="both"/>
            </w:pPr>
            <w:r w:rsidRPr="005A0E06">
              <w:rPr>
                <w:bCs/>
              </w:rPr>
              <w:t>Технические и функциональные характеристики товара</w:t>
            </w:r>
          </w:p>
        </w:tc>
        <w:tc>
          <w:tcPr>
            <w:tcW w:w="3329" w:type="pct"/>
            <w:gridSpan w:val="5"/>
            <w:tcBorders>
              <w:left w:val="single" w:sz="4" w:space="0" w:color="auto"/>
            </w:tcBorders>
          </w:tcPr>
          <w:p w:rsidR="00544B18" w:rsidRPr="008F07B4" w:rsidRDefault="0050269A" w:rsidP="00F45FE6">
            <w:pPr>
              <w:autoSpaceDE w:val="0"/>
              <w:autoSpaceDN w:val="0"/>
              <w:adjustRightInd w:val="0"/>
              <w:ind w:right="-8"/>
              <w:jc w:val="both"/>
              <w:rPr>
                <w:rFonts w:eastAsia="MS Mincho"/>
                <w:color w:val="FF0000"/>
                <w:spacing w:val="-2"/>
              </w:rPr>
            </w:pPr>
            <w:r w:rsidRPr="0050269A">
              <w:t>Бланки строгой отчетности должны соответствовать техническим условиям и эскизам в соответствии с Приложением № 1 к Техническому заданию.</w:t>
            </w:r>
          </w:p>
        </w:tc>
      </w:tr>
      <w:tr w:rsidR="00544B18" w:rsidRPr="008F07B4" w:rsidTr="005D4C0F">
        <w:trPr>
          <w:trHeight w:val="698"/>
        </w:trPr>
        <w:tc>
          <w:tcPr>
            <w:tcW w:w="697" w:type="pct"/>
            <w:gridSpan w:val="2"/>
            <w:vMerge/>
          </w:tcPr>
          <w:p w:rsidR="00544B18" w:rsidRPr="008F07B4" w:rsidRDefault="00544B18" w:rsidP="005D4C0F">
            <w:pPr>
              <w:jc w:val="both"/>
              <w:rPr>
                <w:i/>
                <w:color w:val="FF0000"/>
              </w:rPr>
            </w:pPr>
          </w:p>
        </w:tc>
        <w:tc>
          <w:tcPr>
            <w:tcW w:w="974" w:type="pct"/>
            <w:gridSpan w:val="2"/>
            <w:tcBorders>
              <w:top w:val="single" w:sz="4" w:space="0" w:color="auto"/>
            </w:tcBorders>
          </w:tcPr>
          <w:p w:rsidR="00544B18" w:rsidRPr="002E70D3" w:rsidRDefault="00544B18" w:rsidP="005D4C0F">
            <w:pPr>
              <w:jc w:val="both"/>
              <w:rPr>
                <w:i/>
              </w:rPr>
            </w:pPr>
            <w:r w:rsidRPr="002E70D3">
              <w:rPr>
                <w:bCs/>
              </w:rPr>
              <w:t>Требования к качеству товара</w:t>
            </w:r>
          </w:p>
        </w:tc>
        <w:tc>
          <w:tcPr>
            <w:tcW w:w="3329" w:type="pct"/>
            <w:gridSpan w:val="5"/>
          </w:tcPr>
          <w:p w:rsidR="00544B18" w:rsidRPr="00C87D10" w:rsidRDefault="00544B18" w:rsidP="005D4C0F">
            <w:pPr>
              <w:jc w:val="both"/>
            </w:pPr>
            <w:proofErr w:type="gramStart"/>
            <w:r w:rsidRPr="00C87D10">
              <w:rPr>
                <w:color w:val="000000"/>
              </w:rPr>
              <w:t xml:space="preserve">Весь поставляемый Товар должен </w:t>
            </w:r>
            <w:r w:rsidRPr="00C87D10">
              <w:t xml:space="preserve">соответствовать требованиям, установленным действующим законодательством и настоящим техническим заданием, в том числе, требованиям, утвержденным приказом </w:t>
            </w:r>
            <w:r w:rsidRPr="0013330B">
              <w:t>Минтранса России от 05.08.2008 № 120 «Об утверждении форм перевозочных документов на перевозки пассажиров, багажа, грузобагажа, используемых при оказании услуг населению железнодорожным транспортом»</w:t>
            </w:r>
            <w:r>
              <w:t>.</w:t>
            </w:r>
            <w:r w:rsidRPr="00C87D10">
              <w:t xml:space="preserve"> </w:t>
            </w:r>
            <w:proofErr w:type="gramEnd"/>
          </w:p>
          <w:p w:rsidR="00544B18" w:rsidRPr="00C87D10" w:rsidRDefault="00544B18" w:rsidP="005D4C0F">
            <w:pPr>
              <w:jc w:val="both"/>
            </w:pPr>
            <w:r w:rsidRPr="00C87D10">
              <w:t>Качество товара определяется техническими требованиями к изготовлению полиграфической продукции и должно соответствовать:</w:t>
            </w:r>
          </w:p>
          <w:p w:rsidR="00544B18" w:rsidRDefault="00544B18" w:rsidP="005D4C0F">
            <w:pPr>
              <w:tabs>
                <w:tab w:val="num" w:pos="0"/>
              </w:tabs>
              <w:autoSpaceDE w:val="0"/>
              <w:autoSpaceDN w:val="0"/>
              <w:jc w:val="both"/>
            </w:pPr>
            <w:r w:rsidRPr="00B756E2">
              <w:t xml:space="preserve">ГОСТ 3.1130-93. </w:t>
            </w:r>
            <w:r>
              <w:t xml:space="preserve">Межгосударственный стандарт. </w:t>
            </w:r>
            <w:r w:rsidRPr="00B756E2">
              <w:t>Единая система технологической документации (ЕСТД). Общие требования к формам и бланкам документов;</w:t>
            </w:r>
          </w:p>
          <w:p w:rsidR="00544B18" w:rsidRPr="005B02D1" w:rsidRDefault="00544B18" w:rsidP="005D4C0F">
            <w:pPr>
              <w:autoSpaceDE w:val="0"/>
              <w:autoSpaceDN w:val="0"/>
              <w:adjustRightInd w:val="0"/>
              <w:jc w:val="both"/>
              <w:rPr>
                <w:rFonts w:eastAsiaTheme="minorHAnsi"/>
                <w:lang w:eastAsia="en-US"/>
              </w:rPr>
            </w:pPr>
            <w:r>
              <w:rPr>
                <w:rFonts w:eastAsiaTheme="minorHAnsi"/>
                <w:lang w:eastAsia="en-US"/>
              </w:rPr>
              <w:lastRenderedPageBreak/>
              <w:t>ГОСТ 4.482-87. Государственный стандарт Союза ССР. Система показателей качества продукции. Издания книжные и журнальные. Издательско-полиграфическое оформление и полиграфическое исполнение. Номенклатура показателей.</w:t>
            </w:r>
          </w:p>
        </w:tc>
      </w:tr>
      <w:tr w:rsidR="00544B18" w:rsidRPr="008F07B4" w:rsidTr="005D4C0F">
        <w:trPr>
          <w:trHeight w:val="7179"/>
        </w:trPr>
        <w:tc>
          <w:tcPr>
            <w:tcW w:w="697" w:type="pct"/>
            <w:gridSpan w:val="2"/>
            <w:vMerge/>
          </w:tcPr>
          <w:p w:rsidR="00544B18" w:rsidRPr="008F07B4" w:rsidRDefault="00544B18" w:rsidP="005D4C0F">
            <w:pPr>
              <w:jc w:val="both"/>
              <w:rPr>
                <w:i/>
                <w:color w:val="FF0000"/>
              </w:rPr>
            </w:pPr>
          </w:p>
        </w:tc>
        <w:tc>
          <w:tcPr>
            <w:tcW w:w="974" w:type="pct"/>
            <w:gridSpan w:val="2"/>
            <w:tcBorders>
              <w:top w:val="single" w:sz="4" w:space="0" w:color="auto"/>
            </w:tcBorders>
          </w:tcPr>
          <w:p w:rsidR="00544B18" w:rsidRPr="002C21BC" w:rsidRDefault="00544B18" w:rsidP="005D4C0F">
            <w:pPr>
              <w:jc w:val="both"/>
              <w:rPr>
                <w:bCs/>
              </w:rPr>
            </w:pPr>
            <w:r w:rsidRPr="002C21BC">
              <w:rPr>
                <w:bCs/>
              </w:rPr>
              <w:t>Требования к упаковке, отгрузке товара</w:t>
            </w:r>
          </w:p>
        </w:tc>
        <w:tc>
          <w:tcPr>
            <w:tcW w:w="3329" w:type="pct"/>
            <w:gridSpan w:val="5"/>
          </w:tcPr>
          <w:p w:rsidR="00544B18" w:rsidRPr="00C87D10" w:rsidRDefault="00544B18" w:rsidP="005D4C0F">
            <w:pPr>
              <w:widowControl w:val="0"/>
              <w:tabs>
                <w:tab w:val="num" w:pos="0"/>
                <w:tab w:val="left" w:pos="1260"/>
              </w:tabs>
              <w:jc w:val="both"/>
              <w:rPr>
                <w:color w:val="000000"/>
                <w:szCs w:val="28"/>
              </w:rPr>
            </w:pPr>
            <w:r w:rsidRPr="00C87D10">
              <w:rPr>
                <w:color w:val="000000"/>
                <w:szCs w:val="28"/>
              </w:rPr>
              <w:t>Продукция  должна быть упакована и промаркирована на упаковке. Упаковка  осуществляется в коробки.  Маркировка должна содержать наименование Продукции, количество, серию и номер в соответствии с договором. Каждый вид Продукции  должен быть упакован в отдельную грузовую единицу. Тара, используемая для упаковки, должна исключать возможность попадания на бланки солнечного света. Бланки должны быть упакованы в пачки таким образом, чтобы нумерация бланков обеспечивалась в порядке возрастания, при условии подачи бланков в зону печати печатающего устройства «контрольным купоном» (меньшей частью бланка относительно линии отрыва) вперёд. Упаковка должна отвечать следующим требованиям:</w:t>
            </w:r>
          </w:p>
          <w:p w:rsidR="00544B18" w:rsidRPr="00C87D10" w:rsidRDefault="00544B18" w:rsidP="005D4C0F">
            <w:pPr>
              <w:widowControl w:val="0"/>
              <w:tabs>
                <w:tab w:val="num" w:pos="0"/>
                <w:tab w:val="left" w:pos="1260"/>
              </w:tabs>
              <w:jc w:val="both"/>
              <w:rPr>
                <w:color w:val="000000"/>
                <w:szCs w:val="28"/>
              </w:rPr>
            </w:pPr>
            <w:r w:rsidRPr="00C87D10">
              <w:rPr>
                <w:color w:val="000000"/>
                <w:szCs w:val="28"/>
              </w:rPr>
              <w:t>-должна быть выполнена в виде бокса;</w:t>
            </w:r>
          </w:p>
          <w:p w:rsidR="00544B18" w:rsidRPr="00C87D10" w:rsidRDefault="00544B18" w:rsidP="005D4C0F">
            <w:pPr>
              <w:widowControl w:val="0"/>
              <w:tabs>
                <w:tab w:val="num" w:pos="0"/>
                <w:tab w:val="left" w:pos="1260"/>
              </w:tabs>
              <w:jc w:val="both"/>
              <w:rPr>
                <w:color w:val="000000"/>
                <w:szCs w:val="28"/>
              </w:rPr>
            </w:pPr>
            <w:r w:rsidRPr="00C87D10">
              <w:rPr>
                <w:color w:val="000000"/>
                <w:szCs w:val="28"/>
              </w:rPr>
              <w:t>-материал бокса должен быть  на основе картона с обеспечением сохранности формы в процессе транспортирования продукции и использования ее в транзакционном терминале;</w:t>
            </w:r>
          </w:p>
          <w:p w:rsidR="00544B18" w:rsidRPr="00C87D10" w:rsidRDefault="00544B18" w:rsidP="005D4C0F">
            <w:pPr>
              <w:widowControl w:val="0"/>
              <w:tabs>
                <w:tab w:val="num" w:pos="0"/>
                <w:tab w:val="left" w:pos="1260"/>
              </w:tabs>
              <w:jc w:val="both"/>
              <w:rPr>
                <w:color w:val="000000"/>
                <w:szCs w:val="28"/>
              </w:rPr>
            </w:pPr>
            <w:r w:rsidRPr="00C87D10">
              <w:rPr>
                <w:color w:val="000000"/>
                <w:szCs w:val="28"/>
              </w:rPr>
              <w:t>-должна быть исключена возможность нарушения целостности бланков, их замятия;</w:t>
            </w:r>
          </w:p>
          <w:p w:rsidR="00544B18" w:rsidRPr="00C87D10" w:rsidRDefault="00544B18" w:rsidP="005D4C0F">
            <w:pPr>
              <w:widowControl w:val="0"/>
              <w:tabs>
                <w:tab w:val="num" w:pos="0"/>
                <w:tab w:val="left" w:pos="1260"/>
              </w:tabs>
              <w:jc w:val="both"/>
              <w:rPr>
                <w:color w:val="000000"/>
                <w:szCs w:val="28"/>
              </w:rPr>
            </w:pPr>
            <w:r w:rsidRPr="00C87D10">
              <w:rPr>
                <w:color w:val="000000"/>
                <w:szCs w:val="28"/>
              </w:rPr>
              <w:t xml:space="preserve">-упаковка должна быть </w:t>
            </w:r>
            <w:proofErr w:type="spellStart"/>
            <w:r w:rsidRPr="00C87D10">
              <w:rPr>
                <w:color w:val="000000"/>
                <w:szCs w:val="28"/>
              </w:rPr>
              <w:t>экологичной</w:t>
            </w:r>
            <w:proofErr w:type="spellEnd"/>
            <w:r w:rsidRPr="00C87D10">
              <w:rPr>
                <w:color w:val="000000"/>
                <w:szCs w:val="28"/>
              </w:rPr>
              <w:t xml:space="preserve"> (после использования должна полностью растворяться в окружающей среде  без нанесения ей ущерба);</w:t>
            </w:r>
          </w:p>
          <w:p w:rsidR="00544B18" w:rsidRPr="00C87D10" w:rsidRDefault="00544B18" w:rsidP="005D4C0F">
            <w:pPr>
              <w:widowControl w:val="0"/>
              <w:tabs>
                <w:tab w:val="num" w:pos="0"/>
                <w:tab w:val="left" w:pos="1260"/>
              </w:tabs>
              <w:jc w:val="both"/>
              <w:rPr>
                <w:color w:val="000000"/>
                <w:szCs w:val="28"/>
              </w:rPr>
            </w:pPr>
            <w:r w:rsidRPr="00C87D10">
              <w:rPr>
                <w:color w:val="000000"/>
                <w:szCs w:val="28"/>
              </w:rPr>
              <w:t>-упаковка должна обеспечивать защиту бланков от воздействия света;</w:t>
            </w:r>
          </w:p>
          <w:p w:rsidR="00544B18" w:rsidRPr="00C87D10" w:rsidRDefault="00544B18" w:rsidP="005D4C0F">
            <w:pPr>
              <w:widowControl w:val="0"/>
              <w:tabs>
                <w:tab w:val="num" w:pos="0"/>
                <w:tab w:val="left" w:pos="1260"/>
              </w:tabs>
              <w:jc w:val="both"/>
              <w:rPr>
                <w:color w:val="000000"/>
                <w:szCs w:val="28"/>
              </w:rPr>
            </w:pPr>
            <w:r w:rsidRPr="00C87D10">
              <w:rPr>
                <w:color w:val="000000"/>
                <w:szCs w:val="28"/>
              </w:rPr>
              <w:t>-номера бланков должны быть указаны в виде штрихового кода и 14 цифр под ним (так, как они указаны на оборотной стороне бланка), сведения о количестве бланков в боксе.</w:t>
            </w:r>
          </w:p>
          <w:p w:rsidR="00544B18" w:rsidRPr="00C87D10" w:rsidRDefault="00544B18" w:rsidP="005D4C0F">
            <w:pPr>
              <w:jc w:val="both"/>
            </w:pPr>
            <w:r w:rsidRPr="00C87D10">
              <w:rPr>
                <w:color w:val="000000"/>
                <w:szCs w:val="28"/>
              </w:rPr>
              <w:t>-упаковка должна содержать предостерегающие надписи: «Осторожно», «Не бросать» и манипуляционный знак «Беречь от влаги».</w:t>
            </w:r>
          </w:p>
        </w:tc>
      </w:tr>
      <w:tr w:rsidR="00544B18" w:rsidRPr="002C21BC" w:rsidTr="005D4C0F">
        <w:tc>
          <w:tcPr>
            <w:tcW w:w="5000" w:type="pct"/>
            <w:gridSpan w:val="9"/>
          </w:tcPr>
          <w:p w:rsidR="00544B18" w:rsidRPr="002C21BC" w:rsidRDefault="00544B18" w:rsidP="005D4C0F">
            <w:pPr>
              <w:jc w:val="both"/>
              <w:rPr>
                <w:b/>
                <w:i/>
              </w:rPr>
            </w:pPr>
            <w:r w:rsidRPr="002C21BC">
              <w:rPr>
                <w:b/>
              </w:rPr>
              <w:t>3. Требования к результатам</w:t>
            </w:r>
          </w:p>
        </w:tc>
      </w:tr>
      <w:tr w:rsidR="00544B18" w:rsidRPr="002C21BC" w:rsidTr="005D4C0F">
        <w:tc>
          <w:tcPr>
            <w:tcW w:w="5000" w:type="pct"/>
            <w:gridSpan w:val="9"/>
          </w:tcPr>
          <w:p w:rsidR="00544B18" w:rsidRPr="002C21BC" w:rsidRDefault="00544B18" w:rsidP="005D4C0F">
            <w:pPr>
              <w:jc w:val="both"/>
              <w:rPr>
                <w:bCs/>
              </w:rPr>
            </w:pPr>
            <w:r w:rsidRPr="002C21BC">
              <w:rPr>
                <w:bCs/>
              </w:rPr>
              <w:t>Товары должны быть поставлены в полном объеме, в установленный срок и соответствовать предъявляемым в соответствии с документацией и договором требованиям.</w:t>
            </w:r>
          </w:p>
        </w:tc>
      </w:tr>
      <w:tr w:rsidR="00544B18" w:rsidRPr="002C21BC" w:rsidTr="005D4C0F">
        <w:tc>
          <w:tcPr>
            <w:tcW w:w="5000" w:type="pct"/>
            <w:gridSpan w:val="9"/>
          </w:tcPr>
          <w:p w:rsidR="00544B18" w:rsidRPr="002C21BC" w:rsidRDefault="00544B18" w:rsidP="005D4C0F">
            <w:pPr>
              <w:jc w:val="both"/>
            </w:pPr>
            <w:r w:rsidRPr="002C21BC">
              <w:rPr>
                <w:b/>
              </w:rPr>
              <w:t>4.</w:t>
            </w:r>
            <w:r w:rsidRPr="002C21BC">
              <w:t xml:space="preserve"> </w:t>
            </w:r>
            <w:r w:rsidRPr="002C21BC">
              <w:rPr>
                <w:b/>
                <w:bCs/>
              </w:rPr>
              <w:t>Место, условия и порядок поставки товаров</w:t>
            </w:r>
          </w:p>
        </w:tc>
      </w:tr>
      <w:tr w:rsidR="00544B18" w:rsidRPr="002C21BC" w:rsidTr="005D4C0F">
        <w:tc>
          <w:tcPr>
            <w:tcW w:w="962" w:type="pct"/>
            <w:gridSpan w:val="3"/>
          </w:tcPr>
          <w:p w:rsidR="00544B18" w:rsidRPr="002C21BC" w:rsidRDefault="00544B18" w:rsidP="005D4C0F">
            <w:pPr>
              <w:jc w:val="both"/>
            </w:pPr>
            <w:r w:rsidRPr="002C21BC">
              <w:t xml:space="preserve">Место </w:t>
            </w:r>
            <w:r w:rsidRPr="002C21BC">
              <w:rPr>
                <w:bCs/>
              </w:rPr>
              <w:t>поставки товаров</w:t>
            </w:r>
          </w:p>
        </w:tc>
        <w:tc>
          <w:tcPr>
            <w:tcW w:w="4038" w:type="pct"/>
            <w:gridSpan w:val="6"/>
          </w:tcPr>
          <w:p w:rsidR="00544B18" w:rsidRPr="002C21BC" w:rsidRDefault="00544B18" w:rsidP="005D4C0F">
            <w:pPr>
              <w:jc w:val="both"/>
            </w:pPr>
            <w:r w:rsidRPr="002C21BC">
              <w:rPr>
                <w:bCs/>
                <w:spacing w:val="-5"/>
              </w:rPr>
              <w:t xml:space="preserve">г. Южно-Сахалинск, ул. </w:t>
            </w:r>
            <w:proofErr w:type="gramStart"/>
            <w:r w:rsidRPr="002C21BC">
              <w:rPr>
                <w:bCs/>
                <w:spacing w:val="-5"/>
              </w:rPr>
              <w:t>Вокзальная</w:t>
            </w:r>
            <w:proofErr w:type="gramEnd"/>
            <w:r w:rsidRPr="002C21BC">
              <w:rPr>
                <w:bCs/>
                <w:spacing w:val="-5"/>
              </w:rPr>
              <w:t>, 54-А.</w:t>
            </w:r>
          </w:p>
        </w:tc>
      </w:tr>
      <w:tr w:rsidR="00544B18" w:rsidRPr="002C21BC" w:rsidTr="005D4C0F">
        <w:tc>
          <w:tcPr>
            <w:tcW w:w="962" w:type="pct"/>
            <w:gridSpan w:val="3"/>
          </w:tcPr>
          <w:p w:rsidR="00544B18" w:rsidRPr="002C21BC" w:rsidRDefault="00544B18" w:rsidP="005D4C0F">
            <w:pPr>
              <w:jc w:val="both"/>
              <w:rPr>
                <w:i/>
              </w:rPr>
            </w:pPr>
            <w:r w:rsidRPr="002C21BC">
              <w:t xml:space="preserve">Условия </w:t>
            </w:r>
            <w:r w:rsidRPr="002C21BC">
              <w:rPr>
                <w:bCs/>
              </w:rPr>
              <w:t>поставки товаров</w:t>
            </w:r>
          </w:p>
        </w:tc>
        <w:tc>
          <w:tcPr>
            <w:tcW w:w="4038" w:type="pct"/>
            <w:gridSpan w:val="6"/>
          </w:tcPr>
          <w:p w:rsidR="00544B18" w:rsidRPr="002C21BC" w:rsidRDefault="00544B18" w:rsidP="005D4C0F">
            <w:pPr>
              <w:tabs>
                <w:tab w:val="left" w:pos="567"/>
              </w:tabs>
              <w:jc w:val="both"/>
              <w:rPr>
                <w:i/>
              </w:rPr>
            </w:pPr>
            <w:r w:rsidRPr="002C21BC">
              <w:t>Поставка Продукции производится в 2019 году одной партией, в сроки, установленные в разделе 4 Технического задания. Транспортные расходы по поставке Продукции не входят в стоимость Продукции. Доставка продукции до Покупателя производится Транспортной компанией за счет Покупателя.</w:t>
            </w:r>
          </w:p>
        </w:tc>
      </w:tr>
      <w:tr w:rsidR="00544B18" w:rsidRPr="00C02426" w:rsidTr="005D4C0F">
        <w:tc>
          <w:tcPr>
            <w:tcW w:w="962" w:type="pct"/>
            <w:gridSpan w:val="3"/>
          </w:tcPr>
          <w:p w:rsidR="00544B18" w:rsidRPr="00C02426" w:rsidRDefault="00544B18" w:rsidP="005D4C0F">
            <w:pPr>
              <w:jc w:val="both"/>
              <w:rPr>
                <w:i/>
              </w:rPr>
            </w:pPr>
            <w:r w:rsidRPr="00C02426">
              <w:t xml:space="preserve">Сроки </w:t>
            </w:r>
            <w:r w:rsidRPr="00C02426">
              <w:rPr>
                <w:bCs/>
              </w:rPr>
              <w:t>поставки товаров</w:t>
            </w:r>
          </w:p>
        </w:tc>
        <w:tc>
          <w:tcPr>
            <w:tcW w:w="4038" w:type="pct"/>
            <w:gridSpan w:val="6"/>
          </w:tcPr>
          <w:p w:rsidR="00544B18" w:rsidRPr="00C02426" w:rsidRDefault="00544B18" w:rsidP="005D4C0F">
            <w:pPr>
              <w:jc w:val="both"/>
              <w:rPr>
                <w:rFonts w:eastAsia="Calibri"/>
                <w:lang w:eastAsia="en-US"/>
              </w:rPr>
            </w:pPr>
            <w:r w:rsidRPr="00C02426">
              <w:rPr>
                <w:rFonts w:eastAsia="Calibri"/>
                <w:lang w:eastAsia="en-US"/>
              </w:rPr>
              <w:t xml:space="preserve">В течение 45 дней с момента направления Покупателем в адрес Поставщика Заявки на поставку </w:t>
            </w:r>
            <w:r w:rsidRPr="00C02426">
              <w:t>бланочной продукции строгой отчетности</w:t>
            </w:r>
            <w:r w:rsidRPr="00C02426">
              <w:rPr>
                <w:rFonts w:eastAsia="Calibri"/>
                <w:lang w:eastAsia="en-US"/>
              </w:rPr>
              <w:t xml:space="preserve"> (Приложение № 3 к настоящему Договору), но не позднее 30 ноября 2019 года</w:t>
            </w:r>
            <w:r w:rsidRPr="00C02426">
              <w:t>.</w:t>
            </w:r>
          </w:p>
        </w:tc>
      </w:tr>
      <w:tr w:rsidR="00544B18" w:rsidRPr="00C02426" w:rsidTr="005D4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pct"/>
          <w:wAfter w:w="23" w:type="pct"/>
        </w:trPr>
        <w:tc>
          <w:tcPr>
            <w:tcW w:w="2368" w:type="pct"/>
            <w:gridSpan w:val="4"/>
          </w:tcPr>
          <w:p w:rsidR="00544B18" w:rsidRPr="00C02426" w:rsidRDefault="00544B18" w:rsidP="005D4C0F">
            <w:pPr>
              <w:pStyle w:val="Normalunindented"/>
              <w:keepNext/>
              <w:jc w:val="center"/>
              <w:rPr>
                <w:b/>
                <w:sz w:val="24"/>
                <w:szCs w:val="24"/>
              </w:rPr>
            </w:pPr>
          </w:p>
          <w:p w:rsidR="00544B18" w:rsidRPr="00C02426" w:rsidRDefault="00544B18" w:rsidP="005D4C0F">
            <w:pPr>
              <w:pStyle w:val="Normalunindented"/>
              <w:keepNext/>
              <w:jc w:val="center"/>
              <w:rPr>
                <w:sz w:val="24"/>
                <w:szCs w:val="24"/>
              </w:rPr>
            </w:pPr>
            <w:r w:rsidRPr="00C02426">
              <w:rPr>
                <w:b/>
                <w:sz w:val="24"/>
                <w:szCs w:val="24"/>
              </w:rPr>
              <w:t>Покупатель_____________/</w:t>
            </w:r>
            <w:r w:rsidRPr="00C02426">
              <w:t>Д.А. Костыренко/</w:t>
            </w:r>
          </w:p>
        </w:tc>
        <w:tc>
          <w:tcPr>
            <w:tcW w:w="2321" w:type="pct"/>
            <w:gridSpan w:val="3"/>
          </w:tcPr>
          <w:p w:rsidR="00544B18" w:rsidRPr="00C02426" w:rsidRDefault="00544B18" w:rsidP="005D4C0F">
            <w:pPr>
              <w:pStyle w:val="Normalunindented"/>
              <w:keepNext/>
              <w:jc w:val="center"/>
              <w:rPr>
                <w:b/>
                <w:sz w:val="24"/>
                <w:szCs w:val="24"/>
              </w:rPr>
            </w:pPr>
          </w:p>
          <w:p w:rsidR="00544B18" w:rsidRPr="00C02426" w:rsidRDefault="00544B18" w:rsidP="005D4C0F">
            <w:pPr>
              <w:pStyle w:val="Normalunindented"/>
              <w:keepNext/>
              <w:jc w:val="center"/>
              <w:rPr>
                <w:sz w:val="24"/>
                <w:szCs w:val="24"/>
              </w:rPr>
            </w:pPr>
            <w:r w:rsidRPr="00C02426">
              <w:rPr>
                <w:b/>
                <w:sz w:val="24"/>
                <w:szCs w:val="24"/>
              </w:rPr>
              <w:t>Поставщик_____________/___________/</w:t>
            </w:r>
          </w:p>
        </w:tc>
      </w:tr>
    </w:tbl>
    <w:p w:rsidR="007A0D0F" w:rsidRDefault="007A0D0F" w:rsidP="00544B18">
      <w:pPr>
        <w:jc w:val="right"/>
      </w:pPr>
    </w:p>
    <w:p w:rsidR="007A0D0F" w:rsidRDefault="007A0D0F">
      <w:pPr>
        <w:spacing w:after="200" w:line="276" w:lineRule="auto"/>
      </w:pPr>
      <w:r>
        <w:br w:type="page"/>
      </w:r>
    </w:p>
    <w:p w:rsidR="0050269A" w:rsidRPr="00996D79" w:rsidRDefault="0050269A" w:rsidP="0050269A">
      <w:pPr>
        <w:jc w:val="right"/>
      </w:pPr>
      <w:r w:rsidRPr="00996D79">
        <w:lastRenderedPageBreak/>
        <w:t xml:space="preserve">Приложение № </w:t>
      </w:r>
      <w:r>
        <w:t>1</w:t>
      </w:r>
    </w:p>
    <w:p w:rsidR="0050269A" w:rsidRDefault="0050269A" w:rsidP="0050269A">
      <w:pPr>
        <w:jc w:val="right"/>
      </w:pPr>
      <w:r w:rsidRPr="00996D79">
        <w:t xml:space="preserve">к </w:t>
      </w:r>
      <w:r>
        <w:t>Техническому заданию</w:t>
      </w:r>
    </w:p>
    <w:p w:rsidR="0050269A" w:rsidRDefault="0050269A" w:rsidP="0050269A">
      <w:pPr>
        <w:jc w:val="right"/>
      </w:pPr>
    </w:p>
    <w:p w:rsidR="0050269A" w:rsidRDefault="0050269A" w:rsidP="0050269A">
      <w:pPr>
        <w:jc w:val="right"/>
      </w:pPr>
    </w:p>
    <w:p w:rsidR="0050269A" w:rsidRPr="00544B18" w:rsidRDefault="0050269A" w:rsidP="0050269A">
      <w:pPr>
        <w:pStyle w:val="10"/>
        <w:keepNext w:val="0"/>
        <w:numPr>
          <w:ilvl w:val="0"/>
          <w:numId w:val="8"/>
        </w:numPr>
        <w:tabs>
          <w:tab w:val="clear" w:pos="208"/>
        </w:tabs>
        <w:autoSpaceDE w:val="0"/>
        <w:autoSpaceDN w:val="0"/>
        <w:spacing w:before="120" w:after="120"/>
        <w:ind w:left="0" w:firstLine="0"/>
        <w:jc w:val="center"/>
        <w:rPr>
          <w:rFonts w:ascii="Times New Roman" w:hAnsi="Times New Roman" w:cs="Times New Roman"/>
          <w:sz w:val="24"/>
          <w:szCs w:val="24"/>
        </w:rPr>
      </w:pPr>
      <w:r w:rsidRPr="00544B18">
        <w:rPr>
          <w:rFonts w:ascii="Times New Roman" w:hAnsi="Times New Roman" w:cs="Times New Roman"/>
          <w:sz w:val="24"/>
          <w:szCs w:val="24"/>
        </w:rPr>
        <w:t xml:space="preserve">Требования к бланку «Проездной документ </w:t>
      </w:r>
      <w:r w:rsidRPr="00544B18">
        <w:rPr>
          <w:rFonts w:ascii="Times New Roman" w:hAnsi="Times New Roman" w:cs="Times New Roman"/>
          <w:sz w:val="24"/>
          <w:szCs w:val="24"/>
        </w:rPr>
        <w:br/>
        <w:t>АСУ «Экспресс»</w:t>
      </w:r>
    </w:p>
    <w:p w:rsidR="0050269A" w:rsidRPr="00544B18" w:rsidRDefault="0050269A" w:rsidP="0050269A">
      <w:pPr>
        <w:pStyle w:val="21"/>
        <w:numPr>
          <w:ilvl w:val="1"/>
          <w:numId w:val="8"/>
        </w:numPr>
        <w:tabs>
          <w:tab w:val="left" w:pos="-2268"/>
        </w:tabs>
        <w:autoSpaceDE w:val="0"/>
        <w:autoSpaceDN w:val="0"/>
        <w:spacing w:before="120" w:after="120"/>
        <w:ind w:left="0" w:firstLine="0"/>
        <w:jc w:val="center"/>
        <w:rPr>
          <w:rFonts w:ascii="Times New Roman" w:hAnsi="Times New Roman" w:cs="Times New Roman"/>
          <w:i w:val="0"/>
          <w:sz w:val="24"/>
          <w:szCs w:val="24"/>
        </w:rPr>
      </w:pPr>
      <w:r w:rsidRPr="00544B18">
        <w:rPr>
          <w:rFonts w:ascii="Times New Roman" w:hAnsi="Times New Roman" w:cs="Times New Roman"/>
          <w:i w:val="0"/>
          <w:sz w:val="24"/>
          <w:szCs w:val="24"/>
        </w:rPr>
        <w:t>Общие требования</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1.1.1. Каждый бланк «ПРОЕЗДНОЙ ДОКУМЕНТ» должен изготавливаться в виде слипа, содержащего три слоя:</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первый слой слипа - собственно проездной документ. Название: «ПРОЕЗДНОЙ ДОКУМЕНТ».</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второй слой слипа - контрольный купон. Название: «КОНТРОЛЬНЫЙ КУПОН К ПРОЕЗДНОМУ ДОКУМЕНТУ».</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третий слой слипа - купон кассира. Название: «КУПОН КАССИРА».</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1.1.2. Края слипа с левой стороны должны быть скреплены с тем, чтобы исключить деформацию (смещение слоев) слипа при затягивании его печатающим устройством в кассе в зону печати.</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1.1.3. Не допускается изменение геометрических размеров бланков, загружаемых в печатающее устройство в кассе, за счет обеспечения мер по скреплению элементов слипа.</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1.1.4. Разъединение слоев слипа должно обеспечиваться без каких-либо усилий с исключением возможности повреждения (разрыва) любого из слоев слипа. Отсоединение третьего слоя должно исключать возможность деформации края по границе отрыва.</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1.1.5. Химический состав бумаги, используемой для изготовления слоев купонов (2-й и 3-й слои), должен исключать возможность замены любого из компонентов слипа на другой носитель, т.е. оттиск на купоне кассира и контрольном купоне возможен только при их правильном взаимном расположении.</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1.1.6. Габаритные размеры слипа, размещаемого в зоне печати печатающего устройства в кассе (размеры обрезного формата слипа), должны составлять</w:t>
      </w:r>
    </w:p>
    <w:p w:rsidR="0050269A" w:rsidRPr="0050578F" w:rsidRDefault="0050269A" w:rsidP="0050269A">
      <w:pPr>
        <w:pStyle w:val="afff0"/>
        <w:tabs>
          <w:tab w:val="left" w:pos="-142"/>
          <w:tab w:val="num" w:pos="0"/>
        </w:tabs>
        <w:spacing w:line="240" w:lineRule="auto"/>
        <w:ind w:left="0" w:firstLine="709"/>
        <w:rPr>
          <w:sz w:val="24"/>
          <w:szCs w:val="24"/>
        </w:rPr>
      </w:pPr>
      <w:r w:rsidRPr="0050578F">
        <w:rPr>
          <w:sz w:val="24"/>
          <w:szCs w:val="24"/>
        </w:rPr>
        <w:t xml:space="preserve">193 </w:t>
      </w:r>
      <w:proofErr w:type="spellStart"/>
      <w:r w:rsidRPr="0050578F">
        <w:rPr>
          <w:sz w:val="24"/>
          <w:szCs w:val="24"/>
        </w:rPr>
        <w:t>х</w:t>
      </w:r>
      <w:proofErr w:type="spellEnd"/>
      <w:r w:rsidRPr="0050578F">
        <w:rPr>
          <w:sz w:val="24"/>
          <w:szCs w:val="24"/>
        </w:rPr>
        <w:t xml:space="preserve"> </w:t>
      </w:r>
      <w:smartTag w:uri="urn:schemas-microsoft-com:office:smarttags" w:element="metricconverter">
        <w:smartTagPr>
          <w:attr w:name="ProductID" w:val="85,72 мм"/>
        </w:smartTagPr>
        <w:r w:rsidRPr="0050578F">
          <w:rPr>
            <w:sz w:val="24"/>
            <w:szCs w:val="24"/>
          </w:rPr>
          <w:t>85,72 мм</w:t>
        </w:r>
      </w:smartTag>
      <w:r w:rsidRPr="0050578F">
        <w:rPr>
          <w:sz w:val="24"/>
          <w:szCs w:val="24"/>
        </w:rPr>
        <w:t>.</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1.1.7. Каждый из трех слоев слипа должен иметь типографскую нумерацию, нанесенную в двух полях:</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в правой верхней части каждого слоя слипа – в виде одной или двух букв русского алфавита и 13 цифр;</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в левой нижней части каждого слоя слипа в виде штрихового кода, содержащего 14 цифр (13 цифр – номер, 1 цифра – контрольный разряд), и арабских цифр под штриховым кодом.</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1.1.8. Структура номера слипа «ПРОЕЗДНОЙ ДОКУМЕНТ» следующая:</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2 цифры – код страны (для РФ –20);</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2 цифры – код слипа (тип бланка и номер слоя в слипе);</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 xml:space="preserve"> 9 цифр – порядковый номер бланка.</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1.1.9. Для бланка проездного документа поле «код слипа» заполняется следующим образом:</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10 – первый лист слипа (проездной документ);</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11 – второй лист слипа (контрольный купон);</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12 – третий лист слипа (купон кассира).</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 xml:space="preserve">1.1.10. Последние 6 цифр номера бланка, печатаемые в правой верхней части бланка, должны быть отделены от остальных 7 цифр одним пробелом. Размер пробела должен быть равен шагу нумератора. Значения номера бланка в этом поле изменяются последовательно, начиная с 000000, с увеличением на 1 для каждого последующего бланка. По достижении в </w:t>
      </w:r>
      <w:r w:rsidRPr="0050578F">
        <w:rPr>
          <w:sz w:val="24"/>
          <w:szCs w:val="24"/>
        </w:rPr>
        <w:lastRenderedPageBreak/>
        <w:t>этом поле значения 999999 производится замена буквенной серии бланка и изменение значения соответствующих трех знаков номера бланка.</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1.1.11. Номер бланка, отпечатанный на каждом из слоев слипа в правой верхней части, должен соответствовать номеру, закодированному в штриховом коде (за исключением контрольного разряда, присутствующего в поле штрихового кода и отсутствующего в номере, отпечатанном в верхней правой части бланка).</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1.1.12.  Последние шесть цифр типографского номера на всех слоях слипа должны быть одинаковые.</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1.1.13. Выбранное значение высоты микротекста должно быть одинаковым для всех слоев слипа.</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1.1.14. Параметры размещения  штрихового кода на  всех слоях слипа должны точно соответствовать.</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 xml:space="preserve">1.1.15. В </w:t>
      </w:r>
      <w:proofErr w:type="gramStart"/>
      <w:r w:rsidRPr="0050578F">
        <w:rPr>
          <w:sz w:val="24"/>
          <w:szCs w:val="24"/>
        </w:rPr>
        <w:t>каждом</w:t>
      </w:r>
      <w:proofErr w:type="gramEnd"/>
      <w:r w:rsidRPr="0050578F">
        <w:rPr>
          <w:sz w:val="24"/>
          <w:szCs w:val="24"/>
        </w:rPr>
        <w:t xml:space="preserve"> слое слипа должны располагаться сведения об утверждении формы бланка, код формы бланка по Общероссийскому классификатору управленческой организации, сведения об изготовителе, номер заказа, год его выполнения и тираж.</w:t>
      </w:r>
    </w:p>
    <w:p w:rsidR="0050269A" w:rsidRPr="00544B18" w:rsidRDefault="0050269A" w:rsidP="0050269A">
      <w:pPr>
        <w:pStyle w:val="21"/>
        <w:numPr>
          <w:ilvl w:val="1"/>
          <w:numId w:val="8"/>
        </w:numPr>
        <w:tabs>
          <w:tab w:val="left" w:pos="-1418"/>
          <w:tab w:val="left" w:pos="-142"/>
        </w:tabs>
        <w:autoSpaceDE w:val="0"/>
        <w:autoSpaceDN w:val="0"/>
        <w:spacing w:before="120" w:after="120"/>
        <w:ind w:left="0" w:firstLine="709"/>
        <w:jc w:val="center"/>
        <w:rPr>
          <w:rFonts w:ascii="Times New Roman" w:hAnsi="Times New Roman" w:cs="Times New Roman"/>
          <w:i w:val="0"/>
          <w:sz w:val="24"/>
          <w:szCs w:val="24"/>
        </w:rPr>
      </w:pPr>
      <w:r w:rsidRPr="00544B18">
        <w:rPr>
          <w:rFonts w:ascii="Times New Roman" w:hAnsi="Times New Roman" w:cs="Times New Roman"/>
          <w:i w:val="0"/>
          <w:sz w:val="24"/>
          <w:szCs w:val="24"/>
        </w:rPr>
        <w:t>Требования к первому слою слипа «ПРОЕЗДНОЙ ДОКУМЕНТ»</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1.2.1. Внешний вид, геометрические размеры и требования к типографской разметке первого слоя слипа «ПРОЕЗДНОЙ ДОКУМЕНТ» представлены на рис. 1.1., 1.2.</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 xml:space="preserve">1.2.2. Бумага, используемая для изготовления первого слоя, должна иметь плотность в пределах 80-100 </w:t>
      </w:r>
      <w:r w:rsidRPr="0050578F">
        <w:rPr>
          <w:position w:val="-20"/>
          <w:sz w:val="24"/>
          <w:szCs w:val="24"/>
        </w:rPr>
        <w:object w:dxaOrig="56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5pt;height:24.7pt" o:ole="">
            <v:imagedata r:id="rId11" o:title=""/>
          </v:shape>
          <o:OLEObject Type="Embed" ProgID="Equation.3" ShapeID="_x0000_i1025" DrawAspect="Content" ObjectID="_1620200631" r:id="rId12"/>
        </w:object>
      </w:r>
      <w:r w:rsidRPr="0050578F">
        <w:rPr>
          <w:sz w:val="24"/>
          <w:szCs w:val="24"/>
        </w:rPr>
        <w:t>. Окончательные параметры плотности используемой бумаги определяются после проведения испытаний пробной партии бланков.</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1.2.3. Цвет бумаги должен быть белый. Цвет типографской разметки и надписей – черный, коричневый или другой, отличный от цвета защитной сетки.</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1.2.4. Цвет защитной сетки лицевой и оборотной стороны 1-го слоя слипа должен быть оранжевый.</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1.2.5. Степени защиты, реализованные на первом слое слипа, должны отвечать требованиям раздела 1 и дополнительно требованиям настоящего раздела.</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1.2.6. Следующие дополнительные степени защиты должны быть реализованы на первом слое слипа «ПРОЕЗДНОЙ ДОКУМЕНТ»:</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 xml:space="preserve">Водяные знаки «РЖД» – видны на просвет. </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Защитные включения - волокна синие и красные (видимые при обычных условиях);</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Защитные включения – волокна, невидимые при обычных условиях и люминесцирующие в ультрафиолетовом излучении.</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 xml:space="preserve">Лицевая и оборотная стороны первого слоя бланка должны иметь по всему полю бланка скрытые надписи «РЖД», видимые в ультрафиолетовом излучении. </w:t>
      </w:r>
    </w:p>
    <w:p w:rsidR="0050269A" w:rsidRPr="0050578F" w:rsidRDefault="0050269A" w:rsidP="0050269A">
      <w:pPr>
        <w:pStyle w:val="a"/>
        <w:tabs>
          <w:tab w:val="left" w:pos="-142"/>
          <w:tab w:val="num" w:pos="0"/>
        </w:tabs>
        <w:spacing w:line="240" w:lineRule="auto"/>
        <w:ind w:left="0" w:firstLine="709"/>
        <w:rPr>
          <w:sz w:val="24"/>
          <w:szCs w:val="24"/>
        </w:rPr>
      </w:pPr>
      <w:proofErr w:type="spellStart"/>
      <w:r w:rsidRPr="0050578F">
        <w:rPr>
          <w:sz w:val="24"/>
          <w:szCs w:val="24"/>
        </w:rPr>
        <w:t>Ирисная</w:t>
      </w:r>
      <w:proofErr w:type="spellEnd"/>
      <w:r w:rsidRPr="0050578F">
        <w:rPr>
          <w:sz w:val="24"/>
          <w:szCs w:val="24"/>
        </w:rPr>
        <w:t xml:space="preserve"> печать.</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Композиция изображения должна быть выполнена в соответствии с корпоративным стилем ОАО «РЖД».</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Контурный микротекст, с намеренно включенной ошибкой (верхняя и нижняя линия шапки или вертикальные линии типографской разметки).</w:t>
      </w:r>
      <w:r w:rsidRPr="0050578F">
        <w:rPr>
          <w:color w:val="FF0000"/>
          <w:sz w:val="24"/>
          <w:szCs w:val="24"/>
        </w:rPr>
        <w:t xml:space="preserve"> </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Микротекст с переменной высотой букв (место расположения определяется изготовителем).</w:t>
      </w:r>
    </w:p>
    <w:p w:rsidR="0050269A" w:rsidRPr="0050578F" w:rsidRDefault="0050269A" w:rsidP="0050269A">
      <w:pPr>
        <w:pStyle w:val="a"/>
        <w:tabs>
          <w:tab w:val="left" w:pos="-142"/>
          <w:tab w:val="num" w:pos="0"/>
        </w:tabs>
        <w:spacing w:line="240" w:lineRule="auto"/>
        <w:ind w:left="0" w:firstLine="709"/>
        <w:rPr>
          <w:sz w:val="24"/>
          <w:szCs w:val="24"/>
        </w:rPr>
      </w:pPr>
      <w:proofErr w:type="spellStart"/>
      <w:r w:rsidRPr="0050578F">
        <w:rPr>
          <w:sz w:val="24"/>
          <w:szCs w:val="24"/>
        </w:rPr>
        <w:t>Директный</w:t>
      </w:r>
      <w:proofErr w:type="spellEnd"/>
      <w:r w:rsidRPr="0050578F">
        <w:rPr>
          <w:sz w:val="24"/>
          <w:szCs w:val="24"/>
        </w:rPr>
        <w:t xml:space="preserve"> микротекст. </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 xml:space="preserve">В правой части бланка должна быть </w:t>
      </w:r>
      <w:proofErr w:type="spellStart"/>
      <w:r w:rsidRPr="0050578F">
        <w:rPr>
          <w:sz w:val="24"/>
          <w:szCs w:val="24"/>
        </w:rPr>
        <w:t>микроперфорация</w:t>
      </w:r>
      <w:proofErr w:type="spellEnd"/>
      <w:r w:rsidRPr="0050578F">
        <w:rPr>
          <w:sz w:val="24"/>
          <w:szCs w:val="24"/>
        </w:rPr>
        <w:t xml:space="preserve"> «РЖД 20».</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 xml:space="preserve">В верхней части бланка должно быть выполнено бескрасочное тиснение. </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Нумерация бланков – высокая печать, рельефное давление на обороте для всего номера бланка полностью, включая буквенную серию и 13 цифр.</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Штриховой код и арабские цифры под ним  (высокая печать)</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 xml:space="preserve">Оборотная сторона должна быть запечатана </w:t>
      </w:r>
      <w:proofErr w:type="spellStart"/>
      <w:r w:rsidRPr="0050578F">
        <w:rPr>
          <w:sz w:val="24"/>
          <w:szCs w:val="24"/>
        </w:rPr>
        <w:t>гильоширной</w:t>
      </w:r>
      <w:proofErr w:type="spellEnd"/>
      <w:r w:rsidRPr="0050578F">
        <w:rPr>
          <w:sz w:val="24"/>
          <w:szCs w:val="24"/>
        </w:rPr>
        <w:t xml:space="preserve"> сеткой с </w:t>
      </w:r>
      <w:proofErr w:type="spellStart"/>
      <w:r w:rsidRPr="0050578F">
        <w:rPr>
          <w:sz w:val="24"/>
          <w:szCs w:val="24"/>
        </w:rPr>
        <w:t>раскопировкой</w:t>
      </w:r>
      <w:proofErr w:type="spellEnd"/>
      <w:r w:rsidRPr="0050578F">
        <w:rPr>
          <w:sz w:val="24"/>
          <w:szCs w:val="24"/>
        </w:rPr>
        <w:t>.</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Голограмма должна характеризоваться:</w:t>
      </w:r>
    </w:p>
    <w:p w:rsidR="0050269A" w:rsidRPr="0050578F" w:rsidRDefault="0050269A" w:rsidP="0050269A">
      <w:pPr>
        <w:pStyle w:val="2"/>
        <w:tabs>
          <w:tab w:val="clear" w:pos="360"/>
          <w:tab w:val="left" w:pos="-142"/>
          <w:tab w:val="num" w:pos="0"/>
          <w:tab w:val="num" w:pos="1980"/>
        </w:tabs>
        <w:spacing w:line="240" w:lineRule="auto"/>
        <w:ind w:left="0" w:firstLine="709"/>
        <w:rPr>
          <w:sz w:val="24"/>
          <w:szCs w:val="24"/>
        </w:rPr>
      </w:pPr>
      <w:r w:rsidRPr="0050578F">
        <w:rPr>
          <w:sz w:val="24"/>
          <w:szCs w:val="24"/>
        </w:rPr>
        <w:lastRenderedPageBreak/>
        <w:t>Формообразованием - плоский знак в виде овала;</w:t>
      </w:r>
    </w:p>
    <w:p w:rsidR="0050269A" w:rsidRPr="0050578F" w:rsidRDefault="0050269A" w:rsidP="0050269A">
      <w:pPr>
        <w:pStyle w:val="2"/>
        <w:tabs>
          <w:tab w:val="clear" w:pos="360"/>
          <w:tab w:val="left" w:pos="-142"/>
          <w:tab w:val="num" w:pos="0"/>
          <w:tab w:val="num" w:pos="1980"/>
        </w:tabs>
        <w:spacing w:line="240" w:lineRule="auto"/>
        <w:ind w:left="0" w:firstLine="709"/>
        <w:rPr>
          <w:sz w:val="24"/>
          <w:szCs w:val="24"/>
        </w:rPr>
      </w:pPr>
      <w:r w:rsidRPr="0050578F">
        <w:rPr>
          <w:sz w:val="24"/>
          <w:szCs w:val="24"/>
        </w:rPr>
        <w:t>Типом носителя – фольга горячего тиснения;</w:t>
      </w:r>
    </w:p>
    <w:p w:rsidR="0050269A" w:rsidRPr="0050578F" w:rsidRDefault="0050269A" w:rsidP="0050269A">
      <w:pPr>
        <w:pStyle w:val="2"/>
        <w:tabs>
          <w:tab w:val="clear" w:pos="360"/>
          <w:tab w:val="left" w:pos="-142"/>
          <w:tab w:val="num" w:pos="0"/>
          <w:tab w:val="num" w:pos="1980"/>
        </w:tabs>
        <w:spacing w:line="240" w:lineRule="auto"/>
        <w:ind w:left="0" w:firstLine="709"/>
        <w:rPr>
          <w:sz w:val="24"/>
          <w:szCs w:val="24"/>
        </w:rPr>
      </w:pPr>
      <w:r w:rsidRPr="0050578F">
        <w:rPr>
          <w:sz w:val="24"/>
          <w:szCs w:val="24"/>
        </w:rPr>
        <w:t>Микротекст до 100 микрон. Микротекст должен быть согласован с Заказчиком.</w:t>
      </w:r>
    </w:p>
    <w:p w:rsidR="0050269A" w:rsidRPr="0050578F" w:rsidRDefault="0050269A" w:rsidP="0050269A">
      <w:pPr>
        <w:pStyle w:val="2"/>
        <w:tabs>
          <w:tab w:val="clear" w:pos="360"/>
          <w:tab w:val="left" w:pos="-142"/>
          <w:tab w:val="num" w:pos="0"/>
          <w:tab w:val="num" w:pos="1980"/>
        </w:tabs>
        <w:spacing w:line="240" w:lineRule="auto"/>
        <w:ind w:left="0" w:firstLine="709"/>
        <w:rPr>
          <w:sz w:val="24"/>
          <w:szCs w:val="24"/>
        </w:rPr>
      </w:pPr>
      <w:r w:rsidRPr="0050578F">
        <w:rPr>
          <w:sz w:val="24"/>
          <w:szCs w:val="24"/>
        </w:rPr>
        <w:t xml:space="preserve"> Композиция должна быть выполнена в соответствии с корпоративным стилем ОАО «РЖД».</w:t>
      </w:r>
    </w:p>
    <w:p w:rsidR="0050269A" w:rsidRPr="0050578F" w:rsidRDefault="0050269A" w:rsidP="0050269A">
      <w:pPr>
        <w:tabs>
          <w:tab w:val="left" w:pos="-142"/>
          <w:tab w:val="num" w:pos="0"/>
        </w:tabs>
        <w:ind w:firstLine="709"/>
      </w:pPr>
    </w:p>
    <w:p w:rsidR="0050269A" w:rsidRPr="00544B18" w:rsidRDefault="0050269A" w:rsidP="0050269A">
      <w:pPr>
        <w:pStyle w:val="21"/>
        <w:numPr>
          <w:ilvl w:val="1"/>
          <w:numId w:val="8"/>
        </w:numPr>
        <w:tabs>
          <w:tab w:val="left" w:pos="-3261"/>
          <w:tab w:val="left" w:pos="-142"/>
        </w:tabs>
        <w:autoSpaceDE w:val="0"/>
        <w:autoSpaceDN w:val="0"/>
        <w:spacing w:before="120" w:after="120"/>
        <w:ind w:left="0" w:firstLine="709"/>
        <w:jc w:val="center"/>
        <w:rPr>
          <w:rFonts w:ascii="Times New Roman" w:hAnsi="Times New Roman" w:cs="Times New Roman"/>
          <w:i w:val="0"/>
          <w:sz w:val="24"/>
          <w:szCs w:val="24"/>
        </w:rPr>
      </w:pPr>
      <w:r w:rsidRPr="00544B18">
        <w:rPr>
          <w:rFonts w:ascii="Times New Roman" w:hAnsi="Times New Roman" w:cs="Times New Roman"/>
          <w:i w:val="0"/>
          <w:sz w:val="24"/>
          <w:szCs w:val="24"/>
        </w:rPr>
        <w:t>Требования ко второму слою слипа «КОНТРОЛЬНЫЙ КУПОН»</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1.3.1. Внешний вид, геометрические размеры и  требования к типографской разметке лицевой стороны «КОНТРОЛЬНОГО КУПОНА» представлены на рис.1.3., 1.4</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 xml:space="preserve">1.3.2. Тип используемой бумаги должен быть  </w:t>
      </w:r>
      <w:proofErr w:type="spellStart"/>
      <w:r w:rsidRPr="0050578F">
        <w:rPr>
          <w:sz w:val="24"/>
          <w:szCs w:val="24"/>
        </w:rPr>
        <w:t>самокопирующая</w:t>
      </w:r>
      <w:proofErr w:type="spellEnd"/>
      <w:r w:rsidRPr="0050578F">
        <w:rPr>
          <w:sz w:val="24"/>
          <w:szCs w:val="24"/>
        </w:rPr>
        <w:t xml:space="preserve"> SC/CB.</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 xml:space="preserve">1.3.3. Плотность бумаги должна быть  60 </w:t>
      </w:r>
      <w:r w:rsidRPr="0050578F">
        <w:rPr>
          <w:position w:val="-20"/>
          <w:sz w:val="24"/>
          <w:szCs w:val="24"/>
        </w:rPr>
        <w:object w:dxaOrig="560" w:dyaOrig="499">
          <v:shape id="_x0000_i1026" type="#_x0000_t75" style="width:27.95pt;height:24.7pt" o:ole="">
            <v:imagedata r:id="rId11" o:title=""/>
          </v:shape>
          <o:OLEObject Type="Embed" ProgID="Equation.3" ShapeID="_x0000_i1026" DrawAspect="Content" ObjectID="_1620200632" r:id="rId13"/>
        </w:object>
      </w:r>
      <w:r w:rsidRPr="0050578F">
        <w:rPr>
          <w:sz w:val="24"/>
          <w:szCs w:val="24"/>
        </w:rPr>
        <w:t>; цвет  бумаги должен быть белый.</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1.3.4. Цвет защитной сетки лицевой стороны  должен быть оранжевый.</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1.3.5. Цвет типографской разметки и надписей должен быть черный, коричневый или другой, отличный от цвета защитной сетки.</w:t>
      </w:r>
    </w:p>
    <w:p w:rsidR="0050269A" w:rsidRPr="0050578F" w:rsidRDefault="0050269A" w:rsidP="0050269A">
      <w:pPr>
        <w:pStyle w:val="afff1"/>
        <w:tabs>
          <w:tab w:val="left" w:pos="-142"/>
          <w:tab w:val="num" w:pos="0"/>
        </w:tabs>
        <w:spacing w:line="240" w:lineRule="auto"/>
        <w:ind w:left="0" w:firstLine="709"/>
        <w:rPr>
          <w:sz w:val="24"/>
          <w:szCs w:val="24"/>
        </w:rPr>
      </w:pPr>
      <w:r w:rsidRPr="0050578F">
        <w:rPr>
          <w:sz w:val="24"/>
          <w:szCs w:val="24"/>
        </w:rPr>
        <w:t>1.3.6. Следующие дополнительные степени защиты должны быть реализованы на втором слое слипа.</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Офсетная печать.</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 xml:space="preserve">Фоновая сетка – </w:t>
      </w:r>
      <w:proofErr w:type="spellStart"/>
      <w:r w:rsidRPr="0050578F">
        <w:rPr>
          <w:sz w:val="24"/>
          <w:szCs w:val="24"/>
        </w:rPr>
        <w:t>нераппортная</w:t>
      </w:r>
      <w:proofErr w:type="spellEnd"/>
      <w:r w:rsidRPr="0050578F">
        <w:rPr>
          <w:sz w:val="24"/>
          <w:szCs w:val="24"/>
        </w:rPr>
        <w:t>.</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 xml:space="preserve">Контурный микротекст  с намеренно включенной ошибкой (нижняя и верхняя линия шапки). </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Нумерация бланка – высокая печать, рельефное давление на обороте в поле, включающем буквенную серию и 13 цифр.</w:t>
      </w:r>
    </w:p>
    <w:p w:rsidR="0050269A" w:rsidRPr="0050578F" w:rsidRDefault="0050269A" w:rsidP="0050269A">
      <w:pPr>
        <w:pStyle w:val="a"/>
        <w:tabs>
          <w:tab w:val="left" w:pos="-142"/>
          <w:tab w:val="num" w:pos="0"/>
        </w:tabs>
        <w:spacing w:line="240" w:lineRule="auto"/>
        <w:ind w:left="0" w:firstLine="709"/>
        <w:rPr>
          <w:sz w:val="24"/>
          <w:szCs w:val="24"/>
        </w:rPr>
      </w:pPr>
      <w:r w:rsidRPr="0050578F">
        <w:rPr>
          <w:sz w:val="24"/>
          <w:szCs w:val="24"/>
        </w:rPr>
        <w:t>Штриховой код и арабские цифры под ним (высокая печать).</w:t>
      </w:r>
    </w:p>
    <w:p w:rsidR="0050269A" w:rsidRPr="00913118" w:rsidRDefault="0050269A" w:rsidP="0050269A">
      <w:pPr>
        <w:pStyle w:val="a"/>
        <w:tabs>
          <w:tab w:val="left" w:pos="-142"/>
          <w:tab w:val="num" w:pos="0"/>
        </w:tabs>
        <w:spacing w:line="240" w:lineRule="auto"/>
        <w:ind w:left="0" w:firstLine="709"/>
        <w:rPr>
          <w:sz w:val="24"/>
          <w:szCs w:val="24"/>
        </w:rPr>
      </w:pPr>
      <w:r w:rsidRPr="0050578F">
        <w:rPr>
          <w:sz w:val="24"/>
          <w:szCs w:val="24"/>
        </w:rPr>
        <w:t xml:space="preserve">Отрывная </w:t>
      </w:r>
      <w:r w:rsidRPr="00913118">
        <w:rPr>
          <w:sz w:val="24"/>
          <w:szCs w:val="24"/>
        </w:rPr>
        <w:t xml:space="preserve">перфорация </w:t>
      </w:r>
    </w:p>
    <w:p w:rsidR="0050269A" w:rsidRPr="00913118" w:rsidRDefault="0050269A" w:rsidP="0050269A">
      <w:pPr>
        <w:tabs>
          <w:tab w:val="left" w:pos="-142"/>
          <w:tab w:val="num" w:pos="0"/>
        </w:tabs>
        <w:ind w:firstLine="709"/>
        <w:sectPr w:rsidR="0050269A" w:rsidRPr="00913118" w:rsidSect="005D4C0F">
          <w:headerReference w:type="even" r:id="rId14"/>
          <w:pgSz w:w="11906" w:h="16838"/>
          <w:pgMar w:top="1134" w:right="567" w:bottom="1134" w:left="1418" w:header="709" w:footer="709" w:gutter="0"/>
          <w:cols w:space="708"/>
          <w:titlePg/>
          <w:docGrid w:linePitch="360"/>
        </w:sectPr>
      </w:pPr>
    </w:p>
    <w:p w:rsidR="0050269A" w:rsidRPr="00913118" w:rsidRDefault="0050269A" w:rsidP="0050269A">
      <w:pPr>
        <w:tabs>
          <w:tab w:val="left" w:pos="-142"/>
        </w:tabs>
        <w:jc w:val="center"/>
      </w:pPr>
      <w:r w:rsidRPr="00913118">
        <w:object w:dxaOrig="12282" w:dyaOrig="6688">
          <v:shape id="_x0000_i1027" type="#_x0000_t75" style="width:594.25pt;height:320.25pt" o:ole="">
            <v:imagedata r:id="rId15" o:title=""/>
          </v:shape>
          <o:OLEObject Type="Embed" ProgID="Visio.Drawing.11" ShapeID="_x0000_i1027" DrawAspect="Content" ObjectID="_1620200633" r:id="rId16"/>
        </w:object>
      </w:r>
    </w:p>
    <w:p w:rsidR="0050269A" w:rsidRPr="00913118" w:rsidRDefault="0050269A" w:rsidP="0050269A">
      <w:pPr>
        <w:tabs>
          <w:tab w:val="left" w:pos="-142"/>
        </w:tabs>
      </w:pPr>
    </w:p>
    <w:p w:rsidR="0050269A" w:rsidRPr="00913118" w:rsidRDefault="0050269A" w:rsidP="0050269A">
      <w:pPr>
        <w:pStyle w:val="afff0"/>
        <w:tabs>
          <w:tab w:val="left" w:pos="-142"/>
        </w:tabs>
        <w:spacing w:line="240" w:lineRule="auto"/>
        <w:ind w:left="0"/>
        <w:rPr>
          <w:sz w:val="24"/>
          <w:szCs w:val="24"/>
        </w:rPr>
      </w:pPr>
      <w:r w:rsidRPr="00913118">
        <w:rPr>
          <w:sz w:val="24"/>
          <w:szCs w:val="24"/>
        </w:rPr>
        <w:t>Рис. 1.1 Внешний вид лицевой стороны 1 слоя бланка «ПРОЕЗДНОЙ ДОКУМЕНТ»</w:t>
      </w:r>
    </w:p>
    <w:p w:rsidR="0050269A" w:rsidRPr="00913118" w:rsidRDefault="0050269A" w:rsidP="0050269A">
      <w:pPr>
        <w:tabs>
          <w:tab w:val="left" w:pos="-142"/>
        </w:tabs>
        <w:jc w:val="center"/>
      </w:pPr>
      <w:r w:rsidRPr="00913118">
        <w:object w:dxaOrig="13903" w:dyaOrig="7885">
          <v:shape id="_x0000_i1028" type="#_x0000_t75" style="width:681.3pt;height:386.85pt" o:ole="">
            <v:imagedata r:id="rId17" o:title=""/>
          </v:shape>
          <o:OLEObject Type="Embed" ProgID="Visio.Drawing.11" ShapeID="_x0000_i1028" DrawAspect="Content" ObjectID="_1620200634" r:id="rId18"/>
        </w:object>
      </w:r>
    </w:p>
    <w:p w:rsidR="0050269A" w:rsidRPr="00913118" w:rsidRDefault="0050269A" w:rsidP="0050269A">
      <w:pPr>
        <w:tabs>
          <w:tab w:val="left" w:pos="-142"/>
        </w:tabs>
      </w:pPr>
    </w:p>
    <w:p w:rsidR="0050269A" w:rsidRPr="00913118" w:rsidRDefault="0050269A" w:rsidP="0050269A">
      <w:pPr>
        <w:tabs>
          <w:tab w:val="left" w:pos="-142"/>
        </w:tabs>
      </w:pPr>
    </w:p>
    <w:p w:rsidR="0050269A" w:rsidRPr="00913118" w:rsidRDefault="0050269A" w:rsidP="0050269A">
      <w:pPr>
        <w:pStyle w:val="afff0"/>
        <w:tabs>
          <w:tab w:val="left" w:pos="-142"/>
        </w:tabs>
        <w:spacing w:line="240" w:lineRule="auto"/>
        <w:ind w:left="0"/>
        <w:rPr>
          <w:sz w:val="24"/>
          <w:szCs w:val="24"/>
        </w:rPr>
      </w:pPr>
      <w:r w:rsidRPr="00913118">
        <w:rPr>
          <w:sz w:val="24"/>
          <w:szCs w:val="24"/>
        </w:rPr>
        <w:t>Рис. 1.2 Геометрические размеры и требования к типографской разметке 1 слоя бланка «ПРОЕЗДНОЙ ДОКУМЕНТ»</w:t>
      </w:r>
    </w:p>
    <w:p w:rsidR="0050269A" w:rsidRPr="00913118" w:rsidRDefault="0050269A" w:rsidP="0050269A">
      <w:pPr>
        <w:tabs>
          <w:tab w:val="left" w:pos="-142"/>
        </w:tabs>
        <w:sectPr w:rsidR="0050269A" w:rsidRPr="00913118" w:rsidSect="005D4C0F">
          <w:pgSz w:w="16838" w:h="11906" w:orient="landscape"/>
          <w:pgMar w:top="1701" w:right="1134" w:bottom="851" w:left="1134" w:header="709" w:footer="709" w:gutter="0"/>
          <w:cols w:space="708"/>
          <w:docGrid w:linePitch="360"/>
        </w:sectPr>
      </w:pPr>
    </w:p>
    <w:p w:rsidR="0050269A" w:rsidRPr="00913118" w:rsidRDefault="0050269A" w:rsidP="0050269A">
      <w:pPr>
        <w:tabs>
          <w:tab w:val="left" w:pos="-142"/>
        </w:tabs>
      </w:pPr>
      <w:r w:rsidRPr="00913118">
        <w:object w:dxaOrig="12282" w:dyaOrig="6176">
          <v:shape id="_x0000_i1029" type="#_x0000_t75" style="width:663.05pt;height:337.45pt" o:ole="">
            <v:imagedata r:id="rId19" o:title=""/>
          </v:shape>
          <o:OLEObject Type="Embed" ProgID="Visio.Drawing.11" ShapeID="_x0000_i1029" DrawAspect="Content" ObjectID="_1620200635" r:id="rId20"/>
        </w:object>
      </w:r>
    </w:p>
    <w:p w:rsidR="0050269A" w:rsidRPr="00913118" w:rsidRDefault="0050269A" w:rsidP="0050269A">
      <w:pPr>
        <w:tabs>
          <w:tab w:val="left" w:pos="-142"/>
        </w:tabs>
      </w:pPr>
    </w:p>
    <w:p w:rsidR="0050269A" w:rsidRPr="00913118" w:rsidRDefault="0050269A" w:rsidP="0050269A">
      <w:pPr>
        <w:tabs>
          <w:tab w:val="left" w:pos="-142"/>
        </w:tabs>
      </w:pPr>
    </w:p>
    <w:p w:rsidR="0050269A" w:rsidRPr="00913118" w:rsidRDefault="0050269A" w:rsidP="0050269A">
      <w:pPr>
        <w:pStyle w:val="afff0"/>
        <w:tabs>
          <w:tab w:val="left" w:pos="-142"/>
        </w:tabs>
        <w:spacing w:line="240" w:lineRule="auto"/>
        <w:ind w:left="0"/>
        <w:rPr>
          <w:sz w:val="24"/>
          <w:szCs w:val="24"/>
        </w:rPr>
      </w:pPr>
      <w:r w:rsidRPr="00913118">
        <w:rPr>
          <w:sz w:val="24"/>
          <w:szCs w:val="24"/>
        </w:rPr>
        <w:t>Рис. 1.3 Внешний вид лицевой стороны 2 слоя бланка  «ПРОЕЗДНОЙ ДОКУМЕНТ»</w:t>
      </w:r>
    </w:p>
    <w:p w:rsidR="0050269A" w:rsidRPr="00913118" w:rsidRDefault="0050269A" w:rsidP="0050269A">
      <w:pPr>
        <w:tabs>
          <w:tab w:val="left" w:pos="-142"/>
        </w:tabs>
      </w:pPr>
    </w:p>
    <w:p w:rsidR="0050269A" w:rsidRPr="00913118" w:rsidRDefault="0050269A" w:rsidP="0050269A">
      <w:pPr>
        <w:tabs>
          <w:tab w:val="left" w:pos="-142"/>
        </w:tabs>
      </w:pPr>
    </w:p>
    <w:p w:rsidR="0050269A" w:rsidRPr="00913118" w:rsidRDefault="0050269A" w:rsidP="0050269A">
      <w:pPr>
        <w:tabs>
          <w:tab w:val="left" w:pos="-142"/>
        </w:tabs>
      </w:pPr>
    </w:p>
    <w:p w:rsidR="0050269A" w:rsidRPr="00913118" w:rsidRDefault="0050269A" w:rsidP="0050269A">
      <w:pPr>
        <w:tabs>
          <w:tab w:val="left" w:pos="-142"/>
        </w:tabs>
        <w:jc w:val="center"/>
      </w:pPr>
      <w:r w:rsidRPr="00913118">
        <w:object w:dxaOrig="13903" w:dyaOrig="6593">
          <v:shape id="_x0000_i1030" type="#_x0000_t75" style="width:695.3pt;height:329.9pt" o:ole="">
            <v:imagedata r:id="rId21" o:title=""/>
          </v:shape>
          <o:OLEObject Type="Embed" ProgID="Visio.Drawing.11" ShapeID="_x0000_i1030" DrawAspect="Content" ObjectID="_1620200636" r:id="rId22"/>
        </w:object>
      </w:r>
    </w:p>
    <w:p w:rsidR="0050269A" w:rsidRPr="00913118" w:rsidRDefault="0050269A" w:rsidP="0050269A">
      <w:pPr>
        <w:tabs>
          <w:tab w:val="left" w:pos="-142"/>
        </w:tabs>
      </w:pPr>
    </w:p>
    <w:p w:rsidR="0050269A" w:rsidRPr="00913118" w:rsidRDefault="0050269A" w:rsidP="0050269A">
      <w:pPr>
        <w:pStyle w:val="afff0"/>
        <w:tabs>
          <w:tab w:val="left" w:pos="-142"/>
        </w:tabs>
        <w:spacing w:line="240" w:lineRule="auto"/>
        <w:ind w:left="0"/>
        <w:rPr>
          <w:sz w:val="24"/>
          <w:szCs w:val="24"/>
        </w:rPr>
      </w:pPr>
      <w:r w:rsidRPr="00913118">
        <w:rPr>
          <w:sz w:val="24"/>
          <w:szCs w:val="24"/>
        </w:rPr>
        <w:t>Рис. 1.4 Геометрические размеры и требования к типографской разметке 2 слоя бланка «ПРОЕЗДНОЙ ДОКУМЕНТ»</w:t>
      </w:r>
    </w:p>
    <w:p w:rsidR="0050269A" w:rsidRPr="00913118" w:rsidRDefault="0050269A" w:rsidP="0050269A">
      <w:pPr>
        <w:tabs>
          <w:tab w:val="left" w:pos="-142"/>
        </w:tabs>
      </w:pPr>
    </w:p>
    <w:p w:rsidR="0050269A" w:rsidRPr="00913118" w:rsidRDefault="0050269A" w:rsidP="0050269A">
      <w:pPr>
        <w:tabs>
          <w:tab w:val="left" w:pos="-142"/>
        </w:tabs>
      </w:pPr>
    </w:p>
    <w:p w:rsidR="0050269A" w:rsidRPr="00913118" w:rsidRDefault="0050269A" w:rsidP="0050269A">
      <w:pPr>
        <w:tabs>
          <w:tab w:val="left" w:pos="-142"/>
        </w:tabs>
      </w:pPr>
    </w:p>
    <w:p w:rsidR="0050269A" w:rsidRPr="00913118" w:rsidRDefault="0050269A" w:rsidP="0050269A">
      <w:pPr>
        <w:tabs>
          <w:tab w:val="left" w:pos="-142"/>
        </w:tabs>
      </w:pPr>
    </w:p>
    <w:p w:rsidR="0050269A" w:rsidRPr="00913118" w:rsidRDefault="0050269A" w:rsidP="0050269A">
      <w:pPr>
        <w:tabs>
          <w:tab w:val="left" w:pos="-142"/>
        </w:tabs>
        <w:sectPr w:rsidR="0050269A" w:rsidRPr="00913118" w:rsidSect="005D4C0F">
          <w:pgSz w:w="16838" w:h="11906" w:orient="landscape"/>
          <w:pgMar w:top="1701" w:right="1134" w:bottom="851" w:left="1134" w:header="709" w:footer="709" w:gutter="0"/>
          <w:cols w:space="708"/>
          <w:docGrid w:linePitch="360"/>
        </w:sectPr>
      </w:pPr>
    </w:p>
    <w:p w:rsidR="0050269A" w:rsidRPr="00544B18" w:rsidRDefault="0050269A" w:rsidP="0050269A">
      <w:pPr>
        <w:pStyle w:val="21"/>
        <w:numPr>
          <w:ilvl w:val="1"/>
          <w:numId w:val="8"/>
        </w:numPr>
        <w:tabs>
          <w:tab w:val="left" w:pos="720"/>
          <w:tab w:val="left" w:pos="1620"/>
          <w:tab w:val="left" w:pos="2160"/>
          <w:tab w:val="left" w:pos="2700"/>
        </w:tabs>
        <w:autoSpaceDE w:val="0"/>
        <w:autoSpaceDN w:val="0"/>
        <w:spacing w:before="120" w:after="120"/>
        <w:ind w:left="1259" w:hanging="357"/>
        <w:jc w:val="center"/>
        <w:rPr>
          <w:rFonts w:ascii="Times New Roman" w:hAnsi="Times New Roman" w:cs="Times New Roman"/>
          <w:i w:val="0"/>
          <w:sz w:val="24"/>
          <w:szCs w:val="24"/>
        </w:rPr>
      </w:pPr>
      <w:r w:rsidRPr="00544B18">
        <w:rPr>
          <w:rFonts w:ascii="Times New Roman" w:hAnsi="Times New Roman" w:cs="Times New Roman"/>
          <w:i w:val="0"/>
          <w:sz w:val="24"/>
          <w:szCs w:val="24"/>
        </w:rPr>
        <w:lastRenderedPageBreak/>
        <w:t>Требования к третьему слою слипа «КУПОН КАССИРА»</w:t>
      </w:r>
    </w:p>
    <w:p w:rsidR="0050269A" w:rsidRPr="00913118" w:rsidRDefault="0050269A" w:rsidP="0050269A">
      <w:pPr>
        <w:pStyle w:val="afff1"/>
        <w:tabs>
          <w:tab w:val="left" w:pos="-142"/>
        </w:tabs>
        <w:spacing w:line="240" w:lineRule="auto"/>
        <w:ind w:left="0"/>
        <w:rPr>
          <w:sz w:val="24"/>
          <w:szCs w:val="24"/>
        </w:rPr>
      </w:pPr>
      <w:r w:rsidRPr="00913118">
        <w:rPr>
          <w:sz w:val="24"/>
          <w:szCs w:val="24"/>
        </w:rPr>
        <w:t>1.4.1. Внешний вид, геометрические размеры и требования к типографской разметке требования к типографской разметке лицевой стороны купона кассира представлены на рис. 1.5., 1.6.</w:t>
      </w:r>
    </w:p>
    <w:p w:rsidR="0050269A" w:rsidRPr="00913118" w:rsidRDefault="0050269A" w:rsidP="0050269A">
      <w:pPr>
        <w:pStyle w:val="afff1"/>
        <w:tabs>
          <w:tab w:val="left" w:pos="-142"/>
        </w:tabs>
        <w:spacing w:line="240" w:lineRule="auto"/>
        <w:ind w:left="0"/>
        <w:rPr>
          <w:sz w:val="24"/>
          <w:szCs w:val="24"/>
        </w:rPr>
      </w:pPr>
      <w:r w:rsidRPr="00913118">
        <w:rPr>
          <w:sz w:val="24"/>
          <w:szCs w:val="24"/>
        </w:rPr>
        <w:t xml:space="preserve">1.4.2. Тип используемой бумаги должен быть </w:t>
      </w:r>
      <w:proofErr w:type="spellStart"/>
      <w:r w:rsidRPr="00913118">
        <w:rPr>
          <w:sz w:val="24"/>
          <w:szCs w:val="24"/>
        </w:rPr>
        <w:t>самокопирующая</w:t>
      </w:r>
      <w:proofErr w:type="spellEnd"/>
      <w:r w:rsidRPr="00913118">
        <w:rPr>
          <w:sz w:val="24"/>
          <w:szCs w:val="24"/>
        </w:rPr>
        <w:t xml:space="preserve"> </w:t>
      </w:r>
      <w:r w:rsidRPr="00913118">
        <w:rPr>
          <w:sz w:val="24"/>
          <w:szCs w:val="24"/>
          <w:lang w:val="en-US"/>
        </w:rPr>
        <w:t>CF</w:t>
      </w:r>
      <w:r w:rsidRPr="00913118">
        <w:rPr>
          <w:sz w:val="24"/>
          <w:szCs w:val="24"/>
        </w:rPr>
        <w:t>.</w:t>
      </w:r>
    </w:p>
    <w:p w:rsidR="0050269A" w:rsidRPr="00913118" w:rsidRDefault="0050269A" w:rsidP="0050269A">
      <w:pPr>
        <w:pStyle w:val="afff1"/>
        <w:tabs>
          <w:tab w:val="left" w:pos="-142"/>
        </w:tabs>
        <w:spacing w:line="240" w:lineRule="auto"/>
        <w:ind w:left="0"/>
        <w:rPr>
          <w:sz w:val="24"/>
          <w:szCs w:val="24"/>
        </w:rPr>
      </w:pPr>
      <w:r w:rsidRPr="00913118">
        <w:rPr>
          <w:sz w:val="24"/>
          <w:szCs w:val="24"/>
        </w:rPr>
        <w:t xml:space="preserve">1.4.3. Плотность бумаги должна быть 57 </w:t>
      </w:r>
      <w:r w:rsidRPr="00913118">
        <w:rPr>
          <w:position w:val="-20"/>
          <w:sz w:val="24"/>
          <w:szCs w:val="24"/>
        </w:rPr>
        <w:object w:dxaOrig="560" w:dyaOrig="499">
          <v:shape id="_x0000_i1031" type="#_x0000_t75" style="width:27.95pt;height:24.7pt" o:ole="">
            <v:imagedata r:id="rId11" o:title=""/>
          </v:shape>
          <o:OLEObject Type="Embed" ProgID="Equation.3" ShapeID="_x0000_i1031" DrawAspect="Content" ObjectID="_1620200637" r:id="rId23"/>
        </w:object>
      </w:r>
      <w:r w:rsidRPr="00913118">
        <w:rPr>
          <w:sz w:val="24"/>
          <w:szCs w:val="24"/>
        </w:rPr>
        <w:t>; цвет бумаги должен  быть белый.</w:t>
      </w:r>
    </w:p>
    <w:p w:rsidR="0050269A" w:rsidRPr="00913118" w:rsidRDefault="0050269A" w:rsidP="0050269A">
      <w:pPr>
        <w:pStyle w:val="afff1"/>
        <w:tabs>
          <w:tab w:val="left" w:pos="-142"/>
        </w:tabs>
        <w:spacing w:line="240" w:lineRule="auto"/>
        <w:ind w:left="0"/>
        <w:rPr>
          <w:sz w:val="24"/>
          <w:szCs w:val="24"/>
        </w:rPr>
      </w:pPr>
      <w:r w:rsidRPr="00913118">
        <w:rPr>
          <w:sz w:val="24"/>
          <w:szCs w:val="24"/>
        </w:rPr>
        <w:t>1.4.4. Цвет защитной сетки лицевой стороны должен быть розовый.</w:t>
      </w:r>
    </w:p>
    <w:p w:rsidR="0050269A" w:rsidRPr="00913118" w:rsidRDefault="0050269A" w:rsidP="0050269A">
      <w:pPr>
        <w:pStyle w:val="afff1"/>
        <w:tabs>
          <w:tab w:val="left" w:pos="-142"/>
        </w:tabs>
        <w:spacing w:line="240" w:lineRule="auto"/>
        <w:ind w:left="0"/>
        <w:rPr>
          <w:sz w:val="24"/>
          <w:szCs w:val="24"/>
        </w:rPr>
      </w:pPr>
      <w:r w:rsidRPr="00913118">
        <w:rPr>
          <w:sz w:val="24"/>
          <w:szCs w:val="24"/>
        </w:rPr>
        <w:t>1.4.5. Цвет типографской разметки и надписей должен быть черный, коричневый или другой, отличный от цвета защитной сетки.</w:t>
      </w:r>
    </w:p>
    <w:p w:rsidR="0050269A" w:rsidRPr="00913118" w:rsidRDefault="0050269A" w:rsidP="0050269A">
      <w:pPr>
        <w:pStyle w:val="afff1"/>
        <w:tabs>
          <w:tab w:val="left" w:pos="-142"/>
        </w:tabs>
        <w:spacing w:line="240" w:lineRule="auto"/>
        <w:ind w:left="0"/>
        <w:rPr>
          <w:sz w:val="24"/>
          <w:szCs w:val="24"/>
        </w:rPr>
      </w:pPr>
      <w:r w:rsidRPr="00913118">
        <w:rPr>
          <w:sz w:val="24"/>
          <w:szCs w:val="24"/>
        </w:rPr>
        <w:t>1.4.6. Следующие дополнительные степени защиты должны быть реализованы на третьем слое слипа.</w:t>
      </w:r>
    </w:p>
    <w:p w:rsidR="0050269A" w:rsidRPr="00913118" w:rsidRDefault="0050269A" w:rsidP="0050269A">
      <w:pPr>
        <w:pStyle w:val="a"/>
        <w:tabs>
          <w:tab w:val="left" w:pos="-142"/>
        </w:tabs>
        <w:spacing w:line="240" w:lineRule="auto"/>
        <w:ind w:left="0"/>
        <w:rPr>
          <w:sz w:val="24"/>
          <w:szCs w:val="24"/>
        </w:rPr>
      </w:pPr>
      <w:r w:rsidRPr="00913118">
        <w:rPr>
          <w:sz w:val="24"/>
          <w:szCs w:val="24"/>
        </w:rPr>
        <w:t>офсетная печать.</w:t>
      </w:r>
    </w:p>
    <w:p w:rsidR="0050269A" w:rsidRPr="00913118" w:rsidRDefault="0050269A" w:rsidP="0050269A">
      <w:pPr>
        <w:pStyle w:val="a"/>
        <w:tabs>
          <w:tab w:val="left" w:pos="-142"/>
        </w:tabs>
        <w:spacing w:line="240" w:lineRule="auto"/>
        <w:ind w:left="0"/>
        <w:rPr>
          <w:sz w:val="24"/>
          <w:szCs w:val="24"/>
        </w:rPr>
      </w:pPr>
      <w:r w:rsidRPr="00913118">
        <w:rPr>
          <w:sz w:val="24"/>
          <w:szCs w:val="24"/>
        </w:rPr>
        <w:t xml:space="preserve">фоновая сетка – </w:t>
      </w:r>
      <w:proofErr w:type="spellStart"/>
      <w:r w:rsidRPr="00913118">
        <w:rPr>
          <w:sz w:val="24"/>
          <w:szCs w:val="24"/>
        </w:rPr>
        <w:t>нераппортная</w:t>
      </w:r>
      <w:proofErr w:type="spellEnd"/>
      <w:r w:rsidRPr="00913118">
        <w:rPr>
          <w:sz w:val="24"/>
          <w:szCs w:val="24"/>
        </w:rPr>
        <w:t>.</w:t>
      </w:r>
    </w:p>
    <w:p w:rsidR="0050269A" w:rsidRPr="00913118" w:rsidRDefault="0050269A" w:rsidP="0050269A">
      <w:pPr>
        <w:pStyle w:val="a"/>
        <w:tabs>
          <w:tab w:val="left" w:pos="-142"/>
        </w:tabs>
        <w:spacing w:line="240" w:lineRule="auto"/>
        <w:ind w:left="0"/>
        <w:rPr>
          <w:sz w:val="24"/>
          <w:szCs w:val="24"/>
        </w:rPr>
      </w:pPr>
      <w:r w:rsidRPr="00913118">
        <w:rPr>
          <w:sz w:val="24"/>
          <w:szCs w:val="24"/>
        </w:rPr>
        <w:t xml:space="preserve">Контурный микротекст с намеренно включенной ошибкой  (нижняя и верхняя линия шапки). </w:t>
      </w:r>
    </w:p>
    <w:p w:rsidR="0050269A" w:rsidRPr="00913118" w:rsidRDefault="0050269A" w:rsidP="0050269A">
      <w:pPr>
        <w:pStyle w:val="a"/>
        <w:tabs>
          <w:tab w:val="left" w:pos="-142"/>
        </w:tabs>
        <w:spacing w:line="240" w:lineRule="auto"/>
        <w:ind w:left="0"/>
        <w:rPr>
          <w:sz w:val="24"/>
          <w:szCs w:val="24"/>
        </w:rPr>
      </w:pPr>
      <w:r w:rsidRPr="00913118">
        <w:rPr>
          <w:sz w:val="24"/>
          <w:szCs w:val="24"/>
        </w:rPr>
        <w:t>нумерация бланка – высокая печать, рельефное давление на обороте купона кассира в поле, включающем буквенную серию и 13 цифр.</w:t>
      </w:r>
    </w:p>
    <w:p w:rsidR="0050269A" w:rsidRPr="00913118" w:rsidRDefault="0050269A" w:rsidP="0050269A">
      <w:pPr>
        <w:pStyle w:val="a"/>
        <w:tabs>
          <w:tab w:val="left" w:pos="-142"/>
        </w:tabs>
        <w:spacing w:line="240" w:lineRule="auto"/>
        <w:ind w:left="0"/>
        <w:rPr>
          <w:sz w:val="24"/>
          <w:szCs w:val="24"/>
        </w:rPr>
      </w:pPr>
      <w:r w:rsidRPr="00913118">
        <w:rPr>
          <w:sz w:val="24"/>
          <w:szCs w:val="24"/>
        </w:rPr>
        <w:t>штриховой код и арабские цифры под ним (высокая печать).</w:t>
      </w:r>
    </w:p>
    <w:p w:rsidR="0050269A" w:rsidRPr="00913118" w:rsidRDefault="0050269A" w:rsidP="0050269A">
      <w:pPr>
        <w:pStyle w:val="afff1"/>
        <w:tabs>
          <w:tab w:val="left" w:pos="-142"/>
        </w:tabs>
        <w:spacing w:line="240" w:lineRule="auto"/>
        <w:ind w:left="0"/>
        <w:rPr>
          <w:sz w:val="24"/>
          <w:szCs w:val="24"/>
        </w:rPr>
      </w:pPr>
      <w:r w:rsidRPr="00913118">
        <w:rPr>
          <w:sz w:val="24"/>
          <w:szCs w:val="24"/>
        </w:rPr>
        <w:t xml:space="preserve">1.4.7. В </w:t>
      </w:r>
      <w:proofErr w:type="gramStart"/>
      <w:r w:rsidRPr="00913118">
        <w:rPr>
          <w:sz w:val="24"/>
          <w:szCs w:val="24"/>
        </w:rPr>
        <w:t>третьем</w:t>
      </w:r>
      <w:proofErr w:type="gramEnd"/>
      <w:r w:rsidRPr="00913118">
        <w:rPr>
          <w:sz w:val="24"/>
          <w:szCs w:val="24"/>
        </w:rPr>
        <w:t xml:space="preserve"> слое слипа должна использоваться перфорация с целью исключения деформации левого края третьего слоя при разъединении слоев слипа.</w:t>
      </w:r>
    </w:p>
    <w:p w:rsidR="0050269A" w:rsidRPr="00913118" w:rsidRDefault="0050269A" w:rsidP="0050269A">
      <w:pPr>
        <w:tabs>
          <w:tab w:val="left" w:pos="-142"/>
        </w:tabs>
      </w:pPr>
    </w:p>
    <w:p w:rsidR="0050269A" w:rsidRPr="00913118" w:rsidRDefault="0050269A" w:rsidP="0050269A">
      <w:pPr>
        <w:tabs>
          <w:tab w:val="left" w:pos="-142"/>
        </w:tabs>
        <w:sectPr w:rsidR="0050269A" w:rsidRPr="00913118">
          <w:pgSz w:w="11906" w:h="16838"/>
          <w:pgMar w:top="1134" w:right="850" w:bottom="1134" w:left="1701" w:header="708" w:footer="708" w:gutter="0"/>
          <w:cols w:space="708"/>
          <w:docGrid w:linePitch="360"/>
        </w:sectPr>
      </w:pPr>
    </w:p>
    <w:p w:rsidR="0050269A" w:rsidRPr="00913118" w:rsidRDefault="0050269A" w:rsidP="0050269A">
      <w:pPr>
        <w:tabs>
          <w:tab w:val="left" w:pos="-142"/>
        </w:tabs>
        <w:jc w:val="center"/>
      </w:pPr>
      <w:r w:rsidRPr="00913118">
        <w:object w:dxaOrig="12282" w:dyaOrig="6176">
          <v:shape id="_x0000_i1032" type="#_x0000_t75" style="width:651.2pt;height:323.45pt" o:ole="">
            <v:imagedata r:id="rId24" o:title=""/>
          </v:shape>
          <o:OLEObject Type="Embed" ProgID="Visio.Drawing.11" ShapeID="_x0000_i1032" DrawAspect="Content" ObjectID="_1620200638" r:id="rId25"/>
        </w:object>
      </w:r>
    </w:p>
    <w:p w:rsidR="0050269A" w:rsidRPr="00913118" w:rsidRDefault="0050269A" w:rsidP="0050269A">
      <w:pPr>
        <w:tabs>
          <w:tab w:val="left" w:pos="-142"/>
        </w:tabs>
      </w:pPr>
    </w:p>
    <w:p w:rsidR="0050269A" w:rsidRPr="00913118" w:rsidRDefault="0050269A" w:rsidP="0050269A">
      <w:pPr>
        <w:tabs>
          <w:tab w:val="left" w:pos="-142"/>
        </w:tabs>
      </w:pPr>
    </w:p>
    <w:p w:rsidR="0050269A" w:rsidRPr="00913118" w:rsidRDefault="0050269A" w:rsidP="0050269A">
      <w:pPr>
        <w:pStyle w:val="afff0"/>
        <w:tabs>
          <w:tab w:val="left" w:pos="-142"/>
        </w:tabs>
        <w:spacing w:line="240" w:lineRule="auto"/>
        <w:ind w:left="0"/>
        <w:rPr>
          <w:sz w:val="24"/>
          <w:szCs w:val="24"/>
        </w:rPr>
      </w:pPr>
    </w:p>
    <w:p w:rsidR="0050269A" w:rsidRPr="00913118" w:rsidRDefault="0050269A" w:rsidP="0050269A">
      <w:pPr>
        <w:pStyle w:val="afff0"/>
        <w:tabs>
          <w:tab w:val="left" w:pos="-142"/>
        </w:tabs>
        <w:spacing w:line="240" w:lineRule="auto"/>
        <w:ind w:left="0"/>
        <w:rPr>
          <w:sz w:val="24"/>
          <w:szCs w:val="24"/>
        </w:rPr>
      </w:pPr>
      <w:r w:rsidRPr="00913118">
        <w:rPr>
          <w:sz w:val="24"/>
          <w:szCs w:val="24"/>
        </w:rPr>
        <w:t>Рис. 1.5 Внешний вид лицевой стороны 3 слоя бланка  «ПРОЕЗДНОЙ ДОКУМЕНТ»</w:t>
      </w:r>
    </w:p>
    <w:p w:rsidR="0050269A" w:rsidRPr="00913118" w:rsidRDefault="0050269A" w:rsidP="0050269A">
      <w:pPr>
        <w:pStyle w:val="afff0"/>
        <w:tabs>
          <w:tab w:val="left" w:pos="-142"/>
        </w:tabs>
        <w:spacing w:line="240" w:lineRule="auto"/>
        <w:ind w:left="0"/>
        <w:rPr>
          <w:sz w:val="24"/>
          <w:szCs w:val="24"/>
        </w:rPr>
      </w:pPr>
    </w:p>
    <w:p w:rsidR="0050269A" w:rsidRPr="00913118" w:rsidRDefault="0050269A" w:rsidP="0050269A">
      <w:pPr>
        <w:tabs>
          <w:tab w:val="left" w:pos="-142"/>
        </w:tabs>
      </w:pPr>
    </w:p>
    <w:p w:rsidR="0050269A" w:rsidRPr="00913118" w:rsidRDefault="0050269A" w:rsidP="0050269A">
      <w:pPr>
        <w:tabs>
          <w:tab w:val="left" w:pos="-142"/>
        </w:tabs>
      </w:pPr>
    </w:p>
    <w:p w:rsidR="0050269A" w:rsidRPr="00913118" w:rsidRDefault="0050269A" w:rsidP="0050269A">
      <w:pPr>
        <w:tabs>
          <w:tab w:val="left" w:pos="-142"/>
        </w:tabs>
        <w:jc w:val="center"/>
      </w:pPr>
      <w:r w:rsidRPr="00913118">
        <w:object w:dxaOrig="13840" w:dyaOrig="6609">
          <v:shape id="_x0000_i1033" type="#_x0000_t75" style="width:692.05pt;height:327.75pt" o:ole="">
            <v:imagedata r:id="rId26" o:title=""/>
          </v:shape>
          <o:OLEObject Type="Embed" ProgID="Visio.Drawing.11" ShapeID="_x0000_i1033" DrawAspect="Content" ObjectID="_1620200639" r:id="rId27"/>
        </w:object>
      </w:r>
    </w:p>
    <w:p w:rsidR="0050269A" w:rsidRPr="00913118" w:rsidRDefault="0050269A" w:rsidP="0050269A">
      <w:pPr>
        <w:tabs>
          <w:tab w:val="left" w:pos="-142"/>
        </w:tabs>
      </w:pPr>
    </w:p>
    <w:p w:rsidR="0050269A" w:rsidRPr="00913118" w:rsidRDefault="0050269A" w:rsidP="0050269A">
      <w:pPr>
        <w:tabs>
          <w:tab w:val="left" w:pos="-142"/>
        </w:tabs>
      </w:pPr>
    </w:p>
    <w:p w:rsidR="0050269A" w:rsidRPr="00913118" w:rsidRDefault="0050269A" w:rsidP="0050269A">
      <w:pPr>
        <w:pStyle w:val="afff0"/>
        <w:tabs>
          <w:tab w:val="left" w:pos="-142"/>
        </w:tabs>
        <w:spacing w:line="240" w:lineRule="auto"/>
        <w:ind w:left="0"/>
        <w:rPr>
          <w:sz w:val="24"/>
          <w:szCs w:val="24"/>
        </w:rPr>
        <w:sectPr w:rsidR="0050269A" w:rsidRPr="00913118" w:rsidSect="005D4C0F">
          <w:pgSz w:w="16838" w:h="11906" w:orient="landscape"/>
          <w:pgMar w:top="1701" w:right="1134" w:bottom="851" w:left="1134" w:header="709" w:footer="709" w:gutter="0"/>
          <w:cols w:space="708"/>
          <w:docGrid w:linePitch="360"/>
        </w:sectPr>
      </w:pPr>
      <w:r w:rsidRPr="00913118">
        <w:rPr>
          <w:sz w:val="24"/>
          <w:szCs w:val="24"/>
        </w:rPr>
        <w:t>Рис. 1.6 Геометрические размеры и требования к типографской разметке 3 слоя бланка «ПРОЕЗДНОЙ ДОКУМЕНТ»</w:t>
      </w:r>
    </w:p>
    <w:p w:rsidR="0050269A" w:rsidRPr="00544B18" w:rsidRDefault="0050269A" w:rsidP="0050269A">
      <w:pPr>
        <w:pStyle w:val="10"/>
        <w:keepNext w:val="0"/>
        <w:numPr>
          <w:ilvl w:val="0"/>
          <w:numId w:val="8"/>
        </w:numPr>
        <w:tabs>
          <w:tab w:val="left" w:pos="720"/>
          <w:tab w:val="left" w:pos="2160"/>
        </w:tabs>
        <w:autoSpaceDE w:val="0"/>
        <w:autoSpaceDN w:val="0"/>
        <w:spacing w:before="120" w:after="120"/>
        <w:ind w:left="714" w:hanging="357"/>
        <w:jc w:val="center"/>
        <w:rPr>
          <w:rFonts w:ascii="Times New Roman" w:hAnsi="Times New Roman" w:cs="Times New Roman"/>
          <w:sz w:val="24"/>
          <w:szCs w:val="24"/>
        </w:rPr>
      </w:pPr>
      <w:r w:rsidRPr="00544B18">
        <w:rPr>
          <w:rFonts w:ascii="Times New Roman" w:hAnsi="Times New Roman" w:cs="Times New Roman"/>
          <w:sz w:val="24"/>
          <w:szCs w:val="24"/>
        </w:rPr>
        <w:lastRenderedPageBreak/>
        <w:t>Требования к бланку «КВИТАНЦИЯ РАЗНЫХ СБОРОВ»</w:t>
      </w:r>
    </w:p>
    <w:p w:rsidR="0050269A" w:rsidRPr="00544B18" w:rsidRDefault="0050269A" w:rsidP="0050269A">
      <w:pPr>
        <w:pStyle w:val="21"/>
        <w:numPr>
          <w:ilvl w:val="1"/>
          <w:numId w:val="8"/>
        </w:numPr>
        <w:tabs>
          <w:tab w:val="left" w:pos="720"/>
          <w:tab w:val="left" w:pos="1620"/>
          <w:tab w:val="left" w:pos="2160"/>
          <w:tab w:val="left" w:pos="2700"/>
        </w:tabs>
        <w:autoSpaceDE w:val="0"/>
        <w:autoSpaceDN w:val="0"/>
        <w:spacing w:before="120" w:after="120"/>
        <w:ind w:left="1259" w:hanging="357"/>
        <w:jc w:val="center"/>
        <w:rPr>
          <w:rFonts w:ascii="Times New Roman" w:hAnsi="Times New Roman" w:cs="Times New Roman"/>
          <w:i w:val="0"/>
          <w:sz w:val="24"/>
          <w:szCs w:val="24"/>
        </w:rPr>
      </w:pPr>
      <w:r w:rsidRPr="00544B18">
        <w:rPr>
          <w:rFonts w:ascii="Times New Roman" w:hAnsi="Times New Roman" w:cs="Times New Roman"/>
          <w:i w:val="0"/>
          <w:sz w:val="24"/>
          <w:szCs w:val="24"/>
        </w:rPr>
        <w:t xml:space="preserve"> Общие положения</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2.1.1. Бланк «КВИТАНЦИЯ РАЗНЫХ СБОРОВ» должен изготавливаться в виде слипа, содержащего три слоя:</w:t>
      </w:r>
    </w:p>
    <w:p w:rsidR="0050269A" w:rsidRPr="00913118" w:rsidRDefault="0050269A" w:rsidP="0050269A">
      <w:pPr>
        <w:pStyle w:val="a"/>
        <w:tabs>
          <w:tab w:val="left" w:pos="-142"/>
        </w:tabs>
        <w:spacing w:line="240" w:lineRule="auto"/>
        <w:ind w:left="0" w:firstLine="709"/>
        <w:rPr>
          <w:rStyle w:val="afff2"/>
        </w:rPr>
      </w:pPr>
      <w:r w:rsidRPr="00913118">
        <w:rPr>
          <w:sz w:val="24"/>
          <w:szCs w:val="24"/>
        </w:rPr>
        <w:t xml:space="preserve">первый слой слипа - собственно КВИТАНЦИЯ РАЗНЫХ СБОРОВ. </w:t>
      </w:r>
      <w:r w:rsidRPr="00913118">
        <w:rPr>
          <w:rStyle w:val="afff2"/>
        </w:rPr>
        <w:t>Название:</w:t>
      </w:r>
    </w:p>
    <w:p w:rsidR="0050269A" w:rsidRPr="00913118" w:rsidRDefault="0050269A" w:rsidP="0050269A">
      <w:pPr>
        <w:pStyle w:val="afff0"/>
        <w:tabs>
          <w:tab w:val="left" w:pos="-142"/>
        </w:tabs>
        <w:spacing w:line="240" w:lineRule="auto"/>
        <w:ind w:left="0" w:firstLine="709"/>
        <w:rPr>
          <w:sz w:val="24"/>
          <w:szCs w:val="24"/>
        </w:rPr>
      </w:pPr>
      <w:r w:rsidRPr="00913118">
        <w:rPr>
          <w:sz w:val="24"/>
          <w:szCs w:val="24"/>
        </w:rPr>
        <w:t xml:space="preserve"> «КВИТАЦИЯ РАЗНЫХ СБОРОВ»</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второй слой слипа – талон квитанции разных сборов. Название: </w:t>
      </w:r>
    </w:p>
    <w:p w:rsidR="0050269A" w:rsidRPr="00913118" w:rsidRDefault="0050269A" w:rsidP="0050269A">
      <w:pPr>
        <w:pStyle w:val="afff0"/>
        <w:tabs>
          <w:tab w:val="left" w:pos="-142"/>
        </w:tabs>
        <w:spacing w:line="240" w:lineRule="auto"/>
        <w:ind w:left="0" w:firstLine="709"/>
        <w:rPr>
          <w:sz w:val="24"/>
          <w:szCs w:val="24"/>
        </w:rPr>
      </w:pPr>
      <w:r w:rsidRPr="00913118">
        <w:rPr>
          <w:sz w:val="24"/>
          <w:szCs w:val="24"/>
        </w:rPr>
        <w:t>«ТАЛОН КВИТАЦИИ РАЗНЫХ СБОРОВ».</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третий слой слипа – корешок. Название:</w:t>
      </w:r>
    </w:p>
    <w:p w:rsidR="0050269A" w:rsidRPr="00913118" w:rsidRDefault="0050269A" w:rsidP="0050269A">
      <w:pPr>
        <w:pStyle w:val="afff0"/>
        <w:tabs>
          <w:tab w:val="left" w:pos="-142"/>
        </w:tabs>
        <w:spacing w:line="240" w:lineRule="auto"/>
        <w:ind w:left="0" w:firstLine="709"/>
        <w:rPr>
          <w:sz w:val="24"/>
          <w:szCs w:val="24"/>
        </w:rPr>
      </w:pPr>
      <w:r w:rsidRPr="00913118">
        <w:rPr>
          <w:sz w:val="24"/>
          <w:szCs w:val="24"/>
        </w:rPr>
        <w:t>«КОРЕШОК КВИТАНЦИИ РАЗНЫХ СБОРОВ».</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2.1.2. Края слипа должны быть скреплены с тем, чтобы исключить деформацию (смещение слоев) слипа при затягивании его печатающим устройством в кассе в зону печати.</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2.1.3. Не допускается изменение геометрических размеров бланков, загружаемых в печатающее устройство в кассе, за счет обеспечения мер по скреплению элементов слипа.</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2.1.4.  Разъединение слоев бланка должно обеспечиваться без каких-либо усилий с исключением возможности повреждения (разрыва) любого из слоев слипа.</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2.1.5. Химический состав 2-го и 3-го слоев должен исключать возможность замены любого из компонентов слипа на другой носитель, т.е. оттиск на талоне квитанции разных сборов и корешке квитанции разных сборов возможен только при их правильном взаимном расположении.</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2.1.6. Габаритные размеры слипа, размещаемого в зоне печати печатающего устройства в кассе (обрезного формата слипа), должны составлять</w:t>
      </w:r>
    </w:p>
    <w:p w:rsidR="0050269A" w:rsidRPr="00913118" w:rsidRDefault="0050269A" w:rsidP="0050269A">
      <w:pPr>
        <w:pStyle w:val="afff0"/>
        <w:tabs>
          <w:tab w:val="left" w:pos="-142"/>
        </w:tabs>
        <w:spacing w:line="240" w:lineRule="auto"/>
        <w:ind w:left="0" w:firstLine="709"/>
        <w:rPr>
          <w:sz w:val="24"/>
          <w:szCs w:val="24"/>
        </w:rPr>
      </w:pPr>
      <w:r w:rsidRPr="00913118">
        <w:rPr>
          <w:sz w:val="24"/>
          <w:szCs w:val="24"/>
        </w:rPr>
        <w:t xml:space="preserve">193 </w:t>
      </w:r>
      <w:proofErr w:type="spellStart"/>
      <w:r w:rsidRPr="00913118">
        <w:rPr>
          <w:sz w:val="24"/>
          <w:szCs w:val="24"/>
        </w:rPr>
        <w:t>х</w:t>
      </w:r>
      <w:proofErr w:type="spellEnd"/>
      <w:r w:rsidRPr="00913118">
        <w:rPr>
          <w:sz w:val="24"/>
          <w:szCs w:val="24"/>
        </w:rPr>
        <w:t xml:space="preserve"> 85,72 мм.</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2.1.7.  Все три слоя слипа должны иметь типографскую нумерацию, нанесенную в двух полях:</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в правой верхней части бланка – в виде одной или двух букв русского</w:t>
      </w:r>
      <w:r w:rsidR="00074EF7" w:rsidRPr="00074EF7">
        <w:rPr>
          <w:noProof/>
        </w:rPr>
        <w:pict>
          <v:shapetype id="_x0000_t202" coordsize="21600,21600" o:spt="202" path="m,l,21600r21600,l21600,xe">
            <v:stroke joinstyle="miter"/>
            <v:path gradientshapeok="t" o:connecttype="rect"/>
          </v:shapetype>
          <v:shape id="Text Box 2" o:spid="_x0000_s1065" type="#_x0000_t202" style="position:absolute;left:0;text-align:left;margin-left:-45pt;margin-top:333pt;width:36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C9fQIAAA8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" stroked="f">
            <v:textbox>
              <w:txbxContent>
                <w:p w:rsidR="00AA2A9A" w:rsidRDefault="00AA2A9A" w:rsidP="0050269A"/>
              </w:txbxContent>
            </v:textbox>
          </v:shape>
        </w:pict>
      </w:r>
      <w:r w:rsidRPr="00913118">
        <w:rPr>
          <w:sz w:val="24"/>
          <w:szCs w:val="24"/>
        </w:rPr>
        <w:t xml:space="preserve"> алфавита и 13 цифр;</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в левой нижней части бланка в виде штрихового кода, содержащего 14 цифр (13 цифр – номер, 1 цифра – контрольный разряд) и арабских цифр под штриховым кодом.</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2.1.8. Структура номера бланка «КВИТАНЦИЯ РАЗНЫХ СБОРОВ»:</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2 цифры – код страны (для РФ –20);</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2 цифры – код слипа (тип бланка и номер слоя в слипе);</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 9 цифр – порядковый номер бланка.</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2.1.9. Для слипа «КВИТАНЦИЯ РАЗНЫХ СБОРОВ» поле «код слипа» заполняется следующим образом:</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30 – первый лист слипа (квитанция разных сборов);</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31 – второй лист слипа (талон квитанции разных сборов);</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32 – третий лист слипа (корешок квитанции разных сборов).</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2.1.10. Последние 6 цифр номера бланка, печатаемые в правой верхней части бланка, должны быть отделены от остальных 7 цифр одним пробелом. Размер пробела должен быть равен шагу нумератора. Значения номера бланка в этом поле изменяются последовательно, начиная с 000000, с увеличением на 1 для каждого последующего бланка. По достижении в этом поле значения 999999 производится замена буквенной серии бланка и изменение значения соответствующих трех знаков номера бланка.</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2.1.11. Номер бланка, отпечатанный на каждом из слоев слипа в правой верхней части, должен соответствовать номеру в штриховом коде (за исключением контрольного разряда, присутствующего в поле штрихового кода и отсутствующего в номере, отпечатанном в верхней правой части бланка).</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2.1.12. Последние шесть цифр типографского номера на всех слоях слипа должны быть одинаковые.</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lastRenderedPageBreak/>
        <w:t>2.1.13. Параметры размещения штрихового кода на всех слоях бланка должны точно соответствовать.</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2.1.14. Выбранное значение высоты микротекста должно быть одинаковым для всех слоев слипа.</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 xml:space="preserve">2.1.15. В </w:t>
      </w:r>
      <w:proofErr w:type="gramStart"/>
      <w:r w:rsidRPr="00913118">
        <w:rPr>
          <w:sz w:val="24"/>
          <w:szCs w:val="24"/>
        </w:rPr>
        <w:t>каждом</w:t>
      </w:r>
      <w:proofErr w:type="gramEnd"/>
      <w:r w:rsidRPr="00913118">
        <w:rPr>
          <w:sz w:val="24"/>
          <w:szCs w:val="24"/>
        </w:rPr>
        <w:t xml:space="preserve"> слое слипа должны располагаться сведения об утверждении формы бланка, код формы бланка по Общероссийскому классификатору управленческой организации, сведения об изготовителе, номер заказа, год его выполнения и тираж.</w:t>
      </w:r>
    </w:p>
    <w:p w:rsidR="0050269A" w:rsidRPr="00544B18" w:rsidRDefault="0050269A" w:rsidP="0050269A">
      <w:pPr>
        <w:pStyle w:val="21"/>
        <w:numPr>
          <w:ilvl w:val="1"/>
          <w:numId w:val="8"/>
        </w:numPr>
        <w:tabs>
          <w:tab w:val="left" w:pos="720"/>
          <w:tab w:val="left" w:pos="1620"/>
          <w:tab w:val="left" w:pos="2160"/>
          <w:tab w:val="left" w:pos="2700"/>
        </w:tabs>
        <w:autoSpaceDE w:val="0"/>
        <w:autoSpaceDN w:val="0"/>
        <w:spacing w:before="120" w:after="120"/>
        <w:ind w:left="1259" w:hanging="357"/>
        <w:jc w:val="center"/>
        <w:rPr>
          <w:rFonts w:ascii="Times New Roman" w:hAnsi="Times New Roman" w:cs="Times New Roman"/>
          <w:i w:val="0"/>
          <w:sz w:val="24"/>
          <w:szCs w:val="24"/>
        </w:rPr>
      </w:pPr>
      <w:r w:rsidRPr="00544B18">
        <w:rPr>
          <w:rFonts w:ascii="Times New Roman" w:hAnsi="Times New Roman" w:cs="Times New Roman"/>
          <w:i w:val="0"/>
          <w:sz w:val="24"/>
          <w:szCs w:val="24"/>
        </w:rPr>
        <w:t>Требования к первому слою слипа «КВИТАНЦИЯ РАЗНЫХ СБОРОВ»</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2.2.1. Внешний вид, геометрические размеры и требования к типографской разметке первого слоя слипа «КВИТАНЦИЯ РАЗНЫХ СБОРОВ» представлены на рис. 2.1., 2.2.</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 xml:space="preserve"> 2.2.2. Бумага, используемая для изготовления первого слоя слипа «КВИТАНЦИЯ РАЗНЫХ СБОРОВ», должна иметь плотность в пределах 80-100 </w:t>
      </w:r>
      <w:r w:rsidRPr="00913118">
        <w:rPr>
          <w:position w:val="-20"/>
          <w:sz w:val="24"/>
          <w:szCs w:val="24"/>
        </w:rPr>
        <w:object w:dxaOrig="560" w:dyaOrig="499">
          <v:shape id="_x0000_i1034" type="#_x0000_t75" style="width:27.95pt;height:24.7pt" o:ole="">
            <v:imagedata r:id="rId11" o:title=""/>
          </v:shape>
          <o:OLEObject Type="Embed" ProgID="Equation.3" ShapeID="_x0000_i1034" DrawAspect="Content" ObjectID="_1620200640" r:id="rId28"/>
        </w:object>
      </w:r>
      <w:r w:rsidRPr="00913118">
        <w:rPr>
          <w:sz w:val="24"/>
          <w:szCs w:val="24"/>
        </w:rPr>
        <w:t>. Окончательный выбор плотности бумаги осуществляется после проведения испытаний пробной партии бланков.</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2.2.3. Степени защиты, реализованные на первом слое слипа «КВИТАНЦИЯ РАЗНЫХ СБОРОВ», должны отвечать требованиям раздела 1 и дополнительно требованиям настоящего раздела.</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2.2.4. Цвет защитной сетки лицевой стороны должен быть голубовато-розовый.</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2.2.5. Цвет сетки оборотной стороны первого слоя должен быть розовый.</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2.2.6. Цвет типографской разметки, надписей должен быть черный, коричневый или другой, отличный от цвета защитной сетки.</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2.2.7. Следующие дополнительные степени защиты должны быть реализованы на первом слое слипа «КВИТАНЦИЯ РАЗНЫХ СБОРОВ»:</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Водяные знаки  «РЖД» – видны на просвет;</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Защитные включения – волокна синие и красные (видимые при обычных условиях);</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Защитные включения – волокна, невидимые при обычных условиях и люминесцирующие в ультрафиолетовом излучении.</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Лицевая и оборотная стороны первого слоя должны иметь скрытые надписи «РЖД», видимые в ультрафиолетовом излучении. </w:t>
      </w:r>
    </w:p>
    <w:p w:rsidR="0050269A" w:rsidRPr="00913118" w:rsidRDefault="0050269A" w:rsidP="0050269A">
      <w:pPr>
        <w:pStyle w:val="a"/>
        <w:tabs>
          <w:tab w:val="left" w:pos="-142"/>
        </w:tabs>
        <w:spacing w:line="240" w:lineRule="auto"/>
        <w:ind w:left="0" w:firstLine="709"/>
        <w:rPr>
          <w:sz w:val="24"/>
          <w:szCs w:val="24"/>
        </w:rPr>
      </w:pPr>
      <w:proofErr w:type="spellStart"/>
      <w:r w:rsidRPr="00913118">
        <w:rPr>
          <w:sz w:val="24"/>
          <w:szCs w:val="24"/>
        </w:rPr>
        <w:t>Ирисная</w:t>
      </w:r>
      <w:proofErr w:type="spellEnd"/>
      <w:r w:rsidRPr="00913118">
        <w:rPr>
          <w:sz w:val="24"/>
          <w:szCs w:val="24"/>
        </w:rPr>
        <w:t xml:space="preserve"> печать.</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Композиция изображения должна быть выполнена в соответствии с корпоративным стилем ОАО «РЖД».</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Рисунок должен быть нанесен в виде </w:t>
      </w:r>
      <w:proofErr w:type="spellStart"/>
      <w:r w:rsidRPr="00913118">
        <w:rPr>
          <w:sz w:val="24"/>
          <w:szCs w:val="24"/>
        </w:rPr>
        <w:t>нерапортной</w:t>
      </w:r>
      <w:proofErr w:type="spellEnd"/>
      <w:r w:rsidRPr="00913118">
        <w:rPr>
          <w:sz w:val="24"/>
          <w:szCs w:val="24"/>
        </w:rPr>
        <w:t xml:space="preserve"> фоновой сетки.</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Контурный микротекст с намеренно включенной ошибкой (линия шапки). </w:t>
      </w:r>
    </w:p>
    <w:p w:rsidR="0050269A" w:rsidRPr="00913118" w:rsidRDefault="0050269A" w:rsidP="0050269A">
      <w:pPr>
        <w:pStyle w:val="a"/>
        <w:tabs>
          <w:tab w:val="left" w:pos="-142"/>
        </w:tabs>
        <w:spacing w:line="240" w:lineRule="auto"/>
        <w:ind w:left="0" w:firstLine="709"/>
        <w:rPr>
          <w:sz w:val="24"/>
          <w:szCs w:val="24"/>
        </w:rPr>
      </w:pPr>
      <w:proofErr w:type="spellStart"/>
      <w:r w:rsidRPr="00913118">
        <w:rPr>
          <w:sz w:val="24"/>
          <w:szCs w:val="24"/>
        </w:rPr>
        <w:t>Директный</w:t>
      </w:r>
      <w:proofErr w:type="spellEnd"/>
      <w:r w:rsidRPr="00913118">
        <w:rPr>
          <w:sz w:val="24"/>
          <w:szCs w:val="24"/>
        </w:rPr>
        <w:t xml:space="preserve"> микротекст.</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Микротекст с переменной высотой букв (место расположения определяется изготовителем).</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В правой части бланка должна быть </w:t>
      </w:r>
      <w:proofErr w:type="spellStart"/>
      <w:r w:rsidRPr="00913118">
        <w:rPr>
          <w:sz w:val="24"/>
          <w:szCs w:val="24"/>
        </w:rPr>
        <w:t>микроперфорация</w:t>
      </w:r>
      <w:proofErr w:type="spellEnd"/>
      <w:r w:rsidRPr="00913118">
        <w:rPr>
          <w:sz w:val="24"/>
          <w:szCs w:val="24"/>
        </w:rPr>
        <w:t xml:space="preserve"> «РЖД 20».</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В верхней части бланка должно быть выполнено бескрасочное тиснение. </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Нумерация слоя – высокая печать, рельефное давление на обороте для всего номера бланка полностью, включая буквенную серию и 13 цифр.</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Штриховой код и арабские цифры по ним  (высокая печать).</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Оборотная сторона должна быть запечатана сеткой.</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Голограмма:</w:t>
      </w:r>
    </w:p>
    <w:p w:rsidR="0050269A" w:rsidRPr="00913118" w:rsidRDefault="0050269A" w:rsidP="0050269A">
      <w:pPr>
        <w:pStyle w:val="2"/>
        <w:tabs>
          <w:tab w:val="clear" w:pos="360"/>
          <w:tab w:val="left" w:pos="-142"/>
          <w:tab w:val="num" w:pos="1980"/>
        </w:tabs>
        <w:spacing w:line="240" w:lineRule="auto"/>
        <w:ind w:left="0" w:firstLine="709"/>
        <w:rPr>
          <w:sz w:val="24"/>
          <w:szCs w:val="24"/>
        </w:rPr>
      </w:pPr>
      <w:r w:rsidRPr="00913118">
        <w:rPr>
          <w:sz w:val="24"/>
          <w:szCs w:val="24"/>
        </w:rPr>
        <w:t>Формообразованием - плоский знак в виде овала;</w:t>
      </w:r>
    </w:p>
    <w:p w:rsidR="0050269A" w:rsidRPr="00913118" w:rsidRDefault="0050269A" w:rsidP="0050269A">
      <w:pPr>
        <w:pStyle w:val="2"/>
        <w:tabs>
          <w:tab w:val="clear" w:pos="360"/>
          <w:tab w:val="left" w:pos="-142"/>
          <w:tab w:val="num" w:pos="1980"/>
        </w:tabs>
        <w:spacing w:line="240" w:lineRule="auto"/>
        <w:ind w:left="0" w:firstLine="709"/>
        <w:rPr>
          <w:sz w:val="24"/>
          <w:szCs w:val="24"/>
        </w:rPr>
      </w:pPr>
      <w:r w:rsidRPr="00913118">
        <w:rPr>
          <w:sz w:val="24"/>
          <w:szCs w:val="24"/>
        </w:rPr>
        <w:t>Типом носителя – фольга горячего тиснения;</w:t>
      </w:r>
    </w:p>
    <w:p w:rsidR="0050269A" w:rsidRPr="00913118" w:rsidRDefault="0050269A" w:rsidP="0050269A">
      <w:pPr>
        <w:pStyle w:val="2"/>
        <w:tabs>
          <w:tab w:val="clear" w:pos="360"/>
          <w:tab w:val="left" w:pos="-142"/>
          <w:tab w:val="num" w:pos="1980"/>
        </w:tabs>
        <w:spacing w:line="240" w:lineRule="auto"/>
        <w:ind w:left="0" w:firstLine="709"/>
        <w:rPr>
          <w:sz w:val="24"/>
          <w:szCs w:val="24"/>
        </w:rPr>
      </w:pPr>
      <w:r w:rsidRPr="00913118">
        <w:rPr>
          <w:sz w:val="24"/>
          <w:szCs w:val="24"/>
        </w:rPr>
        <w:t>Микротекст до 100 микрон.</w:t>
      </w:r>
    </w:p>
    <w:p w:rsidR="0050269A" w:rsidRPr="00913118" w:rsidRDefault="0050269A" w:rsidP="0050269A">
      <w:pPr>
        <w:pStyle w:val="2"/>
        <w:tabs>
          <w:tab w:val="clear" w:pos="360"/>
          <w:tab w:val="left" w:pos="-142"/>
          <w:tab w:val="num" w:pos="1980"/>
        </w:tabs>
        <w:spacing w:line="240" w:lineRule="auto"/>
        <w:ind w:left="0" w:firstLine="709"/>
        <w:rPr>
          <w:sz w:val="24"/>
          <w:szCs w:val="24"/>
        </w:rPr>
      </w:pPr>
      <w:r w:rsidRPr="00913118">
        <w:rPr>
          <w:sz w:val="24"/>
          <w:szCs w:val="24"/>
        </w:rPr>
        <w:lastRenderedPageBreak/>
        <w:t>Композиция должна быть выполнена в соответствии с корпоративным стилем ОАО «РЖД».</w:t>
      </w:r>
    </w:p>
    <w:p w:rsidR="0050269A" w:rsidRPr="00913118" w:rsidRDefault="0050269A" w:rsidP="0050269A">
      <w:pPr>
        <w:tabs>
          <w:tab w:val="left" w:pos="-142"/>
        </w:tabs>
        <w:sectPr w:rsidR="0050269A" w:rsidRPr="00913118" w:rsidSect="005D4C0F">
          <w:pgSz w:w="11906" w:h="16838"/>
          <w:pgMar w:top="1134" w:right="850" w:bottom="899" w:left="1701" w:header="708" w:footer="708" w:gutter="0"/>
          <w:cols w:space="708"/>
          <w:docGrid w:linePitch="360"/>
        </w:sectPr>
      </w:pPr>
    </w:p>
    <w:p w:rsidR="0050269A" w:rsidRPr="00913118" w:rsidRDefault="0050269A" w:rsidP="0050269A">
      <w:pPr>
        <w:pStyle w:val="afff1"/>
        <w:tabs>
          <w:tab w:val="left" w:pos="-142"/>
        </w:tabs>
        <w:spacing w:line="240" w:lineRule="auto"/>
        <w:ind w:left="0"/>
        <w:jc w:val="center"/>
        <w:rPr>
          <w:sz w:val="24"/>
          <w:szCs w:val="24"/>
        </w:rPr>
      </w:pPr>
      <w:r w:rsidRPr="00913118">
        <w:rPr>
          <w:sz w:val="24"/>
          <w:szCs w:val="24"/>
        </w:rPr>
        <w:object w:dxaOrig="12282" w:dyaOrig="6688">
          <v:shape id="_x0000_i1035" type="#_x0000_t75" style="width:663.05pt;height:365.35pt" o:ole="">
            <v:imagedata r:id="rId29" o:title=""/>
          </v:shape>
          <o:OLEObject Type="Embed" ProgID="Visio.Drawing.11" ShapeID="_x0000_i1035" DrawAspect="Content" ObjectID="_1620200641" r:id="rId30"/>
        </w:object>
      </w:r>
    </w:p>
    <w:p w:rsidR="0050269A" w:rsidRPr="00913118" w:rsidRDefault="0050269A" w:rsidP="0050269A">
      <w:pPr>
        <w:tabs>
          <w:tab w:val="left" w:pos="-142"/>
        </w:tabs>
      </w:pPr>
    </w:p>
    <w:p w:rsidR="0050269A" w:rsidRPr="00913118" w:rsidRDefault="0050269A" w:rsidP="0050269A">
      <w:pPr>
        <w:pStyle w:val="afff0"/>
        <w:tabs>
          <w:tab w:val="left" w:pos="-142"/>
        </w:tabs>
        <w:spacing w:line="240" w:lineRule="auto"/>
        <w:ind w:left="0"/>
        <w:rPr>
          <w:sz w:val="24"/>
          <w:szCs w:val="24"/>
        </w:rPr>
        <w:sectPr w:rsidR="0050269A" w:rsidRPr="00913118" w:rsidSect="005D4C0F">
          <w:pgSz w:w="16838" w:h="11906" w:orient="landscape"/>
          <w:pgMar w:top="1701" w:right="1134" w:bottom="851" w:left="1134" w:header="709" w:footer="709" w:gutter="0"/>
          <w:cols w:space="708"/>
          <w:docGrid w:linePitch="360"/>
        </w:sectPr>
      </w:pPr>
      <w:r w:rsidRPr="00913118">
        <w:rPr>
          <w:sz w:val="24"/>
          <w:szCs w:val="24"/>
        </w:rPr>
        <w:t>Рис. 2.1.  Внешний вид лицевой стороны 1 слоя бланка «КВИТАНЦИЯ РАЗНЫХ СБОРОВ»</w:t>
      </w:r>
    </w:p>
    <w:p w:rsidR="0050269A" w:rsidRPr="00913118" w:rsidRDefault="0050269A" w:rsidP="0050269A">
      <w:pPr>
        <w:pStyle w:val="afff1"/>
        <w:tabs>
          <w:tab w:val="left" w:pos="-142"/>
        </w:tabs>
        <w:spacing w:line="240" w:lineRule="auto"/>
        <w:ind w:left="0"/>
        <w:jc w:val="center"/>
        <w:rPr>
          <w:sz w:val="24"/>
          <w:szCs w:val="24"/>
        </w:rPr>
      </w:pPr>
      <w:r w:rsidRPr="00913118">
        <w:rPr>
          <w:sz w:val="24"/>
          <w:szCs w:val="24"/>
        </w:rPr>
        <w:object w:dxaOrig="13903" w:dyaOrig="7885">
          <v:shape id="_x0000_i1036" type="#_x0000_t75" style="width:709.25pt;height:401.9pt" o:ole="">
            <v:imagedata r:id="rId31" o:title=""/>
          </v:shape>
          <o:OLEObject Type="Embed" ProgID="Visio.Drawing.11" ShapeID="_x0000_i1036" DrawAspect="Content" ObjectID="_1620200642" r:id="rId32"/>
        </w:object>
      </w:r>
    </w:p>
    <w:p w:rsidR="0050269A" w:rsidRPr="00913118" w:rsidRDefault="0050269A" w:rsidP="0050269A">
      <w:pPr>
        <w:pStyle w:val="afff0"/>
        <w:tabs>
          <w:tab w:val="left" w:pos="-142"/>
        </w:tabs>
        <w:spacing w:line="240" w:lineRule="auto"/>
        <w:ind w:left="0"/>
        <w:rPr>
          <w:sz w:val="24"/>
          <w:szCs w:val="24"/>
        </w:rPr>
        <w:sectPr w:rsidR="0050269A" w:rsidRPr="00913118" w:rsidSect="005D4C0F">
          <w:pgSz w:w="16838" w:h="11906" w:orient="landscape"/>
          <w:pgMar w:top="1258" w:right="1134" w:bottom="850" w:left="1134" w:header="708" w:footer="708" w:gutter="0"/>
          <w:cols w:space="708"/>
          <w:docGrid w:linePitch="360"/>
        </w:sectPr>
      </w:pPr>
      <w:r w:rsidRPr="00913118">
        <w:rPr>
          <w:sz w:val="24"/>
          <w:szCs w:val="24"/>
        </w:rPr>
        <w:t>Рис. 2.2.  Геометрические размеры и требования к типографской разметке 1 слоя бланка «КВИТАНЦИЯ РАЗНЫХ СБОРОВ»</w:t>
      </w:r>
    </w:p>
    <w:p w:rsidR="0050269A" w:rsidRPr="00544B18" w:rsidRDefault="0050269A" w:rsidP="0050269A">
      <w:pPr>
        <w:pStyle w:val="21"/>
        <w:numPr>
          <w:ilvl w:val="1"/>
          <w:numId w:val="8"/>
        </w:numPr>
        <w:tabs>
          <w:tab w:val="left" w:pos="720"/>
          <w:tab w:val="left" w:pos="1620"/>
          <w:tab w:val="left" w:pos="2160"/>
          <w:tab w:val="left" w:pos="2700"/>
        </w:tabs>
        <w:autoSpaceDE w:val="0"/>
        <w:autoSpaceDN w:val="0"/>
        <w:spacing w:before="120" w:after="120"/>
        <w:ind w:left="1259" w:hanging="357"/>
        <w:jc w:val="center"/>
        <w:rPr>
          <w:rFonts w:ascii="Times New Roman" w:hAnsi="Times New Roman" w:cs="Times New Roman"/>
          <w:i w:val="0"/>
          <w:sz w:val="24"/>
          <w:szCs w:val="24"/>
        </w:rPr>
      </w:pPr>
      <w:r w:rsidRPr="00544B18">
        <w:rPr>
          <w:rFonts w:ascii="Times New Roman" w:hAnsi="Times New Roman" w:cs="Times New Roman"/>
          <w:i w:val="0"/>
          <w:sz w:val="24"/>
          <w:szCs w:val="24"/>
        </w:rPr>
        <w:lastRenderedPageBreak/>
        <w:t>Требования ко второму слою слипа «ТАЛОН КВИТАНЦИИ РАЗНЫХ СБОРОВ»</w:t>
      </w:r>
    </w:p>
    <w:p w:rsidR="0050269A" w:rsidRPr="00913118" w:rsidRDefault="0050269A" w:rsidP="0050269A">
      <w:pPr>
        <w:pStyle w:val="afff1"/>
        <w:tabs>
          <w:tab w:val="left" w:pos="-142"/>
        </w:tabs>
        <w:spacing w:line="240" w:lineRule="auto"/>
        <w:ind w:left="0" w:firstLine="709"/>
        <w:rPr>
          <w:sz w:val="24"/>
          <w:szCs w:val="24"/>
        </w:rPr>
      </w:pPr>
      <w:r w:rsidRPr="00544B18">
        <w:rPr>
          <w:sz w:val="24"/>
          <w:szCs w:val="24"/>
        </w:rPr>
        <w:t>2.3.1. Внешний вид, геометрические размеры и требования к типографской разметке</w:t>
      </w:r>
      <w:r w:rsidRPr="00913118">
        <w:rPr>
          <w:sz w:val="24"/>
          <w:szCs w:val="24"/>
        </w:rPr>
        <w:t xml:space="preserve"> талона квитанции разных сборов представлены на рис.2.3, 2.4.</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 xml:space="preserve">2.3.2. Тип используемой бумаги должен быть </w:t>
      </w:r>
      <w:proofErr w:type="spellStart"/>
      <w:r w:rsidRPr="00913118">
        <w:rPr>
          <w:sz w:val="24"/>
          <w:szCs w:val="24"/>
        </w:rPr>
        <w:t>самокопирующая</w:t>
      </w:r>
      <w:proofErr w:type="spellEnd"/>
      <w:r w:rsidRPr="00913118">
        <w:rPr>
          <w:sz w:val="24"/>
          <w:szCs w:val="24"/>
        </w:rPr>
        <w:t xml:space="preserve"> SC/CB.</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 xml:space="preserve">2.3.3. Плотность  бумаги должна быть 60 </w:t>
      </w:r>
      <w:r w:rsidRPr="00913118">
        <w:rPr>
          <w:position w:val="-20"/>
          <w:sz w:val="24"/>
          <w:szCs w:val="24"/>
        </w:rPr>
        <w:object w:dxaOrig="560" w:dyaOrig="499">
          <v:shape id="_x0000_i1037" type="#_x0000_t75" style="width:27.95pt;height:24.7pt" o:ole="">
            <v:imagedata r:id="rId11" o:title=""/>
          </v:shape>
          <o:OLEObject Type="Embed" ProgID="Equation.3" ShapeID="_x0000_i1037" DrawAspect="Content" ObjectID="_1620200643" r:id="rId33"/>
        </w:object>
      </w:r>
      <w:r w:rsidRPr="00913118">
        <w:rPr>
          <w:sz w:val="24"/>
          <w:szCs w:val="24"/>
        </w:rPr>
        <w:t>; цвет  бумаги должен быть белый.</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2.3.4. Цвет типографской разметки, надписей должен быть черный, коричневый или другой, отличный от цвета защитной сетки.</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2.3.5. Цвет защитной сетки лицевой стороны должен быть светло-коричневый.</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2.3.6. Следующие дополнительные степени защиты должны быть реализованы на втором слое слипа.</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Офсетная печать.</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Фоновая сетка – </w:t>
      </w:r>
      <w:proofErr w:type="spellStart"/>
      <w:r w:rsidRPr="00913118">
        <w:rPr>
          <w:sz w:val="24"/>
          <w:szCs w:val="24"/>
        </w:rPr>
        <w:t>нераппортная</w:t>
      </w:r>
      <w:proofErr w:type="spellEnd"/>
      <w:r w:rsidRPr="00913118">
        <w:rPr>
          <w:sz w:val="24"/>
          <w:szCs w:val="24"/>
        </w:rPr>
        <w:t>.</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Контурный микротекст с намеренно включенной ошибкой (линия шапки).</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Нумерация слоя – высокая печать, рельефное давление на обороте контрольного купона в поле, включающем буквенную серию и 13 цифр.</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 Штриховой код и арабские цифры под ним (высокая печать).</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Отрывная перфорация</w:t>
      </w:r>
    </w:p>
    <w:p w:rsidR="0050269A" w:rsidRPr="00913118" w:rsidRDefault="0050269A" w:rsidP="0050269A">
      <w:pPr>
        <w:tabs>
          <w:tab w:val="left" w:pos="-142"/>
        </w:tabs>
        <w:sectPr w:rsidR="0050269A" w:rsidRPr="00913118" w:rsidSect="005D4C0F">
          <w:pgSz w:w="11906" w:h="16838"/>
          <w:pgMar w:top="1134" w:right="851" w:bottom="1134" w:left="1259" w:header="709" w:footer="709" w:gutter="0"/>
          <w:cols w:space="708"/>
          <w:docGrid w:linePitch="360"/>
        </w:sectPr>
      </w:pPr>
    </w:p>
    <w:p w:rsidR="0050269A" w:rsidRPr="00913118" w:rsidRDefault="0050269A" w:rsidP="0050269A">
      <w:pPr>
        <w:tabs>
          <w:tab w:val="left" w:pos="-142"/>
        </w:tabs>
      </w:pPr>
    </w:p>
    <w:p w:rsidR="0050269A" w:rsidRPr="00913118" w:rsidRDefault="0050269A" w:rsidP="0050269A">
      <w:pPr>
        <w:tabs>
          <w:tab w:val="left" w:pos="-142"/>
        </w:tabs>
      </w:pPr>
      <w:r w:rsidRPr="00913118">
        <w:object w:dxaOrig="12282" w:dyaOrig="6176">
          <v:shape id="_x0000_i1038" type="#_x0000_t75" style="width:694.2pt;height:348.2pt" o:ole="">
            <v:imagedata r:id="rId34" o:title=""/>
          </v:shape>
          <o:OLEObject Type="Embed" ProgID="Visio.Drawing.11" ShapeID="_x0000_i1038" DrawAspect="Content" ObjectID="_1620200644" r:id="rId35"/>
        </w:object>
      </w:r>
    </w:p>
    <w:p w:rsidR="0050269A" w:rsidRPr="00913118" w:rsidRDefault="0050269A" w:rsidP="0050269A">
      <w:pPr>
        <w:pStyle w:val="afff0"/>
        <w:tabs>
          <w:tab w:val="left" w:pos="-142"/>
        </w:tabs>
        <w:spacing w:line="240" w:lineRule="auto"/>
        <w:ind w:left="0"/>
        <w:rPr>
          <w:sz w:val="24"/>
          <w:szCs w:val="24"/>
        </w:rPr>
        <w:sectPr w:rsidR="0050269A" w:rsidRPr="00913118" w:rsidSect="005D4C0F">
          <w:pgSz w:w="16838" w:h="11906" w:orient="landscape"/>
          <w:pgMar w:top="1701" w:right="1134" w:bottom="851" w:left="1134" w:header="709" w:footer="709" w:gutter="0"/>
          <w:cols w:space="708"/>
          <w:docGrid w:linePitch="360"/>
        </w:sectPr>
      </w:pPr>
      <w:r w:rsidRPr="00913118">
        <w:rPr>
          <w:sz w:val="24"/>
          <w:szCs w:val="24"/>
        </w:rPr>
        <w:t>Рис. 2.3. Внешний вид лицевой стороны 2 слоя бланка «КВИТАНЦИЯ РАЗНЫХ СБОРОВ»</w:t>
      </w:r>
    </w:p>
    <w:p w:rsidR="0050269A" w:rsidRPr="00913118" w:rsidRDefault="0050269A" w:rsidP="0050269A">
      <w:pPr>
        <w:pStyle w:val="afff0"/>
        <w:tabs>
          <w:tab w:val="left" w:pos="-142"/>
        </w:tabs>
        <w:spacing w:line="240" w:lineRule="auto"/>
        <w:ind w:left="0"/>
        <w:rPr>
          <w:sz w:val="24"/>
          <w:szCs w:val="24"/>
        </w:rPr>
        <w:sectPr w:rsidR="0050269A" w:rsidRPr="00913118" w:rsidSect="005D4C0F">
          <w:pgSz w:w="16838" w:h="11906" w:orient="landscape"/>
          <w:pgMar w:top="1259" w:right="1134" w:bottom="851" w:left="1134" w:header="709" w:footer="709" w:gutter="0"/>
          <w:cols w:space="708"/>
          <w:docGrid w:linePitch="360"/>
        </w:sectPr>
      </w:pPr>
      <w:r w:rsidRPr="00913118">
        <w:rPr>
          <w:sz w:val="24"/>
          <w:szCs w:val="24"/>
        </w:rPr>
        <w:object w:dxaOrig="13903" w:dyaOrig="7373">
          <v:shape id="_x0000_i1039" type="#_x0000_t75" style="width:729.65pt;height:386.85pt" o:ole="">
            <v:imagedata r:id="rId36" o:title=""/>
          </v:shape>
          <o:OLEObject Type="Embed" ProgID="Visio.Drawing.11" ShapeID="_x0000_i1039" DrawAspect="Content" ObjectID="_1620200645" r:id="rId37"/>
        </w:object>
      </w:r>
      <w:r w:rsidRPr="00913118">
        <w:rPr>
          <w:sz w:val="24"/>
          <w:szCs w:val="24"/>
        </w:rPr>
        <w:t xml:space="preserve"> Рис. 2.4.  Геометрические размеры и требования к типографской разметке 2 слоя бланка «КВИТАНЦИЯ РАЗНЫХ СБОРОВ»</w:t>
      </w:r>
    </w:p>
    <w:p w:rsidR="0050269A" w:rsidRPr="00544B18" w:rsidRDefault="0050269A" w:rsidP="0050269A">
      <w:pPr>
        <w:pStyle w:val="21"/>
        <w:numPr>
          <w:ilvl w:val="1"/>
          <w:numId w:val="8"/>
        </w:numPr>
        <w:tabs>
          <w:tab w:val="left" w:pos="720"/>
          <w:tab w:val="left" w:pos="1620"/>
          <w:tab w:val="left" w:pos="2160"/>
          <w:tab w:val="left" w:pos="2700"/>
        </w:tabs>
        <w:autoSpaceDE w:val="0"/>
        <w:autoSpaceDN w:val="0"/>
        <w:spacing w:before="120" w:after="120"/>
        <w:ind w:left="1259" w:hanging="357"/>
        <w:jc w:val="center"/>
        <w:rPr>
          <w:rFonts w:ascii="Times New Roman" w:hAnsi="Times New Roman" w:cs="Times New Roman"/>
          <w:i w:val="0"/>
          <w:sz w:val="24"/>
          <w:szCs w:val="24"/>
        </w:rPr>
      </w:pPr>
      <w:r w:rsidRPr="00544B18">
        <w:rPr>
          <w:rFonts w:ascii="Times New Roman" w:hAnsi="Times New Roman" w:cs="Times New Roman"/>
          <w:i w:val="0"/>
          <w:sz w:val="24"/>
          <w:szCs w:val="24"/>
        </w:rPr>
        <w:lastRenderedPageBreak/>
        <w:t>Требования к третьему слою слипа «КОРЕШОК КВИТАНЦИИ РАЗНЫХ СБОРОВ»</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2.4.1. Внешний вид, геометрические размеры и требования к типографской разметке лицевой стороны корешка квитанции разных сборов представлены на рис. 2.5., 2.6.</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 xml:space="preserve">2.4.2. Тип используемой бумаги должен быть </w:t>
      </w:r>
      <w:proofErr w:type="spellStart"/>
      <w:r w:rsidRPr="00913118">
        <w:rPr>
          <w:sz w:val="24"/>
          <w:szCs w:val="24"/>
        </w:rPr>
        <w:t>самокопирующая</w:t>
      </w:r>
      <w:proofErr w:type="spellEnd"/>
      <w:r w:rsidRPr="00913118">
        <w:rPr>
          <w:sz w:val="24"/>
          <w:szCs w:val="24"/>
        </w:rPr>
        <w:t xml:space="preserve"> CF.</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 xml:space="preserve">2.4.3. Плотность бумаги должна быть 57 </w:t>
      </w:r>
      <w:r w:rsidRPr="00913118">
        <w:rPr>
          <w:position w:val="-20"/>
          <w:sz w:val="24"/>
          <w:szCs w:val="24"/>
        </w:rPr>
        <w:object w:dxaOrig="560" w:dyaOrig="499">
          <v:shape id="_x0000_i1040" type="#_x0000_t75" style="width:27.95pt;height:24.7pt" o:ole="">
            <v:imagedata r:id="rId11" o:title=""/>
          </v:shape>
          <o:OLEObject Type="Embed" ProgID="Equation.3" ShapeID="_x0000_i1040" DrawAspect="Content" ObjectID="_1620200646" r:id="rId38"/>
        </w:object>
      </w:r>
      <w:r w:rsidRPr="00913118">
        <w:rPr>
          <w:sz w:val="24"/>
          <w:szCs w:val="24"/>
        </w:rPr>
        <w:t>; цвет  бумаги должен быть белый.</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2.4.4. Цвет защитной сетки лицевой стороны должен быть светло-зелёный.</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2.4.5. Цвет типографской разметки, надписей должен быть черный, коричневый или другой, отличный от цвета защитной сетки.</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 xml:space="preserve"> 2.4.6. Следующие дополнительные степени защиты должны быть реализованы на третьем слое слипа.</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офсетная печать: фоновая сетка – </w:t>
      </w:r>
      <w:proofErr w:type="spellStart"/>
      <w:r w:rsidRPr="00913118">
        <w:rPr>
          <w:sz w:val="24"/>
          <w:szCs w:val="24"/>
        </w:rPr>
        <w:t>нераппортная</w:t>
      </w:r>
      <w:proofErr w:type="spellEnd"/>
      <w:r w:rsidRPr="00913118">
        <w:rPr>
          <w:sz w:val="24"/>
          <w:szCs w:val="24"/>
        </w:rPr>
        <w:t>.</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Контурный микротекст с намеренно включенной ошибкой (линия шапки).</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Нумерация слоя – высокая печать, рельефное давление на обороте корешка квитанции разных сборов в поле, включающем буквенную серию и 13 цифр.</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штриховой код и арабские цифры под ним (высокая печать).</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 xml:space="preserve">2.4.7. В </w:t>
      </w:r>
      <w:proofErr w:type="gramStart"/>
      <w:r w:rsidRPr="00913118">
        <w:rPr>
          <w:sz w:val="24"/>
          <w:szCs w:val="24"/>
        </w:rPr>
        <w:t>третьем</w:t>
      </w:r>
      <w:proofErr w:type="gramEnd"/>
      <w:r w:rsidRPr="00913118">
        <w:rPr>
          <w:sz w:val="24"/>
          <w:szCs w:val="24"/>
        </w:rPr>
        <w:t xml:space="preserve"> слое слипа должна использоваться перфорация с целью исключения деформации левого края третьего слоя при разъединении слоев слипа.</w:t>
      </w:r>
    </w:p>
    <w:p w:rsidR="0050269A" w:rsidRPr="00913118" w:rsidRDefault="0050269A" w:rsidP="0050269A">
      <w:pPr>
        <w:tabs>
          <w:tab w:val="left" w:pos="-142"/>
        </w:tabs>
      </w:pPr>
    </w:p>
    <w:p w:rsidR="0050269A" w:rsidRPr="00913118" w:rsidRDefault="0050269A" w:rsidP="0050269A">
      <w:pPr>
        <w:tabs>
          <w:tab w:val="left" w:pos="-142"/>
        </w:tabs>
      </w:pPr>
    </w:p>
    <w:p w:rsidR="0050269A" w:rsidRPr="00913118" w:rsidRDefault="0050269A" w:rsidP="0050269A">
      <w:pPr>
        <w:tabs>
          <w:tab w:val="left" w:pos="-142"/>
        </w:tabs>
        <w:sectPr w:rsidR="0050269A" w:rsidRPr="00913118" w:rsidSect="005D4C0F">
          <w:pgSz w:w="11906" w:h="16838"/>
          <w:pgMar w:top="1134" w:right="851" w:bottom="1134" w:left="1259" w:header="709" w:footer="709" w:gutter="0"/>
          <w:cols w:space="708"/>
          <w:docGrid w:linePitch="360"/>
        </w:sectPr>
      </w:pPr>
    </w:p>
    <w:p w:rsidR="0050269A" w:rsidRPr="00913118" w:rsidRDefault="0050269A" w:rsidP="0050269A">
      <w:pPr>
        <w:pStyle w:val="afff0"/>
        <w:tabs>
          <w:tab w:val="left" w:pos="-142"/>
        </w:tabs>
        <w:spacing w:line="240" w:lineRule="auto"/>
        <w:ind w:left="0"/>
        <w:rPr>
          <w:sz w:val="24"/>
          <w:szCs w:val="24"/>
        </w:rPr>
      </w:pPr>
      <w:r w:rsidRPr="00913118">
        <w:rPr>
          <w:sz w:val="24"/>
          <w:szCs w:val="24"/>
        </w:rPr>
        <w:object w:dxaOrig="12282" w:dyaOrig="6176">
          <v:shape id="_x0000_i1041" type="#_x0000_t75" style="width:742.55pt;height:373.95pt" o:ole="">
            <v:imagedata r:id="rId39" o:title=""/>
          </v:shape>
          <o:OLEObject Type="Embed" ProgID="Visio.Drawing.11" ShapeID="_x0000_i1041" DrawAspect="Content" ObjectID="_1620200647" r:id="rId40"/>
        </w:object>
      </w:r>
    </w:p>
    <w:p w:rsidR="0050269A" w:rsidRPr="00913118" w:rsidRDefault="0050269A" w:rsidP="0050269A">
      <w:pPr>
        <w:pStyle w:val="afff0"/>
        <w:tabs>
          <w:tab w:val="left" w:pos="-142"/>
        </w:tabs>
        <w:spacing w:line="240" w:lineRule="auto"/>
        <w:ind w:left="0"/>
        <w:rPr>
          <w:sz w:val="24"/>
          <w:szCs w:val="24"/>
        </w:rPr>
        <w:sectPr w:rsidR="0050269A" w:rsidRPr="00913118" w:rsidSect="005D4C0F">
          <w:pgSz w:w="16838" w:h="11906" w:orient="landscape"/>
          <w:pgMar w:top="1701" w:right="1134" w:bottom="851" w:left="1134" w:header="709" w:footer="709" w:gutter="0"/>
          <w:cols w:space="708"/>
          <w:docGrid w:linePitch="360"/>
        </w:sectPr>
      </w:pPr>
      <w:r w:rsidRPr="00913118">
        <w:rPr>
          <w:sz w:val="24"/>
          <w:szCs w:val="24"/>
        </w:rPr>
        <w:t xml:space="preserve"> Рис. 2.5. Внешний вид лицевой стороны 3 слоя бланка «КВИТАНЦИЯ РАЗНЫХ СБОРОВ»</w:t>
      </w:r>
    </w:p>
    <w:p w:rsidR="0050269A" w:rsidRPr="00913118" w:rsidRDefault="0050269A" w:rsidP="0050269A">
      <w:pPr>
        <w:tabs>
          <w:tab w:val="left" w:pos="-142"/>
        </w:tabs>
      </w:pPr>
      <w:r w:rsidRPr="00913118">
        <w:object w:dxaOrig="13903" w:dyaOrig="7373">
          <v:shape id="_x0000_i1042" type="#_x0000_t75" style="width:729.65pt;height:390.1pt" o:ole="">
            <v:imagedata r:id="rId41" o:title=""/>
          </v:shape>
          <o:OLEObject Type="Embed" ProgID="Visio.Drawing.11" ShapeID="_x0000_i1042" DrawAspect="Content" ObjectID="_1620200648" r:id="rId42"/>
        </w:object>
      </w:r>
    </w:p>
    <w:p w:rsidR="0050269A" w:rsidRPr="00913118" w:rsidRDefault="0050269A" w:rsidP="0050269A">
      <w:pPr>
        <w:pStyle w:val="afff0"/>
        <w:tabs>
          <w:tab w:val="left" w:pos="-142"/>
        </w:tabs>
        <w:spacing w:line="240" w:lineRule="auto"/>
        <w:ind w:left="0"/>
        <w:rPr>
          <w:sz w:val="24"/>
          <w:szCs w:val="24"/>
        </w:rPr>
        <w:sectPr w:rsidR="0050269A" w:rsidRPr="00913118" w:rsidSect="005D4C0F">
          <w:pgSz w:w="16838" w:h="11906" w:orient="landscape"/>
          <w:pgMar w:top="1259" w:right="1134" w:bottom="851" w:left="1134" w:header="709" w:footer="709" w:gutter="0"/>
          <w:cols w:space="708"/>
          <w:docGrid w:linePitch="360"/>
        </w:sectPr>
      </w:pPr>
      <w:r w:rsidRPr="00913118">
        <w:rPr>
          <w:sz w:val="24"/>
          <w:szCs w:val="24"/>
        </w:rPr>
        <w:t xml:space="preserve"> Рис. 2.6.  Геометрические размеры и требования к типографской разметке 2 слоя бланка «КВИТАНЦИЯ РАЗНЫХ СБОРОВ»</w:t>
      </w:r>
    </w:p>
    <w:p w:rsidR="0050269A" w:rsidRPr="00913118" w:rsidRDefault="0050269A" w:rsidP="0050269A">
      <w:pPr>
        <w:pStyle w:val="afff0"/>
        <w:tabs>
          <w:tab w:val="left" w:pos="-142"/>
        </w:tabs>
        <w:spacing w:line="240" w:lineRule="auto"/>
        <w:ind w:left="0"/>
        <w:rPr>
          <w:sz w:val="24"/>
          <w:szCs w:val="24"/>
        </w:rPr>
      </w:pPr>
    </w:p>
    <w:p w:rsidR="0050269A" w:rsidRPr="00544B18" w:rsidRDefault="0050269A" w:rsidP="0050269A">
      <w:pPr>
        <w:pStyle w:val="10"/>
        <w:keepNext w:val="0"/>
        <w:numPr>
          <w:ilvl w:val="0"/>
          <w:numId w:val="8"/>
        </w:numPr>
        <w:tabs>
          <w:tab w:val="clear" w:pos="208"/>
        </w:tabs>
        <w:autoSpaceDE w:val="0"/>
        <w:autoSpaceDN w:val="0"/>
        <w:spacing w:before="120" w:after="120"/>
        <w:ind w:left="0" w:firstLine="0"/>
        <w:jc w:val="center"/>
        <w:rPr>
          <w:rFonts w:ascii="Times New Roman" w:hAnsi="Times New Roman" w:cs="Times New Roman"/>
          <w:sz w:val="24"/>
          <w:szCs w:val="24"/>
        </w:rPr>
      </w:pPr>
      <w:r w:rsidRPr="00544B18">
        <w:rPr>
          <w:rFonts w:ascii="Times New Roman" w:hAnsi="Times New Roman" w:cs="Times New Roman"/>
          <w:sz w:val="24"/>
          <w:szCs w:val="24"/>
        </w:rPr>
        <w:t xml:space="preserve">ТРЕБОВАНИЯ К БЛАНКУ «ПРИГОРОДНЫЙ БИЛЕТ </w:t>
      </w:r>
      <w:r w:rsidRPr="00544B18">
        <w:rPr>
          <w:rFonts w:ascii="Times New Roman" w:hAnsi="Times New Roman" w:cs="Times New Roman"/>
          <w:sz w:val="24"/>
          <w:szCs w:val="24"/>
        </w:rPr>
        <w:br/>
        <w:t>АСУ «ЭКСПРЕСС»</w:t>
      </w:r>
    </w:p>
    <w:p w:rsidR="0050269A" w:rsidRPr="00544B18" w:rsidRDefault="0050269A" w:rsidP="0050269A">
      <w:pPr>
        <w:pStyle w:val="21"/>
        <w:numPr>
          <w:ilvl w:val="1"/>
          <w:numId w:val="8"/>
        </w:numPr>
        <w:tabs>
          <w:tab w:val="clear" w:pos="0"/>
        </w:tabs>
        <w:autoSpaceDE w:val="0"/>
        <w:autoSpaceDN w:val="0"/>
        <w:spacing w:before="120" w:after="120"/>
        <w:ind w:left="0" w:firstLine="0"/>
        <w:jc w:val="center"/>
        <w:rPr>
          <w:rFonts w:ascii="Times New Roman" w:hAnsi="Times New Roman" w:cs="Times New Roman"/>
          <w:i w:val="0"/>
          <w:sz w:val="24"/>
          <w:szCs w:val="24"/>
        </w:rPr>
      </w:pPr>
      <w:r w:rsidRPr="00544B18">
        <w:rPr>
          <w:rFonts w:ascii="Times New Roman" w:hAnsi="Times New Roman" w:cs="Times New Roman"/>
          <w:i w:val="0"/>
          <w:sz w:val="24"/>
          <w:szCs w:val="24"/>
        </w:rPr>
        <w:t>Общие требования</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3.1.1. Бланк «ПРИГОРОДНЫЙ БИЛЕТ» должен изготавливаться в виде слипа, содержащего два слоя:</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первый слой слипа - собственно пригородный билет. Название:</w:t>
      </w:r>
    </w:p>
    <w:p w:rsidR="0050269A" w:rsidRPr="00913118" w:rsidRDefault="0050269A" w:rsidP="0050269A">
      <w:pPr>
        <w:pStyle w:val="afff0"/>
        <w:tabs>
          <w:tab w:val="left" w:pos="-142"/>
        </w:tabs>
        <w:spacing w:line="240" w:lineRule="auto"/>
        <w:ind w:left="0" w:firstLine="709"/>
        <w:rPr>
          <w:sz w:val="24"/>
          <w:szCs w:val="24"/>
        </w:rPr>
      </w:pPr>
      <w:r w:rsidRPr="00913118">
        <w:rPr>
          <w:sz w:val="24"/>
          <w:szCs w:val="24"/>
        </w:rPr>
        <w:t>«ПРИГОРОДНЫЙ БИЛЕТ»</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второй слой слипа – купон кассира. Название: </w:t>
      </w:r>
    </w:p>
    <w:p w:rsidR="0050269A" w:rsidRPr="00913118" w:rsidRDefault="0050269A" w:rsidP="0050269A">
      <w:pPr>
        <w:pStyle w:val="afff0"/>
        <w:tabs>
          <w:tab w:val="left" w:pos="-142"/>
        </w:tabs>
        <w:spacing w:line="240" w:lineRule="auto"/>
        <w:ind w:left="0" w:firstLine="709"/>
        <w:rPr>
          <w:sz w:val="24"/>
          <w:szCs w:val="24"/>
        </w:rPr>
      </w:pPr>
      <w:r w:rsidRPr="00913118">
        <w:rPr>
          <w:sz w:val="24"/>
          <w:szCs w:val="24"/>
        </w:rPr>
        <w:t>«КУПОН КАССИРА К ПРИГОРОДНОМУ БИЛЕТУ».</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3.1.2. Края слипа должны быть скреплены с тем, чтобы исключить деформацию (смещение слоев) слипа при затягивании его печатающим устройством в кассе в зону печати.</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3.1.3. Не допускается изменение геометрических размеров бланков, загружаемых в печатающее устройство в кассе, за счет обеспечения мер по скреплению элементов слипа.</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3.1.4.  Разъединение слоев бланка должно обеспечиваться без каких-либо усилий с исключением возможности повреждения (разрыва) любого из слоев слипа.</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3.1.5. Химический состав 1-го и 2-го слоев должен исключать возможность замены любого из компонентов слипа на другой носитель, т.е. оттиск на купоне кассира возможен только при их правильном взаимном расположении.</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3.1.6. Габаритные размеры слипа, размещаемого в зоне печати печатающего устройства в кассе (обрезного формата слипа), должны составлять</w:t>
      </w:r>
    </w:p>
    <w:p w:rsidR="0050269A" w:rsidRPr="00913118" w:rsidRDefault="0050269A" w:rsidP="0050269A">
      <w:pPr>
        <w:pStyle w:val="afff0"/>
        <w:tabs>
          <w:tab w:val="left" w:pos="-142"/>
        </w:tabs>
        <w:spacing w:line="240" w:lineRule="auto"/>
        <w:ind w:left="0" w:firstLine="709"/>
        <w:rPr>
          <w:sz w:val="24"/>
          <w:szCs w:val="24"/>
        </w:rPr>
      </w:pPr>
      <w:r w:rsidRPr="00913118">
        <w:rPr>
          <w:sz w:val="24"/>
          <w:szCs w:val="24"/>
        </w:rPr>
        <w:t xml:space="preserve">193 </w:t>
      </w:r>
      <w:proofErr w:type="spellStart"/>
      <w:r w:rsidRPr="00913118">
        <w:rPr>
          <w:sz w:val="24"/>
          <w:szCs w:val="24"/>
        </w:rPr>
        <w:t>х</w:t>
      </w:r>
      <w:proofErr w:type="spellEnd"/>
      <w:r w:rsidRPr="00913118">
        <w:rPr>
          <w:sz w:val="24"/>
          <w:szCs w:val="24"/>
        </w:rPr>
        <w:t xml:space="preserve"> 85,72 мм.</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3.1.7.  Все три слоя слипа должны иметь типографскую нумерацию, нанесенную в двух полях:</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в правой верхней части бланка – в виде одной или двух букв русского</w:t>
      </w:r>
      <w:r w:rsidR="00074EF7" w:rsidRPr="00074EF7">
        <w:rPr>
          <w:noProof/>
        </w:rPr>
        <w:pict>
          <v:line id="Прямая соединительная линия 3" o:spid="_x0000_s1071" style="position:absolute;left:0;text-align:left;z-index:251666432;visibility:visible;mso-wrap-distance-top:-6e-5mm;mso-wrap-distance-bottom:-6e-5mm;mso-position-horizontal-relative:text;mso-position-vertical-relative:text" from="81pt,481.2pt" to="108pt,4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"/>
        </w:pict>
      </w:r>
      <w:r w:rsidR="00074EF7" w:rsidRPr="00074EF7">
        <w:rPr>
          <w:noProof/>
        </w:rPr>
        <w:pict>
          <v:shape id="Поле 2" o:spid="_x0000_s1070" type="#_x0000_t202" style="position:absolute;left:0;text-align:left;margin-left:-45pt;margin-top:333pt;width:36pt;height:18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" stroked="f">
            <v:textbox>
              <w:txbxContent>
                <w:p w:rsidR="00AA2A9A" w:rsidRDefault="00AA2A9A" w:rsidP="0050269A"/>
              </w:txbxContent>
            </v:textbox>
          </v:shape>
        </w:pict>
      </w:r>
      <w:r w:rsidRPr="00913118">
        <w:rPr>
          <w:sz w:val="24"/>
          <w:szCs w:val="24"/>
        </w:rPr>
        <w:t xml:space="preserve"> алфавита и 13 цифр;</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в левой нижней части бланка в виде штрихового кода, содержащего 14 цифр (13 цифр – номер, 1 цифра – контрольный разряд) и арабских цифр под штриховым кодом.</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3.1.8. Структура номера бланка «ПРИГОРОДНЫЙ БИЛЕТ» должна быть:</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2 цифры – код страны (для РФ –20);</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2 цифры – код слипа (тип бланка и номер слоя в слипе);</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 9 цифр – порядковый номер бланка.</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3.1.9. Для слипа «ПРИГОРОДНЫЙ БИЛЕТ» поле «код слипа» должно заполняться следующим образом:</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13 – первый лист слипа (пригородный билет);</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14 – второй лист слипа (купон кассира к пригородному билету);</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3.1.10. Последние 6 цифр номера бланка, печатаемые в правой верхней части бланка, должны быть отделены от остальных 7 цифр одним пробелом. Размер пробела должен быть равен шагу нумератора. Значения номера бланка в этом поле изменяются последовательно, начиная с 000000, с увеличением на 1 для каждого последующего бланка. По достижении в этом поле значения 999999 производится замена буквенной серии бланка и изменение значения соответствующих трех знаков номера бланка.</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3.1.11. Номер бланка, отпечатанный на каждом из слоев слипа в правой верхней части, должен соответствовать номеру в штриховом коде (за исключением контрольного разряда, присутствующего в поле штрихового кода и отсутствующего в номере, отпечатанном в верхней правой части бланка).</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3.1.12. Последние шесть цифр типографского номера на всех слоях слипа должны быть одинаковые.</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3.1.13. Параметры размещения штрихового кода на всех слоях бланка должны точно соответствовать.</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3.1.14. Выбранное значение высоты микротекста должно быть одинаковым для всех слоев слипа.</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lastRenderedPageBreak/>
        <w:t xml:space="preserve">3.1.15. В </w:t>
      </w:r>
      <w:proofErr w:type="gramStart"/>
      <w:r w:rsidRPr="00913118">
        <w:rPr>
          <w:sz w:val="24"/>
          <w:szCs w:val="24"/>
        </w:rPr>
        <w:t>каждом</w:t>
      </w:r>
      <w:proofErr w:type="gramEnd"/>
      <w:r w:rsidRPr="00913118">
        <w:rPr>
          <w:sz w:val="24"/>
          <w:szCs w:val="24"/>
        </w:rPr>
        <w:t xml:space="preserve"> слоя слипа должны располагаться сведения об утверждении формы бланка, код формы бланка по Общероссийскому классификатору управленческой организации, сведения об изготовителе, номер заказа, год его выполнения и тираж.</w:t>
      </w:r>
    </w:p>
    <w:p w:rsidR="0050269A" w:rsidRPr="00544B18" w:rsidRDefault="0050269A" w:rsidP="0050269A">
      <w:pPr>
        <w:pStyle w:val="21"/>
        <w:numPr>
          <w:ilvl w:val="1"/>
          <w:numId w:val="8"/>
        </w:numPr>
        <w:tabs>
          <w:tab w:val="left" w:pos="720"/>
          <w:tab w:val="left" w:pos="1620"/>
          <w:tab w:val="left" w:pos="2160"/>
          <w:tab w:val="left" w:pos="2700"/>
        </w:tabs>
        <w:autoSpaceDE w:val="0"/>
        <w:autoSpaceDN w:val="0"/>
        <w:spacing w:before="120" w:after="120"/>
        <w:ind w:left="1259" w:hanging="357"/>
        <w:jc w:val="center"/>
        <w:rPr>
          <w:rFonts w:ascii="Times New Roman" w:hAnsi="Times New Roman" w:cs="Times New Roman"/>
          <w:i w:val="0"/>
          <w:sz w:val="24"/>
          <w:szCs w:val="24"/>
        </w:rPr>
      </w:pPr>
      <w:r w:rsidRPr="00544B18">
        <w:rPr>
          <w:rFonts w:ascii="Times New Roman" w:hAnsi="Times New Roman" w:cs="Times New Roman"/>
          <w:i w:val="0"/>
          <w:sz w:val="24"/>
          <w:szCs w:val="24"/>
        </w:rPr>
        <w:t>Требования к первому слою слипа «ПРИГОРОДНЫЙ БИЛЕТ»</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3.2.1. Внешний вид, геометрические размеры и требования к типографской разметке первого слоя слипа «ПРИГОРОДНЫЙ БИЛЕТ» представлены на рис. 4.1., 4.2.</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 xml:space="preserve"> 3.2.2. Бумага, используемая для изготовления первого слоя слипа «ПРИГОРОДНЫЙ БИЛЕТ», должна иметь плотность в пределах 80-100 </w:t>
      </w:r>
      <w:r w:rsidRPr="00913118">
        <w:rPr>
          <w:position w:val="-20"/>
          <w:sz w:val="24"/>
          <w:szCs w:val="24"/>
        </w:rPr>
        <w:object w:dxaOrig="560" w:dyaOrig="499">
          <v:shape id="_x0000_i1043" type="#_x0000_t75" style="width:27.95pt;height:24.7pt" o:ole="">
            <v:imagedata r:id="rId11" o:title=""/>
          </v:shape>
          <o:OLEObject Type="Embed" ProgID="Equation.3" ShapeID="_x0000_i1043" DrawAspect="Content" ObjectID="_1620200649" r:id="rId43"/>
        </w:object>
      </w:r>
      <w:r w:rsidRPr="00913118">
        <w:rPr>
          <w:sz w:val="24"/>
          <w:szCs w:val="24"/>
        </w:rPr>
        <w:t>. Окончательный выбор параметров плотности бумаги должен быть осуществлен после проведения испытаний опытной партии бланков.</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3.2.3. Цвет бумаги должен быть белый.</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3.2.4. Степени защиты, реализованные на первом слое слипа, должны отвечать требованиям раздела 1 и дополнительно требованиям настоящего раздела.</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3.2.5. Цвет защитной сетки лицевой стороны должен быть светло-зелёный. Цвет сетки оборотной стороны должен быть зелёный.</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3.2.6. Цвет типографской разметки, надписей должен быть черный, коричневый или другой, отличный от цвета защитной сетки.</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3.2.7. Следующие дополнительные степени защиты должны быть реализованы на первом слое слипа «ПРИГОРОДНЫЙ БИЛЕТ»:</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Водяные знаки РЖД – видны на просвет. </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Защитные включения - волокна синие и красные (видимые при обычных условиях);</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Защитные включения – волокна, невидимые при обычных условиях и люминесцирующие в ультрафиолетовом излучении.</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Лицевая и оборотная стороны первого слоя должны иметь по всему полю бланка скрытые надписи «РЖД», видимые в ультрафиолетовом излучении. </w:t>
      </w:r>
    </w:p>
    <w:p w:rsidR="0050269A" w:rsidRPr="00913118" w:rsidRDefault="0050269A" w:rsidP="0050269A">
      <w:pPr>
        <w:pStyle w:val="a"/>
        <w:tabs>
          <w:tab w:val="left" w:pos="-142"/>
        </w:tabs>
        <w:spacing w:line="240" w:lineRule="auto"/>
        <w:ind w:left="0" w:firstLine="709"/>
        <w:rPr>
          <w:sz w:val="24"/>
          <w:szCs w:val="24"/>
        </w:rPr>
      </w:pPr>
      <w:proofErr w:type="spellStart"/>
      <w:r w:rsidRPr="00913118">
        <w:rPr>
          <w:sz w:val="24"/>
          <w:szCs w:val="24"/>
        </w:rPr>
        <w:t>Ирисная</w:t>
      </w:r>
      <w:proofErr w:type="spellEnd"/>
      <w:r w:rsidRPr="00913118">
        <w:rPr>
          <w:sz w:val="24"/>
          <w:szCs w:val="24"/>
        </w:rPr>
        <w:t xml:space="preserve"> печать.</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Композиция изображения должна быть выполнена в соответствии с корпоративным стилем ОАО «РЖД».</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 Контурный микротекст с намеренно включенной ошибкой (линия шапки). </w:t>
      </w:r>
    </w:p>
    <w:p w:rsidR="0050269A" w:rsidRPr="00913118" w:rsidRDefault="0050269A" w:rsidP="0050269A">
      <w:pPr>
        <w:pStyle w:val="a"/>
        <w:tabs>
          <w:tab w:val="left" w:pos="-142"/>
        </w:tabs>
        <w:spacing w:line="240" w:lineRule="auto"/>
        <w:ind w:left="0" w:firstLine="709"/>
        <w:rPr>
          <w:sz w:val="24"/>
          <w:szCs w:val="24"/>
        </w:rPr>
      </w:pPr>
      <w:proofErr w:type="spellStart"/>
      <w:r w:rsidRPr="00913118">
        <w:rPr>
          <w:sz w:val="24"/>
          <w:szCs w:val="24"/>
        </w:rPr>
        <w:t>Директный</w:t>
      </w:r>
      <w:proofErr w:type="spellEnd"/>
      <w:r w:rsidRPr="00913118">
        <w:rPr>
          <w:sz w:val="24"/>
          <w:szCs w:val="24"/>
        </w:rPr>
        <w:t xml:space="preserve"> микротекст. </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В правой части бланка должна быть </w:t>
      </w:r>
      <w:proofErr w:type="spellStart"/>
      <w:r w:rsidRPr="00913118">
        <w:rPr>
          <w:sz w:val="24"/>
          <w:szCs w:val="24"/>
        </w:rPr>
        <w:t>микроперфорация</w:t>
      </w:r>
      <w:proofErr w:type="spellEnd"/>
      <w:r w:rsidRPr="00913118">
        <w:rPr>
          <w:sz w:val="24"/>
          <w:szCs w:val="24"/>
        </w:rPr>
        <w:t xml:space="preserve"> «РЖД 20».</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Микротекст с переменной высотой букв (место расположения определяется изготовителем).</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В верхней части бланка должно быть выполнено бескрасочное тиснение.</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Нумерация слоя – высокая печать, рельефное давление на обороте для всего номера бланка полностью, включая буквенную серию и 13 цифр.</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Штриховой код и арабские цифры под ним – высокая печать.</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Оборотная сторона должна быть запечатана с использованием </w:t>
      </w:r>
      <w:proofErr w:type="spellStart"/>
      <w:r w:rsidRPr="00913118">
        <w:rPr>
          <w:sz w:val="24"/>
          <w:szCs w:val="24"/>
        </w:rPr>
        <w:t>гильоширной</w:t>
      </w:r>
      <w:proofErr w:type="spellEnd"/>
      <w:r w:rsidRPr="00913118">
        <w:rPr>
          <w:sz w:val="24"/>
          <w:szCs w:val="24"/>
        </w:rPr>
        <w:t xml:space="preserve"> </w:t>
      </w:r>
      <w:proofErr w:type="spellStart"/>
      <w:r w:rsidRPr="00913118">
        <w:rPr>
          <w:sz w:val="24"/>
          <w:szCs w:val="24"/>
        </w:rPr>
        <w:t>нерапортной</w:t>
      </w:r>
      <w:proofErr w:type="spellEnd"/>
      <w:r w:rsidRPr="00913118">
        <w:rPr>
          <w:sz w:val="24"/>
          <w:szCs w:val="24"/>
        </w:rPr>
        <w:t xml:space="preserve"> сеткой с </w:t>
      </w:r>
      <w:proofErr w:type="spellStart"/>
      <w:r w:rsidRPr="00913118">
        <w:rPr>
          <w:sz w:val="24"/>
          <w:szCs w:val="24"/>
        </w:rPr>
        <w:t>раскопировкой</w:t>
      </w:r>
      <w:proofErr w:type="spellEnd"/>
      <w:r w:rsidRPr="00913118">
        <w:rPr>
          <w:sz w:val="24"/>
          <w:szCs w:val="24"/>
        </w:rPr>
        <w:t xml:space="preserve">. </w:t>
      </w:r>
      <w:proofErr w:type="gramStart"/>
      <w:r w:rsidRPr="00913118">
        <w:rPr>
          <w:sz w:val="24"/>
          <w:szCs w:val="24"/>
        </w:rPr>
        <w:t>Возможна</w:t>
      </w:r>
      <w:proofErr w:type="gramEnd"/>
      <w:r w:rsidRPr="00913118">
        <w:rPr>
          <w:sz w:val="24"/>
          <w:szCs w:val="24"/>
        </w:rPr>
        <w:t xml:space="preserve"> </w:t>
      </w:r>
      <w:proofErr w:type="spellStart"/>
      <w:r w:rsidRPr="00913118">
        <w:rPr>
          <w:sz w:val="24"/>
          <w:szCs w:val="24"/>
        </w:rPr>
        <w:t>запечатка</w:t>
      </w:r>
      <w:proofErr w:type="spellEnd"/>
      <w:r w:rsidRPr="00913118">
        <w:rPr>
          <w:sz w:val="24"/>
          <w:szCs w:val="24"/>
        </w:rPr>
        <w:t xml:space="preserve"> оборотной стороны текстом. Текст должен быть согласован с Заказчиком.</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Голограмма должна характеризоваться:</w:t>
      </w:r>
    </w:p>
    <w:p w:rsidR="0050269A" w:rsidRPr="00913118" w:rsidRDefault="0050269A" w:rsidP="0050269A">
      <w:pPr>
        <w:pStyle w:val="2"/>
        <w:tabs>
          <w:tab w:val="clear" w:pos="360"/>
          <w:tab w:val="left" w:pos="-142"/>
          <w:tab w:val="num" w:pos="1980"/>
        </w:tabs>
        <w:spacing w:line="240" w:lineRule="auto"/>
        <w:ind w:left="0" w:firstLine="709"/>
        <w:rPr>
          <w:sz w:val="24"/>
          <w:szCs w:val="24"/>
        </w:rPr>
      </w:pPr>
      <w:r w:rsidRPr="00913118">
        <w:rPr>
          <w:sz w:val="24"/>
          <w:szCs w:val="24"/>
        </w:rPr>
        <w:t>Формообразованием – плоский знак в виде овала;</w:t>
      </w:r>
    </w:p>
    <w:p w:rsidR="0050269A" w:rsidRPr="00913118" w:rsidRDefault="0050269A" w:rsidP="0050269A">
      <w:pPr>
        <w:pStyle w:val="2"/>
        <w:tabs>
          <w:tab w:val="clear" w:pos="360"/>
          <w:tab w:val="left" w:pos="-142"/>
          <w:tab w:val="num" w:pos="1980"/>
        </w:tabs>
        <w:spacing w:line="240" w:lineRule="auto"/>
        <w:ind w:left="0" w:firstLine="709"/>
        <w:rPr>
          <w:sz w:val="24"/>
          <w:szCs w:val="24"/>
        </w:rPr>
      </w:pPr>
      <w:r w:rsidRPr="00913118">
        <w:rPr>
          <w:sz w:val="24"/>
          <w:szCs w:val="24"/>
        </w:rPr>
        <w:t>Типом носителя – фольга горячего тиснения;</w:t>
      </w:r>
    </w:p>
    <w:p w:rsidR="0050269A" w:rsidRPr="00913118" w:rsidRDefault="0050269A" w:rsidP="0050269A">
      <w:pPr>
        <w:pStyle w:val="2"/>
        <w:tabs>
          <w:tab w:val="clear" w:pos="360"/>
          <w:tab w:val="left" w:pos="-142"/>
          <w:tab w:val="num" w:pos="1980"/>
        </w:tabs>
        <w:spacing w:line="240" w:lineRule="auto"/>
        <w:ind w:left="0" w:firstLine="709"/>
        <w:rPr>
          <w:sz w:val="24"/>
          <w:szCs w:val="24"/>
        </w:rPr>
      </w:pPr>
      <w:r w:rsidRPr="00913118">
        <w:rPr>
          <w:sz w:val="24"/>
          <w:szCs w:val="24"/>
        </w:rPr>
        <w:t>Микротекст до 100 микрон.</w:t>
      </w:r>
    </w:p>
    <w:p w:rsidR="0050269A" w:rsidRPr="00913118" w:rsidRDefault="0050269A" w:rsidP="0050269A">
      <w:pPr>
        <w:pStyle w:val="2"/>
        <w:tabs>
          <w:tab w:val="clear" w:pos="360"/>
          <w:tab w:val="left" w:pos="-142"/>
          <w:tab w:val="num" w:pos="1980"/>
        </w:tabs>
        <w:spacing w:line="240" w:lineRule="auto"/>
        <w:ind w:left="0" w:firstLine="709"/>
        <w:rPr>
          <w:sz w:val="24"/>
          <w:szCs w:val="24"/>
        </w:rPr>
      </w:pPr>
      <w:r w:rsidRPr="00913118">
        <w:rPr>
          <w:sz w:val="24"/>
          <w:szCs w:val="24"/>
        </w:rPr>
        <w:t>Композиция должна быть выполнена в соответствии с корпоративным стилем ОАО «РЖД».</w:t>
      </w:r>
    </w:p>
    <w:p w:rsidR="0050269A" w:rsidRPr="00913118" w:rsidRDefault="0050269A" w:rsidP="0050269A">
      <w:pPr>
        <w:tabs>
          <w:tab w:val="left" w:pos="-142"/>
        </w:tabs>
        <w:sectPr w:rsidR="0050269A" w:rsidRPr="00913118" w:rsidSect="005D4C0F">
          <w:pgSz w:w="11906" w:h="16838"/>
          <w:pgMar w:top="1134" w:right="851" w:bottom="719" w:left="1259" w:header="709" w:footer="709" w:gutter="0"/>
          <w:cols w:space="708"/>
          <w:docGrid w:linePitch="360"/>
        </w:sectPr>
      </w:pPr>
    </w:p>
    <w:p w:rsidR="0050269A" w:rsidRPr="00913118" w:rsidRDefault="0050269A" w:rsidP="0050269A">
      <w:pPr>
        <w:tabs>
          <w:tab w:val="left" w:pos="-142"/>
        </w:tabs>
      </w:pPr>
      <w:r w:rsidRPr="00913118">
        <w:object w:dxaOrig="12282" w:dyaOrig="6688">
          <v:shape id="_x0000_i1044" type="#_x0000_t75" style="width:694.2pt;height:377.2pt" o:ole="">
            <v:imagedata r:id="rId44" o:title=""/>
          </v:shape>
          <o:OLEObject Type="Embed" ProgID="Visio.Drawing.11" ShapeID="_x0000_i1044" DrawAspect="Content" ObjectID="_1620200650" r:id="rId45"/>
        </w:object>
      </w:r>
      <w:r w:rsidR="00074EF7">
        <w:rPr>
          <w:noProof/>
        </w:rPr>
        <w:pict>
          <v:line id="Прямая соединительная линия 1" o:spid="_x0000_s1069" style="position:absolute;z-index:251664384;visibility:visible;mso-wrap-distance-left:3.17494mm;mso-wrap-distance-right:3.17494mm;mso-position-horizontal-relative:text;mso-position-vertical-relative:text" from="209pt,-142.85pt" to="209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"/>
        </w:pict>
      </w:r>
    </w:p>
    <w:p w:rsidR="0050269A" w:rsidRPr="00913118" w:rsidRDefault="0050269A" w:rsidP="0050269A">
      <w:pPr>
        <w:tabs>
          <w:tab w:val="left" w:pos="-142"/>
        </w:tabs>
      </w:pPr>
    </w:p>
    <w:p w:rsidR="0050269A" w:rsidRPr="00913118" w:rsidRDefault="0050269A" w:rsidP="0050269A">
      <w:pPr>
        <w:pStyle w:val="afff0"/>
        <w:tabs>
          <w:tab w:val="left" w:pos="-142"/>
        </w:tabs>
        <w:spacing w:line="240" w:lineRule="auto"/>
        <w:ind w:left="0"/>
        <w:rPr>
          <w:sz w:val="24"/>
          <w:szCs w:val="24"/>
        </w:rPr>
        <w:sectPr w:rsidR="0050269A" w:rsidRPr="00913118" w:rsidSect="005D4C0F">
          <w:pgSz w:w="16838" w:h="11906" w:orient="landscape"/>
          <w:pgMar w:top="1701" w:right="1134" w:bottom="851" w:left="1134" w:header="709" w:footer="709" w:gutter="0"/>
          <w:cols w:space="708"/>
          <w:docGrid w:linePitch="360"/>
        </w:sectPr>
      </w:pPr>
      <w:r w:rsidRPr="00913118">
        <w:rPr>
          <w:sz w:val="24"/>
          <w:szCs w:val="24"/>
        </w:rPr>
        <w:t>Рис. 4.1. Внешний вид лицевой стороны 1 слоя бланка «ПРИГОРОДНЫЙ БИЛЕТ»</w:t>
      </w:r>
    </w:p>
    <w:p w:rsidR="0050269A" w:rsidRPr="00913118" w:rsidRDefault="0050269A" w:rsidP="0050269A">
      <w:pPr>
        <w:tabs>
          <w:tab w:val="left" w:pos="-142"/>
        </w:tabs>
      </w:pPr>
      <w:r w:rsidRPr="00913118">
        <w:object w:dxaOrig="13903" w:dyaOrig="7389">
          <v:shape id="_x0000_i1045" type="#_x0000_t75" style="width:701.75pt;height:373.95pt" o:ole="">
            <v:imagedata r:id="rId46" o:title=""/>
          </v:shape>
          <o:OLEObject Type="Embed" ProgID="Visio.Drawing.11" ShapeID="_x0000_i1045" DrawAspect="Content" ObjectID="_1620200651" r:id="rId47"/>
        </w:object>
      </w:r>
    </w:p>
    <w:p w:rsidR="0050269A" w:rsidRPr="00913118" w:rsidRDefault="0050269A" w:rsidP="0050269A">
      <w:pPr>
        <w:tabs>
          <w:tab w:val="left" w:pos="-142"/>
        </w:tabs>
      </w:pPr>
    </w:p>
    <w:p w:rsidR="0050269A" w:rsidRPr="00913118" w:rsidRDefault="0050269A" w:rsidP="0050269A">
      <w:pPr>
        <w:pStyle w:val="afff0"/>
        <w:tabs>
          <w:tab w:val="left" w:pos="-142"/>
        </w:tabs>
        <w:spacing w:line="240" w:lineRule="auto"/>
        <w:ind w:left="0"/>
        <w:rPr>
          <w:sz w:val="24"/>
          <w:szCs w:val="24"/>
        </w:rPr>
        <w:sectPr w:rsidR="0050269A" w:rsidRPr="00913118" w:rsidSect="005D4C0F">
          <w:pgSz w:w="16838" w:h="11906" w:orient="landscape"/>
          <w:pgMar w:top="1259" w:right="1134" w:bottom="851" w:left="1134" w:header="709" w:footer="709" w:gutter="0"/>
          <w:cols w:space="708"/>
          <w:docGrid w:linePitch="360"/>
        </w:sectPr>
      </w:pPr>
      <w:r w:rsidRPr="00913118">
        <w:rPr>
          <w:sz w:val="24"/>
          <w:szCs w:val="24"/>
        </w:rPr>
        <w:t>Рис. 4.2 Геометрические размеры и требования к типографской разметке 1 слоя бланка «ПРИГОРОДНЫЙ БИЛЕТ»</w:t>
      </w:r>
    </w:p>
    <w:p w:rsidR="0050269A" w:rsidRPr="00544B18" w:rsidRDefault="0050269A" w:rsidP="0050269A">
      <w:pPr>
        <w:pStyle w:val="21"/>
        <w:numPr>
          <w:ilvl w:val="1"/>
          <w:numId w:val="8"/>
        </w:numPr>
        <w:tabs>
          <w:tab w:val="left" w:pos="720"/>
          <w:tab w:val="left" w:pos="1620"/>
          <w:tab w:val="left" w:pos="2160"/>
          <w:tab w:val="left" w:pos="2700"/>
        </w:tabs>
        <w:autoSpaceDE w:val="0"/>
        <w:autoSpaceDN w:val="0"/>
        <w:spacing w:before="120" w:after="120"/>
        <w:ind w:left="1259" w:hanging="357"/>
        <w:jc w:val="center"/>
        <w:rPr>
          <w:rFonts w:ascii="Times New Roman" w:hAnsi="Times New Roman" w:cs="Times New Roman"/>
          <w:i w:val="0"/>
          <w:sz w:val="24"/>
          <w:szCs w:val="24"/>
        </w:rPr>
      </w:pPr>
      <w:r w:rsidRPr="00544B18">
        <w:rPr>
          <w:rFonts w:ascii="Times New Roman" w:hAnsi="Times New Roman" w:cs="Times New Roman"/>
          <w:i w:val="0"/>
          <w:sz w:val="24"/>
          <w:szCs w:val="24"/>
        </w:rPr>
        <w:lastRenderedPageBreak/>
        <w:t>Требования ко второму слою слипа «КУПОН КАССИРА К ПРИГОРОДНОМУ БИЛЕТУ»</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3.3.1. Внешний вид, геометрические размеры и требования к типографской разметке второго слоя слипа «КУПОН КАССИРА К ПРИГОРОДНОМУ БИЛЕТУ»  представлены на рис.3.3, 3.4.</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 xml:space="preserve">3.3.2. Должна использоваться </w:t>
      </w:r>
      <w:proofErr w:type="spellStart"/>
      <w:r w:rsidRPr="00913118">
        <w:rPr>
          <w:sz w:val="24"/>
          <w:szCs w:val="24"/>
        </w:rPr>
        <w:t>самокопирующая</w:t>
      </w:r>
      <w:proofErr w:type="spellEnd"/>
      <w:r w:rsidRPr="00913118">
        <w:rPr>
          <w:sz w:val="24"/>
          <w:szCs w:val="24"/>
        </w:rPr>
        <w:t xml:space="preserve">  бумага SC/CB. Плотность бумаги должна быть  60</w:t>
      </w:r>
      <w:r w:rsidRPr="00913118">
        <w:rPr>
          <w:position w:val="-20"/>
          <w:sz w:val="24"/>
          <w:szCs w:val="24"/>
        </w:rPr>
        <w:object w:dxaOrig="560" w:dyaOrig="499">
          <v:shape id="_x0000_i1046" type="#_x0000_t75" style="width:27.95pt;height:24.7pt" o:ole="">
            <v:imagedata r:id="rId11" o:title=""/>
          </v:shape>
          <o:OLEObject Type="Embed" ProgID="Equation.3" ShapeID="_x0000_i1046" DrawAspect="Content" ObjectID="_1620200652" r:id="rId48"/>
        </w:object>
      </w:r>
      <w:r w:rsidRPr="00913118">
        <w:rPr>
          <w:sz w:val="24"/>
          <w:szCs w:val="24"/>
        </w:rPr>
        <w:t>; цвет бумаги должен быть белый.</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3.3.3. Цвет типографской разметки, надписей должен быть черный, коричневый или другой, отличный от цвета защитной сетки.</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3.3.4. Цвет защитной сетки лицевой стороны должен быть светло-коричневый.</w:t>
      </w:r>
    </w:p>
    <w:p w:rsidR="0050269A" w:rsidRPr="00913118" w:rsidRDefault="0050269A" w:rsidP="0050269A">
      <w:pPr>
        <w:pStyle w:val="afff1"/>
        <w:tabs>
          <w:tab w:val="left" w:pos="-142"/>
        </w:tabs>
        <w:spacing w:line="240" w:lineRule="auto"/>
        <w:ind w:left="0" w:firstLine="709"/>
        <w:rPr>
          <w:sz w:val="24"/>
          <w:szCs w:val="24"/>
        </w:rPr>
      </w:pPr>
      <w:r w:rsidRPr="00913118">
        <w:rPr>
          <w:sz w:val="24"/>
          <w:szCs w:val="24"/>
        </w:rPr>
        <w:t>3.3.5. Степени защиты, реализуемые на втором слое слипа.</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офсетная печать: фоновая сетка – </w:t>
      </w:r>
      <w:proofErr w:type="spellStart"/>
      <w:r w:rsidRPr="00913118">
        <w:rPr>
          <w:sz w:val="24"/>
          <w:szCs w:val="24"/>
        </w:rPr>
        <w:t>нераппортная</w:t>
      </w:r>
      <w:proofErr w:type="spellEnd"/>
      <w:r w:rsidRPr="00913118">
        <w:rPr>
          <w:sz w:val="24"/>
          <w:szCs w:val="24"/>
        </w:rPr>
        <w:t>.</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Контурный микротекст с намеренно включенной ошибкой (нижняя и верхняя линия шапки). </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Нумерация бланка – высокая печать, рельефное давление на обороте контрольного купона в поле, включающем буквенную серию и 13 цифр.</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 xml:space="preserve"> Штриховой код и арабские цифры под ним – высокая печать.</w:t>
      </w:r>
    </w:p>
    <w:p w:rsidR="0050269A" w:rsidRPr="00913118" w:rsidRDefault="0050269A" w:rsidP="0050269A">
      <w:pPr>
        <w:pStyle w:val="a"/>
        <w:tabs>
          <w:tab w:val="left" w:pos="-142"/>
        </w:tabs>
        <w:spacing w:line="240" w:lineRule="auto"/>
        <w:ind w:left="0" w:firstLine="709"/>
        <w:rPr>
          <w:sz w:val="24"/>
          <w:szCs w:val="24"/>
        </w:rPr>
      </w:pPr>
      <w:r w:rsidRPr="00913118">
        <w:rPr>
          <w:sz w:val="24"/>
          <w:szCs w:val="24"/>
        </w:rPr>
        <w:t>Отрывная перфорация</w:t>
      </w:r>
    </w:p>
    <w:p w:rsidR="0050269A" w:rsidRPr="00913118" w:rsidRDefault="0050269A" w:rsidP="0050269A">
      <w:pPr>
        <w:pStyle w:val="a"/>
        <w:numPr>
          <w:ilvl w:val="0"/>
          <w:numId w:val="0"/>
        </w:numPr>
        <w:tabs>
          <w:tab w:val="left" w:pos="-142"/>
        </w:tabs>
        <w:spacing w:line="240" w:lineRule="auto"/>
        <w:ind w:hanging="360"/>
        <w:rPr>
          <w:sz w:val="24"/>
          <w:szCs w:val="24"/>
        </w:rPr>
      </w:pPr>
    </w:p>
    <w:p w:rsidR="0050269A" w:rsidRPr="00913118" w:rsidRDefault="0050269A" w:rsidP="0050269A">
      <w:pPr>
        <w:pStyle w:val="a"/>
        <w:numPr>
          <w:ilvl w:val="0"/>
          <w:numId w:val="0"/>
        </w:numPr>
        <w:tabs>
          <w:tab w:val="left" w:pos="-142"/>
        </w:tabs>
        <w:spacing w:line="240" w:lineRule="auto"/>
        <w:ind w:hanging="360"/>
        <w:rPr>
          <w:sz w:val="24"/>
          <w:szCs w:val="24"/>
        </w:rPr>
      </w:pPr>
    </w:p>
    <w:p w:rsidR="0050269A" w:rsidRPr="00913118" w:rsidRDefault="0050269A" w:rsidP="0050269A">
      <w:pPr>
        <w:pStyle w:val="a"/>
        <w:numPr>
          <w:ilvl w:val="0"/>
          <w:numId w:val="0"/>
        </w:numPr>
        <w:tabs>
          <w:tab w:val="left" w:pos="-142"/>
        </w:tabs>
        <w:spacing w:line="240" w:lineRule="auto"/>
        <w:ind w:hanging="360"/>
        <w:rPr>
          <w:sz w:val="24"/>
          <w:szCs w:val="24"/>
        </w:rPr>
      </w:pPr>
    </w:p>
    <w:p w:rsidR="0050269A" w:rsidRPr="00913118" w:rsidRDefault="0050269A" w:rsidP="0050269A">
      <w:pPr>
        <w:pStyle w:val="a"/>
        <w:numPr>
          <w:ilvl w:val="0"/>
          <w:numId w:val="0"/>
        </w:numPr>
        <w:tabs>
          <w:tab w:val="left" w:pos="-142"/>
        </w:tabs>
        <w:spacing w:line="240" w:lineRule="auto"/>
        <w:ind w:hanging="360"/>
        <w:rPr>
          <w:sz w:val="24"/>
          <w:szCs w:val="24"/>
        </w:rPr>
      </w:pPr>
    </w:p>
    <w:p w:rsidR="0050269A" w:rsidRPr="00913118" w:rsidRDefault="0050269A" w:rsidP="0050269A">
      <w:pPr>
        <w:pStyle w:val="a"/>
        <w:numPr>
          <w:ilvl w:val="0"/>
          <w:numId w:val="0"/>
        </w:numPr>
        <w:tabs>
          <w:tab w:val="left" w:pos="-142"/>
        </w:tabs>
        <w:spacing w:line="240" w:lineRule="auto"/>
        <w:ind w:hanging="360"/>
        <w:rPr>
          <w:sz w:val="24"/>
          <w:szCs w:val="24"/>
        </w:rPr>
      </w:pPr>
    </w:p>
    <w:p w:rsidR="0050269A" w:rsidRPr="00913118" w:rsidRDefault="0050269A" w:rsidP="0050269A">
      <w:pPr>
        <w:pStyle w:val="a"/>
        <w:numPr>
          <w:ilvl w:val="0"/>
          <w:numId w:val="0"/>
        </w:numPr>
        <w:tabs>
          <w:tab w:val="left" w:pos="-142"/>
        </w:tabs>
        <w:spacing w:line="240" w:lineRule="auto"/>
        <w:ind w:hanging="360"/>
        <w:rPr>
          <w:sz w:val="24"/>
          <w:szCs w:val="24"/>
        </w:rPr>
        <w:sectPr w:rsidR="0050269A" w:rsidRPr="00913118" w:rsidSect="005D4C0F">
          <w:pgSz w:w="11906" w:h="16838"/>
          <w:pgMar w:top="1134" w:right="851" w:bottom="719" w:left="1259" w:header="709" w:footer="709" w:gutter="0"/>
          <w:cols w:space="708"/>
          <w:docGrid w:linePitch="360"/>
        </w:sectPr>
      </w:pPr>
    </w:p>
    <w:p w:rsidR="0050269A" w:rsidRPr="00913118" w:rsidRDefault="0050269A" w:rsidP="0050269A">
      <w:pPr>
        <w:tabs>
          <w:tab w:val="left" w:pos="-142"/>
        </w:tabs>
      </w:pPr>
      <w:r w:rsidRPr="00913118">
        <w:object w:dxaOrig="12282" w:dyaOrig="6176">
          <v:shape id="_x0000_i1047" type="#_x0000_t75" style="width:718.95pt;height:361.05pt" o:ole="">
            <v:imagedata r:id="rId49" o:title=""/>
          </v:shape>
          <o:OLEObject Type="Embed" ProgID="Visio.Drawing.11" ShapeID="_x0000_i1047" DrawAspect="Content" ObjectID="_1620200653" r:id="rId50"/>
        </w:object>
      </w:r>
    </w:p>
    <w:p w:rsidR="0050269A" w:rsidRPr="00913118" w:rsidRDefault="0050269A" w:rsidP="0050269A">
      <w:pPr>
        <w:tabs>
          <w:tab w:val="left" w:pos="-142"/>
        </w:tabs>
      </w:pPr>
    </w:p>
    <w:p w:rsidR="0050269A" w:rsidRPr="00913118" w:rsidRDefault="0050269A" w:rsidP="0050269A">
      <w:pPr>
        <w:tabs>
          <w:tab w:val="left" w:pos="-142"/>
        </w:tabs>
      </w:pPr>
    </w:p>
    <w:p w:rsidR="0050269A" w:rsidRPr="00913118" w:rsidRDefault="0050269A" w:rsidP="0050269A">
      <w:pPr>
        <w:pStyle w:val="afff0"/>
        <w:tabs>
          <w:tab w:val="left" w:pos="-142"/>
        </w:tabs>
        <w:spacing w:line="240" w:lineRule="auto"/>
        <w:ind w:left="0"/>
        <w:rPr>
          <w:sz w:val="24"/>
          <w:szCs w:val="24"/>
        </w:rPr>
      </w:pPr>
      <w:r w:rsidRPr="00913118">
        <w:rPr>
          <w:sz w:val="24"/>
          <w:szCs w:val="24"/>
        </w:rPr>
        <w:t>Рис. 3.3. Внешний вид лицевой стороны 2 слоя бланка «ПРИГОРОДНЫЙ БИЛЕТ».</w:t>
      </w:r>
    </w:p>
    <w:p w:rsidR="0050269A" w:rsidRPr="00913118" w:rsidRDefault="0050269A" w:rsidP="0050269A">
      <w:pPr>
        <w:pStyle w:val="afff0"/>
        <w:tabs>
          <w:tab w:val="left" w:pos="-142"/>
        </w:tabs>
        <w:spacing w:line="240" w:lineRule="auto"/>
        <w:ind w:left="0"/>
        <w:rPr>
          <w:sz w:val="24"/>
          <w:szCs w:val="24"/>
        </w:rPr>
      </w:pPr>
    </w:p>
    <w:p w:rsidR="0050269A" w:rsidRPr="00913118" w:rsidRDefault="0050269A" w:rsidP="0050269A">
      <w:pPr>
        <w:pStyle w:val="afff0"/>
        <w:tabs>
          <w:tab w:val="left" w:pos="-142"/>
        </w:tabs>
        <w:spacing w:line="240" w:lineRule="auto"/>
        <w:ind w:left="0"/>
        <w:rPr>
          <w:sz w:val="24"/>
          <w:szCs w:val="24"/>
        </w:rPr>
      </w:pPr>
    </w:p>
    <w:p w:rsidR="0050269A" w:rsidRPr="00913118" w:rsidRDefault="0050269A" w:rsidP="0050269A">
      <w:pPr>
        <w:tabs>
          <w:tab w:val="left" w:pos="-142"/>
        </w:tabs>
      </w:pPr>
      <w:r w:rsidRPr="00913118">
        <w:object w:dxaOrig="13903" w:dyaOrig="7379">
          <v:shape id="_x0000_i1048" type="#_x0000_t75" style="width:723.2pt;height:383.65pt" o:ole="">
            <v:imagedata r:id="rId51" o:title=""/>
          </v:shape>
          <o:OLEObject Type="Embed" ProgID="Visio.Drawing.11" ShapeID="_x0000_i1048" DrawAspect="Content" ObjectID="_1620200654" r:id="rId52"/>
        </w:object>
      </w:r>
    </w:p>
    <w:p w:rsidR="0050269A" w:rsidRPr="00913118" w:rsidRDefault="0050269A" w:rsidP="0050269A">
      <w:pPr>
        <w:pStyle w:val="afff0"/>
        <w:tabs>
          <w:tab w:val="left" w:pos="-142"/>
        </w:tabs>
        <w:spacing w:line="240" w:lineRule="auto"/>
        <w:ind w:left="0"/>
        <w:rPr>
          <w:sz w:val="24"/>
          <w:szCs w:val="24"/>
        </w:rPr>
      </w:pPr>
      <w:r w:rsidRPr="00913118">
        <w:rPr>
          <w:sz w:val="24"/>
          <w:szCs w:val="24"/>
        </w:rPr>
        <w:t>Рис. 3.4. геометрические размеры и требования к типографской разметке 2 слоя бланка «ПРИГОРОДНЫЙ БИЛЕТ»</w:t>
      </w:r>
    </w:p>
    <w:p w:rsidR="0050269A" w:rsidRPr="00913118" w:rsidRDefault="0050269A" w:rsidP="0050269A">
      <w:pPr>
        <w:tabs>
          <w:tab w:val="left" w:pos="-142"/>
        </w:tabs>
      </w:pPr>
    </w:p>
    <w:p w:rsidR="0050269A" w:rsidRPr="00913118" w:rsidRDefault="0050269A" w:rsidP="0050269A">
      <w:pPr>
        <w:pStyle w:val="afff0"/>
        <w:tabs>
          <w:tab w:val="left" w:pos="-142"/>
        </w:tabs>
        <w:spacing w:line="240" w:lineRule="auto"/>
        <w:ind w:left="0"/>
        <w:rPr>
          <w:sz w:val="24"/>
          <w:szCs w:val="24"/>
        </w:rPr>
      </w:pPr>
    </w:p>
    <w:p w:rsidR="0050269A" w:rsidRPr="00913118" w:rsidRDefault="0050269A" w:rsidP="0050269A">
      <w:pPr>
        <w:pStyle w:val="a4"/>
        <w:tabs>
          <w:tab w:val="left" w:pos="-142"/>
        </w:tabs>
        <w:spacing w:before="120" w:after="120"/>
        <w:ind w:left="0"/>
        <w:jc w:val="center"/>
        <w:outlineLvl w:val="0"/>
        <w:rPr>
          <w:b/>
          <w:i/>
        </w:rPr>
        <w:sectPr w:rsidR="0050269A" w:rsidRPr="00913118" w:rsidSect="005D4C0F">
          <w:headerReference w:type="default" r:id="rId53"/>
          <w:pgSz w:w="16838" w:h="11906" w:orient="landscape"/>
          <w:pgMar w:top="567" w:right="567" w:bottom="1134" w:left="567" w:header="0" w:footer="0" w:gutter="0"/>
          <w:cols w:space="708"/>
          <w:docGrid w:linePitch="360"/>
        </w:sectPr>
      </w:pPr>
    </w:p>
    <w:p w:rsidR="0050269A" w:rsidRPr="00544B18" w:rsidRDefault="0050269A" w:rsidP="0050269A">
      <w:pPr>
        <w:pStyle w:val="10"/>
        <w:keepNext w:val="0"/>
        <w:numPr>
          <w:ilvl w:val="0"/>
          <w:numId w:val="8"/>
        </w:numPr>
        <w:tabs>
          <w:tab w:val="left" w:pos="-142"/>
          <w:tab w:val="left" w:pos="540"/>
          <w:tab w:val="left" w:pos="1440"/>
        </w:tabs>
        <w:autoSpaceDE w:val="0"/>
        <w:autoSpaceDN w:val="0"/>
        <w:spacing w:before="120" w:after="120"/>
        <w:ind w:left="0" w:firstLine="0"/>
        <w:jc w:val="center"/>
        <w:rPr>
          <w:rFonts w:ascii="Times New Roman" w:hAnsi="Times New Roman" w:cs="Times New Roman"/>
          <w:sz w:val="24"/>
          <w:szCs w:val="24"/>
        </w:rPr>
      </w:pPr>
      <w:r w:rsidRPr="00544B18">
        <w:rPr>
          <w:rFonts w:ascii="Times New Roman" w:hAnsi="Times New Roman" w:cs="Times New Roman"/>
          <w:sz w:val="24"/>
          <w:szCs w:val="24"/>
        </w:rPr>
        <w:lastRenderedPageBreak/>
        <w:t>ТРЕБОВАНИЯ НА ИЗГОТОВЛЕНИЕ БЛАНКА «ЛУ-10д»</w:t>
      </w:r>
    </w:p>
    <w:p w:rsidR="0050269A" w:rsidRPr="00913118" w:rsidRDefault="0050269A" w:rsidP="0050269A">
      <w:pPr>
        <w:tabs>
          <w:tab w:val="left" w:pos="-142"/>
        </w:tabs>
        <w:ind w:firstLine="709"/>
        <w:rPr>
          <w:b/>
        </w:rPr>
      </w:pPr>
      <w:r w:rsidRPr="00913118">
        <w:rPr>
          <w:b/>
        </w:rPr>
        <w:t>Общие положения</w:t>
      </w:r>
    </w:p>
    <w:p w:rsidR="0050269A" w:rsidRPr="00913118" w:rsidRDefault="0050269A" w:rsidP="0050269A">
      <w:pPr>
        <w:tabs>
          <w:tab w:val="left" w:pos="-142"/>
          <w:tab w:val="left" w:pos="567"/>
        </w:tabs>
        <w:ind w:firstLine="709"/>
        <w:jc w:val="both"/>
      </w:pPr>
      <w:r w:rsidRPr="00913118">
        <w:t xml:space="preserve">Бланк  представляет собой трёхслойный документ (слип), запечатанный с одной стороны. Двадцать пять комплектов слипов подбираются в книжку, сшиваются или проклеиваются с левой стороны. </w:t>
      </w:r>
    </w:p>
    <w:p w:rsidR="0050269A" w:rsidRPr="00913118" w:rsidRDefault="0050269A" w:rsidP="0050269A">
      <w:pPr>
        <w:tabs>
          <w:tab w:val="left" w:pos="-142"/>
          <w:tab w:val="left" w:pos="567"/>
        </w:tabs>
        <w:ind w:firstLine="709"/>
        <w:jc w:val="both"/>
      </w:pPr>
      <w:r w:rsidRPr="00913118">
        <w:t>Тип бланка (56) должен быть закодирован в номере бланка с целью исключения возможности замены бланка на любой другой при печати на нём информации.</w:t>
      </w:r>
    </w:p>
    <w:p w:rsidR="0050269A" w:rsidRPr="00913118" w:rsidRDefault="0050269A" w:rsidP="0050269A">
      <w:pPr>
        <w:tabs>
          <w:tab w:val="left" w:pos="-142"/>
          <w:tab w:val="left" w:pos="567"/>
        </w:tabs>
        <w:ind w:firstLine="709"/>
        <w:jc w:val="both"/>
      </w:pPr>
      <w:r w:rsidRPr="00913118">
        <w:t>Бланки должны иметь уникальные типографские номера.</w:t>
      </w:r>
    </w:p>
    <w:p w:rsidR="0050269A" w:rsidRPr="00913118" w:rsidRDefault="0050269A" w:rsidP="0050269A">
      <w:pPr>
        <w:tabs>
          <w:tab w:val="left" w:pos="-142"/>
          <w:tab w:val="left" w:pos="567"/>
        </w:tabs>
        <w:spacing w:after="120"/>
        <w:ind w:firstLine="709"/>
        <w:jc w:val="both"/>
      </w:pPr>
      <w:r w:rsidRPr="00913118">
        <w:t>Не допускается повторение номеров бланков и наличие пропусков в нумерации бланков.</w:t>
      </w:r>
    </w:p>
    <w:p w:rsidR="0050269A" w:rsidRPr="00544B18" w:rsidRDefault="0050269A" w:rsidP="0050269A">
      <w:pPr>
        <w:pStyle w:val="21"/>
        <w:numPr>
          <w:ilvl w:val="1"/>
          <w:numId w:val="8"/>
        </w:numPr>
        <w:tabs>
          <w:tab w:val="left" w:pos="-142"/>
          <w:tab w:val="left" w:pos="1620"/>
          <w:tab w:val="left" w:pos="2160"/>
          <w:tab w:val="left" w:pos="2700"/>
        </w:tabs>
        <w:autoSpaceDE w:val="0"/>
        <w:autoSpaceDN w:val="0"/>
        <w:spacing w:before="120" w:after="120"/>
        <w:ind w:left="0" w:firstLine="709"/>
        <w:jc w:val="center"/>
        <w:rPr>
          <w:rFonts w:ascii="Times New Roman" w:hAnsi="Times New Roman" w:cs="Times New Roman"/>
          <w:i w:val="0"/>
          <w:sz w:val="24"/>
          <w:szCs w:val="24"/>
        </w:rPr>
      </w:pPr>
      <w:r w:rsidRPr="00544B18">
        <w:rPr>
          <w:rFonts w:ascii="Times New Roman" w:hAnsi="Times New Roman" w:cs="Times New Roman"/>
          <w:i w:val="0"/>
          <w:sz w:val="24"/>
          <w:szCs w:val="24"/>
        </w:rPr>
        <w:t>ТРЕБОВАНИЯ НА ИЗГОТОВЛЕНИЕ БЛАНКА</w:t>
      </w:r>
    </w:p>
    <w:p w:rsidR="0050269A" w:rsidRPr="00913118" w:rsidRDefault="0050269A" w:rsidP="0050269A">
      <w:pPr>
        <w:tabs>
          <w:tab w:val="left" w:pos="-142"/>
          <w:tab w:val="left" w:pos="567"/>
        </w:tabs>
        <w:spacing w:after="40"/>
        <w:ind w:firstLine="709"/>
        <w:jc w:val="both"/>
      </w:pPr>
      <w:r w:rsidRPr="00913118">
        <w:t xml:space="preserve">4.1.1. Бланк «ЛУ-10д», предназначенный для оформления проезда пассажиров в поездах дальнего следования,  изготавливается в виде трёхслойного документа (слипа) на </w:t>
      </w:r>
      <w:proofErr w:type="spellStart"/>
      <w:r w:rsidRPr="00913118">
        <w:t>самокопирующейся</w:t>
      </w:r>
      <w:proofErr w:type="spellEnd"/>
      <w:r w:rsidRPr="00913118">
        <w:t xml:space="preserve"> бумаге.  Композиция бланка должна быть выполнена в корпоративном стиле ОАО «РЖД». Бланк содержит три листа:</w:t>
      </w:r>
    </w:p>
    <w:p w:rsidR="0050269A" w:rsidRPr="00913118" w:rsidRDefault="0050269A" w:rsidP="0050269A">
      <w:pPr>
        <w:tabs>
          <w:tab w:val="left" w:pos="-142"/>
          <w:tab w:val="left" w:pos="567"/>
        </w:tabs>
        <w:spacing w:after="40"/>
        <w:ind w:firstLine="709"/>
      </w:pPr>
      <w:r w:rsidRPr="00913118">
        <w:t>Купон кассира;</w:t>
      </w:r>
    </w:p>
    <w:p w:rsidR="0050269A" w:rsidRPr="00913118" w:rsidRDefault="0050269A" w:rsidP="0050269A">
      <w:pPr>
        <w:tabs>
          <w:tab w:val="left" w:pos="-142"/>
          <w:tab w:val="left" w:pos="567"/>
        </w:tabs>
        <w:spacing w:after="40"/>
        <w:ind w:firstLine="709"/>
      </w:pPr>
      <w:r w:rsidRPr="00913118">
        <w:t>Контрольный купон;</w:t>
      </w:r>
    </w:p>
    <w:p w:rsidR="0050269A" w:rsidRPr="00913118" w:rsidRDefault="0050269A" w:rsidP="0050269A">
      <w:pPr>
        <w:tabs>
          <w:tab w:val="left" w:pos="-142"/>
          <w:tab w:val="left" w:pos="567"/>
        </w:tabs>
        <w:spacing w:after="40"/>
        <w:ind w:firstLine="709"/>
      </w:pPr>
      <w:r w:rsidRPr="00913118">
        <w:t>Проездной документ.</w:t>
      </w:r>
    </w:p>
    <w:p w:rsidR="0050269A" w:rsidRPr="00913118" w:rsidRDefault="0050269A" w:rsidP="0050269A">
      <w:pPr>
        <w:tabs>
          <w:tab w:val="left" w:pos="-142"/>
          <w:tab w:val="left" w:pos="567"/>
        </w:tabs>
        <w:spacing w:after="40"/>
        <w:ind w:firstLine="709"/>
        <w:jc w:val="both"/>
      </w:pPr>
      <w:r w:rsidRPr="00913118">
        <w:t>4.1.2. Бланк «ЛУ-10д» должен быть пронумерован. Нумерация печатается в верхней части бланка на расстоянии 32±1 мм от верхнего края бланка до верхней кромки номера. По правому краю бланка отступ составляет 6±1 мм. Всего печатается одна-две буквы и тринадцать цифр, имеющих следующее значение (в порядке слева направо):</w:t>
      </w:r>
    </w:p>
    <w:p w:rsidR="0050269A" w:rsidRPr="00913118" w:rsidRDefault="0050269A" w:rsidP="0050269A">
      <w:pPr>
        <w:tabs>
          <w:tab w:val="left" w:pos="-142"/>
          <w:tab w:val="left" w:pos="567"/>
        </w:tabs>
        <w:spacing w:after="40"/>
        <w:ind w:firstLine="709"/>
      </w:pPr>
      <w:r w:rsidRPr="00913118">
        <w:t>Одна или две буквы префикса обозначают серию бланка;</w:t>
      </w:r>
    </w:p>
    <w:p w:rsidR="0050269A" w:rsidRPr="00913118" w:rsidRDefault="0050269A" w:rsidP="0050269A">
      <w:pPr>
        <w:tabs>
          <w:tab w:val="left" w:pos="-142"/>
          <w:tab w:val="left" w:pos="567"/>
        </w:tabs>
        <w:spacing w:after="40"/>
        <w:ind w:firstLine="709"/>
      </w:pPr>
      <w:r w:rsidRPr="00913118">
        <w:t>Две цифры обозначают код страны;</w:t>
      </w:r>
    </w:p>
    <w:p w:rsidR="0050269A" w:rsidRPr="00913118" w:rsidRDefault="0050269A" w:rsidP="0050269A">
      <w:pPr>
        <w:tabs>
          <w:tab w:val="left" w:pos="-142"/>
          <w:tab w:val="left" w:pos="567"/>
        </w:tabs>
        <w:spacing w:after="40"/>
        <w:ind w:firstLine="709"/>
      </w:pPr>
      <w:r w:rsidRPr="00913118">
        <w:t>Две цифры обозначают код бланка;</w:t>
      </w:r>
    </w:p>
    <w:p w:rsidR="0050269A" w:rsidRPr="00913118" w:rsidRDefault="0050269A" w:rsidP="0050269A">
      <w:pPr>
        <w:tabs>
          <w:tab w:val="left" w:pos="-142"/>
          <w:tab w:val="left" w:pos="567"/>
        </w:tabs>
        <w:spacing w:after="40"/>
        <w:ind w:firstLine="709"/>
      </w:pPr>
      <w:r w:rsidRPr="00913118">
        <w:t>Три цифры обозначают буквенную серию бланка;</w:t>
      </w:r>
    </w:p>
    <w:p w:rsidR="0050269A" w:rsidRPr="00913118" w:rsidRDefault="0050269A" w:rsidP="0050269A">
      <w:pPr>
        <w:tabs>
          <w:tab w:val="left" w:pos="-142"/>
          <w:tab w:val="left" w:pos="567"/>
        </w:tabs>
        <w:spacing w:after="40"/>
        <w:ind w:firstLine="709"/>
      </w:pPr>
      <w:r w:rsidRPr="00913118">
        <w:t>Шесть цифр обозначают порядковый номер бланка.</w:t>
      </w:r>
    </w:p>
    <w:p w:rsidR="0050269A" w:rsidRPr="00913118" w:rsidRDefault="0050269A" w:rsidP="0050269A">
      <w:pPr>
        <w:tabs>
          <w:tab w:val="left" w:pos="-142"/>
          <w:tab w:val="left" w:pos="567"/>
        </w:tabs>
        <w:spacing w:after="40"/>
        <w:ind w:firstLine="709"/>
      </w:pPr>
      <w:r w:rsidRPr="00913118">
        <w:t>Уникальный номер бланка «ЛУ-10д» для использования на территории Российской Федерации должен содержать код «2056».</w:t>
      </w:r>
    </w:p>
    <w:p w:rsidR="0050269A" w:rsidRPr="00913118" w:rsidRDefault="0050269A" w:rsidP="0050269A">
      <w:pPr>
        <w:tabs>
          <w:tab w:val="left" w:pos="-142"/>
          <w:tab w:val="left" w:pos="567"/>
        </w:tabs>
        <w:spacing w:after="40"/>
        <w:ind w:firstLine="709"/>
      </w:pPr>
      <w:r w:rsidRPr="00913118">
        <w:t>Указанный бланк должен иметь уникальную нумерацию, построенную по приведённой ниже схеме: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84"/>
        <w:gridCol w:w="3284"/>
        <w:gridCol w:w="3285"/>
      </w:tblGrid>
      <w:tr w:rsidR="0050269A" w:rsidRPr="00913118" w:rsidTr="0050269A">
        <w:trPr>
          <w:trHeight w:val="389"/>
        </w:trPr>
        <w:tc>
          <w:tcPr>
            <w:tcW w:w="3284" w:type="dxa"/>
            <w:vAlign w:val="center"/>
          </w:tcPr>
          <w:p w:rsidR="0050269A" w:rsidRPr="00913118" w:rsidRDefault="0050269A" w:rsidP="0050269A">
            <w:pPr>
              <w:tabs>
                <w:tab w:val="left" w:pos="-142"/>
                <w:tab w:val="left" w:pos="567"/>
              </w:tabs>
              <w:spacing w:after="40"/>
              <w:jc w:val="center"/>
            </w:pPr>
            <w:r w:rsidRPr="00913118">
              <w:t>Буквенная серия бланка</w:t>
            </w:r>
          </w:p>
        </w:tc>
        <w:tc>
          <w:tcPr>
            <w:tcW w:w="3284" w:type="dxa"/>
            <w:vAlign w:val="center"/>
          </w:tcPr>
          <w:p w:rsidR="0050269A" w:rsidRPr="00913118" w:rsidRDefault="0050269A" w:rsidP="0050269A">
            <w:pPr>
              <w:tabs>
                <w:tab w:val="left" w:pos="-142"/>
                <w:tab w:val="left" w:pos="567"/>
              </w:tabs>
              <w:spacing w:after="40"/>
              <w:jc w:val="center"/>
            </w:pPr>
            <w:r w:rsidRPr="00913118">
              <w:t>Код бланка</w:t>
            </w:r>
          </w:p>
        </w:tc>
        <w:tc>
          <w:tcPr>
            <w:tcW w:w="3285" w:type="dxa"/>
            <w:vAlign w:val="center"/>
          </w:tcPr>
          <w:p w:rsidR="0050269A" w:rsidRPr="00913118" w:rsidRDefault="0050269A" w:rsidP="0050269A">
            <w:pPr>
              <w:tabs>
                <w:tab w:val="left" w:pos="-142"/>
                <w:tab w:val="left" w:pos="567"/>
              </w:tabs>
              <w:spacing w:after="40"/>
              <w:jc w:val="center"/>
            </w:pPr>
            <w:r w:rsidRPr="00913118">
              <w:t>Номер бланка</w:t>
            </w:r>
          </w:p>
        </w:tc>
      </w:tr>
      <w:tr w:rsidR="0050269A" w:rsidRPr="00913118" w:rsidTr="0050269A">
        <w:tc>
          <w:tcPr>
            <w:tcW w:w="3284" w:type="dxa"/>
            <w:vAlign w:val="center"/>
          </w:tcPr>
          <w:p w:rsidR="0050269A" w:rsidRPr="00913118" w:rsidRDefault="0050269A" w:rsidP="0050269A">
            <w:pPr>
              <w:tabs>
                <w:tab w:val="left" w:pos="-142"/>
                <w:tab w:val="left" w:pos="567"/>
              </w:tabs>
            </w:pPr>
            <w:r w:rsidRPr="00913118">
              <w:t>Одна или две буквы русского алфавита</w:t>
            </w:r>
          </w:p>
        </w:tc>
        <w:tc>
          <w:tcPr>
            <w:tcW w:w="3284" w:type="dxa"/>
            <w:vAlign w:val="center"/>
          </w:tcPr>
          <w:p w:rsidR="0050269A" w:rsidRPr="00913118" w:rsidRDefault="0050269A" w:rsidP="0050269A">
            <w:pPr>
              <w:tabs>
                <w:tab w:val="left" w:pos="-142"/>
                <w:tab w:val="left" w:pos="567"/>
              </w:tabs>
              <w:spacing w:after="40"/>
              <w:ind w:firstLine="709"/>
              <w:jc w:val="center"/>
            </w:pPr>
            <w:r w:rsidRPr="00913118">
              <w:t>2056</w:t>
            </w:r>
          </w:p>
        </w:tc>
        <w:tc>
          <w:tcPr>
            <w:tcW w:w="3285" w:type="dxa"/>
            <w:vAlign w:val="center"/>
          </w:tcPr>
          <w:p w:rsidR="0050269A" w:rsidRPr="00913118" w:rsidRDefault="0050269A" w:rsidP="0050269A">
            <w:pPr>
              <w:tabs>
                <w:tab w:val="left" w:pos="-142"/>
                <w:tab w:val="left" w:pos="567"/>
              </w:tabs>
              <w:ind w:firstLine="18"/>
            </w:pPr>
            <w:r w:rsidRPr="00913118">
              <w:t>9 цифр в соответствии со значением серии бланка</w:t>
            </w:r>
          </w:p>
        </w:tc>
      </w:tr>
    </w:tbl>
    <w:p w:rsidR="0050269A" w:rsidRPr="00913118" w:rsidRDefault="0050269A" w:rsidP="0050269A">
      <w:pPr>
        <w:tabs>
          <w:tab w:val="left" w:pos="-142"/>
          <w:tab w:val="left" w:pos="567"/>
        </w:tabs>
        <w:spacing w:after="40"/>
        <w:ind w:firstLine="709"/>
      </w:pPr>
      <w:r w:rsidRPr="00913118">
        <w:t>Пример номера: А 2056000  000000.</w:t>
      </w:r>
    </w:p>
    <w:p w:rsidR="0050269A" w:rsidRPr="00913118" w:rsidRDefault="0050269A" w:rsidP="0050269A">
      <w:pPr>
        <w:tabs>
          <w:tab w:val="left" w:pos="-142"/>
          <w:tab w:val="left" w:pos="567"/>
        </w:tabs>
        <w:spacing w:after="40"/>
        <w:ind w:firstLine="709"/>
        <w:jc w:val="both"/>
      </w:pPr>
      <w:r w:rsidRPr="00913118">
        <w:t>На бланке печатаются три номера гарнитурой типа «</w:t>
      </w:r>
      <w:r w:rsidRPr="00913118">
        <w:rPr>
          <w:lang w:val="en-US"/>
        </w:rPr>
        <w:t>Gothic</w:t>
      </w:r>
      <w:r w:rsidRPr="00913118">
        <w:t xml:space="preserve">», первый на купоне кассира, </w:t>
      </w:r>
      <w:proofErr w:type="gramStart"/>
      <w:r w:rsidRPr="00913118">
        <w:t>второй</w:t>
      </w:r>
      <w:proofErr w:type="gramEnd"/>
      <w:r w:rsidRPr="00913118">
        <w:t xml:space="preserve"> на контрольном купоне, третий на проездном документе. Все три номера дублируют друг друга.  </w:t>
      </w:r>
    </w:p>
    <w:p w:rsidR="0050269A" w:rsidRPr="00913118" w:rsidRDefault="0050269A" w:rsidP="0050269A">
      <w:pPr>
        <w:tabs>
          <w:tab w:val="left" w:pos="-142"/>
          <w:tab w:val="left" w:pos="567"/>
        </w:tabs>
        <w:spacing w:after="40"/>
        <w:ind w:firstLine="709"/>
        <w:jc w:val="both"/>
      </w:pPr>
      <w:r w:rsidRPr="00913118">
        <w:t>4.1.3. Бланк «ЛУ-10д» должен иметь штриховой код (</w:t>
      </w:r>
      <w:proofErr w:type="spellStart"/>
      <w:r w:rsidRPr="00913118">
        <w:t>баркод</w:t>
      </w:r>
      <w:proofErr w:type="spellEnd"/>
      <w:r w:rsidRPr="00913118">
        <w:t xml:space="preserve">) </w:t>
      </w:r>
      <w:r w:rsidRPr="00913118">
        <w:rPr>
          <w:lang w:val="en-US"/>
        </w:rPr>
        <w:t>CODE</w:t>
      </w:r>
      <w:r w:rsidRPr="00913118">
        <w:t xml:space="preserve"> 39 </w:t>
      </w:r>
      <w:r w:rsidRPr="00913118">
        <w:rPr>
          <w:lang w:val="en-US"/>
        </w:rPr>
        <w:t>c</w:t>
      </w:r>
      <w:r w:rsidRPr="00913118">
        <w:t xml:space="preserve"> контрольным числом </w:t>
      </w:r>
      <w:r w:rsidRPr="00913118">
        <w:rPr>
          <w:b/>
          <w:bCs/>
          <w:lang w:val="en-US"/>
        </w:rPr>
        <w:t>mod</w:t>
      </w:r>
      <w:r w:rsidRPr="00913118">
        <w:rPr>
          <w:b/>
          <w:bCs/>
        </w:rPr>
        <w:t xml:space="preserve"> 7</w:t>
      </w:r>
      <w:r w:rsidRPr="00913118">
        <w:t xml:space="preserve">. Штриховой код печатается в нижней части бланка на расстоянии 10±1 мм от нижнего края бланка до верхней кромки  штрихового кода. По левому краю бланка отступ составляет 11±1 мм. Всего кодируется четырнадцать цифр с подсказом под штриховым кодом, имеющих следующее значение (в порядке слева направо): </w:t>
      </w:r>
    </w:p>
    <w:p w:rsidR="0050269A" w:rsidRPr="00913118" w:rsidRDefault="0050269A" w:rsidP="0050269A">
      <w:pPr>
        <w:tabs>
          <w:tab w:val="left" w:pos="-142"/>
          <w:tab w:val="left" w:pos="567"/>
        </w:tabs>
        <w:spacing w:after="40"/>
        <w:ind w:firstLine="709"/>
      </w:pPr>
      <w:r w:rsidRPr="00913118">
        <w:t>Две цифры обозначают код страны;</w:t>
      </w:r>
    </w:p>
    <w:p w:rsidR="0050269A" w:rsidRPr="00913118" w:rsidRDefault="0050269A" w:rsidP="0050269A">
      <w:pPr>
        <w:tabs>
          <w:tab w:val="left" w:pos="-142"/>
          <w:tab w:val="left" w:pos="567"/>
        </w:tabs>
        <w:spacing w:after="40"/>
        <w:ind w:firstLine="709"/>
      </w:pPr>
      <w:r w:rsidRPr="00913118">
        <w:t>Две цифры обозначают код бланка;</w:t>
      </w:r>
    </w:p>
    <w:p w:rsidR="0050269A" w:rsidRPr="00913118" w:rsidRDefault="0050269A" w:rsidP="0050269A">
      <w:pPr>
        <w:tabs>
          <w:tab w:val="left" w:pos="-142"/>
          <w:tab w:val="left" w:pos="567"/>
        </w:tabs>
        <w:spacing w:after="40"/>
        <w:ind w:firstLine="709"/>
      </w:pPr>
      <w:r w:rsidRPr="00913118">
        <w:t>Три цифры обозначают буквенную серию бланка;</w:t>
      </w:r>
    </w:p>
    <w:p w:rsidR="0050269A" w:rsidRPr="00913118" w:rsidRDefault="0050269A" w:rsidP="0050269A">
      <w:pPr>
        <w:tabs>
          <w:tab w:val="left" w:pos="-142"/>
          <w:tab w:val="left" w:pos="567"/>
        </w:tabs>
        <w:spacing w:after="40"/>
        <w:ind w:firstLine="709"/>
      </w:pPr>
      <w:r w:rsidRPr="00913118">
        <w:t>Шесть цифр обозначают порядковый номер бланка;</w:t>
      </w:r>
    </w:p>
    <w:p w:rsidR="0050269A" w:rsidRPr="00913118" w:rsidRDefault="0050269A" w:rsidP="0050269A">
      <w:pPr>
        <w:tabs>
          <w:tab w:val="left" w:pos="-142"/>
          <w:tab w:val="left" w:pos="567"/>
        </w:tabs>
        <w:spacing w:after="40"/>
        <w:ind w:firstLine="709"/>
      </w:pPr>
      <w:r w:rsidRPr="00913118">
        <w:t xml:space="preserve">Одна цифра обозначает контрольное число </w:t>
      </w:r>
      <w:r w:rsidRPr="00913118">
        <w:rPr>
          <w:b/>
          <w:bCs/>
          <w:lang w:val="en-US"/>
        </w:rPr>
        <w:t>mod</w:t>
      </w:r>
      <w:r w:rsidRPr="00913118">
        <w:rPr>
          <w:b/>
          <w:bCs/>
        </w:rPr>
        <w:t xml:space="preserve"> 7.</w:t>
      </w:r>
    </w:p>
    <w:p w:rsidR="0050269A" w:rsidRPr="00913118" w:rsidRDefault="0050269A" w:rsidP="0050269A">
      <w:pPr>
        <w:tabs>
          <w:tab w:val="left" w:pos="-142"/>
          <w:tab w:val="left" w:pos="567"/>
        </w:tabs>
        <w:spacing w:after="40"/>
        <w:ind w:firstLine="709"/>
      </w:pPr>
      <w:r w:rsidRPr="00913118">
        <w:t>Уникальный штриховой код бланка «ЛУ-10д» для использования на территории Российской Федерации должен содержать код «2056».</w:t>
      </w:r>
    </w:p>
    <w:p w:rsidR="0050269A" w:rsidRPr="00913118" w:rsidRDefault="0050269A" w:rsidP="0050269A">
      <w:pPr>
        <w:tabs>
          <w:tab w:val="left" w:pos="-142"/>
          <w:tab w:val="left" w:pos="567"/>
        </w:tabs>
        <w:spacing w:after="40"/>
        <w:ind w:firstLine="709"/>
      </w:pPr>
      <w:r w:rsidRPr="00913118">
        <w:lastRenderedPageBreak/>
        <w:t>Указанный бланк должен иметь уникальную нумерацию, построенную по приведённой ниже схеме: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84"/>
        <w:gridCol w:w="3284"/>
        <w:gridCol w:w="3285"/>
      </w:tblGrid>
      <w:tr w:rsidR="0050269A" w:rsidRPr="00913118" w:rsidTr="0050269A">
        <w:trPr>
          <w:trHeight w:val="389"/>
        </w:trPr>
        <w:tc>
          <w:tcPr>
            <w:tcW w:w="3284" w:type="dxa"/>
            <w:vAlign w:val="center"/>
          </w:tcPr>
          <w:p w:rsidR="0050269A" w:rsidRPr="00913118" w:rsidRDefault="0050269A" w:rsidP="0050269A">
            <w:pPr>
              <w:tabs>
                <w:tab w:val="left" w:pos="-142"/>
                <w:tab w:val="left" w:pos="567"/>
              </w:tabs>
              <w:spacing w:after="40"/>
              <w:jc w:val="center"/>
            </w:pPr>
            <w:r w:rsidRPr="00913118">
              <w:t>Код бланка</w:t>
            </w:r>
          </w:p>
        </w:tc>
        <w:tc>
          <w:tcPr>
            <w:tcW w:w="3284" w:type="dxa"/>
            <w:vAlign w:val="center"/>
          </w:tcPr>
          <w:p w:rsidR="0050269A" w:rsidRPr="00913118" w:rsidRDefault="0050269A" w:rsidP="0050269A">
            <w:pPr>
              <w:tabs>
                <w:tab w:val="left" w:pos="-142"/>
                <w:tab w:val="left" w:pos="567"/>
              </w:tabs>
              <w:spacing w:after="40"/>
              <w:jc w:val="center"/>
            </w:pPr>
            <w:r w:rsidRPr="00913118">
              <w:t>Номер бланка</w:t>
            </w:r>
          </w:p>
        </w:tc>
        <w:tc>
          <w:tcPr>
            <w:tcW w:w="3285" w:type="dxa"/>
            <w:vAlign w:val="center"/>
          </w:tcPr>
          <w:p w:rsidR="0050269A" w:rsidRPr="00913118" w:rsidRDefault="0050269A" w:rsidP="0050269A">
            <w:pPr>
              <w:tabs>
                <w:tab w:val="left" w:pos="-142"/>
                <w:tab w:val="left" w:pos="567"/>
              </w:tabs>
              <w:spacing w:after="40"/>
              <w:jc w:val="center"/>
            </w:pPr>
            <w:r w:rsidRPr="00913118">
              <w:t>Контрольное число</w:t>
            </w:r>
          </w:p>
        </w:tc>
      </w:tr>
      <w:tr w:rsidR="0050269A" w:rsidRPr="00913118" w:rsidTr="0050269A">
        <w:tc>
          <w:tcPr>
            <w:tcW w:w="3284" w:type="dxa"/>
            <w:vAlign w:val="center"/>
          </w:tcPr>
          <w:p w:rsidR="0050269A" w:rsidRPr="00913118" w:rsidRDefault="0050269A" w:rsidP="0050269A">
            <w:pPr>
              <w:tabs>
                <w:tab w:val="left" w:pos="-142"/>
                <w:tab w:val="left" w:pos="567"/>
              </w:tabs>
              <w:jc w:val="center"/>
            </w:pPr>
            <w:r w:rsidRPr="00913118">
              <w:t>2056</w:t>
            </w:r>
          </w:p>
        </w:tc>
        <w:tc>
          <w:tcPr>
            <w:tcW w:w="3284" w:type="dxa"/>
            <w:vAlign w:val="center"/>
          </w:tcPr>
          <w:p w:rsidR="0050269A" w:rsidRPr="00913118" w:rsidRDefault="0050269A" w:rsidP="0050269A">
            <w:pPr>
              <w:tabs>
                <w:tab w:val="left" w:pos="-142"/>
                <w:tab w:val="left" w:pos="567"/>
              </w:tabs>
            </w:pPr>
            <w:r w:rsidRPr="00913118">
              <w:t>9 цифр в соответствии со значением серии бланка</w:t>
            </w:r>
          </w:p>
        </w:tc>
        <w:tc>
          <w:tcPr>
            <w:tcW w:w="3285" w:type="dxa"/>
            <w:vAlign w:val="center"/>
          </w:tcPr>
          <w:p w:rsidR="0050269A" w:rsidRPr="00913118" w:rsidRDefault="0050269A" w:rsidP="0050269A">
            <w:pPr>
              <w:tabs>
                <w:tab w:val="left" w:pos="-142"/>
                <w:tab w:val="left" w:pos="567"/>
              </w:tabs>
              <w:jc w:val="center"/>
              <w:rPr>
                <w:lang w:val="en-US"/>
              </w:rPr>
            </w:pPr>
            <w:r w:rsidRPr="00913118">
              <w:rPr>
                <w:lang w:val="en-US"/>
              </w:rPr>
              <w:t>mod 7</w:t>
            </w:r>
          </w:p>
        </w:tc>
      </w:tr>
    </w:tbl>
    <w:p w:rsidR="0050269A" w:rsidRPr="00913118" w:rsidRDefault="0050269A" w:rsidP="0050269A">
      <w:pPr>
        <w:tabs>
          <w:tab w:val="left" w:pos="-142"/>
          <w:tab w:val="left" w:pos="567"/>
        </w:tabs>
        <w:spacing w:after="40"/>
        <w:ind w:firstLine="709"/>
      </w:pPr>
    </w:p>
    <w:p w:rsidR="0050269A" w:rsidRPr="00913118" w:rsidRDefault="0050269A" w:rsidP="0050269A">
      <w:pPr>
        <w:tabs>
          <w:tab w:val="left" w:pos="-142"/>
          <w:tab w:val="left" w:pos="567"/>
        </w:tabs>
        <w:spacing w:after="40"/>
        <w:ind w:firstLine="709"/>
      </w:pPr>
      <w:r w:rsidRPr="00913118">
        <w:t>Пример номера в подсказе: 20560000000001.</w:t>
      </w:r>
    </w:p>
    <w:p w:rsidR="0050269A" w:rsidRPr="00913118" w:rsidRDefault="0050269A" w:rsidP="0050269A">
      <w:pPr>
        <w:tabs>
          <w:tab w:val="left" w:pos="-142"/>
          <w:tab w:val="left" w:pos="567"/>
        </w:tabs>
        <w:spacing w:after="40"/>
        <w:ind w:firstLine="709"/>
        <w:jc w:val="both"/>
      </w:pPr>
      <w:r w:rsidRPr="00913118">
        <w:t xml:space="preserve">  На бланке печатаются три штриховых кода, первый на купоне кассира, </w:t>
      </w:r>
      <w:proofErr w:type="gramStart"/>
      <w:r w:rsidRPr="00913118">
        <w:t>второй</w:t>
      </w:r>
      <w:proofErr w:type="gramEnd"/>
      <w:r w:rsidRPr="00913118">
        <w:t xml:space="preserve"> на контрольном купоне, третий на проездном документе. Информация в штриховых кодах должна совпадать с кодом и номером бланка.</w:t>
      </w:r>
    </w:p>
    <w:p w:rsidR="0050269A" w:rsidRPr="00913118" w:rsidRDefault="0050269A" w:rsidP="0050269A">
      <w:pPr>
        <w:tabs>
          <w:tab w:val="left" w:pos="-142"/>
          <w:tab w:val="left" w:pos="567"/>
        </w:tabs>
        <w:spacing w:after="40"/>
        <w:ind w:firstLine="709"/>
        <w:jc w:val="both"/>
      </w:pPr>
      <w:r w:rsidRPr="00913118">
        <w:t xml:space="preserve">4.1.4. По левой стороне контрольного купона (лист 2) и проездного документа (лист 3) наносится отрывная перфорация с шагом 3×1 мм на расстоянии 4±0,5 мм от края бланка.  </w:t>
      </w:r>
    </w:p>
    <w:p w:rsidR="0050269A" w:rsidRPr="00913118" w:rsidRDefault="0050269A" w:rsidP="0050269A">
      <w:pPr>
        <w:tabs>
          <w:tab w:val="left" w:pos="-142"/>
          <w:tab w:val="left" w:pos="567"/>
        </w:tabs>
        <w:spacing w:after="40"/>
        <w:ind w:right="-144" w:firstLine="709"/>
      </w:pPr>
      <w:r w:rsidRPr="00913118">
        <w:t>4.1.5.  Эскиз купона кассира «ЛУ-10д» представлен на рис. 4.1.;</w:t>
      </w:r>
    </w:p>
    <w:p w:rsidR="0050269A" w:rsidRPr="00913118" w:rsidRDefault="0050269A" w:rsidP="0050269A">
      <w:pPr>
        <w:tabs>
          <w:tab w:val="left" w:pos="-142"/>
          <w:tab w:val="left" w:pos="567"/>
        </w:tabs>
        <w:spacing w:after="40"/>
        <w:ind w:firstLine="709"/>
      </w:pPr>
      <w:r w:rsidRPr="00913118">
        <w:t>4.1.6.  Эскиз контрольного купона «ЛУ-10д» представлен на рис. 4.2.;</w:t>
      </w:r>
    </w:p>
    <w:p w:rsidR="0050269A" w:rsidRPr="00913118" w:rsidRDefault="0050269A" w:rsidP="0050269A">
      <w:pPr>
        <w:tabs>
          <w:tab w:val="left" w:pos="-142"/>
          <w:tab w:val="left" w:pos="567"/>
        </w:tabs>
        <w:spacing w:after="120"/>
        <w:ind w:firstLine="709"/>
      </w:pPr>
      <w:r w:rsidRPr="00913118">
        <w:t>4.1.7.  Эскиз проездного документа «ЛУ-10д» представлен на рис. 4.3.;</w:t>
      </w:r>
    </w:p>
    <w:p w:rsidR="0050269A" w:rsidRPr="00913118" w:rsidRDefault="0050269A" w:rsidP="0050269A">
      <w:pPr>
        <w:tabs>
          <w:tab w:val="left" w:pos="-142"/>
          <w:tab w:val="left" w:pos="567"/>
        </w:tabs>
        <w:spacing w:after="300"/>
        <w:ind w:firstLine="709"/>
      </w:pPr>
      <w:r w:rsidRPr="00913118">
        <w:t>4.1.8.  Требования к типографской разметке лицевой стороны бланка «ЛУ-10д» представлены на рис. 4.4.</w:t>
      </w:r>
    </w:p>
    <w:p w:rsidR="0050269A" w:rsidRPr="00913118" w:rsidRDefault="0050269A" w:rsidP="0050269A">
      <w:pPr>
        <w:tabs>
          <w:tab w:val="left" w:pos="-142"/>
          <w:tab w:val="left" w:pos="567"/>
        </w:tabs>
        <w:spacing w:after="300"/>
        <w:ind w:firstLine="709"/>
      </w:pPr>
    </w:p>
    <w:p w:rsidR="0050269A" w:rsidRPr="00544B18" w:rsidRDefault="0050269A" w:rsidP="0050269A">
      <w:pPr>
        <w:pStyle w:val="21"/>
        <w:numPr>
          <w:ilvl w:val="1"/>
          <w:numId w:val="8"/>
        </w:numPr>
        <w:tabs>
          <w:tab w:val="left" w:pos="-142"/>
          <w:tab w:val="left" w:pos="1620"/>
          <w:tab w:val="left" w:pos="2160"/>
          <w:tab w:val="left" w:pos="2700"/>
        </w:tabs>
        <w:autoSpaceDE w:val="0"/>
        <w:autoSpaceDN w:val="0"/>
        <w:spacing w:before="120" w:after="120"/>
        <w:ind w:left="0" w:firstLine="709"/>
        <w:jc w:val="center"/>
        <w:rPr>
          <w:rFonts w:ascii="Times New Roman" w:hAnsi="Times New Roman" w:cs="Times New Roman"/>
          <w:i w:val="0"/>
          <w:sz w:val="24"/>
          <w:szCs w:val="24"/>
        </w:rPr>
      </w:pPr>
      <w:r w:rsidRPr="00544B18">
        <w:rPr>
          <w:rFonts w:ascii="Times New Roman" w:hAnsi="Times New Roman" w:cs="Times New Roman"/>
          <w:i w:val="0"/>
          <w:sz w:val="24"/>
          <w:szCs w:val="24"/>
        </w:rPr>
        <w:t>ТРЕБОВАНИЯ К СТЕПЕНЯМ ЗАЩИТЫ БЛАНКА</w:t>
      </w:r>
    </w:p>
    <w:p w:rsidR="0050269A" w:rsidRPr="00913118" w:rsidRDefault="0050269A" w:rsidP="0050269A">
      <w:pPr>
        <w:tabs>
          <w:tab w:val="left" w:pos="-142"/>
          <w:tab w:val="left" w:pos="567"/>
        </w:tabs>
        <w:ind w:firstLine="709"/>
        <w:jc w:val="both"/>
      </w:pPr>
      <w:r w:rsidRPr="00913118">
        <w:t xml:space="preserve">Бланк «ЛУ-10д», предназначенный для оформления проезда пассажиров в поездах дальнего следования, должен иметь элементы защиты от частичной и полной подделки. Требования к степеням защиты бланка должны соответствовать требованиям приказа Минфина РФ от 07 февраля 2003 г. №14 и ГОСТ </w:t>
      </w:r>
      <w:proofErr w:type="gramStart"/>
      <w:r w:rsidRPr="00913118">
        <w:t>Р</w:t>
      </w:r>
      <w:proofErr w:type="gramEnd"/>
      <w:r w:rsidRPr="00913118">
        <w:t xml:space="preserve"> 54109-2010 в части защищённой полиграфической продукции уровня «В». Форма бланка утверждена приказом Министерства транспорта РФ от 27.10.2009 №187 форма по ОКУД.</w:t>
      </w:r>
    </w:p>
    <w:p w:rsidR="0050269A" w:rsidRPr="00913118" w:rsidRDefault="0050269A" w:rsidP="0050269A">
      <w:pPr>
        <w:tabs>
          <w:tab w:val="left" w:pos="-142"/>
          <w:tab w:val="left" w:pos="567"/>
        </w:tabs>
        <w:ind w:firstLine="709"/>
        <w:jc w:val="both"/>
      </w:pPr>
      <w:r w:rsidRPr="00913118">
        <w:t xml:space="preserve">Первый лист бланка должен быть напечатан на </w:t>
      </w:r>
      <w:proofErr w:type="spellStart"/>
      <w:r w:rsidRPr="00913118">
        <w:t>самокопирующейся</w:t>
      </w:r>
      <w:proofErr w:type="spellEnd"/>
      <w:r w:rsidRPr="00913118">
        <w:t xml:space="preserve"> бумаге </w:t>
      </w:r>
      <w:r w:rsidRPr="00913118">
        <w:rPr>
          <w:lang w:val="en-US"/>
        </w:rPr>
        <w:t>CB</w:t>
      </w:r>
      <w:r w:rsidRPr="00913118">
        <w:t xml:space="preserve"> плотностью 60 г/м</w:t>
      </w:r>
      <w:proofErr w:type="gramStart"/>
      <w:r w:rsidRPr="00913118">
        <w:rPr>
          <w:vertAlign w:val="superscript"/>
        </w:rPr>
        <w:t>2</w:t>
      </w:r>
      <w:proofErr w:type="gramEnd"/>
      <w:r w:rsidRPr="00913118">
        <w:t xml:space="preserve"> офсетным способом печати. </w:t>
      </w:r>
    </w:p>
    <w:p w:rsidR="0050269A" w:rsidRPr="00913118" w:rsidRDefault="0050269A" w:rsidP="0050269A">
      <w:pPr>
        <w:tabs>
          <w:tab w:val="left" w:pos="-142"/>
          <w:tab w:val="left" w:pos="567"/>
        </w:tabs>
        <w:ind w:firstLine="709"/>
        <w:jc w:val="both"/>
      </w:pPr>
      <w:r w:rsidRPr="00913118">
        <w:t xml:space="preserve">Второй лист бланка должен быть напечатан на </w:t>
      </w:r>
      <w:proofErr w:type="spellStart"/>
      <w:r w:rsidRPr="00913118">
        <w:t>самокопирующейся</w:t>
      </w:r>
      <w:proofErr w:type="spellEnd"/>
      <w:r w:rsidRPr="00913118">
        <w:t xml:space="preserve"> бумаге </w:t>
      </w:r>
      <w:r w:rsidRPr="00913118">
        <w:rPr>
          <w:lang w:val="en-US"/>
        </w:rPr>
        <w:t>CFB</w:t>
      </w:r>
      <w:r w:rsidRPr="00913118">
        <w:t xml:space="preserve"> плотностью 55 г/м</w:t>
      </w:r>
      <w:proofErr w:type="gramStart"/>
      <w:r w:rsidRPr="00913118">
        <w:rPr>
          <w:vertAlign w:val="superscript"/>
        </w:rPr>
        <w:t>2</w:t>
      </w:r>
      <w:proofErr w:type="gramEnd"/>
      <w:r w:rsidRPr="00913118">
        <w:rPr>
          <w:vertAlign w:val="superscript"/>
        </w:rPr>
        <w:t xml:space="preserve">  </w:t>
      </w:r>
      <w:r w:rsidRPr="00913118">
        <w:t>офсетным способом печати.</w:t>
      </w:r>
      <w:r w:rsidRPr="00913118">
        <w:rPr>
          <w:vertAlign w:val="superscript"/>
        </w:rPr>
        <w:t xml:space="preserve">     </w:t>
      </w:r>
    </w:p>
    <w:p w:rsidR="0050269A" w:rsidRPr="00913118" w:rsidRDefault="0050269A" w:rsidP="0050269A">
      <w:pPr>
        <w:tabs>
          <w:tab w:val="left" w:pos="-142"/>
          <w:tab w:val="left" w:pos="567"/>
        </w:tabs>
        <w:ind w:firstLine="709"/>
        <w:jc w:val="both"/>
      </w:pPr>
      <w:r w:rsidRPr="00913118">
        <w:t xml:space="preserve">Третий лист бланка должен быть напечатан на </w:t>
      </w:r>
      <w:proofErr w:type="spellStart"/>
      <w:r w:rsidRPr="00913118">
        <w:t>самокопирующейся</w:t>
      </w:r>
      <w:proofErr w:type="spellEnd"/>
      <w:r w:rsidRPr="00913118">
        <w:t xml:space="preserve"> бумаге </w:t>
      </w:r>
      <w:r w:rsidRPr="00913118">
        <w:rPr>
          <w:lang w:val="en-US"/>
        </w:rPr>
        <w:t>CF</w:t>
      </w:r>
      <w:r w:rsidRPr="00913118">
        <w:t xml:space="preserve"> плотностью 57 г/м</w:t>
      </w:r>
      <w:proofErr w:type="gramStart"/>
      <w:r w:rsidRPr="00913118">
        <w:rPr>
          <w:vertAlign w:val="superscript"/>
        </w:rPr>
        <w:t>2</w:t>
      </w:r>
      <w:proofErr w:type="gramEnd"/>
      <w:r w:rsidRPr="00913118">
        <w:rPr>
          <w:vertAlign w:val="superscript"/>
        </w:rPr>
        <w:t xml:space="preserve"> </w:t>
      </w:r>
      <w:r w:rsidRPr="00913118">
        <w:t xml:space="preserve"> офсетным способом печати. На лицевой стороне квитанции должны быть напечатаны следующие элементы защиты: фоновая сетка зелёного цвета, сетка с ирисовым раскатом голубого - зелёного цветов, элементы, выполненные </w:t>
      </w:r>
      <w:proofErr w:type="spellStart"/>
      <w:r w:rsidRPr="00913118">
        <w:t>спецрастром</w:t>
      </w:r>
      <w:proofErr w:type="spellEnd"/>
      <w:r w:rsidRPr="00913118">
        <w:t xml:space="preserve">, </w:t>
      </w:r>
      <w:proofErr w:type="spellStart"/>
      <w:r w:rsidRPr="00913118">
        <w:t>директный</w:t>
      </w:r>
      <w:proofErr w:type="spellEnd"/>
      <w:r w:rsidRPr="00913118">
        <w:t xml:space="preserve"> и контурный микротекст, </w:t>
      </w:r>
      <w:proofErr w:type="spellStart"/>
      <w:r w:rsidRPr="00913118">
        <w:t>гильоширные</w:t>
      </w:r>
      <w:proofErr w:type="spellEnd"/>
      <w:r w:rsidRPr="00913118">
        <w:t xml:space="preserve"> розетки с контурными и </w:t>
      </w:r>
      <w:proofErr w:type="spellStart"/>
      <w:r w:rsidRPr="00913118">
        <w:t>директными</w:t>
      </w:r>
      <w:proofErr w:type="spellEnd"/>
      <w:r w:rsidRPr="00913118">
        <w:t xml:space="preserve"> линиями, рельефные сетки. Толщина линий </w:t>
      </w:r>
      <w:proofErr w:type="spellStart"/>
      <w:r w:rsidRPr="00913118">
        <w:t>гильоширных</w:t>
      </w:r>
      <w:proofErr w:type="spellEnd"/>
      <w:r w:rsidRPr="00913118">
        <w:t xml:space="preserve"> рисунков в позитивном исполнении должна быть не более 70 мкм, в негативном не более 90 мкм. Высота знаков микротекста в позитивном исполнении должна быть не более 200 мкм, в негативном – не более 250 мкм.  </w:t>
      </w:r>
    </w:p>
    <w:p w:rsidR="0050269A" w:rsidRPr="00913118" w:rsidRDefault="0050269A" w:rsidP="0050269A">
      <w:pPr>
        <w:tabs>
          <w:tab w:val="left" w:pos="-142"/>
          <w:tab w:val="left" w:pos="567"/>
        </w:tabs>
        <w:ind w:firstLine="709"/>
        <w:jc w:val="both"/>
      </w:pPr>
      <w:r w:rsidRPr="00913118">
        <w:t xml:space="preserve">Поле, используемое для нанесения штрихового кода, должно быть белым без фоновых рисунков и сеток. </w:t>
      </w:r>
    </w:p>
    <w:p w:rsidR="0050269A" w:rsidRPr="00913118" w:rsidRDefault="0050269A" w:rsidP="0050269A">
      <w:pPr>
        <w:tabs>
          <w:tab w:val="left" w:pos="-142"/>
          <w:tab w:val="left" w:pos="567"/>
        </w:tabs>
        <w:ind w:firstLine="709"/>
        <w:jc w:val="both"/>
      </w:pPr>
      <w:r w:rsidRPr="00913118">
        <w:t xml:space="preserve">Бланки должны иметь уникальную нумерацию, выполненную способом высокой печати, дублирующуюся только в слипах. Повторение номеров бланков в объёме одной серии не допускается. </w:t>
      </w:r>
    </w:p>
    <w:p w:rsidR="0050269A" w:rsidRPr="00913118" w:rsidRDefault="0050269A" w:rsidP="0050269A">
      <w:pPr>
        <w:tabs>
          <w:tab w:val="left" w:pos="-142"/>
          <w:tab w:val="left" w:pos="567"/>
        </w:tabs>
        <w:ind w:firstLine="709"/>
        <w:jc w:val="both"/>
      </w:pPr>
      <w:r w:rsidRPr="00913118">
        <w:t>Бланк должен содержать информацию об изготовителе бланка, сведения об утверждении формы бланка, тираже.</w:t>
      </w:r>
    </w:p>
    <w:p w:rsidR="0050269A" w:rsidRPr="00913118" w:rsidRDefault="0050269A" w:rsidP="0050269A">
      <w:pPr>
        <w:tabs>
          <w:tab w:val="left" w:pos="-142"/>
        </w:tabs>
      </w:pPr>
    </w:p>
    <w:p w:rsidR="0050269A" w:rsidRPr="00913118" w:rsidRDefault="0050269A" w:rsidP="0050269A">
      <w:pPr>
        <w:tabs>
          <w:tab w:val="left" w:pos="-142"/>
        </w:tabs>
      </w:pPr>
    </w:p>
    <w:p w:rsidR="0050269A" w:rsidRPr="00913118" w:rsidRDefault="0050269A" w:rsidP="0050269A">
      <w:pPr>
        <w:tabs>
          <w:tab w:val="left" w:pos="-142"/>
          <w:tab w:val="left" w:pos="567"/>
        </w:tabs>
        <w:spacing w:after="120"/>
        <w:ind w:firstLine="284"/>
        <w:jc w:val="both"/>
        <w:rPr>
          <w:noProof/>
        </w:rPr>
        <w:sectPr w:rsidR="0050269A" w:rsidRPr="00913118" w:rsidSect="005D4C0F">
          <w:footerReference w:type="first" r:id="rId54"/>
          <w:pgSz w:w="11906" w:h="16838"/>
          <w:pgMar w:top="993" w:right="567" w:bottom="567" w:left="1134" w:header="0" w:footer="0" w:gutter="0"/>
          <w:cols w:space="708"/>
          <w:docGrid w:linePitch="360"/>
        </w:sectPr>
      </w:pPr>
    </w:p>
    <w:p w:rsidR="0050269A" w:rsidRPr="00913118" w:rsidRDefault="00074EF7" w:rsidP="0050269A">
      <w:pPr>
        <w:tabs>
          <w:tab w:val="left" w:pos="-142"/>
          <w:tab w:val="left" w:pos="567"/>
        </w:tabs>
        <w:spacing w:after="120"/>
        <w:ind w:firstLine="284"/>
        <w:jc w:val="center"/>
        <w:rPr>
          <w:noProof/>
        </w:rPr>
        <w:sectPr w:rsidR="0050269A" w:rsidRPr="00913118" w:rsidSect="005D4C0F">
          <w:pgSz w:w="16838" w:h="11906" w:orient="landscape"/>
          <w:pgMar w:top="1134" w:right="567" w:bottom="567" w:left="567" w:header="0" w:footer="0" w:gutter="0"/>
          <w:cols w:space="708"/>
          <w:docGrid w:linePitch="360"/>
        </w:sectPr>
      </w:pPr>
      <w:r>
        <w:rPr>
          <w:noProof/>
        </w:rPr>
        <w:lastRenderedPageBreak/>
        <w:pict>
          <v:shape id="Поле 53" o:spid="_x0000_s1066" type="#_x0000_t202" style="position:absolute;left:0;text-align:left;margin-left:375.05pt;margin-top:475pt;width:39pt;height:45.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" strokecolor="white">
            <v:shadow offset="4pt"/>
            <v:textbox>
              <w:txbxContent>
                <w:tbl>
                  <w:tblPr>
                    <w:tblW w:w="0" w:type="auto"/>
                    <w:tblLook w:val="00A0"/>
                  </w:tblPr>
                  <w:tblGrid>
                    <w:gridCol w:w="492"/>
                  </w:tblGrid>
                  <w:tr w:rsidR="00AA2A9A" w:rsidTr="005D4C0F">
                    <w:trPr>
                      <w:cantSplit/>
                      <w:trHeight w:val="1134"/>
                    </w:trPr>
                    <w:tc>
                      <w:tcPr>
                        <w:tcW w:w="492" w:type="dxa"/>
                        <w:textDirection w:val="tbRl"/>
                      </w:tcPr>
                      <w:p w:rsidR="00AA2A9A" w:rsidRDefault="00AA2A9A" w:rsidP="005D4C0F">
                        <w:pPr>
                          <w:ind w:left="113" w:right="113"/>
                        </w:pPr>
                      </w:p>
                    </w:tc>
                  </w:tr>
                </w:tbl>
                <w:p w:rsidR="00AA2A9A" w:rsidRDefault="00AA2A9A" w:rsidP="0050269A"/>
              </w:txbxContent>
            </v:textbox>
          </v:shape>
        </w:pict>
      </w:r>
      <w:r w:rsidR="0050269A" w:rsidRPr="00913118">
        <w:rPr>
          <w:noProof/>
        </w:rPr>
        <w:drawing>
          <wp:inline distT="0" distB="0" distL="0" distR="0">
            <wp:extent cx="4467225" cy="5200650"/>
            <wp:effectExtent l="0" t="0" r="9525" b="0"/>
            <wp:docPr id="1" name="Рисунок 4" descr="ЛУ-10д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ЛУ-10д лист 1.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446"/>
                    <a:stretch>
                      <a:fillRect/>
                    </a:stretch>
                  </pic:blipFill>
                  <pic:spPr bwMode="auto">
                    <a:xfrm>
                      <a:off x="0" y="0"/>
                      <a:ext cx="4467225" cy="5200650"/>
                    </a:xfrm>
                    <a:prstGeom prst="rect">
                      <a:avLst/>
                    </a:prstGeom>
                    <a:noFill/>
                    <a:ln>
                      <a:noFill/>
                    </a:ln>
                  </pic:spPr>
                </pic:pic>
              </a:graphicData>
            </a:graphic>
          </wp:inline>
        </w:drawing>
      </w:r>
      <w:r w:rsidR="0050269A" w:rsidRPr="00913118">
        <w:rPr>
          <w:noProof/>
        </w:rPr>
        <w:drawing>
          <wp:inline distT="0" distB="0" distL="0" distR="0">
            <wp:extent cx="4572000" cy="5191125"/>
            <wp:effectExtent l="0" t="0" r="0" b="9525"/>
            <wp:docPr id="2" name="Рисунок 5" descr="ЛУ-10д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У-10д лист 2.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12"/>
                    <a:stretch>
                      <a:fillRect/>
                    </a:stretch>
                  </pic:blipFill>
                  <pic:spPr bwMode="auto">
                    <a:xfrm>
                      <a:off x="0" y="0"/>
                      <a:ext cx="4572000" cy="5191125"/>
                    </a:xfrm>
                    <a:prstGeom prst="rect">
                      <a:avLst/>
                    </a:prstGeom>
                    <a:noFill/>
                    <a:ln>
                      <a:noFill/>
                    </a:ln>
                  </pic:spPr>
                </pic:pic>
              </a:graphicData>
            </a:graphic>
          </wp:inline>
        </w:drawing>
      </w:r>
      <w:r w:rsidR="0050269A" w:rsidRPr="00913118">
        <w:rPr>
          <w:noProof/>
        </w:rPr>
        <w:t>.</w:t>
      </w:r>
    </w:p>
    <w:p w:rsidR="0050269A" w:rsidRPr="00913118" w:rsidRDefault="0050269A" w:rsidP="0050269A">
      <w:pPr>
        <w:tabs>
          <w:tab w:val="left" w:pos="-142"/>
          <w:tab w:val="left" w:pos="567"/>
        </w:tabs>
        <w:spacing w:after="40"/>
        <w:ind w:firstLine="284"/>
      </w:pPr>
      <w:r w:rsidRPr="00913118">
        <w:lastRenderedPageBreak/>
        <w:t xml:space="preserve">             Эскиз купона кассира «ЛУ-10д» рис. 4.1.</w:t>
      </w:r>
      <w:r w:rsidRPr="00913118">
        <w:tab/>
      </w:r>
      <w:r w:rsidRPr="00913118">
        <w:tab/>
      </w:r>
      <w:r w:rsidRPr="00913118">
        <w:tab/>
      </w:r>
      <w:r w:rsidRPr="00913118">
        <w:tab/>
      </w:r>
      <w:r w:rsidRPr="00913118">
        <w:tab/>
        <w:t>Эскиз контрольного купона «ЛУ-10д»  рис. 4.2.</w:t>
      </w:r>
    </w:p>
    <w:p w:rsidR="0050269A" w:rsidRPr="00913118" w:rsidRDefault="0050269A" w:rsidP="0050269A">
      <w:pPr>
        <w:tabs>
          <w:tab w:val="left" w:pos="-142"/>
          <w:tab w:val="left" w:pos="567"/>
        </w:tabs>
        <w:spacing w:after="40"/>
        <w:ind w:right="-144" w:firstLine="284"/>
      </w:pPr>
    </w:p>
    <w:p w:rsidR="0050269A" w:rsidRPr="00913118" w:rsidRDefault="0050269A" w:rsidP="0050269A">
      <w:pPr>
        <w:tabs>
          <w:tab w:val="left" w:pos="-142"/>
          <w:tab w:val="left" w:pos="567"/>
        </w:tabs>
        <w:jc w:val="center"/>
        <w:rPr>
          <w:noProof/>
        </w:rPr>
      </w:pPr>
      <w:r w:rsidRPr="00913118">
        <w:rPr>
          <w:noProof/>
        </w:rPr>
        <w:br w:type="column"/>
      </w:r>
      <w:r w:rsidR="00074EF7">
        <w:rPr>
          <w:noProof/>
        </w:rPr>
        <w:lastRenderedPageBreak/>
        <w:pict>
          <v:shape id="Поле 51" o:spid="_x0000_s1068" type="#_x0000_t202" style="position:absolute;left:0;text-align:left;margin-left:371.45pt;margin-top:448.15pt;width:39pt;height:52.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" strokecolor="white">
            <v:shadow offset="4pt"/>
            <v:textbox>
              <w:txbxContent>
                <w:tbl>
                  <w:tblPr>
                    <w:tblW w:w="0" w:type="auto"/>
                    <w:tblLook w:val="00A0"/>
                  </w:tblPr>
                  <w:tblGrid>
                    <w:gridCol w:w="492"/>
                  </w:tblGrid>
                  <w:tr w:rsidR="00AA2A9A" w:rsidTr="005D4C0F">
                    <w:trPr>
                      <w:cantSplit/>
                      <w:trHeight w:val="1134"/>
                    </w:trPr>
                    <w:tc>
                      <w:tcPr>
                        <w:tcW w:w="492" w:type="dxa"/>
                        <w:textDirection w:val="tbRl"/>
                      </w:tcPr>
                      <w:p w:rsidR="00AA2A9A" w:rsidRDefault="00AA2A9A" w:rsidP="005D4C0F">
                        <w:pPr>
                          <w:ind w:left="113" w:right="113"/>
                        </w:pPr>
                      </w:p>
                    </w:tc>
                  </w:tr>
                </w:tbl>
                <w:p w:rsidR="00AA2A9A" w:rsidRDefault="00AA2A9A" w:rsidP="0050269A"/>
              </w:txbxContent>
            </v:textbox>
          </v:shape>
        </w:pict>
      </w:r>
      <w:r w:rsidRPr="00913118">
        <w:rPr>
          <w:noProof/>
        </w:rPr>
        <w:t xml:space="preserve">     </w:t>
      </w:r>
      <w:r w:rsidRPr="00913118">
        <w:rPr>
          <w:noProof/>
        </w:rPr>
        <w:drawing>
          <wp:inline distT="0" distB="0" distL="0" distR="0">
            <wp:extent cx="4429125" cy="4981575"/>
            <wp:effectExtent l="0" t="0" r="9525" b="9525"/>
            <wp:docPr id="3" name="Рисунок 6" descr="ЛУ-10д 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ЛУ-10д лист 3.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080"/>
                    <a:stretch>
                      <a:fillRect/>
                    </a:stretch>
                  </pic:blipFill>
                  <pic:spPr bwMode="auto">
                    <a:xfrm>
                      <a:off x="0" y="0"/>
                      <a:ext cx="4429125" cy="4981575"/>
                    </a:xfrm>
                    <a:prstGeom prst="rect">
                      <a:avLst/>
                    </a:prstGeom>
                    <a:noFill/>
                    <a:ln>
                      <a:noFill/>
                    </a:ln>
                  </pic:spPr>
                </pic:pic>
              </a:graphicData>
            </a:graphic>
          </wp:inline>
        </w:drawing>
      </w:r>
      <w:r w:rsidRPr="00913118">
        <w:rPr>
          <w:noProof/>
        </w:rPr>
        <w:drawing>
          <wp:inline distT="0" distB="0" distL="0" distR="0">
            <wp:extent cx="4676775" cy="5181600"/>
            <wp:effectExtent l="0" t="0" r="9525" b="0"/>
            <wp:docPr id="8" name="Рисунок 7" descr="ЛУ-10д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ЛУ-10д чертеж.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390"/>
                    <a:stretch>
                      <a:fillRect/>
                    </a:stretch>
                  </pic:blipFill>
                  <pic:spPr bwMode="auto">
                    <a:xfrm>
                      <a:off x="0" y="0"/>
                      <a:ext cx="4676775" cy="5181600"/>
                    </a:xfrm>
                    <a:prstGeom prst="rect">
                      <a:avLst/>
                    </a:prstGeom>
                    <a:noFill/>
                    <a:ln>
                      <a:noFill/>
                    </a:ln>
                  </pic:spPr>
                </pic:pic>
              </a:graphicData>
            </a:graphic>
          </wp:inline>
        </w:drawing>
      </w:r>
      <w:r w:rsidR="00074EF7">
        <w:rPr>
          <w:noProof/>
        </w:rPr>
        <w:pict>
          <v:shape id="Поле 50" o:spid="_x0000_s1067" type="#_x0000_t202" style="position:absolute;left:0;text-align:left;margin-left:372.15pt;margin-top:454.2pt;width:39pt;height:45.1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" strokecolor="white">
            <v:shadow offset="4pt"/>
            <v:textbox>
              <w:txbxContent>
                <w:tbl>
                  <w:tblPr>
                    <w:tblW w:w="0" w:type="auto"/>
                    <w:tblLook w:val="00A0"/>
                  </w:tblPr>
                  <w:tblGrid>
                    <w:gridCol w:w="492"/>
                  </w:tblGrid>
                  <w:tr w:rsidR="00AA2A9A" w:rsidTr="005D4C0F">
                    <w:trPr>
                      <w:cantSplit/>
                      <w:trHeight w:val="1134"/>
                    </w:trPr>
                    <w:tc>
                      <w:tcPr>
                        <w:tcW w:w="492" w:type="dxa"/>
                        <w:textDirection w:val="tbRl"/>
                      </w:tcPr>
                      <w:p w:rsidR="00AA2A9A" w:rsidRDefault="00AA2A9A" w:rsidP="005D4C0F">
                        <w:pPr>
                          <w:ind w:left="113" w:right="113"/>
                        </w:pPr>
                      </w:p>
                    </w:tc>
                  </w:tr>
                </w:tbl>
                <w:p w:rsidR="00AA2A9A" w:rsidRDefault="00AA2A9A" w:rsidP="0050269A"/>
              </w:txbxContent>
            </v:textbox>
          </v:shape>
        </w:pict>
      </w:r>
    </w:p>
    <w:p w:rsidR="0050269A" w:rsidRPr="00913118" w:rsidRDefault="0050269A" w:rsidP="0050269A">
      <w:pPr>
        <w:tabs>
          <w:tab w:val="left" w:pos="-142"/>
          <w:tab w:val="left" w:pos="937"/>
        </w:tabs>
      </w:pPr>
      <w:r w:rsidRPr="00913118">
        <w:tab/>
        <w:t>Эскиз проездного документа «ЛУ-10д»  рис. 4.3.</w:t>
      </w:r>
      <w:r w:rsidRPr="00913118">
        <w:tab/>
      </w:r>
      <w:r w:rsidRPr="00913118">
        <w:tab/>
      </w:r>
      <w:r w:rsidRPr="00913118">
        <w:tab/>
      </w:r>
      <w:r w:rsidRPr="00913118">
        <w:tab/>
        <w:t>Требования к типографской разметке лицевой</w:t>
      </w:r>
    </w:p>
    <w:p w:rsidR="0050269A" w:rsidRPr="00913118" w:rsidRDefault="0050269A" w:rsidP="0050269A">
      <w:pPr>
        <w:tabs>
          <w:tab w:val="left" w:pos="-142"/>
          <w:tab w:val="left" w:pos="937"/>
        </w:tabs>
      </w:pPr>
      <w:r w:rsidRPr="00913118">
        <w:t xml:space="preserve">                                                                                                                                           стороны бланка «ЛУ-10д» рис. 4.4.</w:t>
      </w:r>
    </w:p>
    <w:p w:rsidR="0050269A" w:rsidRPr="00913118" w:rsidRDefault="0050269A" w:rsidP="0050269A">
      <w:pPr>
        <w:tabs>
          <w:tab w:val="left" w:pos="-142"/>
        </w:tabs>
      </w:pPr>
    </w:p>
    <w:p w:rsidR="0050269A" w:rsidRPr="00913118" w:rsidRDefault="0050269A" w:rsidP="0050269A">
      <w:pPr>
        <w:tabs>
          <w:tab w:val="left" w:pos="-142"/>
        </w:tabs>
        <w:sectPr w:rsidR="0050269A" w:rsidRPr="00913118" w:rsidSect="005D4C0F">
          <w:type w:val="continuous"/>
          <w:pgSz w:w="16838" w:h="11906" w:orient="landscape"/>
          <w:pgMar w:top="1134" w:right="567" w:bottom="567" w:left="567" w:header="0" w:footer="0" w:gutter="0"/>
          <w:cols w:space="708"/>
          <w:docGrid w:linePitch="360"/>
        </w:sectPr>
      </w:pPr>
    </w:p>
    <w:p w:rsidR="0050269A" w:rsidRPr="00544B18" w:rsidRDefault="0050269A" w:rsidP="0050269A">
      <w:pPr>
        <w:pStyle w:val="21"/>
        <w:numPr>
          <w:ilvl w:val="1"/>
          <w:numId w:val="8"/>
        </w:numPr>
        <w:tabs>
          <w:tab w:val="left" w:pos="720"/>
          <w:tab w:val="left" w:pos="1620"/>
          <w:tab w:val="left" w:pos="2160"/>
          <w:tab w:val="left" w:pos="2700"/>
        </w:tabs>
        <w:autoSpaceDE w:val="0"/>
        <w:autoSpaceDN w:val="0"/>
        <w:spacing w:before="120" w:after="120"/>
        <w:ind w:left="0" w:firstLine="709"/>
        <w:jc w:val="center"/>
        <w:rPr>
          <w:rFonts w:ascii="Times New Roman" w:hAnsi="Times New Roman" w:cs="Times New Roman"/>
          <w:i w:val="0"/>
          <w:sz w:val="24"/>
          <w:szCs w:val="24"/>
        </w:rPr>
      </w:pPr>
      <w:r w:rsidRPr="00544B18">
        <w:rPr>
          <w:rFonts w:ascii="Times New Roman" w:hAnsi="Times New Roman" w:cs="Times New Roman"/>
          <w:i w:val="0"/>
          <w:sz w:val="24"/>
          <w:szCs w:val="24"/>
        </w:rPr>
        <w:lastRenderedPageBreak/>
        <w:t xml:space="preserve">ТРЕБОВАНИЯ К УПАКОВКЕ </w:t>
      </w:r>
      <w:proofErr w:type="spellStart"/>
      <w:r w:rsidRPr="00544B18">
        <w:rPr>
          <w:rFonts w:ascii="Times New Roman" w:hAnsi="Times New Roman" w:cs="Times New Roman"/>
          <w:i w:val="0"/>
          <w:sz w:val="24"/>
          <w:szCs w:val="24"/>
        </w:rPr>
        <w:t>БЛАНКа</w:t>
      </w:r>
      <w:proofErr w:type="spellEnd"/>
      <w:r w:rsidRPr="00544B18">
        <w:rPr>
          <w:rFonts w:ascii="Times New Roman" w:hAnsi="Times New Roman" w:cs="Times New Roman"/>
          <w:i w:val="0"/>
          <w:sz w:val="24"/>
          <w:szCs w:val="24"/>
        </w:rPr>
        <w:t xml:space="preserve"> «ЛУ-10д»</w:t>
      </w:r>
    </w:p>
    <w:p w:rsidR="0050269A" w:rsidRPr="00913118" w:rsidRDefault="0050269A" w:rsidP="0050269A">
      <w:pPr>
        <w:tabs>
          <w:tab w:val="left" w:pos="-142"/>
          <w:tab w:val="left" w:pos="567"/>
        </w:tabs>
        <w:spacing w:after="120"/>
        <w:ind w:firstLine="709"/>
        <w:jc w:val="both"/>
      </w:pPr>
      <w:r w:rsidRPr="00913118">
        <w:t xml:space="preserve">4.3.1. Бланки  должны быть упакованы в </w:t>
      </w:r>
      <w:proofErr w:type="spellStart"/>
      <w:r w:rsidRPr="00913118">
        <w:t>гофрокороба</w:t>
      </w:r>
      <w:proofErr w:type="spellEnd"/>
      <w:r w:rsidRPr="00913118">
        <w:t xml:space="preserve"> следующим образом: </w:t>
      </w:r>
    </w:p>
    <w:p w:rsidR="0050269A" w:rsidRPr="00913118" w:rsidRDefault="0050269A" w:rsidP="0050269A">
      <w:pPr>
        <w:tabs>
          <w:tab w:val="left" w:pos="-142"/>
          <w:tab w:val="left" w:pos="567"/>
        </w:tabs>
        <w:spacing w:after="120"/>
        <w:ind w:firstLine="709"/>
        <w:jc w:val="both"/>
      </w:pPr>
      <w:r w:rsidRPr="00913118">
        <w:t xml:space="preserve">    Упаковка в </w:t>
      </w:r>
      <w:proofErr w:type="spellStart"/>
      <w:r w:rsidRPr="00913118">
        <w:t>гофрокороба</w:t>
      </w:r>
      <w:proofErr w:type="spellEnd"/>
      <w:r w:rsidRPr="00913118">
        <w:t xml:space="preserve"> по 2000 бланков;</w:t>
      </w:r>
    </w:p>
    <w:p w:rsidR="0050269A" w:rsidRPr="00913118" w:rsidRDefault="0050269A" w:rsidP="0050269A">
      <w:pPr>
        <w:tabs>
          <w:tab w:val="left" w:pos="-142"/>
          <w:tab w:val="left" w:pos="567"/>
        </w:tabs>
        <w:spacing w:after="120"/>
        <w:ind w:firstLine="709"/>
        <w:jc w:val="both"/>
      </w:pPr>
      <w:r w:rsidRPr="00913118">
        <w:t xml:space="preserve">    В </w:t>
      </w:r>
      <w:proofErr w:type="gramStart"/>
      <w:r w:rsidRPr="00913118">
        <w:t>коробе</w:t>
      </w:r>
      <w:proofErr w:type="gramEnd"/>
      <w:r w:rsidRPr="00913118">
        <w:t xml:space="preserve"> 80 книг по 25 слипов (сшитых или склеенных);</w:t>
      </w:r>
    </w:p>
    <w:p w:rsidR="0050269A" w:rsidRPr="00913118" w:rsidRDefault="0050269A" w:rsidP="0050269A">
      <w:pPr>
        <w:tabs>
          <w:tab w:val="left" w:pos="-142"/>
          <w:tab w:val="left" w:pos="567"/>
        </w:tabs>
        <w:spacing w:after="120"/>
        <w:ind w:firstLine="709"/>
        <w:jc w:val="both"/>
      </w:pPr>
      <w:r w:rsidRPr="00913118">
        <w:t xml:space="preserve">    Размещение бланков в порядке возрастания нумерации.</w:t>
      </w:r>
    </w:p>
    <w:p w:rsidR="0050269A" w:rsidRPr="00913118" w:rsidRDefault="0050269A" w:rsidP="0050269A">
      <w:pPr>
        <w:tabs>
          <w:tab w:val="left" w:pos="-142"/>
          <w:tab w:val="left" w:pos="567"/>
        </w:tabs>
        <w:spacing w:after="120"/>
        <w:ind w:firstLine="709"/>
        <w:jc w:val="both"/>
      </w:pPr>
      <w:r w:rsidRPr="00913118">
        <w:t>4.3.2. Размер упаковки должен обеспечивать свободное извлечение бланков и должен составлять:</w:t>
      </w:r>
    </w:p>
    <w:p w:rsidR="0050269A" w:rsidRPr="00913118" w:rsidRDefault="0050269A" w:rsidP="0050269A">
      <w:pPr>
        <w:tabs>
          <w:tab w:val="left" w:pos="-142"/>
          <w:tab w:val="left" w:pos="567"/>
        </w:tabs>
        <w:spacing w:after="120"/>
        <w:ind w:left="709"/>
        <w:jc w:val="both"/>
      </w:pPr>
      <w:r w:rsidRPr="00913118">
        <w:t>по длине 325 мм;</w:t>
      </w:r>
    </w:p>
    <w:p w:rsidR="0050269A" w:rsidRPr="00913118" w:rsidRDefault="0050269A" w:rsidP="0050269A">
      <w:pPr>
        <w:tabs>
          <w:tab w:val="left" w:pos="-142"/>
          <w:tab w:val="left" w:pos="567"/>
        </w:tabs>
        <w:spacing w:after="120"/>
        <w:ind w:left="709"/>
        <w:jc w:val="both"/>
      </w:pPr>
      <w:r w:rsidRPr="00913118">
        <w:t>по ширине 250 мм;</w:t>
      </w:r>
    </w:p>
    <w:p w:rsidR="0050269A" w:rsidRPr="00913118" w:rsidRDefault="0050269A" w:rsidP="0050269A">
      <w:pPr>
        <w:tabs>
          <w:tab w:val="left" w:pos="-142"/>
          <w:tab w:val="left" w:pos="567"/>
        </w:tabs>
        <w:spacing w:after="120"/>
        <w:ind w:left="709"/>
        <w:jc w:val="both"/>
      </w:pPr>
      <w:r w:rsidRPr="00913118">
        <w:t>по высоте 135 мм;</w:t>
      </w:r>
    </w:p>
    <w:p w:rsidR="0050269A" w:rsidRPr="00913118" w:rsidRDefault="0050269A" w:rsidP="0050269A">
      <w:pPr>
        <w:tabs>
          <w:tab w:val="left" w:pos="-142"/>
          <w:tab w:val="left" w:pos="567"/>
        </w:tabs>
        <w:spacing w:after="120"/>
        <w:ind w:firstLine="709"/>
        <w:jc w:val="both"/>
      </w:pPr>
      <w:r w:rsidRPr="00913118">
        <w:t xml:space="preserve">4.3.3. Тара, используемая для упаковки, должна исключать возможность попадания на бланки солнечного света, проникновение влаги. Упаковка должна быть </w:t>
      </w:r>
      <w:proofErr w:type="spellStart"/>
      <w:r w:rsidRPr="00913118">
        <w:t>экологичной</w:t>
      </w:r>
      <w:proofErr w:type="spellEnd"/>
      <w:r w:rsidRPr="00913118">
        <w:t xml:space="preserve"> (после использования можно полностью утилизировать). </w:t>
      </w:r>
    </w:p>
    <w:p w:rsidR="0050269A" w:rsidRPr="00913118" w:rsidRDefault="0050269A" w:rsidP="0050269A">
      <w:pPr>
        <w:tabs>
          <w:tab w:val="left" w:pos="-142"/>
          <w:tab w:val="left" w:pos="567"/>
        </w:tabs>
        <w:spacing w:after="120"/>
        <w:ind w:firstLine="709"/>
        <w:jc w:val="both"/>
      </w:pPr>
      <w:r w:rsidRPr="00913118">
        <w:t>4.3.4. Маркировка продукции на упаковке должна содержать следующую информацию:</w:t>
      </w:r>
    </w:p>
    <w:p w:rsidR="0050269A" w:rsidRPr="00913118" w:rsidRDefault="0050269A" w:rsidP="0050269A">
      <w:pPr>
        <w:tabs>
          <w:tab w:val="left" w:pos="-142"/>
          <w:tab w:val="left" w:pos="567"/>
        </w:tabs>
        <w:spacing w:after="120"/>
        <w:ind w:left="709"/>
        <w:jc w:val="both"/>
      </w:pPr>
      <w:r w:rsidRPr="00913118">
        <w:t>Наименование заказчика и адрес отправки;</w:t>
      </w:r>
    </w:p>
    <w:p w:rsidR="0050269A" w:rsidRPr="00913118" w:rsidRDefault="0050269A" w:rsidP="0050269A">
      <w:pPr>
        <w:tabs>
          <w:tab w:val="left" w:pos="-142"/>
          <w:tab w:val="left" w:pos="567"/>
        </w:tabs>
        <w:spacing w:after="120"/>
        <w:ind w:left="709"/>
        <w:jc w:val="both"/>
      </w:pPr>
      <w:r w:rsidRPr="00913118">
        <w:t>Наименование и адрес предприятия-изготовителя;</w:t>
      </w:r>
    </w:p>
    <w:p w:rsidR="0050269A" w:rsidRPr="00913118" w:rsidRDefault="0050269A" w:rsidP="0050269A">
      <w:pPr>
        <w:tabs>
          <w:tab w:val="left" w:pos="-142"/>
          <w:tab w:val="left" w:pos="567"/>
        </w:tabs>
        <w:spacing w:after="120"/>
        <w:ind w:left="709"/>
        <w:jc w:val="both"/>
      </w:pPr>
      <w:r w:rsidRPr="00913118">
        <w:t>Наименование продукции;</w:t>
      </w:r>
    </w:p>
    <w:p w:rsidR="0050269A" w:rsidRPr="00913118" w:rsidRDefault="0050269A" w:rsidP="0050269A">
      <w:pPr>
        <w:tabs>
          <w:tab w:val="left" w:pos="-142"/>
          <w:tab w:val="left" w:pos="567"/>
        </w:tabs>
        <w:spacing w:after="120"/>
        <w:ind w:left="709"/>
        <w:jc w:val="both"/>
      </w:pPr>
      <w:r w:rsidRPr="00913118">
        <w:t>Количество бланков в коробе;</w:t>
      </w:r>
    </w:p>
    <w:p w:rsidR="0050269A" w:rsidRPr="00913118" w:rsidRDefault="0050269A" w:rsidP="0050269A">
      <w:pPr>
        <w:tabs>
          <w:tab w:val="left" w:pos="-142"/>
          <w:tab w:val="left" w:pos="567"/>
        </w:tabs>
        <w:spacing w:after="120"/>
        <w:ind w:left="709"/>
        <w:jc w:val="both"/>
      </w:pPr>
      <w:r w:rsidRPr="00913118">
        <w:t>Диапазон номеров бланков в упаковке;</w:t>
      </w:r>
    </w:p>
    <w:p w:rsidR="0050269A" w:rsidRPr="00913118" w:rsidRDefault="0050269A" w:rsidP="0050269A">
      <w:pPr>
        <w:tabs>
          <w:tab w:val="left" w:pos="-142"/>
          <w:tab w:val="left" w:pos="567"/>
        </w:tabs>
        <w:spacing w:after="120"/>
        <w:ind w:left="709"/>
        <w:jc w:val="both"/>
      </w:pPr>
      <w:r w:rsidRPr="00913118">
        <w:t>Наименование серии бланков;</w:t>
      </w:r>
    </w:p>
    <w:p w:rsidR="0050269A" w:rsidRPr="00913118" w:rsidRDefault="0050269A" w:rsidP="0050269A">
      <w:pPr>
        <w:tabs>
          <w:tab w:val="left" w:pos="-142"/>
          <w:tab w:val="left" w:pos="567"/>
        </w:tabs>
        <w:spacing w:after="120"/>
        <w:ind w:left="709"/>
        <w:jc w:val="both"/>
      </w:pPr>
      <w:r w:rsidRPr="00913118">
        <w:t>Фамилию упаковщика и дату упаковки;</w:t>
      </w:r>
    </w:p>
    <w:p w:rsidR="0050269A" w:rsidRPr="00913118" w:rsidRDefault="0050269A" w:rsidP="0050269A">
      <w:pPr>
        <w:tabs>
          <w:tab w:val="left" w:pos="-142"/>
          <w:tab w:val="left" w:pos="567"/>
        </w:tabs>
        <w:spacing w:after="120"/>
        <w:ind w:left="709"/>
        <w:jc w:val="both"/>
      </w:pPr>
      <w:r w:rsidRPr="00913118">
        <w:t>Номер технического условия;</w:t>
      </w:r>
    </w:p>
    <w:p w:rsidR="0050269A" w:rsidRPr="00913118" w:rsidRDefault="0050269A" w:rsidP="0050269A">
      <w:pPr>
        <w:tabs>
          <w:tab w:val="left" w:pos="-142"/>
          <w:tab w:val="left" w:pos="567"/>
        </w:tabs>
        <w:spacing w:after="120"/>
        <w:ind w:left="709"/>
        <w:jc w:val="both"/>
      </w:pPr>
      <w:r w:rsidRPr="00913118">
        <w:t>Номер заказа;</w:t>
      </w:r>
    </w:p>
    <w:p w:rsidR="0050269A" w:rsidRPr="00913118" w:rsidRDefault="0050269A" w:rsidP="0050269A">
      <w:pPr>
        <w:tabs>
          <w:tab w:val="left" w:pos="-142"/>
          <w:tab w:val="left" w:pos="0"/>
        </w:tabs>
        <w:spacing w:after="120"/>
        <w:ind w:firstLine="709"/>
        <w:jc w:val="both"/>
      </w:pPr>
      <w:r w:rsidRPr="00913118">
        <w:t>4.3.5 Упаковка должна содержать предостерегающие надписи: «ОСТОРОЖНО», «НЕ БРОСАТЬ», манипуляционный знак «БЕРЕЧЬ ОТ ВЛАГИ».</w:t>
      </w:r>
    </w:p>
    <w:p w:rsidR="0050269A" w:rsidRPr="00913118" w:rsidRDefault="0050269A" w:rsidP="0050269A">
      <w:pPr>
        <w:tabs>
          <w:tab w:val="left" w:pos="-142"/>
          <w:tab w:val="left" w:pos="0"/>
        </w:tabs>
        <w:spacing w:after="120"/>
        <w:jc w:val="both"/>
      </w:pPr>
    </w:p>
    <w:p w:rsidR="0050269A" w:rsidRPr="00913118" w:rsidRDefault="0050269A" w:rsidP="0050269A">
      <w:pPr>
        <w:tabs>
          <w:tab w:val="left" w:pos="-142"/>
          <w:tab w:val="left" w:pos="0"/>
        </w:tabs>
        <w:spacing w:after="120"/>
        <w:jc w:val="both"/>
      </w:pPr>
    </w:p>
    <w:p w:rsidR="0050269A" w:rsidRPr="00544B18" w:rsidRDefault="0050269A" w:rsidP="0050269A">
      <w:pPr>
        <w:pStyle w:val="10"/>
        <w:keepNext w:val="0"/>
        <w:numPr>
          <w:ilvl w:val="0"/>
          <w:numId w:val="8"/>
        </w:numPr>
        <w:tabs>
          <w:tab w:val="left" w:pos="720"/>
          <w:tab w:val="left" w:pos="2160"/>
        </w:tabs>
        <w:autoSpaceDE w:val="0"/>
        <w:autoSpaceDN w:val="0"/>
        <w:spacing w:before="120" w:after="120"/>
        <w:ind w:left="714" w:hanging="357"/>
        <w:jc w:val="center"/>
        <w:rPr>
          <w:rFonts w:ascii="Times New Roman" w:hAnsi="Times New Roman" w:cs="Times New Roman"/>
          <w:sz w:val="24"/>
          <w:szCs w:val="24"/>
        </w:rPr>
      </w:pPr>
      <w:r w:rsidRPr="00544B18">
        <w:rPr>
          <w:rFonts w:ascii="Times New Roman" w:hAnsi="Times New Roman" w:cs="Times New Roman"/>
          <w:sz w:val="24"/>
          <w:szCs w:val="24"/>
        </w:rPr>
        <w:t xml:space="preserve">ТРЕБОВАНИЯ К КВИТАНЦИЯМ РАЗНЫХ СБОРОВ ЗА УСЛУГИ ПОДСОБНО-ВСПОМОГАТЕЛЬНОЙ ДЕЯТЕЛЬНОСТИ </w:t>
      </w:r>
      <w:r w:rsidRPr="00544B18">
        <w:rPr>
          <w:rFonts w:ascii="Times New Roman" w:hAnsi="Times New Roman" w:cs="Times New Roman"/>
          <w:sz w:val="24"/>
          <w:szCs w:val="24"/>
        </w:rPr>
        <w:br/>
        <w:t>(ФОРМА РС-97м)</w:t>
      </w:r>
    </w:p>
    <w:p w:rsidR="0050269A" w:rsidRPr="00913118" w:rsidRDefault="0050269A" w:rsidP="0050269A">
      <w:pPr>
        <w:spacing w:after="120"/>
        <w:ind w:left="270" w:right="270" w:firstLine="438"/>
        <w:jc w:val="both"/>
      </w:pPr>
      <w:r w:rsidRPr="00913118">
        <w:t>Квитанция разных сборов за услуги подсобно-вспомогательной деятельности формы РС-97м предназначена для расчетов с населением без применения контрольно-кассовых машин за услуги по прочим видам деятельности подразделений железнодорожного транспорта, не связанные с перевозочным процессом.</w:t>
      </w:r>
    </w:p>
    <w:p w:rsidR="0050269A" w:rsidRPr="00913118" w:rsidRDefault="0050269A" w:rsidP="0050269A">
      <w:pPr>
        <w:spacing w:after="120"/>
        <w:ind w:left="270" w:right="270" w:firstLine="438"/>
        <w:jc w:val="both"/>
      </w:pPr>
      <w:r w:rsidRPr="00913118">
        <w:t xml:space="preserve">Комплекты бланков: «Квитанция разных сборов за услуги железнодорожного транспорта» формы РС-97 и «Квитанция разных сборов за услуги железнодорожного транспорта» формы РС-97м изготавливаются с применением </w:t>
      </w:r>
      <w:proofErr w:type="spellStart"/>
      <w:r w:rsidRPr="00913118">
        <w:t>самокопирующей</w:t>
      </w:r>
      <w:proofErr w:type="spellEnd"/>
      <w:r w:rsidRPr="00913118">
        <w:t xml:space="preserve"> бумаги и состоят из трех листов:</w:t>
      </w:r>
    </w:p>
    <w:p w:rsidR="0050269A" w:rsidRPr="00913118" w:rsidRDefault="0050269A" w:rsidP="0050269A">
      <w:pPr>
        <w:spacing w:after="120"/>
        <w:ind w:left="270" w:right="270" w:firstLine="438"/>
        <w:jc w:val="both"/>
      </w:pPr>
      <w:r w:rsidRPr="00913118">
        <w:lastRenderedPageBreak/>
        <w:t>- первый лист – корешок квитанции разных сборов, используется для учета финансовой деятельности организаций железнодорожного транспорта;</w:t>
      </w:r>
    </w:p>
    <w:p w:rsidR="0050269A" w:rsidRPr="00913118" w:rsidRDefault="0050269A" w:rsidP="0050269A">
      <w:pPr>
        <w:spacing w:after="120"/>
        <w:ind w:left="270" w:right="270" w:firstLine="438"/>
        <w:jc w:val="both"/>
      </w:pPr>
      <w:r w:rsidRPr="00913118">
        <w:t xml:space="preserve">- второй лист – талон квитанции разных сборов. Его использование зависит от вида оформляемых услуг железнодорожного транспорта. При оформлении перевозок багажа, </w:t>
      </w:r>
      <w:proofErr w:type="spellStart"/>
      <w:r w:rsidRPr="00913118">
        <w:t>грузобагажа</w:t>
      </w:r>
      <w:proofErr w:type="spellEnd"/>
      <w:r w:rsidRPr="00913118">
        <w:t>, почты, собственных и арендованных вагонов талон квитанции разных сборов сопровождает указанные перевозки. При оформлении оплаты за услуги, оказанные организациями железнодорожного транспорта, талон квитанции разных сборов форм РС-97 и РС-97м остается в делах железнодорожной станции (вокзала) и применяется для учета финансовой деятельности организация.</w:t>
      </w:r>
    </w:p>
    <w:p w:rsidR="0050269A" w:rsidRPr="00913118" w:rsidRDefault="0050269A" w:rsidP="0050269A">
      <w:pPr>
        <w:spacing w:after="120"/>
        <w:ind w:left="270" w:right="270" w:firstLine="438"/>
        <w:jc w:val="both"/>
      </w:pPr>
      <w:r w:rsidRPr="00913118">
        <w:t>- третий лист – квитанция разных сборов, предназначенная для подтверждения оплаты наличными денежными средствами пользователями услуг железнодорожного транспорта.</w:t>
      </w:r>
    </w:p>
    <w:p w:rsidR="0050269A" w:rsidRPr="00913118" w:rsidRDefault="0050269A" w:rsidP="0050269A">
      <w:pPr>
        <w:spacing w:after="120"/>
        <w:ind w:left="270" w:right="270" w:firstLine="438"/>
        <w:jc w:val="both"/>
      </w:pPr>
    </w:p>
    <w:p w:rsidR="0050269A" w:rsidRPr="00913118" w:rsidRDefault="0050269A" w:rsidP="0050269A">
      <w:pPr>
        <w:spacing w:after="120"/>
        <w:ind w:left="270" w:right="270" w:firstLine="438"/>
        <w:jc w:val="both"/>
        <w:rPr>
          <w:color w:val="444444"/>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spacing w:after="120" w:line="288" w:lineRule="auto"/>
        <w:ind w:left="270" w:right="270" w:firstLine="438"/>
        <w:jc w:val="both"/>
        <w:rPr>
          <w:color w:val="444444"/>
          <w:sz w:val="28"/>
          <w:szCs w:val="28"/>
        </w:rPr>
      </w:pPr>
    </w:p>
    <w:p w:rsidR="0050269A" w:rsidRDefault="0050269A" w:rsidP="0050269A">
      <w:pPr>
        <w:rPr>
          <w:color w:val="444444"/>
          <w:sz w:val="28"/>
          <w:szCs w:val="28"/>
        </w:rPr>
      </w:pPr>
    </w:p>
    <w:p w:rsidR="0050269A" w:rsidRDefault="0050269A" w:rsidP="0050269A">
      <w:pPr>
        <w:pStyle w:val="HTML"/>
      </w:pPr>
      <w:r>
        <w:lastRenderedPageBreak/>
        <w:t>--------      -------</w:t>
      </w:r>
    </w:p>
    <w:p w:rsidR="0050269A" w:rsidRDefault="0050269A" w:rsidP="0050269A">
      <w:pPr>
        <w:pStyle w:val="HTML"/>
      </w:pPr>
      <w:r>
        <w:t xml:space="preserve">¦  20  ¦      </w:t>
      </w:r>
      <w:proofErr w:type="spellStart"/>
      <w:r>
        <w:t>¦</w:t>
      </w:r>
      <w:proofErr w:type="spellEnd"/>
      <w:r>
        <w:t xml:space="preserve"> РЖД ¦                                   Форма РС-97м</w:t>
      </w:r>
    </w:p>
    <w:p w:rsidR="0050269A" w:rsidRDefault="0050269A" w:rsidP="0050269A">
      <w:pPr>
        <w:pStyle w:val="HTML"/>
      </w:pPr>
      <w:r>
        <w:t>--------      -------</w:t>
      </w:r>
    </w:p>
    <w:p w:rsidR="0050269A" w:rsidRDefault="0050269A" w:rsidP="0050269A">
      <w:pPr>
        <w:pStyle w:val="HTML"/>
      </w:pPr>
      <w:r>
        <w:t xml:space="preserve">ИНН перевозчика                               </w:t>
      </w:r>
      <w:proofErr w:type="gramStart"/>
      <w:r>
        <w:t>Утверждена</w:t>
      </w:r>
      <w:proofErr w:type="gramEnd"/>
    </w:p>
    <w:p w:rsidR="0050269A" w:rsidRDefault="0050269A" w:rsidP="0050269A">
      <w:pPr>
        <w:pStyle w:val="HTML"/>
      </w:pPr>
      <w:r>
        <w:t>ОКПО перевозчика                              распоряжением ОАО "РЖД"</w:t>
      </w:r>
    </w:p>
    <w:p w:rsidR="0050269A" w:rsidRDefault="0050269A" w:rsidP="0050269A">
      <w:pPr>
        <w:pStyle w:val="HTML"/>
      </w:pPr>
      <w:r>
        <w:t>Наименование перевозчика                      от _________ N ________</w:t>
      </w:r>
    </w:p>
    <w:p w:rsidR="0050269A" w:rsidRDefault="0050269A" w:rsidP="0050269A">
      <w:pPr>
        <w:pStyle w:val="HTML"/>
      </w:pPr>
      <w:r>
        <w:t>_________________________________</w:t>
      </w:r>
    </w:p>
    <w:p w:rsidR="0050269A" w:rsidRDefault="0050269A" w:rsidP="0050269A">
      <w:pPr>
        <w:pStyle w:val="HTML"/>
      </w:pPr>
      <w:r>
        <w:t>наименование подразделения</w:t>
      </w:r>
    </w:p>
    <w:p w:rsidR="0050269A" w:rsidRDefault="0050269A" w:rsidP="0050269A">
      <w:pPr>
        <w:pStyle w:val="HTML"/>
      </w:pPr>
      <w:r>
        <w:t>_________________________________</w:t>
      </w:r>
    </w:p>
    <w:p w:rsidR="0050269A" w:rsidRDefault="0050269A" w:rsidP="0050269A">
      <w:pPr>
        <w:pStyle w:val="HTML"/>
        <w:jc w:val="center"/>
      </w:pPr>
      <w:r>
        <w:t>Серия __ 2038000  000000</w:t>
      </w:r>
    </w:p>
    <w:p w:rsidR="0050269A" w:rsidRDefault="0050269A" w:rsidP="0050269A">
      <w:pPr>
        <w:pStyle w:val="HTML"/>
        <w:jc w:val="center"/>
      </w:pPr>
    </w:p>
    <w:p w:rsidR="0050269A" w:rsidRDefault="0050269A" w:rsidP="0050269A">
      <w:pPr>
        <w:pStyle w:val="HTML"/>
      </w:pPr>
    </w:p>
    <w:p w:rsidR="0050269A" w:rsidRDefault="0050269A" w:rsidP="0050269A">
      <w:pPr>
        <w:pStyle w:val="HTML"/>
        <w:jc w:val="center"/>
      </w:pPr>
      <w:r>
        <w:t>КОРЕШОК КВИТАНЦИИ</w:t>
      </w:r>
    </w:p>
    <w:p w:rsidR="0050269A" w:rsidRDefault="0050269A" w:rsidP="0050269A">
      <w:pPr>
        <w:pStyle w:val="HTML"/>
        <w:jc w:val="center"/>
      </w:pPr>
      <w:r>
        <w:t>разных сборов за услуги подсобно-вспомогательной деятельности</w:t>
      </w:r>
    </w:p>
    <w:p w:rsidR="0050269A" w:rsidRDefault="0050269A" w:rsidP="0050269A">
      <w:pPr>
        <w:pStyle w:val="HTML"/>
      </w:pPr>
    </w:p>
    <w:p w:rsidR="0050269A" w:rsidRDefault="0050269A" w:rsidP="0050269A">
      <w:pPr>
        <w:pStyle w:val="HTML"/>
      </w:pPr>
      <w:r>
        <w:t xml:space="preserve">                                                   вид перевозок ¦         </w:t>
      </w:r>
      <w:proofErr w:type="spellStart"/>
      <w:r>
        <w:t>¦</w:t>
      </w:r>
      <w:proofErr w:type="spellEnd"/>
    </w:p>
    <w:p w:rsidR="0050269A" w:rsidRDefault="0050269A" w:rsidP="0050269A">
      <w:pPr>
        <w:pStyle w:val="HTML"/>
      </w:pPr>
    </w:p>
    <w:p w:rsidR="0050269A" w:rsidRDefault="0050269A" w:rsidP="0050269A">
      <w:pPr>
        <w:pStyle w:val="HTML"/>
      </w:pPr>
    </w:p>
    <w:p w:rsidR="0050269A" w:rsidRDefault="0050269A" w:rsidP="0050269A">
      <w:pPr>
        <w:pStyle w:val="HTML"/>
      </w:pPr>
      <w:r>
        <w:t>Ф.И.О. заказчика __________________________________________________________</w:t>
      </w:r>
    </w:p>
    <w:p w:rsidR="0050269A" w:rsidRDefault="0050269A" w:rsidP="0050269A">
      <w:pPr>
        <w:pStyle w:val="HTML"/>
      </w:pPr>
      <w:r>
        <w:t>Адрес _____________________________________________________________________</w:t>
      </w:r>
    </w:p>
    <w:p w:rsidR="0050269A" w:rsidRDefault="0050269A" w:rsidP="0050269A">
      <w:pPr>
        <w:pStyle w:val="HTML"/>
      </w:pPr>
    </w:p>
    <w:p w:rsidR="0050269A" w:rsidRDefault="0050269A" w:rsidP="0050269A">
      <w:pPr>
        <w:pStyle w:val="HTML"/>
      </w:pPr>
      <w:r>
        <w:t>---------------------------------------------------------------------------</w:t>
      </w:r>
    </w:p>
    <w:p w:rsidR="0050269A" w:rsidRDefault="0050269A" w:rsidP="0050269A">
      <w:pPr>
        <w:pStyle w:val="HTML"/>
      </w:pPr>
      <w:r>
        <w:t>¦ Код сбора  ¦ Наименование сбора ¦   Дата и N документа   ¦ Сумма (руб.) ¦</w:t>
      </w:r>
    </w:p>
    <w:p w:rsidR="0050269A" w:rsidRDefault="0050269A" w:rsidP="0050269A">
      <w:pPr>
        <w:pStyle w:val="HTML"/>
      </w:pPr>
      <w:r>
        <w:t>+------------+--------------------+------------------------+--------------+</w:t>
      </w:r>
    </w:p>
    <w:p w:rsidR="0050269A" w:rsidRDefault="0050269A" w:rsidP="0050269A">
      <w:pPr>
        <w:pStyle w:val="HTML"/>
      </w:pPr>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w:t>
      </w:r>
      <w:proofErr w:type="spellEnd"/>
    </w:p>
    <w:p w:rsidR="0050269A" w:rsidRDefault="0050269A" w:rsidP="0050269A">
      <w:pPr>
        <w:pStyle w:val="HTML"/>
      </w:pPr>
      <w:r>
        <w:t>+------------+--------------------+------------------------+--------------+</w:t>
      </w:r>
    </w:p>
    <w:p w:rsidR="0050269A" w:rsidRDefault="0050269A" w:rsidP="0050269A">
      <w:pPr>
        <w:pStyle w:val="HTML"/>
      </w:pPr>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w:t>
      </w:r>
      <w:proofErr w:type="spellEnd"/>
    </w:p>
    <w:p w:rsidR="0050269A" w:rsidRDefault="0050269A" w:rsidP="0050269A">
      <w:pPr>
        <w:pStyle w:val="HTML"/>
      </w:pPr>
      <w:r>
        <w:t>+------------+--------------------+------------------------+--------------+</w:t>
      </w:r>
    </w:p>
    <w:p w:rsidR="0050269A" w:rsidRDefault="0050269A" w:rsidP="0050269A">
      <w:pPr>
        <w:pStyle w:val="HTML"/>
      </w:pPr>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w:t>
      </w:r>
      <w:proofErr w:type="spellEnd"/>
    </w:p>
    <w:p w:rsidR="0050269A" w:rsidRDefault="0050269A" w:rsidP="0050269A">
      <w:pPr>
        <w:pStyle w:val="HTML"/>
      </w:pPr>
      <w:r>
        <w:t>+------------+--------------------+------------------------+--------------+</w:t>
      </w:r>
    </w:p>
    <w:p w:rsidR="0050269A" w:rsidRDefault="0050269A" w:rsidP="0050269A">
      <w:pPr>
        <w:pStyle w:val="HTML"/>
      </w:pPr>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w:t>
      </w:r>
      <w:proofErr w:type="spellEnd"/>
    </w:p>
    <w:p w:rsidR="0050269A" w:rsidRDefault="0050269A" w:rsidP="0050269A">
      <w:pPr>
        <w:pStyle w:val="HTML"/>
      </w:pPr>
      <w:r>
        <w:t>+------------+--------------------+------------------------+--------------+</w:t>
      </w:r>
    </w:p>
    <w:p w:rsidR="0050269A" w:rsidRDefault="0050269A" w:rsidP="0050269A">
      <w:pPr>
        <w:pStyle w:val="HTML"/>
      </w:pPr>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w:t>
      </w:r>
      <w:proofErr w:type="spellEnd"/>
    </w:p>
    <w:p w:rsidR="0050269A" w:rsidRDefault="0050269A" w:rsidP="0050269A">
      <w:pPr>
        <w:pStyle w:val="HTML"/>
      </w:pPr>
      <w:r>
        <w:t>+------------+--------------------+------------------------+--------------+</w:t>
      </w:r>
    </w:p>
    <w:p w:rsidR="0050269A" w:rsidRDefault="0050269A" w:rsidP="0050269A">
      <w:pPr>
        <w:pStyle w:val="HTML"/>
      </w:pPr>
      <w:r>
        <w:t xml:space="preserve">¦                                       Всего по квитанции ¦              </w:t>
      </w:r>
      <w:proofErr w:type="spellStart"/>
      <w:r>
        <w:t>¦</w:t>
      </w:r>
      <w:proofErr w:type="spellEnd"/>
    </w:p>
    <w:p w:rsidR="0050269A" w:rsidRDefault="0050269A" w:rsidP="0050269A">
      <w:pPr>
        <w:pStyle w:val="HTML"/>
      </w:pPr>
      <w:r>
        <w:t>-----------------------------------------------------------+---------------</w:t>
      </w:r>
    </w:p>
    <w:p w:rsidR="0050269A" w:rsidRDefault="0050269A" w:rsidP="0050269A">
      <w:pPr>
        <w:pStyle w:val="HTML"/>
      </w:pPr>
    </w:p>
    <w:p w:rsidR="0050269A" w:rsidRDefault="0050269A" w:rsidP="0050269A">
      <w:pPr>
        <w:pStyle w:val="HTML"/>
      </w:pPr>
      <w:r>
        <w:t>Сумма прописью ____________________________________________________________</w:t>
      </w:r>
    </w:p>
    <w:p w:rsidR="0050269A" w:rsidRDefault="0050269A" w:rsidP="0050269A">
      <w:pPr>
        <w:pStyle w:val="HTML"/>
      </w:pPr>
    </w:p>
    <w:p w:rsidR="0050269A" w:rsidRDefault="0050269A" w:rsidP="0050269A">
      <w:pPr>
        <w:pStyle w:val="HTML"/>
      </w:pPr>
      <w:r>
        <w:t>Оплатил</w:t>
      </w:r>
      <w:proofErr w:type="gramStart"/>
      <w:r>
        <w:t xml:space="preserve"> ____________________ П</w:t>
      </w:r>
      <w:proofErr w:type="gramEnd"/>
      <w:r>
        <w:t>олучил кассир _______________________________</w:t>
      </w:r>
    </w:p>
    <w:p w:rsidR="0050269A" w:rsidRDefault="0050269A" w:rsidP="0050269A">
      <w:pPr>
        <w:pStyle w:val="HTML"/>
      </w:pPr>
      <w:r>
        <w:t xml:space="preserve">         подпись заказчика                              подпись</w:t>
      </w:r>
    </w:p>
    <w:p w:rsidR="0050269A" w:rsidRDefault="0050269A" w:rsidP="0050269A">
      <w:pPr>
        <w:pStyle w:val="HTML"/>
      </w:pPr>
    </w:p>
    <w:p w:rsidR="0050269A" w:rsidRDefault="0050269A" w:rsidP="0050269A">
      <w:pPr>
        <w:pStyle w:val="HTML"/>
      </w:pPr>
      <w:r>
        <w:t>"__" _____________ 20__ г.</w:t>
      </w:r>
    </w:p>
    <w:p w:rsidR="0050269A" w:rsidRDefault="0050269A" w:rsidP="0050269A">
      <w:pPr>
        <w:pStyle w:val="HTML"/>
      </w:pPr>
    </w:p>
    <w:p w:rsidR="0050269A" w:rsidRDefault="0050269A" w:rsidP="0050269A">
      <w:pPr>
        <w:pStyle w:val="HTML"/>
      </w:pPr>
      <w:r>
        <w:t>Подделка бланков строгой отчетности        Сведения об изготовителе бланков</w:t>
      </w:r>
    </w:p>
    <w:p w:rsidR="0050269A" w:rsidRDefault="0050269A" w:rsidP="0050269A">
      <w:pPr>
        <w:pStyle w:val="HTML"/>
      </w:pPr>
      <w:r>
        <w:t>преследуется по закону</w:t>
      </w:r>
    </w:p>
    <w:p w:rsidR="0050269A" w:rsidRDefault="0050269A" w:rsidP="0050269A">
      <w:pPr>
        <w:pStyle w:val="HTML"/>
      </w:pPr>
    </w:p>
    <w:p w:rsidR="0050269A" w:rsidRDefault="0050269A" w:rsidP="0050269A">
      <w:pPr>
        <w:pStyle w:val="HTML"/>
      </w:pPr>
      <w:r>
        <w:t>--------------------------------------</w:t>
      </w:r>
    </w:p>
    <w:p w:rsidR="0050269A" w:rsidRDefault="0050269A" w:rsidP="0050269A">
      <w:pPr>
        <w:pStyle w:val="HTML"/>
      </w:pPr>
      <w:r>
        <w:t>¦ Поле для нанесения штрихового кода ¦</w:t>
      </w:r>
    </w:p>
    <w:p w:rsidR="0050269A" w:rsidRDefault="0050269A" w:rsidP="0050269A">
      <w:pPr>
        <w:pStyle w:val="HTML"/>
      </w:pPr>
      <w:r>
        <w:t>--------------------------------------</w:t>
      </w: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r>
        <w:lastRenderedPageBreak/>
        <w:t>--------      -------</w:t>
      </w:r>
    </w:p>
    <w:p w:rsidR="0050269A" w:rsidRDefault="0050269A" w:rsidP="0050269A">
      <w:pPr>
        <w:pStyle w:val="HTML"/>
      </w:pPr>
      <w:r>
        <w:t xml:space="preserve">¦  20  ¦      </w:t>
      </w:r>
      <w:proofErr w:type="spellStart"/>
      <w:r>
        <w:t>¦</w:t>
      </w:r>
      <w:proofErr w:type="spellEnd"/>
      <w:r>
        <w:t xml:space="preserve"> РЖД ¦                                   Форма РС-97м</w:t>
      </w:r>
    </w:p>
    <w:p w:rsidR="0050269A" w:rsidRDefault="0050269A" w:rsidP="0050269A">
      <w:pPr>
        <w:pStyle w:val="HTML"/>
      </w:pPr>
      <w:r>
        <w:t>--------      -------</w:t>
      </w:r>
    </w:p>
    <w:p w:rsidR="0050269A" w:rsidRDefault="0050269A" w:rsidP="0050269A">
      <w:pPr>
        <w:pStyle w:val="HTML"/>
      </w:pPr>
      <w:r>
        <w:t xml:space="preserve">ИНН перевозчика                             </w:t>
      </w:r>
      <w:proofErr w:type="gramStart"/>
      <w:r>
        <w:t>Утверждена</w:t>
      </w:r>
      <w:proofErr w:type="gramEnd"/>
    </w:p>
    <w:p w:rsidR="0050269A" w:rsidRDefault="0050269A" w:rsidP="0050269A">
      <w:pPr>
        <w:pStyle w:val="HTML"/>
      </w:pPr>
      <w:r>
        <w:t>ОКПО перевозчика                            распоряжением ОАО "РЖД"</w:t>
      </w:r>
    </w:p>
    <w:p w:rsidR="0050269A" w:rsidRDefault="0050269A" w:rsidP="0050269A">
      <w:pPr>
        <w:pStyle w:val="HTML"/>
      </w:pPr>
      <w:r>
        <w:t>Наименование перевозчика                    от 29.09.2008 N 2047р</w:t>
      </w:r>
    </w:p>
    <w:p w:rsidR="0050269A" w:rsidRDefault="0050269A" w:rsidP="0050269A">
      <w:pPr>
        <w:pStyle w:val="HTML"/>
      </w:pPr>
      <w:r>
        <w:t>_________________________________</w:t>
      </w:r>
    </w:p>
    <w:p w:rsidR="0050269A" w:rsidRDefault="0050269A" w:rsidP="0050269A">
      <w:pPr>
        <w:pStyle w:val="HTML"/>
      </w:pPr>
      <w:r>
        <w:t>наименование подразделения</w:t>
      </w:r>
    </w:p>
    <w:p w:rsidR="0050269A" w:rsidRDefault="0050269A" w:rsidP="0050269A">
      <w:pPr>
        <w:pStyle w:val="HTML"/>
      </w:pPr>
      <w:r>
        <w:t>_________________________________</w:t>
      </w:r>
    </w:p>
    <w:p w:rsidR="0050269A" w:rsidRDefault="0050269A" w:rsidP="0050269A">
      <w:pPr>
        <w:pStyle w:val="HTML"/>
        <w:jc w:val="center"/>
      </w:pPr>
      <w:r>
        <w:t>Серия __ 2038000  000000</w:t>
      </w:r>
    </w:p>
    <w:p w:rsidR="0050269A" w:rsidRDefault="0050269A" w:rsidP="0050269A">
      <w:pPr>
        <w:pStyle w:val="HTML"/>
      </w:pPr>
    </w:p>
    <w:p w:rsidR="0050269A" w:rsidRDefault="0050269A" w:rsidP="0050269A">
      <w:pPr>
        <w:pStyle w:val="HTML"/>
        <w:jc w:val="center"/>
      </w:pPr>
      <w:r>
        <w:t>ТАЛОН КВИТАНЦИИЯ</w:t>
      </w:r>
    </w:p>
    <w:p w:rsidR="0050269A" w:rsidRDefault="0050269A" w:rsidP="0050269A">
      <w:pPr>
        <w:pStyle w:val="HTML"/>
        <w:jc w:val="center"/>
      </w:pPr>
      <w:r>
        <w:t>разных сборов за услуги подсобно-вспомогательной деятельности</w:t>
      </w:r>
    </w:p>
    <w:p w:rsidR="0050269A" w:rsidRDefault="0050269A" w:rsidP="0050269A">
      <w:pPr>
        <w:pStyle w:val="HTML"/>
      </w:pPr>
    </w:p>
    <w:p w:rsidR="0050269A" w:rsidRDefault="0050269A" w:rsidP="0050269A">
      <w:pPr>
        <w:pStyle w:val="HTML"/>
      </w:pPr>
      <w:r>
        <w:t xml:space="preserve">                                                  вид перевозок ¦         </w:t>
      </w:r>
      <w:proofErr w:type="spellStart"/>
      <w:r>
        <w:t>¦</w:t>
      </w:r>
      <w:proofErr w:type="spellEnd"/>
    </w:p>
    <w:p w:rsidR="0050269A" w:rsidRDefault="0050269A" w:rsidP="0050269A">
      <w:pPr>
        <w:pStyle w:val="HTML"/>
      </w:pPr>
    </w:p>
    <w:p w:rsidR="0050269A" w:rsidRDefault="0050269A" w:rsidP="0050269A">
      <w:pPr>
        <w:pStyle w:val="HTML"/>
      </w:pPr>
    </w:p>
    <w:p w:rsidR="0050269A" w:rsidRDefault="0050269A" w:rsidP="0050269A">
      <w:pPr>
        <w:pStyle w:val="HTML"/>
      </w:pPr>
      <w:r>
        <w:t>Ф.И.О. заказчика __________________________________________________________</w:t>
      </w:r>
    </w:p>
    <w:p w:rsidR="0050269A" w:rsidRDefault="0050269A" w:rsidP="0050269A">
      <w:pPr>
        <w:pStyle w:val="HTML"/>
      </w:pPr>
      <w:r>
        <w:t>Адрес _____________________________________________________________________</w:t>
      </w:r>
    </w:p>
    <w:p w:rsidR="0050269A" w:rsidRDefault="0050269A" w:rsidP="0050269A">
      <w:pPr>
        <w:pStyle w:val="HTML"/>
      </w:pPr>
    </w:p>
    <w:p w:rsidR="0050269A" w:rsidRDefault="0050269A" w:rsidP="0050269A">
      <w:pPr>
        <w:pStyle w:val="HTML"/>
      </w:pPr>
      <w:r>
        <w:t>---------------------------------------------------------------------------</w:t>
      </w:r>
    </w:p>
    <w:p w:rsidR="0050269A" w:rsidRDefault="0050269A" w:rsidP="0050269A">
      <w:pPr>
        <w:pStyle w:val="HTML"/>
      </w:pPr>
      <w:r>
        <w:t>¦ Код сбора  ¦ Наименование сбора ¦   Дата и N документа   ¦ Сумма (руб.) ¦</w:t>
      </w:r>
    </w:p>
    <w:p w:rsidR="0050269A" w:rsidRDefault="0050269A" w:rsidP="0050269A">
      <w:pPr>
        <w:pStyle w:val="HTML"/>
      </w:pPr>
      <w:r>
        <w:t>+------------+--------------------+------------------------+--------------+</w:t>
      </w:r>
    </w:p>
    <w:p w:rsidR="0050269A" w:rsidRDefault="0050269A" w:rsidP="0050269A">
      <w:pPr>
        <w:pStyle w:val="HTML"/>
      </w:pPr>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w:t>
      </w:r>
      <w:proofErr w:type="spellEnd"/>
    </w:p>
    <w:p w:rsidR="0050269A" w:rsidRDefault="0050269A" w:rsidP="0050269A">
      <w:pPr>
        <w:pStyle w:val="HTML"/>
      </w:pPr>
      <w:r>
        <w:t>+------------+--------------------+------------------------+--------------+</w:t>
      </w:r>
    </w:p>
    <w:p w:rsidR="0050269A" w:rsidRDefault="0050269A" w:rsidP="0050269A">
      <w:pPr>
        <w:pStyle w:val="HTML"/>
      </w:pPr>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w:t>
      </w:r>
      <w:proofErr w:type="spellEnd"/>
    </w:p>
    <w:p w:rsidR="0050269A" w:rsidRDefault="0050269A" w:rsidP="0050269A">
      <w:pPr>
        <w:pStyle w:val="HTML"/>
      </w:pPr>
      <w:r>
        <w:t>+------------+--------------------+------------------------+--------------+</w:t>
      </w:r>
    </w:p>
    <w:p w:rsidR="0050269A" w:rsidRDefault="0050269A" w:rsidP="0050269A">
      <w:pPr>
        <w:pStyle w:val="HTML"/>
      </w:pPr>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w:t>
      </w:r>
      <w:proofErr w:type="spellEnd"/>
    </w:p>
    <w:p w:rsidR="0050269A" w:rsidRDefault="0050269A" w:rsidP="0050269A">
      <w:pPr>
        <w:pStyle w:val="HTML"/>
      </w:pPr>
      <w:r>
        <w:t>+------------+--------------------+------------------------+--------------+</w:t>
      </w:r>
    </w:p>
    <w:p w:rsidR="0050269A" w:rsidRDefault="0050269A" w:rsidP="0050269A">
      <w:pPr>
        <w:pStyle w:val="HTML"/>
      </w:pPr>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w:t>
      </w:r>
      <w:proofErr w:type="spellEnd"/>
    </w:p>
    <w:p w:rsidR="0050269A" w:rsidRDefault="0050269A" w:rsidP="0050269A">
      <w:pPr>
        <w:pStyle w:val="HTML"/>
      </w:pPr>
      <w:r>
        <w:t>+------------+--------------------+------------------------+--------------+</w:t>
      </w:r>
    </w:p>
    <w:p w:rsidR="0050269A" w:rsidRDefault="0050269A" w:rsidP="0050269A">
      <w:pPr>
        <w:pStyle w:val="HTML"/>
      </w:pPr>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w:t>
      </w:r>
      <w:proofErr w:type="spellEnd"/>
    </w:p>
    <w:p w:rsidR="0050269A" w:rsidRDefault="0050269A" w:rsidP="0050269A">
      <w:pPr>
        <w:pStyle w:val="HTML"/>
      </w:pPr>
      <w:r>
        <w:t>+------------+--------------------+------------------------+--------------+</w:t>
      </w:r>
    </w:p>
    <w:p w:rsidR="0050269A" w:rsidRDefault="0050269A" w:rsidP="0050269A">
      <w:pPr>
        <w:pStyle w:val="HTML"/>
      </w:pPr>
      <w:r>
        <w:t xml:space="preserve">¦                                       Всего по квитанции ¦              </w:t>
      </w:r>
      <w:proofErr w:type="spellStart"/>
      <w:r>
        <w:t>¦</w:t>
      </w:r>
      <w:proofErr w:type="spellEnd"/>
    </w:p>
    <w:p w:rsidR="0050269A" w:rsidRDefault="0050269A" w:rsidP="0050269A">
      <w:pPr>
        <w:pStyle w:val="HTML"/>
      </w:pPr>
      <w:r>
        <w:t>-----------------------------------------------------------+---------------</w:t>
      </w:r>
    </w:p>
    <w:p w:rsidR="0050269A" w:rsidRDefault="0050269A" w:rsidP="0050269A">
      <w:pPr>
        <w:pStyle w:val="HTML"/>
      </w:pPr>
    </w:p>
    <w:p w:rsidR="0050269A" w:rsidRDefault="0050269A" w:rsidP="0050269A">
      <w:pPr>
        <w:pStyle w:val="HTML"/>
      </w:pPr>
      <w:r>
        <w:t>Сумма прописью ____________________________________________________________</w:t>
      </w:r>
    </w:p>
    <w:p w:rsidR="0050269A" w:rsidRDefault="0050269A" w:rsidP="0050269A">
      <w:pPr>
        <w:pStyle w:val="HTML"/>
      </w:pPr>
      <w:r>
        <w:t>Оплатил</w:t>
      </w:r>
      <w:proofErr w:type="gramStart"/>
      <w:r>
        <w:t xml:space="preserve"> ____________________ П</w:t>
      </w:r>
      <w:proofErr w:type="gramEnd"/>
      <w:r>
        <w:t>олучил кассир _______________________________</w:t>
      </w:r>
    </w:p>
    <w:p w:rsidR="0050269A" w:rsidRDefault="0050269A" w:rsidP="0050269A">
      <w:pPr>
        <w:pStyle w:val="HTML"/>
      </w:pPr>
      <w:r>
        <w:t xml:space="preserve">         подпись заказчика                              подпись</w:t>
      </w:r>
    </w:p>
    <w:p w:rsidR="0050269A" w:rsidRDefault="0050269A" w:rsidP="0050269A">
      <w:pPr>
        <w:pStyle w:val="HTML"/>
      </w:pPr>
    </w:p>
    <w:p w:rsidR="0050269A" w:rsidRDefault="0050269A" w:rsidP="0050269A">
      <w:pPr>
        <w:pStyle w:val="HTML"/>
      </w:pPr>
      <w:r>
        <w:t>"__" _____________ 20__ г.</w:t>
      </w:r>
    </w:p>
    <w:p w:rsidR="0050269A" w:rsidRDefault="0050269A" w:rsidP="0050269A">
      <w:pPr>
        <w:pStyle w:val="HTML"/>
      </w:pPr>
    </w:p>
    <w:p w:rsidR="0050269A" w:rsidRDefault="0050269A" w:rsidP="0050269A">
      <w:pPr>
        <w:pStyle w:val="HTML"/>
      </w:pPr>
      <w:r>
        <w:t>Подделка бланков строгой отчетности        Сведения об изготовителе бланков</w:t>
      </w:r>
    </w:p>
    <w:p w:rsidR="0050269A" w:rsidRDefault="0050269A" w:rsidP="0050269A">
      <w:pPr>
        <w:pStyle w:val="HTML"/>
      </w:pPr>
      <w:r>
        <w:t>преследуется по закону</w:t>
      </w:r>
    </w:p>
    <w:p w:rsidR="0050269A" w:rsidRDefault="0050269A" w:rsidP="0050269A">
      <w:pPr>
        <w:pStyle w:val="HTML"/>
      </w:pPr>
    </w:p>
    <w:p w:rsidR="0050269A" w:rsidRDefault="0050269A" w:rsidP="0050269A">
      <w:pPr>
        <w:pStyle w:val="HTML"/>
      </w:pPr>
      <w:r>
        <w:t>--------------------------------------</w:t>
      </w:r>
    </w:p>
    <w:p w:rsidR="0050269A" w:rsidRDefault="0050269A" w:rsidP="0050269A">
      <w:pPr>
        <w:pStyle w:val="HTML"/>
      </w:pPr>
      <w:r>
        <w:t>¦ Поле для нанесения штрихового кода ¦</w:t>
      </w:r>
    </w:p>
    <w:p w:rsidR="0050269A" w:rsidRDefault="0050269A" w:rsidP="0050269A">
      <w:pPr>
        <w:pStyle w:val="HTML"/>
      </w:pPr>
      <w:r>
        <w:t>--------------------------------------</w:t>
      </w: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r>
        <w:lastRenderedPageBreak/>
        <w:t>--------      -------</w:t>
      </w:r>
    </w:p>
    <w:p w:rsidR="0050269A" w:rsidRDefault="0050269A" w:rsidP="0050269A">
      <w:pPr>
        <w:pStyle w:val="HTML"/>
      </w:pPr>
      <w:r>
        <w:t xml:space="preserve">¦  20  ¦      </w:t>
      </w:r>
      <w:proofErr w:type="spellStart"/>
      <w:r>
        <w:t>¦</w:t>
      </w:r>
      <w:proofErr w:type="spellEnd"/>
      <w:r>
        <w:t xml:space="preserve"> РЖД ¦                                   Форма РС-97м</w:t>
      </w:r>
    </w:p>
    <w:p w:rsidR="0050269A" w:rsidRDefault="0050269A" w:rsidP="0050269A">
      <w:pPr>
        <w:pStyle w:val="HTML"/>
      </w:pPr>
      <w:r>
        <w:t>--------      -------</w:t>
      </w:r>
    </w:p>
    <w:p w:rsidR="0050269A" w:rsidRDefault="0050269A" w:rsidP="0050269A">
      <w:pPr>
        <w:pStyle w:val="HTML"/>
      </w:pPr>
      <w:r>
        <w:t xml:space="preserve">ИНН перевозчика                           </w:t>
      </w:r>
      <w:proofErr w:type="gramStart"/>
      <w:r>
        <w:t>Утверждена</w:t>
      </w:r>
      <w:proofErr w:type="gramEnd"/>
    </w:p>
    <w:p w:rsidR="0050269A" w:rsidRDefault="0050269A" w:rsidP="0050269A">
      <w:pPr>
        <w:pStyle w:val="HTML"/>
      </w:pPr>
      <w:r>
        <w:t>ОКПО перевозчика                          распоряжением ОАО "РЖД"</w:t>
      </w:r>
    </w:p>
    <w:p w:rsidR="0050269A" w:rsidRDefault="0050269A" w:rsidP="0050269A">
      <w:pPr>
        <w:pStyle w:val="HTML"/>
      </w:pPr>
      <w:r>
        <w:t>Наименование перевозчика                  от 29.09.2008 N 2047р</w:t>
      </w:r>
    </w:p>
    <w:p w:rsidR="0050269A" w:rsidRDefault="0050269A" w:rsidP="0050269A">
      <w:pPr>
        <w:pStyle w:val="HTML"/>
      </w:pPr>
      <w:r>
        <w:t>_________________________________</w:t>
      </w:r>
    </w:p>
    <w:p w:rsidR="0050269A" w:rsidRDefault="0050269A" w:rsidP="0050269A">
      <w:pPr>
        <w:pStyle w:val="HTML"/>
      </w:pPr>
      <w:r>
        <w:t>наименование подразделения</w:t>
      </w:r>
    </w:p>
    <w:p w:rsidR="0050269A" w:rsidRDefault="0050269A" w:rsidP="0050269A">
      <w:pPr>
        <w:pStyle w:val="HTML"/>
      </w:pPr>
      <w:r>
        <w:t>_________________________________</w:t>
      </w:r>
    </w:p>
    <w:p w:rsidR="0050269A" w:rsidRDefault="0050269A" w:rsidP="0050269A">
      <w:pPr>
        <w:pStyle w:val="HTML"/>
        <w:jc w:val="center"/>
      </w:pPr>
      <w:r>
        <w:t>Серия __ 2038000  000000</w:t>
      </w:r>
    </w:p>
    <w:p w:rsidR="0050269A" w:rsidRDefault="0050269A" w:rsidP="0050269A">
      <w:pPr>
        <w:pStyle w:val="HTML"/>
      </w:pPr>
    </w:p>
    <w:p w:rsidR="0050269A" w:rsidRDefault="0050269A" w:rsidP="0050269A">
      <w:pPr>
        <w:pStyle w:val="HTML"/>
        <w:jc w:val="center"/>
      </w:pPr>
      <w:r>
        <w:t>КВИТАНЦИЯ</w:t>
      </w:r>
    </w:p>
    <w:p w:rsidR="0050269A" w:rsidRDefault="0050269A" w:rsidP="0050269A">
      <w:pPr>
        <w:pStyle w:val="HTML"/>
        <w:jc w:val="center"/>
      </w:pPr>
      <w:r>
        <w:t>разных сборов за услуги подсобно-вспомогательной деятельности</w:t>
      </w:r>
    </w:p>
    <w:p w:rsidR="0050269A" w:rsidRDefault="0050269A" w:rsidP="0050269A">
      <w:pPr>
        <w:pStyle w:val="HTML"/>
      </w:pPr>
    </w:p>
    <w:p w:rsidR="0050269A" w:rsidRDefault="0050269A" w:rsidP="0050269A">
      <w:pPr>
        <w:pStyle w:val="HTML"/>
      </w:pPr>
      <w:r>
        <w:t xml:space="preserve">                                                   вид перевозок ¦         </w:t>
      </w:r>
      <w:proofErr w:type="spellStart"/>
      <w:r>
        <w:t>¦</w:t>
      </w:r>
      <w:proofErr w:type="spellEnd"/>
    </w:p>
    <w:p w:rsidR="0050269A" w:rsidRDefault="0050269A" w:rsidP="0050269A">
      <w:pPr>
        <w:pStyle w:val="HTML"/>
      </w:pPr>
    </w:p>
    <w:p w:rsidR="0050269A" w:rsidRDefault="0050269A" w:rsidP="0050269A">
      <w:pPr>
        <w:pStyle w:val="HTML"/>
      </w:pPr>
    </w:p>
    <w:p w:rsidR="0050269A" w:rsidRDefault="0050269A" w:rsidP="0050269A">
      <w:pPr>
        <w:pStyle w:val="HTML"/>
      </w:pPr>
      <w:r>
        <w:t>Ф.И.О. заказчика __________________________________________________________</w:t>
      </w:r>
    </w:p>
    <w:p w:rsidR="0050269A" w:rsidRDefault="0050269A" w:rsidP="0050269A">
      <w:pPr>
        <w:pStyle w:val="HTML"/>
      </w:pPr>
      <w:r>
        <w:t>Адрес _____________________________________________________________________</w:t>
      </w:r>
    </w:p>
    <w:p w:rsidR="0050269A" w:rsidRDefault="0050269A" w:rsidP="0050269A">
      <w:pPr>
        <w:pStyle w:val="HTML"/>
      </w:pPr>
    </w:p>
    <w:p w:rsidR="0050269A" w:rsidRDefault="0050269A" w:rsidP="0050269A">
      <w:pPr>
        <w:pStyle w:val="HTML"/>
      </w:pPr>
      <w:r>
        <w:t>---------------------------------------------------------------------------</w:t>
      </w:r>
    </w:p>
    <w:p w:rsidR="0050269A" w:rsidRDefault="0050269A" w:rsidP="0050269A">
      <w:pPr>
        <w:pStyle w:val="HTML"/>
      </w:pPr>
      <w:r>
        <w:t>¦ Код сбора  ¦ Наименование сбора ¦   Дата и N документа   ¦ Сумма (руб.) ¦</w:t>
      </w:r>
    </w:p>
    <w:p w:rsidR="0050269A" w:rsidRDefault="0050269A" w:rsidP="0050269A">
      <w:pPr>
        <w:pStyle w:val="HTML"/>
      </w:pPr>
      <w:r>
        <w:t>+------------+--------------------+------------------------+--------------+</w:t>
      </w:r>
    </w:p>
    <w:p w:rsidR="0050269A" w:rsidRDefault="0050269A" w:rsidP="0050269A">
      <w:pPr>
        <w:pStyle w:val="HTML"/>
      </w:pPr>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w:t>
      </w:r>
      <w:proofErr w:type="spellEnd"/>
    </w:p>
    <w:p w:rsidR="0050269A" w:rsidRDefault="0050269A" w:rsidP="0050269A">
      <w:pPr>
        <w:pStyle w:val="HTML"/>
      </w:pPr>
      <w:r>
        <w:t>+------------+--------------------+------------------------+--------------+</w:t>
      </w:r>
    </w:p>
    <w:p w:rsidR="0050269A" w:rsidRDefault="0050269A" w:rsidP="0050269A">
      <w:pPr>
        <w:pStyle w:val="HTML"/>
      </w:pPr>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w:t>
      </w:r>
      <w:proofErr w:type="spellEnd"/>
    </w:p>
    <w:p w:rsidR="0050269A" w:rsidRDefault="0050269A" w:rsidP="0050269A">
      <w:pPr>
        <w:pStyle w:val="HTML"/>
      </w:pPr>
      <w:r>
        <w:t>+------------+--------------------+------------------------+--------------+</w:t>
      </w:r>
    </w:p>
    <w:p w:rsidR="0050269A" w:rsidRDefault="0050269A" w:rsidP="0050269A">
      <w:pPr>
        <w:pStyle w:val="HTML"/>
      </w:pPr>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w:t>
      </w:r>
      <w:proofErr w:type="spellEnd"/>
    </w:p>
    <w:p w:rsidR="0050269A" w:rsidRDefault="0050269A" w:rsidP="0050269A">
      <w:pPr>
        <w:pStyle w:val="HTML"/>
      </w:pPr>
      <w:r>
        <w:t>+------------+--------------------+------------------------+--------------+</w:t>
      </w:r>
    </w:p>
    <w:p w:rsidR="0050269A" w:rsidRDefault="0050269A" w:rsidP="0050269A">
      <w:pPr>
        <w:pStyle w:val="HTML"/>
      </w:pPr>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w:t>
      </w:r>
      <w:proofErr w:type="spellEnd"/>
    </w:p>
    <w:p w:rsidR="0050269A" w:rsidRDefault="0050269A" w:rsidP="0050269A">
      <w:pPr>
        <w:pStyle w:val="HTML"/>
      </w:pPr>
      <w:r>
        <w:t>+------------+--------------------+------------------------+--------------+</w:t>
      </w:r>
    </w:p>
    <w:p w:rsidR="0050269A" w:rsidRDefault="0050269A" w:rsidP="0050269A">
      <w:pPr>
        <w:pStyle w:val="HTML"/>
      </w:pPr>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w:t>
      </w:r>
      <w:proofErr w:type="spellEnd"/>
    </w:p>
    <w:p w:rsidR="0050269A" w:rsidRDefault="0050269A" w:rsidP="0050269A">
      <w:pPr>
        <w:pStyle w:val="HTML"/>
      </w:pPr>
      <w:r>
        <w:t>+------------+--------------------+------------------------+--------------+</w:t>
      </w:r>
    </w:p>
    <w:p w:rsidR="0050269A" w:rsidRDefault="0050269A" w:rsidP="0050269A">
      <w:pPr>
        <w:pStyle w:val="HTML"/>
      </w:pPr>
      <w:r>
        <w:t xml:space="preserve">¦                                       Всего по квитанции ¦              </w:t>
      </w:r>
      <w:proofErr w:type="spellStart"/>
      <w:r>
        <w:t>¦</w:t>
      </w:r>
      <w:proofErr w:type="spellEnd"/>
    </w:p>
    <w:p w:rsidR="0050269A" w:rsidRDefault="0050269A" w:rsidP="0050269A">
      <w:pPr>
        <w:pStyle w:val="HTML"/>
      </w:pPr>
      <w:r>
        <w:t>-----------------------------------------------------------+---------------</w:t>
      </w:r>
    </w:p>
    <w:p w:rsidR="0050269A" w:rsidRDefault="0050269A" w:rsidP="0050269A">
      <w:pPr>
        <w:pStyle w:val="HTML"/>
      </w:pPr>
    </w:p>
    <w:p w:rsidR="0050269A" w:rsidRDefault="0050269A" w:rsidP="0050269A">
      <w:pPr>
        <w:pStyle w:val="HTML"/>
      </w:pPr>
      <w:r>
        <w:t>Сумма прописью ____________________________________________________________</w:t>
      </w:r>
    </w:p>
    <w:p w:rsidR="0050269A" w:rsidRDefault="0050269A" w:rsidP="0050269A">
      <w:pPr>
        <w:pStyle w:val="HTML"/>
      </w:pPr>
      <w:r>
        <w:t>Оплатил</w:t>
      </w:r>
      <w:proofErr w:type="gramStart"/>
      <w:r>
        <w:t xml:space="preserve"> ____________________ П</w:t>
      </w:r>
      <w:proofErr w:type="gramEnd"/>
      <w:r>
        <w:t>олучил кассир _______________________________</w:t>
      </w:r>
    </w:p>
    <w:p w:rsidR="0050269A" w:rsidRDefault="0050269A" w:rsidP="0050269A">
      <w:pPr>
        <w:pStyle w:val="HTML"/>
      </w:pPr>
      <w:r>
        <w:t xml:space="preserve">          подпись заказчика                              подпись</w:t>
      </w:r>
    </w:p>
    <w:p w:rsidR="0050269A" w:rsidRDefault="0050269A" w:rsidP="0050269A">
      <w:pPr>
        <w:pStyle w:val="HTML"/>
      </w:pPr>
    </w:p>
    <w:p w:rsidR="0050269A" w:rsidRDefault="0050269A" w:rsidP="0050269A">
      <w:pPr>
        <w:pStyle w:val="HTML"/>
      </w:pPr>
      <w:r>
        <w:t>"__" _____________ 20__ г.</w:t>
      </w:r>
    </w:p>
    <w:p w:rsidR="0050269A" w:rsidRDefault="0050269A" w:rsidP="0050269A">
      <w:pPr>
        <w:pStyle w:val="HTML"/>
      </w:pPr>
    </w:p>
    <w:p w:rsidR="0050269A" w:rsidRDefault="0050269A" w:rsidP="0050269A">
      <w:pPr>
        <w:pStyle w:val="HTML"/>
      </w:pPr>
      <w:r>
        <w:t>Подделка бланков строгой отчетности        Сведения об изготовителе бланков</w:t>
      </w:r>
    </w:p>
    <w:p w:rsidR="0050269A" w:rsidRDefault="0050269A" w:rsidP="0050269A">
      <w:pPr>
        <w:pStyle w:val="HTML"/>
      </w:pPr>
      <w:r>
        <w:t>преследуется по закону</w:t>
      </w:r>
    </w:p>
    <w:p w:rsidR="0050269A" w:rsidRDefault="0050269A" w:rsidP="0050269A">
      <w:pPr>
        <w:pStyle w:val="HTML"/>
      </w:pPr>
    </w:p>
    <w:p w:rsidR="0050269A" w:rsidRDefault="0050269A" w:rsidP="0050269A">
      <w:pPr>
        <w:pStyle w:val="HTML"/>
      </w:pPr>
      <w:r>
        <w:t>--------------------------------------</w:t>
      </w:r>
    </w:p>
    <w:p w:rsidR="0050269A" w:rsidRDefault="0050269A" w:rsidP="0050269A">
      <w:pPr>
        <w:pStyle w:val="HTML"/>
        <w:pBdr>
          <w:bottom w:val="single" w:sz="6" w:space="1" w:color="auto"/>
        </w:pBdr>
      </w:pPr>
      <w:r>
        <w:t>¦ Поле для нанесения штрихового кода ¦</w:t>
      </w: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pStyle w:val="HTML"/>
      </w:pPr>
    </w:p>
    <w:p w:rsidR="0050269A" w:rsidRDefault="0050269A" w:rsidP="0050269A">
      <w:pPr>
        <w:jc w:val="both"/>
      </w:pPr>
    </w:p>
    <w:p w:rsidR="0050269A" w:rsidRDefault="0050269A" w:rsidP="0050269A">
      <w:pPr>
        <w:jc w:val="right"/>
      </w:pPr>
    </w:p>
    <w:p w:rsidR="0050269A" w:rsidRDefault="0050269A" w:rsidP="0050269A">
      <w:pPr>
        <w:jc w:val="right"/>
      </w:pPr>
    </w:p>
    <w:p w:rsidR="0050269A" w:rsidRDefault="0050269A" w:rsidP="0050269A">
      <w:pPr>
        <w:jc w:val="right"/>
      </w:pPr>
    </w:p>
    <w:p w:rsidR="0050269A" w:rsidRPr="00996D79" w:rsidRDefault="0050269A" w:rsidP="0050269A">
      <w:pPr>
        <w:jc w:val="right"/>
      </w:pPr>
      <w:r w:rsidRPr="00996D79">
        <w:lastRenderedPageBreak/>
        <w:t>Приложение № 2</w:t>
      </w:r>
    </w:p>
    <w:p w:rsidR="0050269A" w:rsidRPr="00996D79" w:rsidRDefault="0050269A" w:rsidP="0050269A">
      <w:pPr>
        <w:jc w:val="right"/>
      </w:pPr>
      <w:r w:rsidRPr="00996D79">
        <w:t>к договору поставки</w:t>
      </w:r>
    </w:p>
    <w:p w:rsidR="0050269A" w:rsidRPr="00996D79" w:rsidRDefault="0050269A" w:rsidP="0050269A">
      <w:pPr>
        <w:jc w:val="right"/>
      </w:pPr>
      <w:r w:rsidRPr="00996D79">
        <w:t>от «___» _________ 201</w:t>
      </w:r>
      <w:r>
        <w:t>_</w:t>
      </w:r>
      <w:r w:rsidRPr="00996D79">
        <w:t xml:space="preserve"> г. № ______</w:t>
      </w:r>
    </w:p>
    <w:p w:rsidR="0050269A" w:rsidRPr="00996D79" w:rsidRDefault="0050269A" w:rsidP="0050269A">
      <w:pPr>
        <w:pStyle w:val="ConsPlusNormal"/>
        <w:ind w:firstLine="540"/>
        <w:jc w:val="both"/>
        <w:rPr>
          <w:sz w:val="24"/>
          <w:szCs w:val="24"/>
        </w:rPr>
      </w:pPr>
    </w:p>
    <w:p w:rsidR="0050269A" w:rsidRPr="00996D79" w:rsidRDefault="0050269A" w:rsidP="0050269A">
      <w:pPr>
        <w:pStyle w:val="ConsPlusNormal"/>
        <w:jc w:val="center"/>
        <w:rPr>
          <w:sz w:val="24"/>
          <w:szCs w:val="24"/>
        </w:rPr>
      </w:pPr>
      <w:r w:rsidRPr="00996D79">
        <w:rPr>
          <w:sz w:val="24"/>
          <w:szCs w:val="24"/>
        </w:rPr>
        <w:t>Расчет договорной цены</w:t>
      </w:r>
    </w:p>
    <w:p w:rsidR="0050269A" w:rsidRPr="00996D79" w:rsidRDefault="0050269A" w:rsidP="0050269A">
      <w:pPr>
        <w:widowControl w:val="0"/>
        <w:suppressAutoHyphens/>
        <w:ind w:firstLine="708"/>
        <w:jc w:val="both"/>
        <w:rPr>
          <w:b/>
          <w:bCs/>
        </w:rPr>
      </w:pPr>
    </w:p>
    <w:p w:rsidR="0050269A" w:rsidRPr="00EA17A5" w:rsidRDefault="0050269A" w:rsidP="0050269A">
      <w:pPr>
        <w:numPr>
          <w:ilvl w:val="0"/>
          <w:numId w:val="3"/>
        </w:numPr>
        <w:tabs>
          <w:tab w:val="left" w:pos="993"/>
        </w:tabs>
        <w:spacing w:line="360" w:lineRule="exact"/>
        <w:ind w:left="0" w:firstLine="709"/>
        <w:jc w:val="both"/>
        <w:rPr>
          <w:bCs/>
        </w:rPr>
      </w:pPr>
      <w:r w:rsidRPr="00996D79">
        <w:t xml:space="preserve">Цена Договора составляет: </w:t>
      </w:r>
    </w:p>
    <w:p w:rsidR="0050269A" w:rsidRPr="00996D79" w:rsidRDefault="0050269A" w:rsidP="0050269A">
      <w:pPr>
        <w:tabs>
          <w:tab w:val="left" w:pos="993"/>
        </w:tabs>
        <w:spacing w:line="360" w:lineRule="exact"/>
        <w:ind w:firstLine="709"/>
        <w:jc w:val="both"/>
        <w:rPr>
          <w:bCs/>
        </w:rPr>
      </w:pPr>
      <w:r w:rsidRPr="00996D79">
        <w:rPr>
          <w:bCs/>
        </w:rPr>
        <w:t xml:space="preserve">__________(_________________ </w:t>
      </w:r>
      <w:r w:rsidRPr="00996D79">
        <w:rPr>
          <w:bCs/>
          <w:i/>
        </w:rPr>
        <w:t>сумма прописью</w:t>
      </w:r>
      <w:r w:rsidRPr="00996D79">
        <w:rPr>
          <w:bCs/>
        </w:rPr>
        <w:t xml:space="preserve">) рублей </w:t>
      </w:r>
      <w:r>
        <w:rPr>
          <w:bCs/>
        </w:rPr>
        <w:t xml:space="preserve">__ копеек </w:t>
      </w:r>
      <w:r w:rsidRPr="00996D79">
        <w:rPr>
          <w:bCs/>
        </w:rPr>
        <w:t>без учета НДС,</w:t>
      </w:r>
    </w:p>
    <w:p w:rsidR="0050269A" w:rsidRPr="00996D79" w:rsidRDefault="0050269A" w:rsidP="0050269A">
      <w:pPr>
        <w:spacing w:line="360" w:lineRule="exact"/>
        <w:ind w:firstLine="709"/>
        <w:jc w:val="both"/>
        <w:rPr>
          <w:bCs/>
        </w:rPr>
      </w:pPr>
      <w:r w:rsidRPr="00996D79">
        <w:rPr>
          <w:bCs/>
        </w:rPr>
        <w:t xml:space="preserve">__________(_________________ </w:t>
      </w:r>
      <w:r w:rsidRPr="00996D79">
        <w:rPr>
          <w:bCs/>
          <w:i/>
        </w:rPr>
        <w:t>сумма прописью</w:t>
      </w:r>
      <w:r w:rsidRPr="00996D79">
        <w:rPr>
          <w:bCs/>
        </w:rPr>
        <w:t xml:space="preserve">) рублей </w:t>
      </w:r>
      <w:r>
        <w:rPr>
          <w:bCs/>
        </w:rPr>
        <w:t>__ копеек</w:t>
      </w:r>
      <w:r w:rsidRPr="00996D79">
        <w:rPr>
          <w:bCs/>
        </w:rPr>
        <w:t xml:space="preserve"> с </w:t>
      </w:r>
      <w:r>
        <w:rPr>
          <w:bCs/>
        </w:rPr>
        <w:t xml:space="preserve">учетом НДС </w:t>
      </w:r>
      <w:r w:rsidRPr="00EA1CD1">
        <w:rPr>
          <w:i/>
          <w:kern w:val="1"/>
        </w:rPr>
        <w:t xml:space="preserve">(или НДС не облагается на </w:t>
      </w:r>
      <w:proofErr w:type="spellStart"/>
      <w:r w:rsidRPr="00EA1CD1">
        <w:rPr>
          <w:i/>
          <w:kern w:val="1"/>
        </w:rPr>
        <w:t>основании____________</w:t>
      </w:r>
      <w:proofErr w:type="spellEnd"/>
      <w:r w:rsidRPr="00EA1CD1">
        <w:rPr>
          <w:i/>
          <w:kern w:val="1"/>
        </w:rPr>
        <w:t>)</w:t>
      </w:r>
      <w:r>
        <w:rPr>
          <w:bCs/>
        </w:rPr>
        <w:t>.</w:t>
      </w:r>
    </w:p>
    <w:p w:rsidR="0050269A" w:rsidRDefault="0050269A" w:rsidP="0050269A">
      <w:pPr>
        <w:shd w:val="clear" w:color="auto" w:fill="FFFFFF"/>
        <w:tabs>
          <w:tab w:val="left" w:pos="0"/>
          <w:tab w:val="left" w:pos="1085"/>
        </w:tabs>
        <w:ind w:firstLine="709"/>
        <w:jc w:val="both"/>
        <w:rPr>
          <w:bCs/>
        </w:rPr>
      </w:pPr>
    </w:p>
    <w:p w:rsidR="0050269A" w:rsidRDefault="0050269A" w:rsidP="0050269A">
      <w:pPr>
        <w:shd w:val="clear" w:color="auto" w:fill="FFFFFF"/>
        <w:tabs>
          <w:tab w:val="left" w:pos="0"/>
          <w:tab w:val="left" w:pos="1085"/>
        </w:tabs>
        <w:ind w:firstLine="709"/>
        <w:jc w:val="both"/>
        <w:rPr>
          <w:color w:val="000000"/>
          <w:spacing w:val="1"/>
        </w:rPr>
      </w:pPr>
      <w:r w:rsidRPr="00D67478">
        <w:rPr>
          <w:color w:val="000000"/>
          <w:spacing w:val="7"/>
        </w:rPr>
        <w:t xml:space="preserve">Цена </w:t>
      </w:r>
      <w:r>
        <w:rPr>
          <w:color w:val="000000"/>
          <w:spacing w:val="3"/>
        </w:rPr>
        <w:t xml:space="preserve">Договора </w:t>
      </w:r>
      <w:r w:rsidRPr="00D67478">
        <w:rPr>
          <w:color w:val="000000"/>
          <w:spacing w:val="3"/>
        </w:rPr>
        <w:t xml:space="preserve">включает </w:t>
      </w:r>
      <w:r>
        <w:rPr>
          <w:color w:val="000000"/>
          <w:spacing w:val="3"/>
        </w:rPr>
        <w:t xml:space="preserve">в себя </w:t>
      </w:r>
      <w:r w:rsidRPr="00BC24C3">
        <w:t>все предусмотренные законодательством РФ налоги, сборы и иные обязательные платежи, а также стоимость необоротной тары</w:t>
      </w:r>
      <w:r w:rsidRPr="00D67478">
        <w:rPr>
          <w:color w:val="000000"/>
          <w:spacing w:val="1"/>
        </w:rPr>
        <w:t>.</w:t>
      </w:r>
    </w:p>
    <w:p w:rsidR="0050269A" w:rsidRPr="00996D79" w:rsidRDefault="0050269A" w:rsidP="0050269A">
      <w:pPr>
        <w:pStyle w:val="ConsPlusNormal"/>
        <w:ind w:firstLine="709"/>
        <w:jc w:val="both"/>
        <w:rPr>
          <w:color w:val="000000" w:themeColor="text1"/>
          <w:sz w:val="24"/>
          <w:szCs w:val="24"/>
        </w:rPr>
      </w:pPr>
    </w:p>
    <w:tbl>
      <w:tblPr>
        <w:tblW w:w="9356" w:type="dxa"/>
        <w:tblInd w:w="108" w:type="dxa"/>
        <w:tblLayout w:type="fixed"/>
        <w:tblLook w:val="04A0"/>
      </w:tblPr>
      <w:tblGrid>
        <w:gridCol w:w="567"/>
        <w:gridCol w:w="2694"/>
        <w:gridCol w:w="1417"/>
        <w:gridCol w:w="1134"/>
        <w:gridCol w:w="1701"/>
        <w:gridCol w:w="1843"/>
      </w:tblGrid>
      <w:tr w:rsidR="0050269A" w:rsidRPr="00587D72" w:rsidTr="0050269A">
        <w:trPr>
          <w:trHeight w:val="657"/>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0269A" w:rsidRPr="00587D72" w:rsidRDefault="0050269A" w:rsidP="0050269A">
            <w:pPr>
              <w:tabs>
                <w:tab w:val="left" w:pos="0"/>
              </w:tabs>
              <w:jc w:val="center"/>
            </w:pPr>
            <w:r w:rsidRPr="00587D72">
              <w:t xml:space="preserve">№ </w:t>
            </w:r>
            <w:proofErr w:type="spellStart"/>
            <w:proofErr w:type="gramStart"/>
            <w:r w:rsidRPr="00587D72">
              <w:t>п</w:t>
            </w:r>
            <w:proofErr w:type="spellEnd"/>
            <w:proofErr w:type="gramEnd"/>
            <w:r w:rsidRPr="00587D72">
              <w:t>/</w:t>
            </w:r>
            <w:proofErr w:type="spellStart"/>
            <w:r w:rsidRPr="00587D72">
              <w:t>п</w:t>
            </w:r>
            <w:proofErr w:type="spellEnd"/>
          </w:p>
        </w:tc>
        <w:tc>
          <w:tcPr>
            <w:tcW w:w="2694" w:type="dxa"/>
            <w:tcBorders>
              <w:top w:val="single" w:sz="4" w:space="0" w:color="auto"/>
              <w:left w:val="nil"/>
              <w:bottom w:val="single" w:sz="4" w:space="0" w:color="auto"/>
              <w:right w:val="single" w:sz="4" w:space="0" w:color="auto"/>
            </w:tcBorders>
            <w:shd w:val="clear" w:color="auto" w:fill="auto"/>
            <w:hideMark/>
          </w:tcPr>
          <w:p w:rsidR="0050269A" w:rsidRPr="00587D72" w:rsidRDefault="0050269A" w:rsidP="0050269A">
            <w:pPr>
              <w:tabs>
                <w:tab w:val="left" w:pos="0"/>
              </w:tabs>
              <w:jc w:val="center"/>
            </w:pPr>
            <w:r w:rsidRPr="00587D72">
              <w:t>Наименование товара</w:t>
            </w:r>
          </w:p>
        </w:tc>
        <w:tc>
          <w:tcPr>
            <w:tcW w:w="1417" w:type="dxa"/>
            <w:tcBorders>
              <w:top w:val="single" w:sz="4" w:space="0" w:color="auto"/>
              <w:left w:val="nil"/>
              <w:bottom w:val="single" w:sz="4" w:space="0" w:color="auto"/>
              <w:right w:val="single" w:sz="4" w:space="0" w:color="auto"/>
            </w:tcBorders>
            <w:shd w:val="clear" w:color="auto" w:fill="auto"/>
            <w:hideMark/>
          </w:tcPr>
          <w:p w:rsidR="0050269A" w:rsidRPr="00587D72" w:rsidRDefault="0050269A" w:rsidP="0050269A">
            <w:pPr>
              <w:tabs>
                <w:tab w:val="left" w:pos="0"/>
              </w:tabs>
              <w:jc w:val="center"/>
            </w:pPr>
            <w:r w:rsidRPr="00587D72">
              <w:t xml:space="preserve">Ед. </w:t>
            </w:r>
            <w:proofErr w:type="spellStart"/>
            <w:r w:rsidRPr="00587D72">
              <w:t>изм</w:t>
            </w:r>
            <w:proofErr w:type="spellEnd"/>
            <w:r w:rsidRPr="00587D72">
              <w:t>.</w:t>
            </w:r>
          </w:p>
        </w:tc>
        <w:tc>
          <w:tcPr>
            <w:tcW w:w="1134" w:type="dxa"/>
            <w:tcBorders>
              <w:top w:val="single" w:sz="4" w:space="0" w:color="auto"/>
              <w:left w:val="nil"/>
              <w:bottom w:val="single" w:sz="4" w:space="0" w:color="auto"/>
              <w:right w:val="single" w:sz="4" w:space="0" w:color="auto"/>
            </w:tcBorders>
            <w:shd w:val="clear" w:color="auto" w:fill="auto"/>
            <w:hideMark/>
          </w:tcPr>
          <w:p w:rsidR="0050269A" w:rsidRPr="00587D72" w:rsidRDefault="0050269A" w:rsidP="0050269A">
            <w:pPr>
              <w:tabs>
                <w:tab w:val="left" w:pos="0"/>
              </w:tabs>
              <w:jc w:val="center"/>
            </w:pPr>
            <w:r w:rsidRPr="00587D72">
              <w:t>Кол-во (объем)</w:t>
            </w:r>
          </w:p>
        </w:tc>
        <w:tc>
          <w:tcPr>
            <w:tcW w:w="1701" w:type="dxa"/>
            <w:tcBorders>
              <w:top w:val="single" w:sz="4" w:space="0" w:color="auto"/>
              <w:left w:val="nil"/>
              <w:bottom w:val="single" w:sz="4" w:space="0" w:color="auto"/>
              <w:right w:val="single" w:sz="4" w:space="0" w:color="auto"/>
            </w:tcBorders>
            <w:shd w:val="clear" w:color="auto" w:fill="auto"/>
            <w:hideMark/>
          </w:tcPr>
          <w:p w:rsidR="0050269A" w:rsidRPr="00587D72" w:rsidRDefault="0050269A" w:rsidP="0050269A">
            <w:pPr>
              <w:jc w:val="both"/>
            </w:pPr>
            <w:r w:rsidRPr="00587D72">
              <w:t>Цена за ед., руб. без НДС</w:t>
            </w:r>
          </w:p>
        </w:tc>
        <w:tc>
          <w:tcPr>
            <w:tcW w:w="1843" w:type="dxa"/>
            <w:tcBorders>
              <w:top w:val="single" w:sz="4" w:space="0" w:color="auto"/>
              <w:left w:val="nil"/>
              <w:bottom w:val="single" w:sz="4" w:space="0" w:color="auto"/>
              <w:right w:val="single" w:sz="4" w:space="0" w:color="auto"/>
            </w:tcBorders>
            <w:shd w:val="clear" w:color="auto" w:fill="auto"/>
            <w:hideMark/>
          </w:tcPr>
          <w:p w:rsidR="0050269A" w:rsidRPr="00587D72" w:rsidRDefault="0050269A" w:rsidP="0050269A">
            <w:pPr>
              <w:jc w:val="both"/>
            </w:pPr>
            <w:r w:rsidRPr="00587D72">
              <w:t>Стоимость  (руб.) без НДС</w:t>
            </w:r>
          </w:p>
        </w:tc>
      </w:tr>
      <w:tr w:rsidR="0050269A" w:rsidRPr="00587D72" w:rsidTr="0050269A">
        <w:trPr>
          <w:trHeight w:val="290"/>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0269A" w:rsidRPr="00587D72" w:rsidRDefault="0050269A" w:rsidP="0050269A">
            <w:pPr>
              <w:ind w:left="-142" w:right="-108"/>
              <w:jc w:val="center"/>
              <w:rPr>
                <w:bCs/>
              </w:rPr>
            </w:pPr>
            <w:r w:rsidRPr="00587D72">
              <w:rPr>
                <w:bCs/>
              </w:rPr>
              <w:t>1.</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50269A" w:rsidRPr="00570ABB" w:rsidRDefault="0050269A" w:rsidP="0050269A">
            <w:r w:rsidRPr="00570ABB">
              <w:rPr>
                <w:b/>
              </w:rPr>
              <w:t>Бланочная продукция строгой отчетности</w:t>
            </w:r>
            <w:r w:rsidRPr="00570ABB">
              <w:t>,</w:t>
            </w:r>
          </w:p>
          <w:p w:rsidR="0050269A" w:rsidRPr="00570ABB" w:rsidRDefault="0050269A" w:rsidP="0050269A">
            <w:pPr>
              <w:jc w:val="both"/>
            </w:pPr>
            <w:r w:rsidRPr="00570ABB">
              <w:t>в том числе:</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0269A" w:rsidRPr="00570ABB" w:rsidRDefault="0050269A" w:rsidP="0050269A">
            <w:pPr>
              <w:ind w:left="-108" w:right="-108"/>
              <w:jc w:val="center"/>
              <w:rPr>
                <w:b/>
                <w:lang w:val="en-US"/>
              </w:rPr>
            </w:pPr>
            <w:r w:rsidRPr="00570ABB">
              <w:rPr>
                <w:b/>
              </w:rPr>
              <w:t>шт.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0269A" w:rsidRPr="00570ABB" w:rsidRDefault="0050269A" w:rsidP="0050269A">
            <w:pPr>
              <w:ind w:hanging="1"/>
              <w:jc w:val="center"/>
              <w:rPr>
                <w:b/>
              </w:rPr>
            </w:pPr>
            <w:r>
              <w:rPr>
                <w:b/>
              </w:rPr>
              <w:t>171 640</w:t>
            </w:r>
          </w:p>
        </w:tc>
        <w:tc>
          <w:tcPr>
            <w:tcW w:w="1701" w:type="dxa"/>
            <w:tcBorders>
              <w:top w:val="single" w:sz="4" w:space="0" w:color="auto"/>
              <w:left w:val="nil"/>
              <w:bottom w:val="single" w:sz="4" w:space="0" w:color="auto"/>
              <w:right w:val="single" w:sz="4" w:space="0" w:color="auto"/>
            </w:tcBorders>
            <w:shd w:val="clear" w:color="auto" w:fill="auto"/>
            <w:vAlign w:val="center"/>
          </w:tcPr>
          <w:p w:rsidR="0050269A" w:rsidRPr="00A300C8" w:rsidRDefault="0050269A" w:rsidP="0050269A">
            <w:pPr>
              <w:jc w:val="center"/>
            </w:pPr>
            <w:r>
              <w:t>-</w:t>
            </w:r>
          </w:p>
        </w:tc>
        <w:tc>
          <w:tcPr>
            <w:tcW w:w="1843" w:type="dxa"/>
            <w:tcBorders>
              <w:top w:val="single" w:sz="4" w:space="0" w:color="auto"/>
              <w:left w:val="nil"/>
              <w:bottom w:val="single" w:sz="4" w:space="0" w:color="auto"/>
              <w:right w:val="single" w:sz="4" w:space="0" w:color="auto"/>
            </w:tcBorders>
            <w:shd w:val="clear" w:color="auto" w:fill="auto"/>
            <w:vAlign w:val="center"/>
          </w:tcPr>
          <w:p w:rsidR="0050269A" w:rsidRPr="00A300C8" w:rsidRDefault="0050269A" w:rsidP="0050269A">
            <w:pPr>
              <w:jc w:val="center"/>
              <w:rPr>
                <w:bCs/>
              </w:rPr>
            </w:pPr>
          </w:p>
        </w:tc>
      </w:tr>
      <w:tr w:rsidR="0050269A" w:rsidRPr="00587D72" w:rsidTr="0050269A">
        <w:trPr>
          <w:trHeight w:val="290"/>
        </w:trPr>
        <w:tc>
          <w:tcPr>
            <w:tcW w:w="567" w:type="dxa"/>
            <w:tcBorders>
              <w:top w:val="single" w:sz="4" w:space="0" w:color="auto"/>
              <w:left w:val="single" w:sz="4" w:space="0" w:color="auto"/>
              <w:bottom w:val="single" w:sz="4" w:space="0" w:color="auto"/>
              <w:right w:val="single" w:sz="4" w:space="0" w:color="auto"/>
            </w:tcBorders>
            <w:shd w:val="clear" w:color="auto" w:fill="auto"/>
          </w:tcPr>
          <w:p w:rsidR="0050269A" w:rsidRPr="00587D72" w:rsidRDefault="0050269A" w:rsidP="0050269A">
            <w:pPr>
              <w:ind w:left="-142" w:right="-108"/>
              <w:jc w:val="center"/>
              <w:rPr>
                <w:bCs/>
              </w:rPr>
            </w:pPr>
            <w:r>
              <w:rPr>
                <w:bCs/>
              </w:rPr>
              <w:t>1.1.</w:t>
            </w:r>
          </w:p>
        </w:tc>
        <w:tc>
          <w:tcPr>
            <w:tcW w:w="2694" w:type="dxa"/>
            <w:tcBorders>
              <w:top w:val="single" w:sz="4" w:space="0" w:color="auto"/>
              <w:left w:val="nil"/>
              <w:bottom w:val="single" w:sz="4" w:space="0" w:color="auto"/>
              <w:right w:val="single" w:sz="4" w:space="0" w:color="auto"/>
            </w:tcBorders>
            <w:shd w:val="clear" w:color="auto" w:fill="auto"/>
            <w:vAlign w:val="center"/>
          </w:tcPr>
          <w:p w:rsidR="0050269A" w:rsidRPr="00B56AEB" w:rsidRDefault="0050269A" w:rsidP="0050269A">
            <w:r w:rsidRPr="00B56AEB">
              <w:t>Квитанция разных сборов АСУ «Экспресс»</w:t>
            </w:r>
          </w:p>
        </w:tc>
        <w:tc>
          <w:tcPr>
            <w:tcW w:w="1417" w:type="dxa"/>
            <w:tcBorders>
              <w:top w:val="single" w:sz="4" w:space="0" w:color="auto"/>
              <w:left w:val="nil"/>
              <w:bottom w:val="single" w:sz="4" w:space="0" w:color="auto"/>
              <w:right w:val="single" w:sz="4" w:space="0" w:color="auto"/>
            </w:tcBorders>
            <w:shd w:val="clear" w:color="auto" w:fill="auto"/>
            <w:vAlign w:val="center"/>
          </w:tcPr>
          <w:p w:rsidR="0050269A" w:rsidRPr="00B56AEB" w:rsidRDefault="0050269A" w:rsidP="0050269A">
            <w:pPr>
              <w:ind w:left="-32"/>
              <w:jc w:val="center"/>
            </w:pPr>
            <w:r w:rsidRPr="00B56AEB">
              <w:t>шт.</w:t>
            </w:r>
          </w:p>
        </w:tc>
        <w:tc>
          <w:tcPr>
            <w:tcW w:w="1134" w:type="dxa"/>
            <w:tcBorders>
              <w:top w:val="single" w:sz="4" w:space="0" w:color="auto"/>
              <w:left w:val="nil"/>
              <w:bottom w:val="single" w:sz="4" w:space="0" w:color="auto"/>
              <w:right w:val="single" w:sz="4" w:space="0" w:color="auto"/>
            </w:tcBorders>
            <w:shd w:val="clear" w:color="auto" w:fill="auto"/>
            <w:vAlign w:val="center"/>
          </w:tcPr>
          <w:p w:rsidR="0050269A" w:rsidRPr="00B56AEB" w:rsidRDefault="0050269A" w:rsidP="0050269A">
            <w:pPr>
              <w:jc w:val="center"/>
            </w:pPr>
            <w:r w:rsidRPr="00B56AEB">
              <w:t>21 000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50269A" w:rsidRPr="00A300C8" w:rsidRDefault="0050269A" w:rsidP="0050269A">
            <w:pPr>
              <w:jc w:val="center"/>
            </w:pPr>
          </w:p>
        </w:tc>
        <w:tc>
          <w:tcPr>
            <w:tcW w:w="1843" w:type="dxa"/>
            <w:tcBorders>
              <w:top w:val="single" w:sz="4" w:space="0" w:color="auto"/>
              <w:left w:val="nil"/>
              <w:bottom w:val="single" w:sz="4" w:space="0" w:color="auto"/>
              <w:right w:val="single" w:sz="4" w:space="0" w:color="auto"/>
            </w:tcBorders>
            <w:shd w:val="clear" w:color="auto" w:fill="auto"/>
            <w:vAlign w:val="center"/>
          </w:tcPr>
          <w:p w:rsidR="0050269A" w:rsidRPr="00A300C8" w:rsidRDefault="0050269A" w:rsidP="0050269A">
            <w:pPr>
              <w:jc w:val="center"/>
              <w:rPr>
                <w:bCs/>
              </w:rPr>
            </w:pPr>
          </w:p>
        </w:tc>
      </w:tr>
      <w:tr w:rsidR="0050269A" w:rsidRPr="00587D72" w:rsidTr="0050269A">
        <w:trPr>
          <w:trHeight w:val="290"/>
        </w:trPr>
        <w:tc>
          <w:tcPr>
            <w:tcW w:w="567" w:type="dxa"/>
            <w:tcBorders>
              <w:top w:val="single" w:sz="4" w:space="0" w:color="auto"/>
              <w:left w:val="single" w:sz="4" w:space="0" w:color="auto"/>
              <w:bottom w:val="single" w:sz="4" w:space="0" w:color="auto"/>
              <w:right w:val="single" w:sz="4" w:space="0" w:color="auto"/>
            </w:tcBorders>
            <w:shd w:val="clear" w:color="auto" w:fill="auto"/>
          </w:tcPr>
          <w:p w:rsidR="0050269A" w:rsidRPr="00587D72" w:rsidRDefault="0050269A" w:rsidP="0050269A">
            <w:pPr>
              <w:ind w:left="-142" w:right="-108"/>
              <w:jc w:val="center"/>
              <w:rPr>
                <w:bCs/>
              </w:rPr>
            </w:pPr>
            <w:r>
              <w:rPr>
                <w:bCs/>
              </w:rPr>
              <w:t>1.2.</w:t>
            </w:r>
          </w:p>
        </w:tc>
        <w:tc>
          <w:tcPr>
            <w:tcW w:w="2694" w:type="dxa"/>
            <w:tcBorders>
              <w:top w:val="single" w:sz="4" w:space="0" w:color="auto"/>
              <w:left w:val="nil"/>
              <w:bottom w:val="single" w:sz="4" w:space="0" w:color="auto"/>
              <w:right w:val="single" w:sz="4" w:space="0" w:color="auto"/>
            </w:tcBorders>
            <w:shd w:val="clear" w:color="auto" w:fill="auto"/>
            <w:vAlign w:val="center"/>
          </w:tcPr>
          <w:p w:rsidR="0050269A" w:rsidRPr="00B56AEB" w:rsidRDefault="0050269A" w:rsidP="0050269A">
            <w:r w:rsidRPr="00B56AEB">
              <w:t>Пригородный билет  АСУ «Экспресс»</w:t>
            </w:r>
          </w:p>
        </w:tc>
        <w:tc>
          <w:tcPr>
            <w:tcW w:w="1417" w:type="dxa"/>
            <w:tcBorders>
              <w:top w:val="single" w:sz="4" w:space="0" w:color="auto"/>
              <w:left w:val="nil"/>
              <w:bottom w:val="single" w:sz="4" w:space="0" w:color="auto"/>
              <w:right w:val="single" w:sz="4" w:space="0" w:color="auto"/>
            </w:tcBorders>
            <w:shd w:val="clear" w:color="auto" w:fill="auto"/>
          </w:tcPr>
          <w:p w:rsidR="0050269A" w:rsidRPr="00B56AEB" w:rsidRDefault="0050269A" w:rsidP="0050269A">
            <w:pPr>
              <w:jc w:val="center"/>
            </w:pPr>
            <w:r w:rsidRPr="00B56AEB">
              <w:t>шт.</w:t>
            </w:r>
          </w:p>
        </w:tc>
        <w:tc>
          <w:tcPr>
            <w:tcW w:w="1134" w:type="dxa"/>
            <w:tcBorders>
              <w:top w:val="single" w:sz="4" w:space="0" w:color="auto"/>
              <w:left w:val="nil"/>
              <w:bottom w:val="single" w:sz="4" w:space="0" w:color="auto"/>
              <w:right w:val="single" w:sz="4" w:space="0" w:color="auto"/>
            </w:tcBorders>
            <w:shd w:val="clear" w:color="auto" w:fill="auto"/>
            <w:vAlign w:val="center"/>
          </w:tcPr>
          <w:p w:rsidR="0050269A" w:rsidRPr="00B56AEB" w:rsidRDefault="0050269A" w:rsidP="0050269A">
            <w:pPr>
              <w:jc w:val="center"/>
            </w:pPr>
            <w:r w:rsidRPr="00B56AEB">
              <w:t>10 000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50269A" w:rsidRPr="00A300C8" w:rsidRDefault="0050269A" w:rsidP="0050269A">
            <w:pPr>
              <w:jc w:val="center"/>
            </w:pPr>
          </w:p>
        </w:tc>
        <w:tc>
          <w:tcPr>
            <w:tcW w:w="1843" w:type="dxa"/>
            <w:tcBorders>
              <w:top w:val="single" w:sz="4" w:space="0" w:color="auto"/>
              <w:left w:val="nil"/>
              <w:bottom w:val="single" w:sz="4" w:space="0" w:color="auto"/>
              <w:right w:val="single" w:sz="4" w:space="0" w:color="auto"/>
            </w:tcBorders>
            <w:shd w:val="clear" w:color="auto" w:fill="auto"/>
            <w:vAlign w:val="center"/>
          </w:tcPr>
          <w:p w:rsidR="0050269A" w:rsidRPr="00A300C8" w:rsidRDefault="0050269A" w:rsidP="0050269A">
            <w:pPr>
              <w:jc w:val="center"/>
              <w:rPr>
                <w:bCs/>
              </w:rPr>
            </w:pPr>
          </w:p>
        </w:tc>
      </w:tr>
      <w:tr w:rsidR="0050269A" w:rsidRPr="00587D72" w:rsidTr="0050269A">
        <w:trPr>
          <w:trHeight w:val="290"/>
        </w:trPr>
        <w:tc>
          <w:tcPr>
            <w:tcW w:w="567" w:type="dxa"/>
            <w:tcBorders>
              <w:top w:val="single" w:sz="4" w:space="0" w:color="auto"/>
              <w:left w:val="single" w:sz="4" w:space="0" w:color="auto"/>
              <w:bottom w:val="single" w:sz="4" w:space="0" w:color="auto"/>
              <w:right w:val="single" w:sz="4" w:space="0" w:color="auto"/>
            </w:tcBorders>
            <w:shd w:val="clear" w:color="auto" w:fill="auto"/>
          </w:tcPr>
          <w:p w:rsidR="0050269A" w:rsidRPr="00587D72" w:rsidRDefault="0050269A" w:rsidP="0050269A">
            <w:pPr>
              <w:ind w:left="-142" w:right="-108"/>
              <w:jc w:val="center"/>
              <w:rPr>
                <w:bCs/>
              </w:rPr>
            </w:pPr>
            <w:r>
              <w:rPr>
                <w:bCs/>
              </w:rPr>
              <w:t>1.3.</w:t>
            </w:r>
          </w:p>
        </w:tc>
        <w:tc>
          <w:tcPr>
            <w:tcW w:w="2694" w:type="dxa"/>
            <w:tcBorders>
              <w:top w:val="single" w:sz="4" w:space="0" w:color="auto"/>
              <w:left w:val="nil"/>
              <w:bottom w:val="single" w:sz="4" w:space="0" w:color="auto"/>
              <w:right w:val="single" w:sz="4" w:space="0" w:color="auto"/>
            </w:tcBorders>
            <w:shd w:val="clear" w:color="auto" w:fill="auto"/>
            <w:vAlign w:val="center"/>
          </w:tcPr>
          <w:p w:rsidR="0050269A" w:rsidRPr="00B56AEB" w:rsidRDefault="0050269A" w:rsidP="0050269A">
            <w:r w:rsidRPr="00B56AEB">
              <w:t>Проездной документ АСУ «Экспресс»</w:t>
            </w:r>
          </w:p>
        </w:tc>
        <w:tc>
          <w:tcPr>
            <w:tcW w:w="1417" w:type="dxa"/>
            <w:tcBorders>
              <w:top w:val="single" w:sz="4" w:space="0" w:color="auto"/>
              <w:left w:val="nil"/>
              <w:bottom w:val="single" w:sz="4" w:space="0" w:color="auto"/>
              <w:right w:val="single" w:sz="4" w:space="0" w:color="auto"/>
            </w:tcBorders>
            <w:shd w:val="clear" w:color="auto" w:fill="auto"/>
          </w:tcPr>
          <w:p w:rsidR="0050269A" w:rsidRPr="00B56AEB" w:rsidRDefault="0050269A" w:rsidP="0050269A">
            <w:pPr>
              <w:jc w:val="center"/>
            </w:pPr>
            <w:r w:rsidRPr="00B56AEB">
              <w:t>шт.</w:t>
            </w:r>
          </w:p>
        </w:tc>
        <w:tc>
          <w:tcPr>
            <w:tcW w:w="1134" w:type="dxa"/>
            <w:tcBorders>
              <w:top w:val="single" w:sz="4" w:space="0" w:color="auto"/>
              <w:left w:val="nil"/>
              <w:bottom w:val="single" w:sz="4" w:space="0" w:color="auto"/>
              <w:right w:val="single" w:sz="4" w:space="0" w:color="auto"/>
            </w:tcBorders>
            <w:shd w:val="clear" w:color="auto" w:fill="auto"/>
            <w:vAlign w:val="center"/>
          </w:tcPr>
          <w:p w:rsidR="0050269A" w:rsidRPr="00B56AEB" w:rsidRDefault="0050269A" w:rsidP="0050269A">
            <w:pPr>
              <w:jc w:val="center"/>
            </w:pPr>
            <w:r>
              <w:t>140</w:t>
            </w:r>
            <w:r w:rsidRPr="00B56AEB">
              <w:t xml:space="preserve"> 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50269A" w:rsidRPr="00A300C8" w:rsidRDefault="0050269A" w:rsidP="0050269A">
            <w:pPr>
              <w:jc w:val="center"/>
            </w:pPr>
          </w:p>
        </w:tc>
        <w:tc>
          <w:tcPr>
            <w:tcW w:w="1843" w:type="dxa"/>
            <w:tcBorders>
              <w:top w:val="single" w:sz="4" w:space="0" w:color="auto"/>
              <w:left w:val="nil"/>
              <w:bottom w:val="single" w:sz="4" w:space="0" w:color="auto"/>
              <w:right w:val="single" w:sz="4" w:space="0" w:color="auto"/>
            </w:tcBorders>
            <w:shd w:val="clear" w:color="auto" w:fill="auto"/>
            <w:vAlign w:val="center"/>
          </w:tcPr>
          <w:p w:rsidR="0050269A" w:rsidRPr="00A300C8" w:rsidRDefault="0050269A" w:rsidP="0050269A">
            <w:pPr>
              <w:jc w:val="center"/>
              <w:rPr>
                <w:bCs/>
              </w:rPr>
            </w:pPr>
          </w:p>
        </w:tc>
      </w:tr>
      <w:tr w:rsidR="0050269A" w:rsidRPr="00587D72" w:rsidTr="0050269A">
        <w:trPr>
          <w:trHeight w:val="290"/>
        </w:trPr>
        <w:tc>
          <w:tcPr>
            <w:tcW w:w="567" w:type="dxa"/>
            <w:tcBorders>
              <w:top w:val="single" w:sz="4" w:space="0" w:color="auto"/>
              <w:left w:val="single" w:sz="4" w:space="0" w:color="auto"/>
              <w:bottom w:val="single" w:sz="4" w:space="0" w:color="auto"/>
              <w:right w:val="single" w:sz="4" w:space="0" w:color="auto"/>
            </w:tcBorders>
            <w:shd w:val="clear" w:color="auto" w:fill="auto"/>
          </w:tcPr>
          <w:p w:rsidR="0050269A" w:rsidRPr="00587D72" w:rsidRDefault="0050269A" w:rsidP="0050269A">
            <w:pPr>
              <w:ind w:left="-142" w:right="-108"/>
              <w:jc w:val="center"/>
              <w:rPr>
                <w:bCs/>
              </w:rPr>
            </w:pPr>
            <w:r>
              <w:rPr>
                <w:bCs/>
              </w:rPr>
              <w:t>1.4.</w:t>
            </w:r>
          </w:p>
        </w:tc>
        <w:tc>
          <w:tcPr>
            <w:tcW w:w="2694" w:type="dxa"/>
            <w:tcBorders>
              <w:top w:val="single" w:sz="4" w:space="0" w:color="auto"/>
              <w:left w:val="nil"/>
              <w:bottom w:val="single" w:sz="4" w:space="0" w:color="auto"/>
              <w:right w:val="single" w:sz="4" w:space="0" w:color="auto"/>
            </w:tcBorders>
            <w:shd w:val="clear" w:color="auto" w:fill="auto"/>
            <w:vAlign w:val="center"/>
          </w:tcPr>
          <w:p w:rsidR="0050269A" w:rsidRPr="00B56AEB" w:rsidRDefault="0050269A" w:rsidP="0050269A">
            <w:r w:rsidRPr="00B56AEB">
              <w:t>Форма ЛУ-10д</w:t>
            </w:r>
          </w:p>
        </w:tc>
        <w:tc>
          <w:tcPr>
            <w:tcW w:w="1417" w:type="dxa"/>
            <w:tcBorders>
              <w:top w:val="single" w:sz="4" w:space="0" w:color="auto"/>
              <w:left w:val="nil"/>
              <w:bottom w:val="single" w:sz="4" w:space="0" w:color="auto"/>
              <w:right w:val="single" w:sz="4" w:space="0" w:color="auto"/>
            </w:tcBorders>
            <w:shd w:val="clear" w:color="auto" w:fill="auto"/>
            <w:vAlign w:val="center"/>
          </w:tcPr>
          <w:p w:rsidR="0050269A" w:rsidRPr="00B56AEB" w:rsidRDefault="0050269A" w:rsidP="0050269A">
            <w:pPr>
              <w:ind w:left="-32"/>
              <w:jc w:val="center"/>
            </w:pPr>
            <w:r w:rsidRPr="00B56AEB">
              <w:t>шт. (брошюр</w:t>
            </w:r>
            <w:r>
              <w:t>а</w:t>
            </w:r>
            <w:r w:rsidRPr="00B56AEB">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50269A" w:rsidRPr="00B56AEB" w:rsidRDefault="0050269A" w:rsidP="0050269A">
            <w:pPr>
              <w:jc w:val="center"/>
            </w:pPr>
            <w:r w:rsidRPr="00B56AEB">
              <w:t>480</w:t>
            </w:r>
          </w:p>
        </w:tc>
        <w:tc>
          <w:tcPr>
            <w:tcW w:w="1701" w:type="dxa"/>
            <w:tcBorders>
              <w:top w:val="single" w:sz="4" w:space="0" w:color="auto"/>
              <w:left w:val="nil"/>
              <w:bottom w:val="single" w:sz="4" w:space="0" w:color="auto"/>
              <w:right w:val="single" w:sz="4" w:space="0" w:color="auto"/>
            </w:tcBorders>
            <w:shd w:val="clear" w:color="auto" w:fill="auto"/>
            <w:vAlign w:val="center"/>
          </w:tcPr>
          <w:p w:rsidR="0050269A" w:rsidRPr="00A300C8" w:rsidRDefault="0050269A" w:rsidP="0050269A">
            <w:pPr>
              <w:jc w:val="center"/>
            </w:pPr>
          </w:p>
        </w:tc>
        <w:tc>
          <w:tcPr>
            <w:tcW w:w="1843" w:type="dxa"/>
            <w:tcBorders>
              <w:top w:val="single" w:sz="4" w:space="0" w:color="auto"/>
              <w:left w:val="nil"/>
              <w:bottom w:val="single" w:sz="4" w:space="0" w:color="auto"/>
              <w:right w:val="single" w:sz="4" w:space="0" w:color="auto"/>
            </w:tcBorders>
            <w:shd w:val="clear" w:color="auto" w:fill="auto"/>
            <w:vAlign w:val="center"/>
          </w:tcPr>
          <w:p w:rsidR="0050269A" w:rsidRPr="00A300C8" w:rsidRDefault="0050269A" w:rsidP="0050269A">
            <w:pPr>
              <w:jc w:val="center"/>
              <w:rPr>
                <w:bCs/>
              </w:rPr>
            </w:pPr>
          </w:p>
        </w:tc>
      </w:tr>
      <w:tr w:rsidR="0050269A" w:rsidRPr="00587D72" w:rsidTr="0050269A">
        <w:trPr>
          <w:trHeight w:val="290"/>
        </w:trPr>
        <w:tc>
          <w:tcPr>
            <w:tcW w:w="567" w:type="dxa"/>
            <w:tcBorders>
              <w:top w:val="single" w:sz="4" w:space="0" w:color="auto"/>
              <w:left w:val="single" w:sz="4" w:space="0" w:color="auto"/>
              <w:bottom w:val="single" w:sz="4" w:space="0" w:color="auto"/>
              <w:right w:val="single" w:sz="4" w:space="0" w:color="auto"/>
            </w:tcBorders>
            <w:shd w:val="clear" w:color="auto" w:fill="auto"/>
          </w:tcPr>
          <w:p w:rsidR="0050269A" w:rsidRPr="00587D72" w:rsidRDefault="0050269A" w:rsidP="0050269A">
            <w:pPr>
              <w:ind w:left="-142" w:right="-108"/>
              <w:jc w:val="center"/>
              <w:rPr>
                <w:bCs/>
              </w:rPr>
            </w:pPr>
            <w:r>
              <w:rPr>
                <w:bCs/>
              </w:rPr>
              <w:t>1.5.</w:t>
            </w:r>
          </w:p>
        </w:tc>
        <w:tc>
          <w:tcPr>
            <w:tcW w:w="2694" w:type="dxa"/>
            <w:tcBorders>
              <w:top w:val="single" w:sz="4" w:space="0" w:color="auto"/>
              <w:left w:val="nil"/>
              <w:bottom w:val="single" w:sz="4" w:space="0" w:color="auto"/>
              <w:right w:val="single" w:sz="4" w:space="0" w:color="auto"/>
            </w:tcBorders>
            <w:shd w:val="clear" w:color="auto" w:fill="auto"/>
            <w:vAlign w:val="center"/>
          </w:tcPr>
          <w:p w:rsidR="0050269A" w:rsidRPr="00B56AEB" w:rsidRDefault="0050269A" w:rsidP="0050269A">
            <w:r w:rsidRPr="00B56AEB">
              <w:t>Форма РС-97м</w:t>
            </w:r>
          </w:p>
        </w:tc>
        <w:tc>
          <w:tcPr>
            <w:tcW w:w="1417" w:type="dxa"/>
            <w:tcBorders>
              <w:top w:val="single" w:sz="4" w:space="0" w:color="auto"/>
              <w:left w:val="nil"/>
              <w:bottom w:val="single" w:sz="4" w:space="0" w:color="auto"/>
              <w:right w:val="single" w:sz="4" w:space="0" w:color="auto"/>
            </w:tcBorders>
            <w:shd w:val="clear" w:color="auto" w:fill="auto"/>
            <w:vAlign w:val="center"/>
          </w:tcPr>
          <w:p w:rsidR="0050269A" w:rsidRPr="00B56AEB" w:rsidRDefault="0050269A" w:rsidP="0050269A">
            <w:pPr>
              <w:ind w:left="-32"/>
              <w:jc w:val="center"/>
            </w:pPr>
            <w:r w:rsidRPr="00B56AEB">
              <w:t>шт. (брошюр</w:t>
            </w:r>
            <w:r>
              <w:t>а</w:t>
            </w:r>
            <w:r w:rsidRPr="00B56AEB">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50269A" w:rsidRPr="00B56AEB" w:rsidRDefault="0050269A" w:rsidP="0050269A">
            <w:pPr>
              <w:jc w:val="center"/>
            </w:pPr>
            <w:r w:rsidRPr="00B56AEB">
              <w:t>160</w:t>
            </w:r>
          </w:p>
        </w:tc>
        <w:tc>
          <w:tcPr>
            <w:tcW w:w="1701" w:type="dxa"/>
            <w:tcBorders>
              <w:top w:val="single" w:sz="4" w:space="0" w:color="auto"/>
              <w:left w:val="nil"/>
              <w:bottom w:val="single" w:sz="4" w:space="0" w:color="auto"/>
              <w:right w:val="single" w:sz="4" w:space="0" w:color="auto"/>
            </w:tcBorders>
            <w:shd w:val="clear" w:color="auto" w:fill="auto"/>
            <w:vAlign w:val="center"/>
          </w:tcPr>
          <w:p w:rsidR="0050269A" w:rsidRPr="00A300C8" w:rsidRDefault="0050269A" w:rsidP="0050269A">
            <w:pPr>
              <w:jc w:val="center"/>
            </w:pPr>
          </w:p>
        </w:tc>
        <w:tc>
          <w:tcPr>
            <w:tcW w:w="1843" w:type="dxa"/>
            <w:tcBorders>
              <w:top w:val="single" w:sz="4" w:space="0" w:color="auto"/>
              <w:left w:val="nil"/>
              <w:bottom w:val="single" w:sz="4" w:space="0" w:color="auto"/>
              <w:right w:val="single" w:sz="4" w:space="0" w:color="auto"/>
            </w:tcBorders>
            <w:shd w:val="clear" w:color="auto" w:fill="auto"/>
            <w:vAlign w:val="center"/>
          </w:tcPr>
          <w:p w:rsidR="0050269A" w:rsidRPr="00A300C8" w:rsidRDefault="0050269A" w:rsidP="0050269A">
            <w:pPr>
              <w:jc w:val="center"/>
              <w:rPr>
                <w:bCs/>
              </w:rPr>
            </w:pPr>
          </w:p>
        </w:tc>
      </w:tr>
    </w:tbl>
    <w:p w:rsidR="0050269A" w:rsidRPr="00996D79" w:rsidRDefault="0050269A" w:rsidP="0050269A">
      <w:pPr>
        <w:ind w:firstLine="709"/>
        <w:jc w:val="both"/>
        <w:rPr>
          <w:bCs/>
        </w:rPr>
      </w:pPr>
    </w:p>
    <w:tbl>
      <w:tblPr>
        <w:tblW w:w="9572" w:type="dxa"/>
        <w:tblLayout w:type="fixed"/>
        <w:tblLook w:val="04A0"/>
      </w:tblPr>
      <w:tblGrid>
        <w:gridCol w:w="4834"/>
        <w:gridCol w:w="4738"/>
      </w:tblGrid>
      <w:tr w:rsidR="0050269A" w:rsidRPr="00996D79" w:rsidTr="0050269A">
        <w:tc>
          <w:tcPr>
            <w:tcW w:w="4834" w:type="dxa"/>
          </w:tcPr>
          <w:p w:rsidR="0050269A" w:rsidRDefault="0050269A" w:rsidP="0050269A">
            <w:pPr>
              <w:pStyle w:val="Normalunindented"/>
              <w:keepNext/>
              <w:jc w:val="center"/>
              <w:rPr>
                <w:b/>
                <w:sz w:val="24"/>
                <w:szCs w:val="24"/>
              </w:rPr>
            </w:pPr>
          </w:p>
          <w:p w:rsidR="0050269A" w:rsidRPr="00996D79" w:rsidRDefault="0050269A" w:rsidP="0050269A">
            <w:pPr>
              <w:pStyle w:val="Normalunindented"/>
              <w:keepNext/>
              <w:jc w:val="center"/>
              <w:rPr>
                <w:sz w:val="24"/>
                <w:szCs w:val="24"/>
              </w:rPr>
            </w:pPr>
            <w:proofErr w:type="spellStart"/>
            <w:r w:rsidRPr="00996D79">
              <w:rPr>
                <w:b/>
                <w:sz w:val="24"/>
                <w:szCs w:val="24"/>
              </w:rPr>
              <w:t>Покупатель_________</w:t>
            </w:r>
            <w:r>
              <w:rPr>
                <w:b/>
                <w:sz w:val="24"/>
                <w:szCs w:val="24"/>
              </w:rPr>
              <w:t>_</w:t>
            </w:r>
            <w:r w:rsidRPr="00996D79">
              <w:rPr>
                <w:b/>
                <w:sz w:val="24"/>
                <w:szCs w:val="24"/>
              </w:rPr>
              <w:t>___</w:t>
            </w:r>
            <w:proofErr w:type="spellEnd"/>
            <w:r>
              <w:rPr>
                <w:b/>
                <w:sz w:val="24"/>
                <w:szCs w:val="24"/>
              </w:rPr>
              <w:t>/</w:t>
            </w:r>
            <w:r w:rsidRPr="00D67478">
              <w:t>Д.А.</w:t>
            </w:r>
            <w:r>
              <w:t xml:space="preserve"> </w:t>
            </w:r>
            <w:proofErr w:type="spellStart"/>
            <w:r w:rsidRPr="00D67478">
              <w:t>Костыренко</w:t>
            </w:r>
            <w:proofErr w:type="spellEnd"/>
            <w:r>
              <w:t>/</w:t>
            </w:r>
          </w:p>
        </w:tc>
        <w:tc>
          <w:tcPr>
            <w:tcW w:w="4738" w:type="dxa"/>
          </w:tcPr>
          <w:p w:rsidR="0050269A" w:rsidRDefault="0050269A" w:rsidP="0050269A">
            <w:pPr>
              <w:pStyle w:val="Normalunindented"/>
              <w:keepNext/>
              <w:jc w:val="center"/>
              <w:rPr>
                <w:b/>
                <w:sz w:val="24"/>
                <w:szCs w:val="24"/>
              </w:rPr>
            </w:pPr>
          </w:p>
          <w:p w:rsidR="0050269A" w:rsidRPr="00996D79" w:rsidRDefault="0050269A" w:rsidP="0050269A">
            <w:pPr>
              <w:pStyle w:val="Normalunindented"/>
              <w:keepNext/>
              <w:jc w:val="center"/>
              <w:rPr>
                <w:sz w:val="24"/>
                <w:szCs w:val="24"/>
              </w:rPr>
            </w:pPr>
            <w:proofErr w:type="spellStart"/>
            <w:r w:rsidRPr="00996D79">
              <w:rPr>
                <w:b/>
                <w:sz w:val="24"/>
                <w:szCs w:val="24"/>
              </w:rPr>
              <w:t>Поставщик_____________</w:t>
            </w:r>
            <w:proofErr w:type="spellEnd"/>
            <w:r>
              <w:rPr>
                <w:b/>
                <w:sz w:val="24"/>
                <w:szCs w:val="24"/>
              </w:rPr>
              <w:t>/___________/</w:t>
            </w:r>
          </w:p>
        </w:tc>
      </w:tr>
    </w:tbl>
    <w:p w:rsidR="0050269A" w:rsidRPr="00996D79" w:rsidRDefault="0050269A" w:rsidP="0050269A">
      <w:pPr>
        <w:jc w:val="both"/>
      </w:pPr>
    </w:p>
    <w:p w:rsidR="0050269A" w:rsidRPr="00996D79" w:rsidRDefault="0050269A" w:rsidP="0050269A">
      <w:pPr>
        <w:jc w:val="both"/>
      </w:pPr>
    </w:p>
    <w:p w:rsidR="0050269A" w:rsidRPr="00996D79" w:rsidRDefault="0050269A" w:rsidP="0050269A">
      <w:pPr>
        <w:jc w:val="both"/>
      </w:pPr>
    </w:p>
    <w:p w:rsidR="0050269A" w:rsidRDefault="0050269A" w:rsidP="0050269A">
      <w:pPr>
        <w:jc w:val="both"/>
      </w:pPr>
    </w:p>
    <w:p w:rsidR="0050269A" w:rsidRDefault="0050269A" w:rsidP="0050269A">
      <w:pPr>
        <w:jc w:val="both"/>
      </w:pPr>
    </w:p>
    <w:p w:rsidR="0050269A" w:rsidRDefault="0050269A" w:rsidP="0050269A">
      <w:pPr>
        <w:jc w:val="both"/>
      </w:pPr>
    </w:p>
    <w:p w:rsidR="0050269A" w:rsidRDefault="0050269A" w:rsidP="0050269A">
      <w:pPr>
        <w:jc w:val="both"/>
      </w:pPr>
    </w:p>
    <w:p w:rsidR="0050269A" w:rsidRDefault="0050269A" w:rsidP="0050269A">
      <w:pPr>
        <w:jc w:val="both"/>
      </w:pPr>
    </w:p>
    <w:p w:rsidR="0050269A" w:rsidRDefault="0050269A" w:rsidP="0050269A">
      <w:pPr>
        <w:jc w:val="both"/>
      </w:pPr>
    </w:p>
    <w:p w:rsidR="0050269A" w:rsidRDefault="0050269A" w:rsidP="0050269A">
      <w:pPr>
        <w:jc w:val="both"/>
      </w:pPr>
    </w:p>
    <w:p w:rsidR="0050269A" w:rsidRDefault="0050269A" w:rsidP="0050269A">
      <w:pPr>
        <w:jc w:val="both"/>
      </w:pPr>
    </w:p>
    <w:p w:rsidR="0050269A" w:rsidRDefault="0050269A" w:rsidP="0050269A">
      <w:pPr>
        <w:jc w:val="both"/>
      </w:pPr>
    </w:p>
    <w:p w:rsidR="0050269A" w:rsidRDefault="0050269A" w:rsidP="0050269A">
      <w:pPr>
        <w:jc w:val="both"/>
      </w:pPr>
    </w:p>
    <w:p w:rsidR="0050269A" w:rsidRDefault="0050269A" w:rsidP="0050269A">
      <w:pPr>
        <w:jc w:val="both"/>
      </w:pPr>
    </w:p>
    <w:p w:rsidR="0050269A" w:rsidRDefault="0050269A" w:rsidP="0050269A">
      <w:pPr>
        <w:jc w:val="both"/>
      </w:pPr>
    </w:p>
    <w:p w:rsidR="0050269A" w:rsidRPr="00996D79" w:rsidRDefault="0050269A" w:rsidP="0050269A">
      <w:pPr>
        <w:jc w:val="right"/>
      </w:pPr>
      <w:r w:rsidRPr="00996D79">
        <w:lastRenderedPageBreak/>
        <w:t xml:space="preserve">Приложение № </w:t>
      </w:r>
      <w:r>
        <w:t>3</w:t>
      </w:r>
    </w:p>
    <w:p w:rsidR="0050269A" w:rsidRPr="00996D79" w:rsidRDefault="0050269A" w:rsidP="0050269A">
      <w:pPr>
        <w:jc w:val="right"/>
      </w:pPr>
      <w:r w:rsidRPr="00996D79">
        <w:t>к договору поставки</w:t>
      </w:r>
    </w:p>
    <w:p w:rsidR="0050269A" w:rsidRPr="00996D79" w:rsidRDefault="0050269A" w:rsidP="0050269A">
      <w:pPr>
        <w:jc w:val="right"/>
      </w:pPr>
      <w:r w:rsidRPr="00996D79">
        <w:t>от «___» _________ 201</w:t>
      </w:r>
      <w:r>
        <w:t>_</w:t>
      </w:r>
      <w:r w:rsidRPr="00996D79">
        <w:t xml:space="preserve"> г. № ______</w:t>
      </w:r>
    </w:p>
    <w:p w:rsidR="0050269A" w:rsidRPr="00996D79" w:rsidRDefault="0050269A" w:rsidP="0050269A">
      <w:pPr>
        <w:pStyle w:val="ConsPlusNormal"/>
        <w:jc w:val="right"/>
        <w:rPr>
          <w:sz w:val="24"/>
          <w:szCs w:val="24"/>
        </w:rPr>
      </w:pPr>
    </w:p>
    <w:p w:rsidR="0050269A" w:rsidRPr="00996D79" w:rsidRDefault="0050269A" w:rsidP="0050269A">
      <w:pPr>
        <w:pStyle w:val="ConsPlusNormal"/>
        <w:rPr>
          <w:sz w:val="24"/>
          <w:szCs w:val="24"/>
        </w:rPr>
      </w:pPr>
    </w:p>
    <w:p w:rsidR="0050269A" w:rsidRPr="0015716C" w:rsidRDefault="0050269A" w:rsidP="0050269A">
      <w:pPr>
        <w:pStyle w:val="ConsPlusNormal"/>
        <w:jc w:val="right"/>
        <w:rPr>
          <w:sz w:val="24"/>
          <w:szCs w:val="24"/>
        </w:rPr>
      </w:pPr>
      <w:r w:rsidRPr="0015716C">
        <w:rPr>
          <w:b/>
          <w:sz w:val="24"/>
          <w:szCs w:val="24"/>
        </w:rPr>
        <w:t>ФОРМА</w:t>
      </w:r>
    </w:p>
    <w:p w:rsidR="0050269A" w:rsidRPr="0015716C" w:rsidRDefault="0050269A" w:rsidP="0050269A">
      <w:pPr>
        <w:pStyle w:val="ConsPlusNormal"/>
        <w:rPr>
          <w:sz w:val="24"/>
          <w:szCs w:val="24"/>
        </w:rPr>
      </w:pPr>
    </w:p>
    <w:p w:rsidR="0050269A" w:rsidRPr="0015716C" w:rsidRDefault="0050269A" w:rsidP="0050269A">
      <w:pPr>
        <w:ind w:firstLine="425"/>
        <w:jc w:val="center"/>
        <w:outlineLvl w:val="0"/>
        <w:rPr>
          <w:b/>
        </w:rPr>
      </w:pPr>
      <w:r w:rsidRPr="00583365">
        <w:rPr>
          <w:rFonts w:eastAsia="Calibri"/>
          <w:b/>
          <w:color w:val="000000"/>
          <w:lang w:eastAsia="en-US"/>
        </w:rPr>
        <w:t xml:space="preserve">Заявка на поставку </w:t>
      </w:r>
      <w:r w:rsidRPr="008F07B4">
        <w:rPr>
          <w:b/>
        </w:rPr>
        <w:t>бланочной продукции строгой отчетности</w:t>
      </w:r>
      <w:r w:rsidRPr="0015716C">
        <w:rPr>
          <w:rStyle w:val="a9"/>
          <w:rFonts w:eastAsiaTheme="majorEastAsia"/>
          <w:b/>
        </w:rPr>
        <w:t xml:space="preserve"> </w:t>
      </w:r>
      <w:r w:rsidRPr="0015716C">
        <w:rPr>
          <w:rStyle w:val="a9"/>
          <w:rFonts w:eastAsiaTheme="majorEastAsia"/>
          <w:b/>
        </w:rPr>
        <w:footnoteReference w:id="1"/>
      </w:r>
    </w:p>
    <w:p w:rsidR="0050269A" w:rsidRPr="0015716C" w:rsidRDefault="0050269A" w:rsidP="0050269A">
      <w:pPr>
        <w:ind w:firstLine="425"/>
        <w:jc w:val="center"/>
        <w:outlineLvl w:val="0"/>
        <w:rPr>
          <w:b/>
        </w:rPr>
      </w:pPr>
    </w:p>
    <w:p w:rsidR="0050269A" w:rsidRPr="0015716C" w:rsidRDefault="0050269A" w:rsidP="0050269A">
      <w:pPr>
        <w:ind w:firstLine="709"/>
        <w:outlineLvl w:val="0"/>
        <w:rPr>
          <w:b/>
        </w:rPr>
      </w:pPr>
      <w:r w:rsidRPr="0015716C">
        <w:t xml:space="preserve">В </w:t>
      </w:r>
      <w:proofErr w:type="gramStart"/>
      <w:r w:rsidRPr="0015716C">
        <w:t>соответствии</w:t>
      </w:r>
      <w:proofErr w:type="gramEnd"/>
      <w:r w:rsidRPr="0015716C">
        <w:t xml:space="preserve"> с п.</w:t>
      </w:r>
      <w:r>
        <w:t xml:space="preserve"> 2</w:t>
      </w:r>
      <w:r w:rsidRPr="0015716C">
        <w:t>.</w:t>
      </w:r>
      <w:r>
        <w:t>3</w:t>
      </w:r>
      <w:r w:rsidRPr="0015716C">
        <w:t xml:space="preserve"> Договора поставки от «___» _________ 20__ г. № _________ предоставляем Вам данную заявку на поставку </w:t>
      </w:r>
      <w:r>
        <w:t>Продукции</w:t>
      </w:r>
      <w:r w:rsidRPr="0015716C">
        <w:t>:</w:t>
      </w:r>
    </w:p>
    <w:p w:rsidR="0050269A" w:rsidRPr="0015716C" w:rsidRDefault="0050269A" w:rsidP="0050269A">
      <w:pPr>
        <w:ind w:firstLine="425"/>
        <w:jc w:val="cente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227"/>
        <w:gridCol w:w="708"/>
        <w:gridCol w:w="993"/>
        <w:gridCol w:w="1417"/>
        <w:gridCol w:w="1418"/>
        <w:gridCol w:w="1417"/>
      </w:tblGrid>
      <w:tr w:rsidR="0050269A" w:rsidRPr="0015716C" w:rsidTr="0050269A">
        <w:tc>
          <w:tcPr>
            <w:tcW w:w="709" w:type="dxa"/>
          </w:tcPr>
          <w:p w:rsidR="0050269A" w:rsidRPr="0015716C" w:rsidRDefault="0050269A" w:rsidP="0050269A">
            <w:pPr>
              <w:jc w:val="center"/>
              <w:rPr>
                <w:b/>
                <w:lang w:val="en-US"/>
              </w:rPr>
            </w:pPr>
            <w:r w:rsidRPr="0015716C">
              <w:rPr>
                <w:b/>
                <w:sz w:val="22"/>
                <w:szCs w:val="22"/>
                <w:lang w:val="en-US"/>
              </w:rPr>
              <w:t>№ п/п</w:t>
            </w:r>
          </w:p>
        </w:tc>
        <w:tc>
          <w:tcPr>
            <w:tcW w:w="3227" w:type="dxa"/>
          </w:tcPr>
          <w:p w:rsidR="0050269A" w:rsidRPr="0015716C" w:rsidRDefault="0050269A" w:rsidP="0050269A">
            <w:pPr>
              <w:jc w:val="center"/>
              <w:rPr>
                <w:b/>
                <w:lang w:val="en-US"/>
              </w:rPr>
            </w:pPr>
            <w:r w:rsidRPr="0015716C">
              <w:rPr>
                <w:b/>
                <w:sz w:val="22"/>
                <w:szCs w:val="22"/>
              </w:rPr>
              <w:t>Наименование</w:t>
            </w:r>
            <w:r>
              <w:rPr>
                <w:b/>
                <w:sz w:val="22"/>
                <w:szCs w:val="22"/>
              </w:rPr>
              <w:t xml:space="preserve"> товара</w:t>
            </w:r>
          </w:p>
        </w:tc>
        <w:tc>
          <w:tcPr>
            <w:tcW w:w="708" w:type="dxa"/>
          </w:tcPr>
          <w:p w:rsidR="0050269A" w:rsidRPr="0015716C" w:rsidRDefault="0050269A" w:rsidP="0050269A">
            <w:pPr>
              <w:jc w:val="center"/>
              <w:rPr>
                <w:b/>
              </w:rPr>
            </w:pPr>
            <w:r w:rsidRPr="0015716C">
              <w:rPr>
                <w:b/>
                <w:sz w:val="22"/>
                <w:szCs w:val="22"/>
              </w:rPr>
              <w:t xml:space="preserve">Ед. </w:t>
            </w:r>
            <w:proofErr w:type="spellStart"/>
            <w:r w:rsidRPr="0015716C">
              <w:rPr>
                <w:b/>
                <w:sz w:val="22"/>
                <w:szCs w:val="22"/>
              </w:rPr>
              <w:t>изм</w:t>
            </w:r>
            <w:proofErr w:type="spellEnd"/>
            <w:r w:rsidRPr="0015716C">
              <w:rPr>
                <w:b/>
                <w:sz w:val="22"/>
                <w:szCs w:val="22"/>
              </w:rPr>
              <w:t>.</w:t>
            </w:r>
          </w:p>
          <w:p w:rsidR="0050269A" w:rsidRPr="00752F4B" w:rsidRDefault="0050269A" w:rsidP="0050269A">
            <w:pPr>
              <w:jc w:val="center"/>
              <w:rPr>
                <w:b/>
              </w:rPr>
            </w:pPr>
          </w:p>
        </w:tc>
        <w:tc>
          <w:tcPr>
            <w:tcW w:w="993" w:type="dxa"/>
          </w:tcPr>
          <w:p w:rsidR="0050269A" w:rsidRPr="0015716C" w:rsidRDefault="0050269A" w:rsidP="0050269A">
            <w:pPr>
              <w:jc w:val="center"/>
              <w:rPr>
                <w:b/>
              </w:rPr>
            </w:pPr>
            <w:r w:rsidRPr="0015716C">
              <w:rPr>
                <w:b/>
                <w:sz w:val="22"/>
                <w:szCs w:val="22"/>
              </w:rPr>
              <w:t>Кол-во</w:t>
            </w:r>
          </w:p>
        </w:tc>
        <w:tc>
          <w:tcPr>
            <w:tcW w:w="1417" w:type="dxa"/>
          </w:tcPr>
          <w:p w:rsidR="0050269A" w:rsidRPr="0015716C" w:rsidRDefault="0050269A" w:rsidP="0050269A">
            <w:pPr>
              <w:jc w:val="center"/>
              <w:rPr>
                <w:b/>
              </w:rPr>
            </w:pPr>
            <w:r w:rsidRPr="0015716C">
              <w:rPr>
                <w:b/>
                <w:sz w:val="22"/>
                <w:szCs w:val="22"/>
              </w:rPr>
              <w:t>Цена за ед. (без НДС), руб.</w:t>
            </w:r>
          </w:p>
        </w:tc>
        <w:tc>
          <w:tcPr>
            <w:tcW w:w="1418" w:type="dxa"/>
          </w:tcPr>
          <w:p w:rsidR="0050269A" w:rsidRPr="0015716C" w:rsidRDefault="0050269A" w:rsidP="0050269A">
            <w:pPr>
              <w:jc w:val="center"/>
              <w:rPr>
                <w:b/>
              </w:rPr>
            </w:pPr>
            <w:r>
              <w:rPr>
                <w:b/>
                <w:sz w:val="22"/>
                <w:szCs w:val="22"/>
              </w:rPr>
              <w:t xml:space="preserve">Стоимость товара </w:t>
            </w:r>
            <w:proofErr w:type="gramStart"/>
            <w:r w:rsidRPr="0015716C">
              <w:rPr>
                <w:b/>
                <w:sz w:val="22"/>
                <w:szCs w:val="22"/>
              </w:rPr>
              <w:t>без</w:t>
            </w:r>
            <w:proofErr w:type="gramEnd"/>
          </w:p>
          <w:p w:rsidR="0050269A" w:rsidRPr="0015716C" w:rsidRDefault="0050269A" w:rsidP="0050269A">
            <w:pPr>
              <w:jc w:val="center"/>
              <w:rPr>
                <w:b/>
              </w:rPr>
            </w:pPr>
            <w:r w:rsidRPr="0015716C">
              <w:rPr>
                <w:b/>
                <w:sz w:val="22"/>
                <w:szCs w:val="22"/>
              </w:rPr>
              <w:t>НДС, руб.</w:t>
            </w:r>
          </w:p>
        </w:tc>
        <w:tc>
          <w:tcPr>
            <w:tcW w:w="1417" w:type="dxa"/>
          </w:tcPr>
          <w:p w:rsidR="0050269A" w:rsidRPr="0015716C" w:rsidRDefault="0050269A" w:rsidP="0050269A">
            <w:pPr>
              <w:jc w:val="center"/>
              <w:rPr>
                <w:b/>
              </w:rPr>
            </w:pPr>
            <w:r>
              <w:rPr>
                <w:b/>
                <w:sz w:val="22"/>
                <w:szCs w:val="22"/>
              </w:rPr>
              <w:t>С</w:t>
            </w:r>
            <w:r w:rsidRPr="0015716C">
              <w:rPr>
                <w:b/>
                <w:sz w:val="22"/>
                <w:szCs w:val="22"/>
              </w:rPr>
              <w:t>тоимость</w:t>
            </w:r>
            <w:r>
              <w:rPr>
                <w:b/>
                <w:sz w:val="22"/>
                <w:szCs w:val="22"/>
              </w:rPr>
              <w:t xml:space="preserve"> товара</w:t>
            </w:r>
            <w:r w:rsidRPr="0015716C">
              <w:rPr>
                <w:b/>
                <w:sz w:val="22"/>
                <w:szCs w:val="22"/>
              </w:rPr>
              <w:t xml:space="preserve"> с НДС, руб.</w:t>
            </w:r>
          </w:p>
        </w:tc>
      </w:tr>
      <w:tr w:rsidR="0050269A" w:rsidRPr="0015716C" w:rsidTr="0050269A">
        <w:tc>
          <w:tcPr>
            <w:tcW w:w="709" w:type="dxa"/>
          </w:tcPr>
          <w:p w:rsidR="0050269A" w:rsidRPr="0015716C" w:rsidRDefault="0050269A" w:rsidP="0050269A">
            <w:pPr>
              <w:jc w:val="both"/>
            </w:pPr>
            <w:r w:rsidRPr="0015716C">
              <w:t>1.</w:t>
            </w:r>
          </w:p>
        </w:tc>
        <w:tc>
          <w:tcPr>
            <w:tcW w:w="3227" w:type="dxa"/>
          </w:tcPr>
          <w:p w:rsidR="0050269A" w:rsidRPr="0015716C" w:rsidRDefault="0050269A" w:rsidP="0050269A">
            <w:pPr>
              <w:jc w:val="both"/>
            </w:pPr>
          </w:p>
        </w:tc>
        <w:tc>
          <w:tcPr>
            <w:tcW w:w="708" w:type="dxa"/>
          </w:tcPr>
          <w:p w:rsidR="0050269A" w:rsidRPr="0015716C" w:rsidRDefault="0050269A" w:rsidP="0050269A">
            <w:pPr>
              <w:jc w:val="both"/>
            </w:pPr>
          </w:p>
        </w:tc>
        <w:tc>
          <w:tcPr>
            <w:tcW w:w="993" w:type="dxa"/>
          </w:tcPr>
          <w:p w:rsidR="0050269A" w:rsidRPr="0015716C" w:rsidRDefault="0050269A" w:rsidP="0050269A">
            <w:pPr>
              <w:jc w:val="both"/>
            </w:pPr>
          </w:p>
        </w:tc>
        <w:tc>
          <w:tcPr>
            <w:tcW w:w="1417" w:type="dxa"/>
          </w:tcPr>
          <w:p w:rsidR="0050269A" w:rsidRPr="0015716C" w:rsidRDefault="0050269A" w:rsidP="0050269A">
            <w:pPr>
              <w:jc w:val="both"/>
            </w:pPr>
          </w:p>
        </w:tc>
        <w:tc>
          <w:tcPr>
            <w:tcW w:w="1418" w:type="dxa"/>
          </w:tcPr>
          <w:p w:rsidR="0050269A" w:rsidRPr="0015716C" w:rsidRDefault="0050269A" w:rsidP="0050269A">
            <w:pPr>
              <w:jc w:val="both"/>
            </w:pPr>
          </w:p>
        </w:tc>
        <w:tc>
          <w:tcPr>
            <w:tcW w:w="1417" w:type="dxa"/>
          </w:tcPr>
          <w:p w:rsidR="0050269A" w:rsidRPr="0015716C" w:rsidRDefault="0050269A" w:rsidP="0050269A">
            <w:pPr>
              <w:jc w:val="both"/>
            </w:pPr>
          </w:p>
        </w:tc>
      </w:tr>
      <w:tr w:rsidR="0050269A" w:rsidRPr="0015716C" w:rsidTr="0050269A">
        <w:trPr>
          <w:trHeight w:val="282"/>
        </w:trPr>
        <w:tc>
          <w:tcPr>
            <w:tcW w:w="709" w:type="dxa"/>
          </w:tcPr>
          <w:p w:rsidR="0050269A" w:rsidRPr="0015716C" w:rsidRDefault="0050269A" w:rsidP="0050269A">
            <w:pPr>
              <w:jc w:val="both"/>
            </w:pPr>
            <w:r w:rsidRPr="0015716C">
              <w:t>2.</w:t>
            </w:r>
          </w:p>
        </w:tc>
        <w:tc>
          <w:tcPr>
            <w:tcW w:w="3227" w:type="dxa"/>
          </w:tcPr>
          <w:p w:rsidR="0050269A" w:rsidRPr="0015716C" w:rsidRDefault="0050269A" w:rsidP="0050269A">
            <w:pPr>
              <w:jc w:val="both"/>
            </w:pPr>
          </w:p>
        </w:tc>
        <w:tc>
          <w:tcPr>
            <w:tcW w:w="708" w:type="dxa"/>
          </w:tcPr>
          <w:p w:rsidR="0050269A" w:rsidRPr="0015716C" w:rsidRDefault="0050269A" w:rsidP="0050269A">
            <w:pPr>
              <w:jc w:val="both"/>
            </w:pPr>
          </w:p>
        </w:tc>
        <w:tc>
          <w:tcPr>
            <w:tcW w:w="993" w:type="dxa"/>
          </w:tcPr>
          <w:p w:rsidR="0050269A" w:rsidRPr="0015716C" w:rsidRDefault="0050269A" w:rsidP="0050269A">
            <w:pPr>
              <w:jc w:val="both"/>
            </w:pPr>
          </w:p>
        </w:tc>
        <w:tc>
          <w:tcPr>
            <w:tcW w:w="1417" w:type="dxa"/>
          </w:tcPr>
          <w:p w:rsidR="0050269A" w:rsidRPr="0015716C" w:rsidRDefault="0050269A" w:rsidP="0050269A">
            <w:pPr>
              <w:jc w:val="both"/>
            </w:pPr>
          </w:p>
        </w:tc>
        <w:tc>
          <w:tcPr>
            <w:tcW w:w="1418" w:type="dxa"/>
          </w:tcPr>
          <w:p w:rsidR="0050269A" w:rsidRPr="0015716C" w:rsidRDefault="0050269A" w:rsidP="0050269A">
            <w:pPr>
              <w:jc w:val="both"/>
            </w:pPr>
          </w:p>
        </w:tc>
        <w:tc>
          <w:tcPr>
            <w:tcW w:w="1417" w:type="dxa"/>
          </w:tcPr>
          <w:p w:rsidR="0050269A" w:rsidRPr="0015716C" w:rsidRDefault="0050269A" w:rsidP="0050269A">
            <w:pPr>
              <w:jc w:val="both"/>
            </w:pPr>
          </w:p>
        </w:tc>
      </w:tr>
      <w:tr w:rsidR="0050269A" w:rsidRPr="0015716C" w:rsidTr="0050269A">
        <w:trPr>
          <w:trHeight w:val="282"/>
        </w:trPr>
        <w:tc>
          <w:tcPr>
            <w:tcW w:w="709" w:type="dxa"/>
          </w:tcPr>
          <w:p w:rsidR="0050269A" w:rsidRPr="0015716C" w:rsidRDefault="0050269A" w:rsidP="0050269A">
            <w:pPr>
              <w:jc w:val="both"/>
            </w:pPr>
            <w:r>
              <w:t>3.</w:t>
            </w:r>
          </w:p>
        </w:tc>
        <w:tc>
          <w:tcPr>
            <w:tcW w:w="3227" w:type="dxa"/>
          </w:tcPr>
          <w:p w:rsidR="0050269A" w:rsidRPr="0015716C" w:rsidRDefault="0050269A" w:rsidP="0050269A">
            <w:pPr>
              <w:jc w:val="both"/>
            </w:pPr>
          </w:p>
        </w:tc>
        <w:tc>
          <w:tcPr>
            <w:tcW w:w="708" w:type="dxa"/>
          </w:tcPr>
          <w:p w:rsidR="0050269A" w:rsidRPr="0015716C" w:rsidRDefault="0050269A" w:rsidP="0050269A">
            <w:pPr>
              <w:jc w:val="both"/>
            </w:pPr>
          </w:p>
        </w:tc>
        <w:tc>
          <w:tcPr>
            <w:tcW w:w="993" w:type="dxa"/>
          </w:tcPr>
          <w:p w:rsidR="0050269A" w:rsidRPr="0015716C" w:rsidRDefault="0050269A" w:rsidP="0050269A">
            <w:pPr>
              <w:jc w:val="both"/>
            </w:pPr>
          </w:p>
        </w:tc>
        <w:tc>
          <w:tcPr>
            <w:tcW w:w="1417" w:type="dxa"/>
          </w:tcPr>
          <w:p w:rsidR="0050269A" w:rsidRPr="0015716C" w:rsidRDefault="0050269A" w:rsidP="0050269A">
            <w:pPr>
              <w:jc w:val="both"/>
            </w:pPr>
          </w:p>
        </w:tc>
        <w:tc>
          <w:tcPr>
            <w:tcW w:w="1418" w:type="dxa"/>
          </w:tcPr>
          <w:p w:rsidR="0050269A" w:rsidRPr="0015716C" w:rsidRDefault="0050269A" w:rsidP="0050269A">
            <w:pPr>
              <w:jc w:val="both"/>
            </w:pPr>
          </w:p>
        </w:tc>
        <w:tc>
          <w:tcPr>
            <w:tcW w:w="1417" w:type="dxa"/>
          </w:tcPr>
          <w:p w:rsidR="0050269A" w:rsidRPr="0015716C" w:rsidRDefault="0050269A" w:rsidP="0050269A">
            <w:pPr>
              <w:jc w:val="both"/>
            </w:pPr>
          </w:p>
        </w:tc>
      </w:tr>
      <w:tr w:rsidR="0050269A" w:rsidRPr="0015716C" w:rsidTr="0050269A">
        <w:trPr>
          <w:trHeight w:val="309"/>
        </w:trPr>
        <w:tc>
          <w:tcPr>
            <w:tcW w:w="8472" w:type="dxa"/>
            <w:gridSpan w:val="6"/>
          </w:tcPr>
          <w:p w:rsidR="0050269A" w:rsidRPr="0015716C" w:rsidRDefault="0050269A" w:rsidP="0050269A">
            <w:pPr>
              <w:jc w:val="both"/>
            </w:pPr>
            <w:r w:rsidRPr="0015716C">
              <w:rPr>
                <w:b/>
              </w:rPr>
              <w:t>Итого без НДС:</w:t>
            </w:r>
          </w:p>
        </w:tc>
        <w:tc>
          <w:tcPr>
            <w:tcW w:w="1417" w:type="dxa"/>
          </w:tcPr>
          <w:p w:rsidR="0050269A" w:rsidRPr="0015716C" w:rsidRDefault="0050269A" w:rsidP="0050269A">
            <w:pPr>
              <w:jc w:val="both"/>
            </w:pPr>
          </w:p>
        </w:tc>
      </w:tr>
      <w:tr w:rsidR="0050269A" w:rsidRPr="0015716C" w:rsidTr="0050269A">
        <w:trPr>
          <w:trHeight w:val="226"/>
        </w:trPr>
        <w:tc>
          <w:tcPr>
            <w:tcW w:w="8472" w:type="dxa"/>
            <w:gridSpan w:val="6"/>
          </w:tcPr>
          <w:p w:rsidR="0050269A" w:rsidRPr="0015716C" w:rsidRDefault="0050269A" w:rsidP="0050269A">
            <w:pPr>
              <w:jc w:val="both"/>
              <w:rPr>
                <w:b/>
              </w:rPr>
            </w:pPr>
            <w:r w:rsidRPr="0015716C">
              <w:rPr>
                <w:b/>
              </w:rPr>
              <w:t>НДС:</w:t>
            </w:r>
          </w:p>
        </w:tc>
        <w:tc>
          <w:tcPr>
            <w:tcW w:w="1417" w:type="dxa"/>
          </w:tcPr>
          <w:p w:rsidR="0050269A" w:rsidRPr="0015716C" w:rsidRDefault="0050269A" w:rsidP="0050269A">
            <w:pPr>
              <w:jc w:val="both"/>
            </w:pPr>
          </w:p>
        </w:tc>
      </w:tr>
      <w:tr w:rsidR="0050269A" w:rsidRPr="0015716C" w:rsidTr="0050269A">
        <w:trPr>
          <w:trHeight w:val="313"/>
        </w:trPr>
        <w:tc>
          <w:tcPr>
            <w:tcW w:w="8472" w:type="dxa"/>
            <w:gridSpan w:val="6"/>
          </w:tcPr>
          <w:p w:rsidR="0050269A" w:rsidRPr="0015716C" w:rsidRDefault="0050269A" w:rsidP="0050269A">
            <w:pPr>
              <w:jc w:val="both"/>
              <w:rPr>
                <w:b/>
              </w:rPr>
            </w:pPr>
            <w:r>
              <w:rPr>
                <w:b/>
              </w:rPr>
              <w:t>Итого</w:t>
            </w:r>
            <w:r w:rsidRPr="0015716C">
              <w:rPr>
                <w:b/>
              </w:rPr>
              <w:t xml:space="preserve"> с НДС:</w:t>
            </w:r>
          </w:p>
        </w:tc>
        <w:tc>
          <w:tcPr>
            <w:tcW w:w="1417" w:type="dxa"/>
          </w:tcPr>
          <w:p w:rsidR="0050269A" w:rsidRPr="0015716C" w:rsidRDefault="0050269A" w:rsidP="0050269A">
            <w:pPr>
              <w:jc w:val="both"/>
            </w:pPr>
          </w:p>
        </w:tc>
      </w:tr>
    </w:tbl>
    <w:p w:rsidR="0050269A" w:rsidRPr="0015716C" w:rsidRDefault="0050269A" w:rsidP="0050269A">
      <w:pPr>
        <w:jc w:val="both"/>
      </w:pPr>
    </w:p>
    <w:p w:rsidR="0050269A" w:rsidRPr="0015716C" w:rsidRDefault="0050269A" w:rsidP="0050269A">
      <w:pPr>
        <w:outlineLvl w:val="0"/>
      </w:pPr>
      <w:r w:rsidRPr="0015716C">
        <w:t xml:space="preserve">Поставка </w:t>
      </w:r>
      <w:r>
        <w:t>Продукции</w:t>
      </w:r>
      <w:r w:rsidRPr="0015716C">
        <w:t xml:space="preserve"> в течение </w:t>
      </w:r>
      <w:r>
        <w:t>45</w:t>
      </w:r>
      <w:r w:rsidRPr="0015716C">
        <w:t xml:space="preserve"> дней с момента подачи заявки.</w:t>
      </w:r>
    </w:p>
    <w:p w:rsidR="0050269A" w:rsidRPr="0015716C" w:rsidRDefault="0050269A" w:rsidP="0050269A"/>
    <w:p w:rsidR="0050269A" w:rsidRPr="0015716C" w:rsidRDefault="0050269A" w:rsidP="0050269A">
      <w:r w:rsidRPr="0015716C">
        <w:t xml:space="preserve">Генеральный директор                                                                           </w:t>
      </w:r>
      <w:r>
        <w:t xml:space="preserve">            </w:t>
      </w:r>
      <w:r w:rsidRPr="0015716C">
        <w:t xml:space="preserve"> </w:t>
      </w:r>
      <w:proofErr w:type="spellStart"/>
      <w:r w:rsidRPr="0015716C">
        <w:t>Д.А.Костыренко</w:t>
      </w:r>
      <w:proofErr w:type="spellEnd"/>
    </w:p>
    <w:p w:rsidR="0050269A" w:rsidRPr="0015716C" w:rsidRDefault="0050269A" w:rsidP="0050269A">
      <w:pPr>
        <w:ind w:firstLine="709"/>
      </w:pPr>
    </w:p>
    <w:p w:rsidR="0050269A" w:rsidRPr="0015716C" w:rsidRDefault="0050269A" w:rsidP="0050269A">
      <w:pPr>
        <w:ind w:firstLine="709"/>
      </w:pPr>
    </w:p>
    <w:p w:rsidR="0050269A" w:rsidRPr="0015716C" w:rsidRDefault="0050269A" w:rsidP="0050269A">
      <w:pPr>
        <w:ind w:firstLine="709"/>
      </w:pPr>
    </w:p>
    <w:p w:rsidR="0050269A" w:rsidRPr="0015716C" w:rsidRDefault="0050269A" w:rsidP="0050269A">
      <w:pPr>
        <w:ind w:firstLine="709"/>
      </w:pPr>
    </w:p>
    <w:p w:rsidR="0050269A" w:rsidRPr="0015716C" w:rsidRDefault="0050269A" w:rsidP="0050269A">
      <w:pPr>
        <w:ind w:firstLine="709"/>
      </w:pPr>
    </w:p>
    <w:p w:rsidR="0050269A" w:rsidRPr="0015716C" w:rsidRDefault="0050269A" w:rsidP="0050269A">
      <w:pPr>
        <w:ind w:firstLine="709"/>
        <w:rPr>
          <w:b/>
        </w:rPr>
      </w:pPr>
      <w:r w:rsidRPr="0015716C">
        <w:rPr>
          <w:b/>
        </w:rPr>
        <w:t xml:space="preserve">Форма согласовывается сторонами: </w:t>
      </w:r>
    </w:p>
    <w:p w:rsidR="0050269A" w:rsidRPr="0015716C" w:rsidRDefault="0050269A" w:rsidP="0050269A">
      <w:pPr>
        <w:ind w:firstLine="709"/>
      </w:pPr>
    </w:p>
    <w:tbl>
      <w:tblPr>
        <w:tblW w:w="9572" w:type="dxa"/>
        <w:tblLayout w:type="fixed"/>
        <w:tblLook w:val="04A0"/>
      </w:tblPr>
      <w:tblGrid>
        <w:gridCol w:w="4834"/>
        <w:gridCol w:w="4738"/>
      </w:tblGrid>
      <w:tr w:rsidR="0050269A" w:rsidRPr="00996D79" w:rsidTr="0050269A">
        <w:tc>
          <w:tcPr>
            <w:tcW w:w="4834" w:type="dxa"/>
          </w:tcPr>
          <w:p w:rsidR="0050269A" w:rsidRPr="0015716C" w:rsidRDefault="0050269A" w:rsidP="0050269A">
            <w:pPr>
              <w:pStyle w:val="Normalunindented"/>
              <w:keepNext/>
              <w:jc w:val="center"/>
              <w:rPr>
                <w:b/>
                <w:sz w:val="24"/>
                <w:szCs w:val="24"/>
              </w:rPr>
            </w:pPr>
          </w:p>
          <w:p w:rsidR="0050269A" w:rsidRPr="0015716C" w:rsidRDefault="0050269A" w:rsidP="0050269A">
            <w:pPr>
              <w:pStyle w:val="Normalunindented"/>
              <w:keepNext/>
              <w:jc w:val="center"/>
              <w:rPr>
                <w:sz w:val="24"/>
                <w:szCs w:val="24"/>
              </w:rPr>
            </w:pPr>
            <w:proofErr w:type="spellStart"/>
            <w:r w:rsidRPr="0015716C">
              <w:rPr>
                <w:b/>
                <w:sz w:val="24"/>
                <w:szCs w:val="24"/>
              </w:rPr>
              <w:t>Покупатель_____________</w:t>
            </w:r>
            <w:proofErr w:type="spellEnd"/>
            <w:r w:rsidRPr="0015716C">
              <w:rPr>
                <w:b/>
                <w:sz w:val="24"/>
                <w:szCs w:val="24"/>
              </w:rPr>
              <w:t>/</w:t>
            </w:r>
            <w:r w:rsidRPr="0015716C">
              <w:t xml:space="preserve">Д.А. </w:t>
            </w:r>
            <w:proofErr w:type="spellStart"/>
            <w:r w:rsidRPr="0015716C">
              <w:t>Костыренко</w:t>
            </w:r>
            <w:proofErr w:type="spellEnd"/>
            <w:r w:rsidRPr="0015716C">
              <w:t>/</w:t>
            </w:r>
          </w:p>
        </w:tc>
        <w:tc>
          <w:tcPr>
            <w:tcW w:w="4738" w:type="dxa"/>
          </w:tcPr>
          <w:p w:rsidR="0050269A" w:rsidRPr="0015716C" w:rsidRDefault="0050269A" w:rsidP="0050269A">
            <w:pPr>
              <w:pStyle w:val="Normalunindented"/>
              <w:keepNext/>
              <w:jc w:val="center"/>
              <w:rPr>
                <w:b/>
                <w:sz w:val="24"/>
                <w:szCs w:val="24"/>
              </w:rPr>
            </w:pPr>
          </w:p>
          <w:p w:rsidR="0050269A" w:rsidRPr="00996D79" w:rsidRDefault="0050269A" w:rsidP="0050269A">
            <w:pPr>
              <w:pStyle w:val="Normalunindented"/>
              <w:keepNext/>
              <w:jc w:val="center"/>
              <w:rPr>
                <w:sz w:val="24"/>
                <w:szCs w:val="24"/>
              </w:rPr>
            </w:pPr>
            <w:proofErr w:type="spellStart"/>
            <w:r w:rsidRPr="0015716C">
              <w:rPr>
                <w:b/>
                <w:sz w:val="24"/>
                <w:szCs w:val="24"/>
              </w:rPr>
              <w:t>Поставщик_____________</w:t>
            </w:r>
            <w:proofErr w:type="spellEnd"/>
            <w:r w:rsidRPr="0015716C">
              <w:rPr>
                <w:b/>
                <w:sz w:val="24"/>
                <w:szCs w:val="24"/>
              </w:rPr>
              <w:t>/___________/</w:t>
            </w:r>
          </w:p>
        </w:tc>
      </w:tr>
    </w:tbl>
    <w:p w:rsidR="0050269A" w:rsidRPr="006D59E9" w:rsidRDefault="0050269A" w:rsidP="0050269A">
      <w:pPr>
        <w:pStyle w:val="ConsPlusNormal"/>
        <w:rPr>
          <w:bCs/>
          <w:sz w:val="24"/>
          <w:szCs w:val="24"/>
        </w:rPr>
      </w:pPr>
    </w:p>
    <w:p w:rsidR="0050269A" w:rsidRPr="00996D79" w:rsidRDefault="0050269A" w:rsidP="0050269A">
      <w:pPr>
        <w:pStyle w:val="ConsPlusNormal"/>
        <w:rPr>
          <w:bCs/>
          <w:i/>
          <w:sz w:val="24"/>
          <w:szCs w:val="24"/>
        </w:rPr>
      </w:pPr>
    </w:p>
    <w:p w:rsidR="0050269A" w:rsidRDefault="0050269A" w:rsidP="0050269A">
      <w:pPr>
        <w:pStyle w:val="ConsPlusNormal"/>
        <w:rPr>
          <w:bCs/>
          <w:sz w:val="24"/>
          <w:szCs w:val="24"/>
        </w:rPr>
      </w:pPr>
    </w:p>
    <w:p w:rsidR="0050269A" w:rsidRDefault="0050269A" w:rsidP="0050269A">
      <w:pPr>
        <w:pStyle w:val="ConsPlusNormal"/>
        <w:rPr>
          <w:bCs/>
          <w:sz w:val="24"/>
          <w:szCs w:val="24"/>
        </w:rPr>
      </w:pPr>
    </w:p>
    <w:p w:rsidR="0050269A" w:rsidRDefault="0050269A" w:rsidP="0050269A">
      <w:pPr>
        <w:autoSpaceDE w:val="0"/>
        <w:autoSpaceDN w:val="0"/>
        <w:adjustRightInd w:val="0"/>
        <w:ind w:firstLine="540"/>
      </w:pPr>
    </w:p>
    <w:p w:rsidR="0050269A" w:rsidRPr="000D6C12" w:rsidRDefault="0050269A" w:rsidP="0050269A">
      <w:pPr>
        <w:jc w:val="both"/>
        <w:sectPr w:rsidR="0050269A" w:rsidRPr="000D6C12" w:rsidSect="008C7356">
          <w:headerReference w:type="default" r:id="rId59"/>
          <w:pgSz w:w="11906" w:h="16838"/>
          <w:pgMar w:top="1134" w:right="851" w:bottom="1134" w:left="1701" w:header="708" w:footer="708" w:gutter="0"/>
          <w:cols w:space="708"/>
          <w:docGrid w:linePitch="360"/>
        </w:sectPr>
      </w:pPr>
    </w:p>
    <w:p w:rsidR="003C4E6C" w:rsidRPr="00154BE1" w:rsidRDefault="003C4E6C" w:rsidP="003C4E6C">
      <w:pPr>
        <w:pStyle w:val="12"/>
        <w:ind w:left="5670" w:firstLine="0"/>
        <w:rPr>
          <w:rFonts w:eastAsia="MS Mincho"/>
          <w:szCs w:val="28"/>
        </w:rPr>
      </w:pPr>
      <w:r w:rsidRPr="00154BE1">
        <w:rPr>
          <w:rFonts w:eastAsia="MS Mincho"/>
          <w:szCs w:val="28"/>
        </w:rPr>
        <w:lastRenderedPageBreak/>
        <w:t xml:space="preserve">Приложение № </w:t>
      </w:r>
      <w:r w:rsidR="0055532B">
        <w:rPr>
          <w:rFonts w:eastAsia="MS Mincho"/>
          <w:szCs w:val="28"/>
        </w:rPr>
        <w:t>1.3</w:t>
      </w:r>
    </w:p>
    <w:p w:rsidR="003C4E6C" w:rsidRPr="00154BE1" w:rsidRDefault="003C4E6C" w:rsidP="003C4E6C">
      <w:pPr>
        <w:ind w:left="5670"/>
        <w:rPr>
          <w:sz w:val="28"/>
          <w:szCs w:val="28"/>
        </w:rPr>
      </w:pPr>
      <w:r w:rsidRPr="00154BE1">
        <w:rPr>
          <w:sz w:val="28"/>
          <w:szCs w:val="28"/>
        </w:rPr>
        <w:t>к аукционной документации</w:t>
      </w:r>
    </w:p>
    <w:p w:rsidR="003C4E6C" w:rsidRPr="00154BE1" w:rsidRDefault="003C4E6C" w:rsidP="003C4E6C">
      <w:pPr>
        <w:jc w:val="center"/>
        <w:rPr>
          <w:b/>
          <w:sz w:val="28"/>
          <w:szCs w:val="28"/>
        </w:rPr>
      </w:pPr>
    </w:p>
    <w:p w:rsidR="003C4E6C" w:rsidRDefault="006E2574" w:rsidP="003C4E6C">
      <w:pPr>
        <w:jc w:val="center"/>
        <w:rPr>
          <w:b/>
          <w:sz w:val="28"/>
          <w:szCs w:val="28"/>
        </w:rPr>
      </w:pPr>
      <w:r w:rsidRPr="00A50A20">
        <w:rPr>
          <w:b/>
          <w:sz w:val="28"/>
          <w:szCs w:val="28"/>
        </w:rPr>
        <w:t>Формы документов, предоставляемых в составе заявки участника</w:t>
      </w:r>
    </w:p>
    <w:p w:rsidR="003C4E6C" w:rsidRDefault="003C4E6C" w:rsidP="003C4E6C"/>
    <w:p w:rsidR="003C4E6C" w:rsidRDefault="003C4E6C" w:rsidP="003C4E6C">
      <w:pPr>
        <w:jc w:val="center"/>
        <w:rPr>
          <w:b/>
          <w:sz w:val="28"/>
          <w:szCs w:val="28"/>
        </w:rPr>
      </w:pPr>
      <w:r>
        <w:rPr>
          <w:b/>
          <w:sz w:val="28"/>
          <w:szCs w:val="28"/>
        </w:rPr>
        <w:t>Форма заявки участника</w:t>
      </w:r>
    </w:p>
    <w:p w:rsidR="003C4E6C" w:rsidRDefault="003C4E6C" w:rsidP="003C4E6C">
      <w:pPr>
        <w:jc w:val="center"/>
        <w:rPr>
          <w:sz w:val="28"/>
          <w:szCs w:val="28"/>
        </w:rPr>
      </w:pPr>
    </w:p>
    <w:p w:rsidR="003C4E6C" w:rsidRPr="00154BE1" w:rsidRDefault="003C4E6C" w:rsidP="003C4E6C">
      <w:pPr>
        <w:jc w:val="center"/>
        <w:rPr>
          <w:sz w:val="28"/>
          <w:szCs w:val="28"/>
        </w:rPr>
      </w:pPr>
      <w:r w:rsidRPr="00154BE1">
        <w:rPr>
          <w:sz w:val="28"/>
          <w:szCs w:val="28"/>
        </w:rPr>
        <w:t>На бланке участника</w:t>
      </w:r>
    </w:p>
    <w:p w:rsidR="00F76789" w:rsidRPr="00F76789" w:rsidRDefault="00F76789" w:rsidP="00F76789">
      <w:pPr>
        <w:keepNext/>
        <w:suppressAutoHyphens/>
        <w:jc w:val="center"/>
        <w:outlineLvl w:val="1"/>
        <w:rPr>
          <w:bCs/>
          <w:iCs/>
          <w:color w:val="000000"/>
          <w:sz w:val="28"/>
          <w:szCs w:val="28"/>
        </w:rPr>
      </w:pPr>
      <w:r w:rsidRPr="00F76789">
        <w:rPr>
          <w:bCs/>
          <w:color w:val="000000"/>
          <w:sz w:val="28"/>
          <w:szCs w:val="28"/>
        </w:rPr>
        <w:t xml:space="preserve">ЗАЯВКА </w:t>
      </w:r>
      <w:r w:rsidRPr="00F76789">
        <w:rPr>
          <w:bCs/>
          <w:iCs/>
          <w:color w:val="000000"/>
          <w:sz w:val="28"/>
          <w:szCs w:val="28"/>
        </w:rPr>
        <w:t xml:space="preserve">______________ </w:t>
      </w:r>
      <w:r w:rsidRPr="00F76789">
        <w:rPr>
          <w:bCs/>
          <w:i/>
          <w:iCs/>
          <w:color w:val="000000"/>
          <w:sz w:val="28"/>
          <w:szCs w:val="28"/>
        </w:rPr>
        <w:t>(наименование участника)</w:t>
      </w:r>
      <w:r w:rsidRPr="00F76789">
        <w:rPr>
          <w:bCs/>
          <w:iCs/>
          <w:color w:val="000000"/>
          <w:sz w:val="28"/>
          <w:szCs w:val="28"/>
        </w:rPr>
        <w:t xml:space="preserve"> НА УЧАСТИЕ</w:t>
      </w:r>
      <w:r w:rsidRPr="00F76789">
        <w:rPr>
          <w:bCs/>
          <w:iCs/>
          <w:color w:val="000000"/>
          <w:sz w:val="28"/>
          <w:szCs w:val="28"/>
        </w:rPr>
        <w:br/>
        <w:t>В АУКЦИОНЕ № ____ по лоту № ___</w:t>
      </w:r>
    </w:p>
    <w:p w:rsidR="00F76789" w:rsidRPr="00F76789" w:rsidRDefault="00F76789" w:rsidP="00F76789">
      <w:pPr>
        <w:rPr>
          <w:color w:val="000000"/>
        </w:rPr>
      </w:pPr>
    </w:p>
    <w:p w:rsidR="00F76789" w:rsidRPr="00F76789" w:rsidRDefault="00F76789" w:rsidP="00F76789">
      <w:pPr>
        <w:jc w:val="both"/>
        <w:rPr>
          <w:i/>
          <w:color w:val="000000"/>
        </w:rPr>
      </w:pPr>
      <w:r w:rsidRPr="00F76789">
        <w:rPr>
          <w:i/>
          <w:color w:val="000000"/>
        </w:rPr>
        <w:t xml:space="preserve">Заявка должна быть подготовлена отдельно на каждый лот </w:t>
      </w:r>
      <w:r w:rsidRPr="00F76789">
        <w:rPr>
          <w:i/>
        </w:rPr>
        <w:t xml:space="preserve">и предоставляется в формате </w:t>
      </w:r>
      <w:r w:rsidRPr="00F76789">
        <w:rPr>
          <w:i/>
          <w:lang w:val="en-US"/>
        </w:rPr>
        <w:t>Word</w:t>
      </w:r>
    </w:p>
    <w:p w:rsidR="00F76789" w:rsidRPr="00F76789" w:rsidRDefault="00F76789" w:rsidP="00F76789">
      <w:pPr>
        <w:rPr>
          <w:i/>
          <w:color w:val="000000"/>
        </w:rPr>
      </w:pPr>
    </w:p>
    <w:p w:rsidR="00F76789" w:rsidRPr="00F76789" w:rsidRDefault="00F76789" w:rsidP="00F76789">
      <w:pPr>
        <w:ind w:firstLine="720"/>
        <w:jc w:val="both"/>
        <w:rPr>
          <w:color w:val="000000"/>
          <w:sz w:val="28"/>
          <w:szCs w:val="28"/>
        </w:rPr>
      </w:pPr>
      <w:r w:rsidRPr="00F76789">
        <w:rPr>
          <w:color w:val="000000"/>
          <w:sz w:val="28"/>
          <w:szCs w:val="28"/>
        </w:rPr>
        <w:t xml:space="preserve">Будучи уполномоченным представлять и действовать от имени ________________ (далее – участник) </w:t>
      </w:r>
      <w:r w:rsidRPr="00F76789">
        <w:rPr>
          <w:i/>
          <w:color w:val="000000"/>
          <w:sz w:val="28"/>
          <w:szCs w:val="28"/>
        </w:rPr>
        <w:t>(указать наименование участника или, в случае участия нескольких лиц на стороне одного участника, наименования таких лиц)</w:t>
      </w:r>
      <w:r w:rsidRPr="00F76789">
        <w:rPr>
          <w:color w:val="000000"/>
          <w:sz w:val="28"/>
          <w:szCs w:val="28"/>
        </w:rPr>
        <w:t xml:space="preserve">, а также полностью изучив всю аукционную документацию, я, нижеподписавшийся, настоящим подаю заявку на участие в аукционе № ____________ по лоту № ______________ (далее – аукцион) на право заключения договора </w:t>
      </w:r>
      <w:r w:rsidRPr="00F76789">
        <w:rPr>
          <w:i/>
          <w:color w:val="000000"/>
          <w:sz w:val="28"/>
          <w:szCs w:val="28"/>
          <w:u w:val="single"/>
        </w:rPr>
        <w:t>указать предмет договора</w:t>
      </w:r>
      <w:r w:rsidRPr="00F76789">
        <w:rPr>
          <w:color w:val="000000"/>
          <w:sz w:val="28"/>
          <w:szCs w:val="20"/>
        </w:rPr>
        <w:t>.</w:t>
      </w:r>
    </w:p>
    <w:p w:rsidR="00F76789" w:rsidRPr="00F76789" w:rsidRDefault="00F76789" w:rsidP="00F76789">
      <w:pPr>
        <w:ind w:firstLine="720"/>
        <w:jc w:val="both"/>
        <w:rPr>
          <w:color w:val="000000"/>
          <w:sz w:val="28"/>
          <w:szCs w:val="28"/>
        </w:rPr>
      </w:pPr>
      <w:r w:rsidRPr="00F76789">
        <w:rPr>
          <w:color w:val="000000"/>
          <w:sz w:val="28"/>
          <w:szCs w:val="28"/>
        </w:rPr>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F76789" w:rsidRPr="00F76789" w:rsidRDefault="00F76789" w:rsidP="00F76789">
      <w:pPr>
        <w:ind w:firstLine="708"/>
        <w:jc w:val="both"/>
        <w:rPr>
          <w:color w:val="000000"/>
          <w:sz w:val="28"/>
          <w:szCs w:val="28"/>
        </w:rPr>
      </w:pPr>
      <w:r w:rsidRPr="00F76789">
        <w:rPr>
          <w:color w:val="000000"/>
          <w:sz w:val="28"/>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предоставлять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F76789" w:rsidRPr="00F76789" w:rsidRDefault="00F76789" w:rsidP="00F76789">
      <w:pPr>
        <w:ind w:firstLine="708"/>
        <w:jc w:val="both"/>
        <w:rPr>
          <w:color w:val="000000"/>
          <w:sz w:val="28"/>
          <w:szCs w:val="28"/>
        </w:rPr>
      </w:pPr>
      <w:r w:rsidRPr="00F76789">
        <w:rPr>
          <w:color w:val="000000"/>
          <w:sz w:val="28"/>
          <w:szCs w:val="28"/>
        </w:rPr>
        <w:t>Настоящим подтверждается, что _________ (</w:t>
      </w:r>
      <w:r w:rsidRPr="00F76789">
        <w:rPr>
          <w:i/>
          <w:color w:val="000000"/>
          <w:sz w:val="28"/>
          <w:szCs w:val="28"/>
        </w:rPr>
        <w:t>наименование участника)</w:t>
      </w:r>
      <w:r w:rsidRPr="00F76789">
        <w:rPr>
          <w:color w:val="000000"/>
          <w:sz w:val="28"/>
          <w:szCs w:val="28"/>
        </w:rPr>
        <w:t xml:space="preserve"> ознакомилось(</w:t>
      </w:r>
      <w:proofErr w:type="spellStart"/>
      <w:r w:rsidRPr="00F76789">
        <w:rPr>
          <w:color w:val="000000"/>
          <w:sz w:val="28"/>
          <w:szCs w:val="28"/>
        </w:rPr>
        <w:t>ся</w:t>
      </w:r>
      <w:proofErr w:type="spellEnd"/>
      <w:r w:rsidRPr="00F76789">
        <w:rPr>
          <w:color w:val="000000"/>
          <w:sz w:val="28"/>
          <w:szCs w:val="28"/>
        </w:rPr>
        <w:t>) с условиями аукционной документации, с ними согласно(</w:t>
      </w:r>
      <w:proofErr w:type="spellStart"/>
      <w:r w:rsidRPr="00F76789">
        <w:rPr>
          <w:color w:val="000000"/>
          <w:sz w:val="28"/>
          <w:szCs w:val="28"/>
        </w:rPr>
        <w:t>ен</w:t>
      </w:r>
      <w:proofErr w:type="spellEnd"/>
      <w:r w:rsidRPr="00F76789">
        <w:rPr>
          <w:color w:val="000000"/>
          <w:sz w:val="28"/>
          <w:szCs w:val="28"/>
        </w:rPr>
        <w:t>) и возражений не имеет.</w:t>
      </w:r>
    </w:p>
    <w:p w:rsidR="00F76789" w:rsidRPr="00F76789" w:rsidRDefault="00F76789" w:rsidP="00F76789">
      <w:pPr>
        <w:ind w:firstLine="709"/>
        <w:jc w:val="both"/>
        <w:rPr>
          <w:color w:val="000000"/>
          <w:sz w:val="28"/>
          <w:szCs w:val="28"/>
        </w:rPr>
      </w:pPr>
      <w:r w:rsidRPr="00F76789">
        <w:rPr>
          <w:color w:val="000000"/>
          <w:sz w:val="28"/>
          <w:szCs w:val="28"/>
        </w:rPr>
        <w:t>В частности, _______ (</w:t>
      </w:r>
      <w:r w:rsidRPr="00F76789">
        <w:rPr>
          <w:i/>
          <w:color w:val="000000"/>
          <w:sz w:val="28"/>
          <w:szCs w:val="28"/>
        </w:rPr>
        <w:t>наименование участника)</w:t>
      </w:r>
      <w:r w:rsidRPr="00F76789">
        <w:rPr>
          <w:color w:val="000000"/>
          <w:sz w:val="28"/>
          <w:szCs w:val="28"/>
        </w:rPr>
        <w:t>, подавая настоящую заявку, согласно(</w:t>
      </w:r>
      <w:proofErr w:type="spellStart"/>
      <w:r w:rsidRPr="00F76789">
        <w:rPr>
          <w:color w:val="000000"/>
          <w:sz w:val="28"/>
          <w:szCs w:val="28"/>
        </w:rPr>
        <w:t>ен</w:t>
      </w:r>
      <w:proofErr w:type="spellEnd"/>
      <w:r w:rsidRPr="00F76789">
        <w:rPr>
          <w:color w:val="000000"/>
          <w:sz w:val="28"/>
          <w:szCs w:val="28"/>
        </w:rPr>
        <w:t>) с тем, что:</w:t>
      </w:r>
    </w:p>
    <w:p w:rsidR="00F76789" w:rsidRPr="00F76789" w:rsidRDefault="00F76789" w:rsidP="00F76789">
      <w:pPr>
        <w:widowControl w:val="0"/>
        <w:tabs>
          <w:tab w:val="left" w:pos="0"/>
          <w:tab w:val="left" w:pos="960"/>
        </w:tabs>
        <w:ind w:left="142" w:firstLine="567"/>
        <w:jc w:val="both"/>
        <w:rPr>
          <w:color w:val="000000"/>
          <w:sz w:val="28"/>
          <w:szCs w:val="28"/>
        </w:rPr>
      </w:pPr>
      <w:r w:rsidRPr="00F76789">
        <w:rPr>
          <w:color w:val="000000"/>
          <w:sz w:val="28"/>
          <w:szCs w:val="28"/>
        </w:rPr>
        <w:t xml:space="preserve">- результаты рассмотрения заявки зависят от проверки всех данных, представленных </w:t>
      </w:r>
      <w:r w:rsidRPr="00F76789">
        <w:rPr>
          <w:i/>
          <w:color w:val="000000"/>
          <w:sz w:val="28"/>
          <w:szCs w:val="28"/>
        </w:rPr>
        <w:t>______________ (наименование участника)</w:t>
      </w:r>
      <w:r w:rsidRPr="00F76789">
        <w:rPr>
          <w:color w:val="000000"/>
          <w:sz w:val="28"/>
          <w:szCs w:val="28"/>
        </w:rPr>
        <w:t>, а также иных сведений, имеющихся в распоряжении заказчика;</w:t>
      </w:r>
    </w:p>
    <w:p w:rsidR="00F76789" w:rsidRPr="00F76789" w:rsidRDefault="00F76789" w:rsidP="00F76789">
      <w:pPr>
        <w:tabs>
          <w:tab w:val="left" w:pos="0"/>
          <w:tab w:val="left" w:pos="7938"/>
        </w:tabs>
        <w:ind w:left="142" w:firstLine="567"/>
        <w:jc w:val="both"/>
        <w:rPr>
          <w:color w:val="000000"/>
          <w:sz w:val="28"/>
          <w:szCs w:val="28"/>
        </w:rPr>
      </w:pPr>
      <w:r w:rsidRPr="00F76789">
        <w:rPr>
          <w:color w:val="000000"/>
          <w:sz w:val="28"/>
          <w:szCs w:val="28"/>
        </w:rPr>
        <w:t xml:space="preserve">- за любую ошибку или упущение в представленной </w:t>
      </w:r>
      <w:r w:rsidRPr="00F76789">
        <w:rPr>
          <w:i/>
          <w:color w:val="000000"/>
          <w:sz w:val="28"/>
          <w:szCs w:val="28"/>
        </w:rPr>
        <w:t xml:space="preserve">__________________ (наименование участника) </w:t>
      </w:r>
      <w:r w:rsidRPr="00F76789">
        <w:rPr>
          <w:color w:val="000000"/>
          <w:sz w:val="28"/>
          <w:szCs w:val="28"/>
        </w:rPr>
        <w:t xml:space="preserve">заявке ответственность целиком и полностью будет лежать на </w:t>
      </w:r>
      <w:r w:rsidRPr="00F76789">
        <w:rPr>
          <w:i/>
          <w:color w:val="000000"/>
          <w:sz w:val="28"/>
          <w:szCs w:val="28"/>
        </w:rPr>
        <w:t>__________________ (наименование участника)</w:t>
      </w:r>
      <w:r w:rsidRPr="00F76789">
        <w:rPr>
          <w:color w:val="000000"/>
          <w:sz w:val="28"/>
          <w:szCs w:val="28"/>
        </w:rPr>
        <w:t>;</w:t>
      </w:r>
    </w:p>
    <w:p w:rsidR="00F76789" w:rsidRPr="00F76789" w:rsidRDefault="00F76789" w:rsidP="00F76789">
      <w:pPr>
        <w:tabs>
          <w:tab w:val="left" w:pos="0"/>
          <w:tab w:val="left" w:pos="7938"/>
        </w:tabs>
        <w:ind w:left="142" w:firstLine="567"/>
        <w:jc w:val="both"/>
        <w:rPr>
          <w:color w:val="000000"/>
          <w:sz w:val="28"/>
          <w:szCs w:val="28"/>
        </w:rPr>
      </w:pPr>
      <w:r w:rsidRPr="00F76789">
        <w:rPr>
          <w:color w:val="000000"/>
          <w:sz w:val="28"/>
          <w:szCs w:val="28"/>
        </w:rPr>
        <w:lastRenderedPageBreak/>
        <w:t xml:space="preserve">- </w:t>
      </w:r>
      <w:r w:rsidRPr="00F76789">
        <w:rPr>
          <w:sz w:val="28"/>
          <w:szCs w:val="28"/>
        </w:rPr>
        <w:t xml:space="preserve">заказчик вправе отказаться от проведения аукциона </w:t>
      </w:r>
      <w:r w:rsidRPr="00F76789">
        <w:rPr>
          <w:color w:val="000000"/>
          <w:sz w:val="28"/>
          <w:szCs w:val="28"/>
        </w:rPr>
        <w:t>в порядке, предусмотренном аукционной документацией без объяснения причин;</w:t>
      </w:r>
    </w:p>
    <w:p w:rsidR="00F76789" w:rsidRPr="00F76789" w:rsidRDefault="00F76789" w:rsidP="00F76789">
      <w:pPr>
        <w:ind w:firstLine="709"/>
        <w:jc w:val="both"/>
        <w:rPr>
          <w:color w:val="000000"/>
          <w:sz w:val="28"/>
          <w:szCs w:val="20"/>
        </w:rPr>
      </w:pPr>
      <w:r w:rsidRPr="00F76789">
        <w:rPr>
          <w:color w:val="000000"/>
          <w:sz w:val="28"/>
          <w:szCs w:val="20"/>
        </w:rPr>
        <w:t xml:space="preserve">В случае признания _________ </w:t>
      </w:r>
      <w:r w:rsidRPr="00F76789">
        <w:rPr>
          <w:i/>
          <w:color w:val="000000"/>
          <w:sz w:val="28"/>
          <w:szCs w:val="20"/>
        </w:rPr>
        <w:t>(наименование участника)</w:t>
      </w:r>
      <w:r w:rsidRPr="00F76789">
        <w:rPr>
          <w:color w:val="000000"/>
          <w:sz w:val="28"/>
          <w:szCs w:val="20"/>
        </w:rPr>
        <w:t xml:space="preserve"> победителем мы обязуемся:</w:t>
      </w:r>
    </w:p>
    <w:p w:rsidR="00F76789" w:rsidRPr="00F76789" w:rsidRDefault="00F76789" w:rsidP="00DA12A0">
      <w:pPr>
        <w:numPr>
          <w:ilvl w:val="0"/>
          <w:numId w:val="2"/>
        </w:numPr>
        <w:ind w:left="0" w:firstLine="714"/>
        <w:jc w:val="both"/>
        <w:rPr>
          <w:color w:val="000000"/>
          <w:sz w:val="28"/>
          <w:szCs w:val="20"/>
        </w:rPr>
      </w:pPr>
      <w:r w:rsidRPr="00F76789">
        <w:rPr>
          <w:color w:val="000000"/>
          <w:sz w:val="28"/>
          <w:szCs w:val="20"/>
        </w:rPr>
        <w:t xml:space="preserve">Придерживаться положений нашей заявки в течение </w:t>
      </w:r>
      <w:r w:rsidRPr="00F76789">
        <w:rPr>
          <w:i/>
          <w:color w:val="000000"/>
          <w:sz w:val="28"/>
          <w:szCs w:val="20"/>
          <w:u w:val="single"/>
        </w:rPr>
        <w:t>указать срок, но не менее 120 календарных</w:t>
      </w:r>
      <w:r w:rsidRPr="00F76789">
        <w:rPr>
          <w:color w:val="000000"/>
          <w:sz w:val="28"/>
          <w:szCs w:val="20"/>
        </w:rPr>
        <w:t xml:space="preserve"> дней с даты, </w:t>
      </w:r>
      <w:r w:rsidRPr="00F76789">
        <w:rPr>
          <w:color w:val="000000"/>
          <w:sz w:val="28"/>
        </w:rPr>
        <w:t xml:space="preserve">установленной как день </w:t>
      </w:r>
      <w:r w:rsidRPr="00F76789">
        <w:rPr>
          <w:color w:val="000000"/>
          <w:sz w:val="28"/>
          <w:szCs w:val="28"/>
        </w:rPr>
        <w:t>вскрытия заявок</w:t>
      </w:r>
      <w:r w:rsidRPr="00F76789">
        <w:rPr>
          <w:color w:val="000000"/>
          <w:sz w:val="28"/>
          <w:szCs w:val="20"/>
        </w:rPr>
        <w:t>. Заявка будет оставаться для нас обязательной до истечения указанного периода.</w:t>
      </w:r>
    </w:p>
    <w:p w:rsidR="00F76789" w:rsidRPr="00F76789" w:rsidRDefault="00F76789" w:rsidP="00DA12A0">
      <w:pPr>
        <w:numPr>
          <w:ilvl w:val="0"/>
          <w:numId w:val="2"/>
        </w:numPr>
        <w:ind w:left="0" w:firstLine="714"/>
        <w:jc w:val="both"/>
        <w:rPr>
          <w:color w:val="000000"/>
          <w:sz w:val="28"/>
          <w:szCs w:val="20"/>
        </w:rPr>
      </w:pPr>
      <w:r w:rsidRPr="00F76789">
        <w:rPr>
          <w:color w:val="000000"/>
          <w:sz w:val="28"/>
          <w:szCs w:val="20"/>
        </w:rPr>
        <w:t xml:space="preserve">До заключения договора представить сведения о своих владельцах, включая конечных бенефициаров, с приложением подтверждающих документов. </w:t>
      </w:r>
    </w:p>
    <w:p w:rsidR="00F76789" w:rsidRPr="00F76789" w:rsidRDefault="00F76789" w:rsidP="00DA12A0">
      <w:pPr>
        <w:numPr>
          <w:ilvl w:val="0"/>
          <w:numId w:val="2"/>
        </w:numPr>
        <w:ind w:left="0" w:firstLine="714"/>
        <w:jc w:val="both"/>
        <w:rPr>
          <w:color w:val="000000"/>
          <w:sz w:val="28"/>
          <w:szCs w:val="20"/>
        </w:rPr>
      </w:pPr>
      <w:r w:rsidRPr="00F76789">
        <w:rPr>
          <w:color w:val="000000"/>
          <w:sz w:val="28"/>
          <w:szCs w:val="20"/>
        </w:rPr>
        <w:t>Подписать договор(ы) на условиях настоящей аукционной заявки и на условиях, объявленных в аукционной документации.</w:t>
      </w:r>
    </w:p>
    <w:p w:rsidR="00F76789" w:rsidRPr="00F76789" w:rsidRDefault="00F76789" w:rsidP="00DA12A0">
      <w:pPr>
        <w:numPr>
          <w:ilvl w:val="0"/>
          <w:numId w:val="2"/>
        </w:numPr>
        <w:ind w:left="0" w:firstLine="714"/>
        <w:jc w:val="both"/>
        <w:rPr>
          <w:color w:val="000000"/>
          <w:sz w:val="28"/>
          <w:szCs w:val="20"/>
        </w:rPr>
      </w:pPr>
      <w:r w:rsidRPr="00F76789">
        <w:rPr>
          <w:color w:val="000000"/>
          <w:sz w:val="28"/>
          <w:szCs w:val="20"/>
        </w:rPr>
        <w:t xml:space="preserve">Исполнять обязанности, предусмотренные заключенным договором, строго в соответствии с требованиями такого договора. </w:t>
      </w:r>
    </w:p>
    <w:p w:rsidR="00F76789" w:rsidRPr="00F76789" w:rsidRDefault="00F76789" w:rsidP="00DA12A0">
      <w:pPr>
        <w:numPr>
          <w:ilvl w:val="0"/>
          <w:numId w:val="2"/>
        </w:numPr>
        <w:ind w:left="0" w:firstLine="714"/>
        <w:jc w:val="both"/>
        <w:rPr>
          <w:color w:val="000000"/>
          <w:sz w:val="28"/>
          <w:szCs w:val="20"/>
        </w:rPr>
      </w:pPr>
      <w:r w:rsidRPr="00F76789">
        <w:rPr>
          <w:color w:val="000000"/>
          <w:sz w:val="28"/>
          <w:szCs w:val="20"/>
        </w:rPr>
        <w:t>Не вносить в договор изменения, не предусмотренные условиями аукционной документации.</w:t>
      </w:r>
    </w:p>
    <w:p w:rsidR="00F76789" w:rsidRPr="00F76789" w:rsidRDefault="00F76789" w:rsidP="00F76789">
      <w:pPr>
        <w:ind w:firstLine="709"/>
        <w:jc w:val="both"/>
        <w:rPr>
          <w:color w:val="000000"/>
          <w:sz w:val="28"/>
          <w:szCs w:val="20"/>
        </w:rPr>
      </w:pPr>
      <w:r w:rsidRPr="00F76789">
        <w:rPr>
          <w:color w:val="000000"/>
          <w:sz w:val="28"/>
          <w:szCs w:val="20"/>
        </w:rPr>
        <w:t>Настоящим подтверждаем, что:</w:t>
      </w:r>
    </w:p>
    <w:p w:rsidR="00F76789" w:rsidRPr="00F76789" w:rsidRDefault="00F76789" w:rsidP="00F76789">
      <w:pPr>
        <w:ind w:firstLine="709"/>
        <w:jc w:val="both"/>
        <w:rPr>
          <w:color w:val="000000"/>
          <w:sz w:val="28"/>
          <w:szCs w:val="20"/>
        </w:rPr>
      </w:pPr>
      <w:r w:rsidRPr="00F76789">
        <w:rPr>
          <w:color w:val="000000"/>
          <w:sz w:val="28"/>
          <w:szCs w:val="20"/>
        </w:rPr>
        <w:t xml:space="preserve">- товары, результаты работ, услуг, предлагаемые _______ </w:t>
      </w:r>
      <w:r w:rsidRPr="00F76789">
        <w:rPr>
          <w:i/>
          <w:color w:val="000000"/>
          <w:sz w:val="28"/>
          <w:szCs w:val="20"/>
        </w:rPr>
        <w:t>(наименование участника)</w:t>
      </w:r>
      <w:r w:rsidRPr="00F76789">
        <w:rPr>
          <w:color w:val="000000"/>
          <w:sz w:val="28"/>
          <w:szCs w:val="20"/>
        </w:rPr>
        <w:t xml:space="preserve">, свободны от любых прав со стороны третьих лиц, ________ </w:t>
      </w:r>
      <w:r w:rsidRPr="00F76789">
        <w:rPr>
          <w:i/>
          <w:color w:val="000000"/>
          <w:sz w:val="28"/>
          <w:szCs w:val="20"/>
        </w:rPr>
        <w:t>(наименование участника</w:t>
      </w:r>
      <w:r w:rsidRPr="00F76789">
        <w:rPr>
          <w:color w:val="000000"/>
          <w:sz w:val="28"/>
          <w:szCs w:val="20"/>
        </w:rPr>
        <w:t>) согласно передать все права на товары, результаты работ, услуг в случае признания победителем заказчику;</w:t>
      </w:r>
    </w:p>
    <w:p w:rsidR="00F76789" w:rsidRPr="00F76789" w:rsidRDefault="00F76789" w:rsidP="00F76789">
      <w:pPr>
        <w:ind w:firstLine="709"/>
        <w:jc w:val="both"/>
        <w:rPr>
          <w:sz w:val="28"/>
          <w:szCs w:val="20"/>
        </w:rPr>
      </w:pPr>
      <w:r w:rsidRPr="00F76789">
        <w:rPr>
          <w:sz w:val="28"/>
          <w:szCs w:val="20"/>
        </w:rPr>
        <w:t>- поставляемый товар не является контрафактным (применимо если условиями закупки предусмотрена поставка товара);</w:t>
      </w:r>
    </w:p>
    <w:p w:rsidR="00F76789" w:rsidRPr="00F76789" w:rsidRDefault="00F76789" w:rsidP="00F76789">
      <w:pPr>
        <w:ind w:firstLine="709"/>
        <w:jc w:val="both"/>
        <w:rPr>
          <w:color w:val="000000"/>
          <w:sz w:val="28"/>
          <w:szCs w:val="20"/>
        </w:rPr>
      </w:pPr>
      <w:r w:rsidRPr="00F76789">
        <w:rPr>
          <w:sz w:val="28"/>
          <w:szCs w:val="20"/>
        </w:rPr>
        <w:t xml:space="preserve">- </w:t>
      </w:r>
      <w:r w:rsidRPr="00F76789">
        <w:rPr>
          <w:rFonts w:eastAsia="MS Mincho"/>
          <w:sz w:val="28"/>
          <w:szCs w:val="28"/>
        </w:rPr>
        <w:t>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документации (применимо если условиями закупки предусмотрена поставка товара);</w:t>
      </w:r>
    </w:p>
    <w:p w:rsidR="00F76789" w:rsidRPr="00F76789" w:rsidRDefault="00F76789" w:rsidP="00F76789">
      <w:pPr>
        <w:ind w:firstLine="709"/>
        <w:jc w:val="both"/>
        <w:rPr>
          <w:sz w:val="28"/>
          <w:szCs w:val="20"/>
        </w:rPr>
      </w:pPr>
      <w:r w:rsidRPr="00F76789">
        <w:rPr>
          <w:color w:val="000000"/>
          <w:sz w:val="28"/>
          <w:szCs w:val="20"/>
        </w:rPr>
        <w:t xml:space="preserve">- ________ </w:t>
      </w:r>
      <w:r w:rsidRPr="00F76789">
        <w:rPr>
          <w:i/>
          <w:color w:val="000000"/>
          <w:sz w:val="28"/>
          <w:szCs w:val="20"/>
        </w:rPr>
        <w:t>(наименование участника, лиц, выступающих на стороне участника)</w:t>
      </w:r>
      <w:r w:rsidRPr="00F76789">
        <w:rPr>
          <w:color w:val="000000"/>
          <w:sz w:val="28"/>
          <w:szCs w:val="20"/>
        </w:rPr>
        <w:t xml:space="preserve"> не находится в процессе ликвидации</w:t>
      </w:r>
      <w:r w:rsidRPr="00F76789">
        <w:rPr>
          <w:sz w:val="28"/>
          <w:szCs w:val="20"/>
        </w:rPr>
        <w:t>;</w:t>
      </w:r>
    </w:p>
    <w:p w:rsidR="00F76789" w:rsidRPr="00F76789" w:rsidRDefault="00F76789" w:rsidP="00F76789">
      <w:pPr>
        <w:ind w:firstLine="709"/>
        <w:jc w:val="both"/>
        <w:rPr>
          <w:sz w:val="28"/>
          <w:szCs w:val="20"/>
        </w:rPr>
      </w:pPr>
      <w:r w:rsidRPr="00F76789">
        <w:rPr>
          <w:sz w:val="28"/>
          <w:szCs w:val="20"/>
        </w:rPr>
        <w:t xml:space="preserve">- в отношении ________ </w:t>
      </w:r>
      <w:r w:rsidRPr="00F76789">
        <w:rPr>
          <w:i/>
          <w:sz w:val="28"/>
          <w:szCs w:val="20"/>
        </w:rPr>
        <w:t>(наименование участника, лиц, выступающих на стороне участника)</w:t>
      </w:r>
      <w:r w:rsidRPr="00F76789">
        <w:rPr>
          <w:sz w:val="28"/>
          <w:szCs w:val="20"/>
        </w:rPr>
        <w:t xml:space="preserve"> не открыто конкурсное производство;</w:t>
      </w:r>
    </w:p>
    <w:p w:rsidR="00F76789" w:rsidRPr="00F76789" w:rsidRDefault="00F76789" w:rsidP="00F76789">
      <w:pPr>
        <w:ind w:firstLine="709"/>
        <w:jc w:val="both"/>
        <w:rPr>
          <w:sz w:val="28"/>
          <w:szCs w:val="20"/>
        </w:rPr>
      </w:pPr>
      <w:r w:rsidRPr="00F76789">
        <w:rPr>
          <w:sz w:val="28"/>
          <w:szCs w:val="20"/>
        </w:rPr>
        <w:t xml:space="preserve">- на имущество ________ </w:t>
      </w:r>
      <w:r w:rsidRPr="00F76789">
        <w:rPr>
          <w:i/>
          <w:sz w:val="28"/>
          <w:szCs w:val="20"/>
        </w:rPr>
        <w:t>(наименование участника, лиц, выступающих на стороне участника)</w:t>
      </w:r>
      <w:r w:rsidRPr="00F76789">
        <w:rPr>
          <w:sz w:val="28"/>
          <w:szCs w:val="20"/>
        </w:rPr>
        <w:t xml:space="preserve"> не наложен арест, экономическая деятельность не приостановлена;</w:t>
      </w:r>
    </w:p>
    <w:p w:rsidR="00F76789" w:rsidRPr="00F76789" w:rsidRDefault="00F76789" w:rsidP="00F76789">
      <w:pPr>
        <w:ind w:firstLine="709"/>
        <w:jc w:val="both"/>
        <w:rPr>
          <w:sz w:val="28"/>
          <w:szCs w:val="20"/>
        </w:rPr>
      </w:pPr>
      <w:r w:rsidRPr="00F76789">
        <w:rPr>
          <w:sz w:val="28"/>
          <w:szCs w:val="20"/>
        </w:rPr>
        <w:t xml:space="preserve">- у руководителей, членов коллегиального исполнительного органа и главного бухгалтера _____ </w:t>
      </w:r>
      <w:r w:rsidRPr="00F76789">
        <w:rPr>
          <w:i/>
          <w:sz w:val="28"/>
          <w:szCs w:val="20"/>
        </w:rPr>
        <w:t>(наименование участника лиц, выступающих на стороне участника)</w:t>
      </w:r>
      <w:r w:rsidRPr="00F76789">
        <w:rPr>
          <w:sz w:val="28"/>
          <w:szCs w:val="20"/>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w:t>
      </w:r>
      <w:r w:rsidRPr="00F76789">
        <w:rPr>
          <w:sz w:val="28"/>
          <w:szCs w:val="20"/>
        </w:rPr>
        <w:lastRenderedPageBreak/>
        <w:t>выполнением работ, оказанием услуг, являющихся предметом аукциона, и административные наказания в виде дисквалификации;</w:t>
      </w:r>
    </w:p>
    <w:p w:rsidR="00F76789" w:rsidRPr="00F76789" w:rsidRDefault="00F76789" w:rsidP="00F76789">
      <w:pPr>
        <w:ind w:firstLine="709"/>
        <w:jc w:val="both"/>
        <w:rPr>
          <w:rFonts w:eastAsia="MS Mincho"/>
          <w:sz w:val="28"/>
          <w:szCs w:val="20"/>
        </w:rPr>
      </w:pPr>
      <w:r w:rsidRPr="00F76789">
        <w:rPr>
          <w:rFonts w:eastAsia="MS Mincho"/>
          <w:sz w:val="28"/>
          <w:szCs w:val="20"/>
        </w:rPr>
        <w:t xml:space="preserve">- в отношении </w:t>
      </w:r>
      <w:r w:rsidRPr="00F76789">
        <w:rPr>
          <w:rFonts w:eastAsia="MS Mincho"/>
          <w:i/>
          <w:sz w:val="28"/>
          <w:szCs w:val="20"/>
        </w:rPr>
        <w:t xml:space="preserve">____(наименование участника, лиц, выступающих на стороне участника) </w:t>
      </w:r>
      <w:r w:rsidRPr="00F76789">
        <w:rPr>
          <w:rFonts w:eastAsia="MS Mincho"/>
          <w:sz w:val="28"/>
          <w:szCs w:val="20"/>
        </w:rPr>
        <w:t xml:space="preserve">отсутствуют сведения в реестрах недобросовестных поставщиков, предусмотренных частью 7 статьи 3 Федерального закона от </w:t>
      </w:r>
      <w:r w:rsidRPr="00F76789">
        <w:rPr>
          <w:rFonts w:eastAsia="MS Mincho"/>
          <w:sz w:val="28"/>
          <w:szCs w:val="20"/>
        </w:rPr>
        <w:br/>
        <w:t>18 июля 2011 г. № 223-ФЗ «О закупках товаров, работ, услуг отдельными видами юридических лиц»;</w:t>
      </w:r>
    </w:p>
    <w:p w:rsidR="00F76789" w:rsidRPr="00F76789" w:rsidRDefault="00F76789" w:rsidP="00F76789">
      <w:pPr>
        <w:ind w:firstLine="709"/>
        <w:jc w:val="both"/>
        <w:rPr>
          <w:sz w:val="28"/>
          <w:szCs w:val="20"/>
        </w:rPr>
      </w:pPr>
      <w:r w:rsidRPr="00F76789">
        <w:rPr>
          <w:sz w:val="28"/>
          <w:szCs w:val="20"/>
        </w:rPr>
        <w:t xml:space="preserve">- </w:t>
      </w:r>
      <w:r w:rsidRPr="00F76789">
        <w:rPr>
          <w:i/>
          <w:sz w:val="28"/>
          <w:szCs w:val="20"/>
        </w:rPr>
        <w:t xml:space="preserve">________ (наименование участника) </w:t>
      </w:r>
      <w:r w:rsidRPr="00F76789">
        <w:rPr>
          <w:sz w:val="28"/>
          <w:szCs w:val="20"/>
        </w:rPr>
        <w:t xml:space="preserve">извещены о включении сведений о </w:t>
      </w:r>
      <w:r w:rsidRPr="00F76789">
        <w:rPr>
          <w:i/>
          <w:sz w:val="28"/>
          <w:szCs w:val="20"/>
        </w:rPr>
        <w:t>________ (наименование участника)</w:t>
      </w:r>
      <w:r w:rsidRPr="00F76789">
        <w:rPr>
          <w:sz w:val="28"/>
          <w:szCs w:val="20"/>
        </w:rPr>
        <w:t xml:space="preserve"> в Реестр недобросовестных поставщиков в случае уклонения </w:t>
      </w:r>
      <w:r w:rsidRPr="00F76789">
        <w:rPr>
          <w:i/>
          <w:sz w:val="28"/>
          <w:szCs w:val="20"/>
        </w:rPr>
        <w:t>________(наименование участника)</w:t>
      </w:r>
      <w:r w:rsidRPr="00F76789">
        <w:rPr>
          <w:sz w:val="28"/>
          <w:szCs w:val="20"/>
        </w:rPr>
        <w:t xml:space="preserve"> от заключения договора;</w:t>
      </w:r>
    </w:p>
    <w:p w:rsidR="00F76789" w:rsidRPr="00F76789" w:rsidRDefault="00F76789" w:rsidP="00F76789">
      <w:pPr>
        <w:ind w:firstLine="709"/>
        <w:jc w:val="both"/>
        <w:rPr>
          <w:rFonts w:eastAsia="MS Mincho"/>
          <w:sz w:val="26"/>
        </w:rPr>
      </w:pPr>
    </w:p>
    <w:p w:rsidR="00F76789" w:rsidRPr="00F76789" w:rsidRDefault="00F76789" w:rsidP="00F76789">
      <w:pPr>
        <w:ind w:firstLine="720"/>
        <w:jc w:val="both"/>
        <w:rPr>
          <w:sz w:val="28"/>
          <w:szCs w:val="28"/>
        </w:rPr>
      </w:pPr>
      <w:r w:rsidRPr="00F76789">
        <w:rPr>
          <w:sz w:val="28"/>
          <w:szCs w:val="20"/>
        </w:rPr>
        <w:t xml:space="preserve">Настоящим </w:t>
      </w:r>
      <w:r w:rsidRPr="00F76789">
        <w:rPr>
          <w:i/>
          <w:sz w:val="28"/>
          <w:szCs w:val="20"/>
        </w:rPr>
        <w:t xml:space="preserve">________ (наименование участника) </w:t>
      </w:r>
      <w:r w:rsidRPr="00F76789">
        <w:rPr>
          <w:sz w:val="28"/>
          <w:szCs w:val="20"/>
        </w:rPr>
        <w:t xml:space="preserve">подтверждаю, что на момент подачи заявки </w:t>
      </w:r>
      <w:r w:rsidRPr="00F76789">
        <w:rPr>
          <w:sz w:val="28"/>
          <w:szCs w:val="28"/>
        </w:rPr>
        <w:t xml:space="preserve">совокупный размер неисполненных обязательств, принятых на себя </w:t>
      </w:r>
      <w:r w:rsidRPr="00F76789">
        <w:rPr>
          <w:i/>
          <w:sz w:val="28"/>
          <w:szCs w:val="20"/>
        </w:rPr>
        <w:t xml:space="preserve">________ (наименование участника) </w:t>
      </w:r>
      <w:r w:rsidRPr="00F76789">
        <w:rPr>
          <w:sz w:val="28"/>
          <w:szCs w:val="28"/>
        </w:rPr>
        <w:t xml:space="preserve">по </w:t>
      </w:r>
      <w:r w:rsidRPr="00F76789">
        <w:rPr>
          <w:i/>
          <w:sz w:val="28"/>
          <w:szCs w:val="28"/>
        </w:rPr>
        <w:t>договорам подряда на выполнение инженерных изысканий, подготовку проектной документации, по договорам строительного подряда (указывается в зависимости от предмета закупки)</w:t>
      </w:r>
      <w:r w:rsidRPr="00F76789">
        <w:rPr>
          <w:sz w:val="28"/>
          <w:szCs w:val="28"/>
        </w:rPr>
        <w:t xml:space="preserve">, заключаемым с использованием конкурентных способов заключения договоров, </w:t>
      </w:r>
      <w:r w:rsidRPr="00F76789">
        <w:rPr>
          <w:sz w:val="28"/>
          <w:szCs w:val="20"/>
        </w:rPr>
        <w:t xml:space="preserve"> </w:t>
      </w:r>
      <w:r w:rsidRPr="00F76789">
        <w:rPr>
          <w:sz w:val="28"/>
          <w:szCs w:val="28"/>
        </w:rPr>
        <w:t xml:space="preserve">не превышает предельный размер обязательств, исходя из которого </w:t>
      </w:r>
      <w:r w:rsidRPr="00F76789">
        <w:rPr>
          <w:i/>
          <w:sz w:val="28"/>
          <w:szCs w:val="20"/>
        </w:rPr>
        <w:t xml:space="preserve">________ (наименование участника) </w:t>
      </w:r>
      <w:r w:rsidRPr="00F76789">
        <w:rPr>
          <w:sz w:val="28"/>
          <w:szCs w:val="28"/>
        </w:rPr>
        <w:t xml:space="preserve">был внесен взнос в компенсационный фонд обеспечения договорных обязательств в соответствии </w:t>
      </w:r>
      <w:r w:rsidRPr="00F76789">
        <w:rPr>
          <w:i/>
          <w:sz w:val="28"/>
          <w:szCs w:val="28"/>
        </w:rPr>
        <w:t xml:space="preserve">с частью 11 (указывается, если предметом договора является работы по выполнению инженерных изысканий или подготовке проектной документации) или 13 (указывается, если предметом договора является строительство, реконструкция, капитальный ремонт объектов капитального строительства) </w:t>
      </w:r>
      <w:r w:rsidRPr="00F76789">
        <w:rPr>
          <w:sz w:val="28"/>
          <w:szCs w:val="28"/>
        </w:rPr>
        <w:t>статьи 55.16 Градостроительного кодекса Российской Федерации (применимо если условиями закупки установлено требование о соответствии участника требованиям 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p>
    <w:p w:rsidR="00F76789" w:rsidRPr="00F76789" w:rsidRDefault="00F76789" w:rsidP="00F76789">
      <w:pPr>
        <w:ind w:firstLine="720"/>
        <w:jc w:val="both"/>
        <w:rPr>
          <w:sz w:val="28"/>
          <w:szCs w:val="20"/>
        </w:rPr>
      </w:pPr>
      <w:r w:rsidRPr="00F76789">
        <w:rPr>
          <w:sz w:val="28"/>
          <w:szCs w:val="20"/>
        </w:rPr>
        <w:t xml:space="preserve">Настоящим </w:t>
      </w:r>
      <w:r w:rsidRPr="00F76789">
        <w:rPr>
          <w:i/>
          <w:sz w:val="28"/>
          <w:szCs w:val="20"/>
        </w:rPr>
        <w:t xml:space="preserve">________ (наименование участника, лиц, выступающих на стороне участника) </w:t>
      </w:r>
      <w:r w:rsidRPr="00F76789">
        <w:rPr>
          <w:sz w:val="28"/>
          <w:szCs w:val="20"/>
        </w:rPr>
        <w:t>подтверждаем, что при подготовке заявки на участие в аукционе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аукциона.</w:t>
      </w:r>
    </w:p>
    <w:p w:rsidR="00F76789" w:rsidRPr="00F76789" w:rsidRDefault="00F76789" w:rsidP="00F76789">
      <w:pPr>
        <w:ind w:firstLine="709"/>
        <w:jc w:val="both"/>
        <w:rPr>
          <w:sz w:val="28"/>
          <w:szCs w:val="20"/>
        </w:rPr>
      </w:pPr>
      <w:r w:rsidRPr="00F76789">
        <w:rPr>
          <w:sz w:val="28"/>
          <w:szCs w:val="20"/>
        </w:rPr>
        <w:t xml:space="preserve">_______ </w:t>
      </w:r>
      <w:r w:rsidRPr="00F76789">
        <w:rPr>
          <w:i/>
          <w:sz w:val="28"/>
          <w:szCs w:val="20"/>
        </w:rPr>
        <w:t>(указывается ФИО лица, подписавшего Заявку)</w:t>
      </w:r>
      <w:r w:rsidRPr="00F76789">
        <w:rPr>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аукциона.</w:t>
      </w:r>
    </w:p>
    <w:p w:rsidR="00F76789" w:rsidRPr="00F76789" w:rsidRDefault="00F76789" w:rsidP="00F76789">
      <w:pPr>
        <w:ind w:firstLine="709"/>
        <w:jc w:val="both"/>
        <w:rPr>
          <w:sz w:val="28"/>
          <w:szCs w:val="20"/>
        </w:rPr>
      </w:pPr>
      <w:r w:rsidRPr="00F76789">
        <w:rPr>
          <w:sz w:val="28"/>
          <w:szCs w:val="20"/>
        </w:rPr>
        <w:lastRenderedPageBreak/>
        <w:t>Настоящим ____________ (</w:t>
      </w:r>
      <w:r w:rsidRPr="00F76789">
        <w:rPr>
          <w:i/>
          <w:sz w:val="28"/>
          <w:szCs w:val="20"/>
        </w:rPr>
        <w:t>наименование участника</w:t>
      </w:r>
      <w:r w:rsidRPr="00F76789">
        <w:rPr>
          <w:sz w:val="28"/>
          <w:szCs w:val="20"/>
        </w:rPr>
        <w:t>) подтверждает и гарантирует подлинность всех документов, представленных в составе аукционной заявки.</w:t>
      </w:r>
    </w:p>
    <w:p w:rsidR="00F76789" w:rsidRPr="00F76789" w:rsidRDefault="00F76789" w:rsidP="00F76789">
      <w:pPr>
        <w:ind w:firstLine="709"/>
        <w:jc w:val="both"/>
        <w:rPr>
          <w:i/>
          <w:spacing w:val="-13"/>
          <w:sz w:val="28"/>
          <w:u w:val="single"/>
        </w:rPr>
      </w:pPr>
      <w:r w:rsidRPr="00F76789">
        <w:rPr>
          <w:sz w:val="28"/>
        </w:rPr>
        <w:t>Реквизиты для перечисления денежных средств, внесенных в качестве обеспечения заявки ____________________________________________ (</w:t>
      </w:r>
      <w:r w:rsidRPr="00F76789">
        <w:rPr>
          <w:i/>
          <w:sz w:val="28"/>
          <w:u w:val="single"/>
        </w:rPr>
        <w:t>заполняется при выборе способа обеспечения заявки в форме внесения денежных средств)</w:t>
      </w:r>
      <w:r w:rsidRPr="00F76789">
        <w:rPr>
          <w:i/>
          <w:spacing w:val="-13"/>
          <w:sz w:val="28"/>
          <w:u w:val="single"/>
        </w:rPr>
        <w:t>.</w:t>
      </w:r>
    </w:p>
    <w:p w:rsidR="00F76789" w:rsidRPr="00F76789" w:rsidRDefault="00F76789" w:rsidP="00F76789">
      <w:pPr>
        <w:ind w:firstLine="709"/>
        <w:jc w:val="both"/>
        <w:rPr>
          <w:rFonts w:eastAsia="MS Mincho"/>
          <w:sz w:val="26"/>
        </w:rPr>
      </w:pPr>
    </w:p>
    <w:p w:rsidR="00F76789" w:rsidRPr="00F76789" w:rsidRDefault="00F76789" w:rsidP="00F76789">
      <w:pPr>
        <w:ind w:firstLine="720"/>
        <w:jc w:val="both"/>
        <w:rPr>
          <w:sz w:val="28"/>
          <w:szCs w:val="20"/>
        </w:rPr>
      </w:pPr>
      <w:r w:rsidRPr="00F76789">
        <w:rPr>
          <w:spacing w:val="-13"/>
          <w:sz w:val="28"/>
          <w:szCs w:val="20"/>
        </w:rPr>
        <w:t>Сведения об участнике:</w:t>
      </w:r>
    </w:p>
    <w:p w:rsidR="00F76789" w:rsidRPr="00F76789" w:rsidRDefault="00F76789" w:rsidP="00F76789">
      <w:pPr>
        <w:ind w:firstLine="709"/>
        <w:jc w:val="both"/>
        <w:rPr>
          <w:i/>
          <w:sz w:val="28"/>
          <w:szCs w:val="20"/>
        </w:rPr>
      </w:pPr>
      <w:r w:rsidRPr="00F76789">
        <w:rPr>
          <w:sz w:val="28"/>
          <w:szCs w:val="20"/>
        </w:rPr>
        <w:t xml:space="preserve">1. Юридический адрес (в случае участия физических лиц - место регистрации): </w:t>
      </w:r>
      <w:r w:rsidRPr="00F76789">
        <w:rPr>
          <w:i/>
          <w:sz w:val="28"/>
          <w:szCs w:val="20"/>
        </w:rPr>
        <w:t xml:space="preserve">_ </w:t>
      </w:r>
      <w:r w:rsidRPr="00F76789">
        <w:rPr>
          <w:sz w:val="28"/>
          <w:szCs w:val="20"/>
        </w:rPr>
        <w:t>у</w:t>
      </w:r>
      <w:r w:rsidRPr="00F76789">
        <w:rPr>
          <w:i/>
          <w:sz w:val="28"/>
          <w:szCs w:val="20"/>
        </w:rPr>
        <w:t>казывается в отношении каждого лица, выступающего на стороне участника</w:t>
      </w:r>
    </w:p>
    <w:p w:rsidR="00F76789" w:rsidRPr="00F76789" w:rsidRDefault="00F76789" w:rsidP="00F76789">
      <w:pPr>
        <w:ind w:firstLine="709"/>
        <w:jc w:val="both"/>
        <w:rPr>
          <w:i/>
          <w:sz w:val="28"/>
          <w:szCs w:val="20"/>
        </w:rPr>
      </w:pPr>
      <w:r w:rsidRPr="00F76789">
        <w:rPr>
          <w:sz w:val="28"/>
          <w:szCs w:val="20"/>
        </w:rPr>
        <w:t>2. Фактическое местонахождения (в случае участия физических лиц – место жительства): _</w:t>
      </w:r>
      <w:r w:rsidRPr="00F76789">
        <w:rPr>
          <w:i/>
          <w:sz w:val="28"/>
          <w:szCs w:val="20"/>
        </w:rPr>
        <w:t xml:space="preserve"> указывается в отношении каждого лица, выступающего на стороне участника</w:t>
      </w:r>
    </w:p>
    <w:p w:rsidR="00F76789" w:rsidRPr="00F76789" w:rsidRDefault="00F76789" w:rsidP="00F76789">
      <w:pPr>
        <w:ind w:firstLine="709"/>
        <w:jc w:val="both"/>
        <w:rPr>
          <w:sz w:val="28"/>
          <w:szCs w:val="20"/>
        </w:rPr>
      </w:pPr>
      <w:r w:rsidRPr="00F76789">
        <w:rPr>
          <w:sz w:val="28"/>
          <w:szCs w:val="20"/>
        </w:rPr>
        <w:t xml:space="preserve">3. Телефон: </w:t>
      </w:r>
      <w:r w:rsidRPr="00F76789">
        <w:rPr>
          <w:i/>
          <w:sz w:val="28"/>
          <w:szCs w:val="20"/>
        </w:rPr>
        <w:t>указывается в отношении каждого лица, выступающего на стороне участника</w:t>
      </w:r>
      <w:r w:rsidRPr="00F76789">
        <w:rPr>
          <w:sz w:val="28"/>
          <w:szCs w:val="20"/>
        </w:rPr>
        <w:t xml:space="preserve"> _</w:t>
      </w:r>
    </w:p>
    <w:p w:rsidR="00F76789" w:rsidRPr="00F76789" w:rsidRDefault="00F76789" w:rsidP="00F76789">
      <w:pPr>
        <w:ind w:firstLine="709"/>
        <w:jc w:val="both"/>
        <w:rPr>
          <w:sz w:val="28"/>
          <w:szCs w:val="20"/>
        </w:rPr>
      </w:pPr>
      <w:r w:rsidRPr="00F76789">
        <w:rPr>
          <w:sz w:val="28"/>
          <w:szCs w:val="20"/>
        </w:rPr>
        <w:t xml:space="preserve">4. Факс (при наличии): </w:t>
      </w:r>
      <w:r w:rsidRPr="00F76789">
        <w:rPr>
          <w:i/>
          <w:sz w:val="28"/>
          <w:szCs w:val="20"/>
        </w:rPr>
        <w:t xml:space="preserve"> указывается в отношении каждого лица, выступающего на стороне участника</w:t>
      </w:r>
      <w:r w:rsidRPr="00F76789">
        <w:rPr>
          <w:sz w:val="28"/>
          <w:szCs w:val="20"/>
        </w:rPr>
        <w:t xml:space="preserve"> _</w:t>
      </w:r>
    </w:p>
    <w:p w:rsidR="00F76789" w:rsidRPr="00F76789" w:rsidRDefault="00F76789" w:rsidP="00F76789">
      <w:pPr>
        <w:ind w:firstLine="709"/>
        <w:jc w:val="both"/>
        <w:rPr>
          <w:sz w:val="28"/>
          <w:szCs w:val="20"/>
        </w:rPr>
      </w:pPr>
      <w:r w:rsidRPr="00F76789">
        <w:rPr>
          <w:sz w:val="28"/>
          <w:szCs w:val="20"/>
        </w:rPr>
        <w:t>5. Адрес электронной почты:</w:t>
      </w:r>
      <w:r w:rsidRPr="00F76789">
        <w:rPr>
          <w:i/>
          <w:sz w:val="28"/>
          <w:szCs w:val="20"/>
        </w:rPr>
        <w:t xml:space="preserve"> указывается в отношении каждого лица, выступающего на стороне участника</w:t>
      </w:r>
      <w:r w:rsidRPr="00F76789">
        <w:rPr>
          <w:sz w:val="28"/>
          <w:szCs w:val="20"/>
        </w:rPr>
        <w:t xml:space="preserve"> _</w:t>
      </w:r>
    </w:p>
    <w:p w:rsidR="00F76789" w:rsidRPr="00F76789" w:rsidRDefault="00F76789" w:rsidP="00F76789">
      <w:pPr>
        <w:ind w:firstLine="709"/>
        <w:jc w:val="both"/>
        <w:rPr>
          <w:sz w:val="28"/>
          <w:szCs w:val="20"/>
        </w:rPr>
      </w:pPr>
      <w:r w:rsidRPr="00F76789">
        <w:rPr>
          <w:sz w:val="28"/>
          <w:szCs w:val="20"/>
        </w:rPr>
        <w:t>6. Руководитель:</w:t>
      </w:r>
      <w:r w:rsidRPr="00F76789">
        <w:rPr>
          <w:i/>
          <w:sz w:val="28"/>
          <w:szCs w:val="20"/>
        </w:rPr>
        <w:t xml:space="preserve"> указывается в отношении каждого лица, выступающего на стороне участника</w:t>
      </w:r>
    </w:p>
    <w:p w:rsidR="00F76789" w:rsidRPr="00F76789" w:rsidRDefault="00F76789" w:rsidP="00F76789">
      <w:pPr>
        <w:ind w:firstLine="709"/>
        <w:jc w:val="both"/>
        <w:rPr>
          <w:sz w:val="28"/>
          <w:szCs w:val="20"/>
        </w:rPr>
      </w:pPr>
      <w:r w:rsidRPr="00F76789">
        <w:rPr>
          <w:sz w:val="28"/>
          <w:szCs w:val="20"/>
        </w:rPr>
        <w:t>7. ИНН</w:t>
      </w:r>
      <w:r w:rsidRPr="00F76789">
        <w:rPr>
          <w:i/>
          <w:sz w:val="28"/>
          <w:szCs w:val="20"/>
        </w:rPr>
        <w:t xml:space="preserve"> указывается в отношении каждого лица, выступающего на стороне участника</w:t>
      </w:r>
    </w:p>
    <w:p w:rsidR="00F76789" w:rsidRPr="00F76789" w:rsidRDefault="00F76789" w:rsidP="00F76789">
      <w:pPr>
        <w:ind w:firstLine="709"/>
        <w:jc w:val="both"/>
        <w:rPr>
          <w:sz w:val="28"/>
          <w:szCs w:val="20"/>
        </w:rPr>
      </w:pPr>
      <w:r w:rsidRPr="00F76789">
        <w:rPr>
          <w:sz w:val="28"/>
          <w:szCs w:val="20"/>
        </w:rPr>
        <w:t>8. КПП</w:t>
      </w:r>
      <w:r w:rsidRPr="00F76789">
        <w:rPr>
          <w:i/>
          <w:sz w:val="28"/>
          <w:szCs w:val="20"/>
        </w:rPr>
        <w:t xml:space="preserve"> указывается в отношении каждого лица, выступающего на стороне участника</w:t>
      </w:r>
    </w:p>
    <w:p w:rsidR="00F76789" w:rsidRPr="00F76789" w:rsidRDefault="00F76789" w:rsidP="00F76789">
      <w:pPr>
        <w:ind w:firstLine="709"/>
        <w:jc w:val="both"/>
        <w:rPr>
          <w:sz w:val="28"/>
          <w:szCs w:val="20"/>
        </w:rPr>
      </w:pPr>
      <w:r w:rsidRPr="00F76789">
        <w:rPr>
          <w:sz w:val="28"/>
          <w:szCs w:val="20"/>
        </w:rPr>
        <w:t>9. ОГРН</w:t>
      </w:r>
      <w:r w:rsidRPr="00F76789">
        <w:rPr>
          <w:i/>
          <w:sz w:val="28"/>
          <w:szCs w:val="20"/>
        </w:rPr>
        <w:t xml:space="preserve"> указывается в отношении каждого лица, выступающего на стороне участника</w:t>
      </w:r>
    </w:p>
    <w:p w:rsidR="00F76789" w:rsidRPr="00F76789" w:rsidRDefault="00F76789" w:rsidP="00F76789">
      <w:pPr>
        <w:ind w:firstLine="709"/>
        <w:jc w:val="both"/>
        <w:rPr>
          <w:sz w:val="28"/>
          <w:szCs w:val="20"/>
        </w:rPr>
      </w:pPr>
      <w:r w:rsidRPr="00F76789">
        <w:rPr>
          <w:sz w:val="28"/>
          <w:szCs w:val="20"/>
        </w:rPr>
        <w:t>10. ОКПО</w:t>
      </w:r>
      <w:r w:rsidRPr="00F76789">
        <w:rPr>
          <w:i/>
          <w:sz w:val="28"/>
          <w:szCs w:val="20"/>
        </w:rPr>
        <w:t xml:space="preserve"> указывается в отношении каждого лица, выступающего на стороне участника</w:t>
      </w:r>
    </w:p>
    <w:p w:rsidR="00F76789" w:rsidRPr="00F76789" w:rsidRDefault="00F76789" w:rsidP="00F76789">
      <w:pPr>
        <w:ind w:firstLine="720"/>
        <w:jc w:val="both"/>
        <w:rPr>
          <w:sz w:val="28"/>
          <w:szCs w:val="20"/>
        </w:rPr>
      </w:pPr>
      <w:r w:rsidRPr="00F76789">
        <w:rPr>
          <w:sz w:val="28"/>
          <w:szCs w:val="20"/>
        </w:rPr>
        <w:t>11. Контактные лица:</w:t>
      </w:r>
    </w:p>
    <w:p w:rsidR="00F76789" w:rsidRPr="00F76789" w:rsidRDefault="00F76789" w:rsidP="00F76789">
      <w:pPr>
        <w:ind w:firstLine="720"/>
        <w:jc w:val="both"/>
        <w:rPr>
          <w:sz w:val="28"/>
          <w:szCs w:val="20"/>
        </w:rPr>
      </w:pPr>
      <w:r w:rsidRPr="00F76789">
        <w:rPr>
          <w:sz w:val="28"/>
          <w:szCs w:val="20"/>
        </w:rPr>
        <w:t>Уполномоченные представители заказчика могут связаться со следующими лицами для получения дополнительной информации об участнике:</w:t>
      </w:r>
    </w:p>
    <w:p w:rsidR="00F76789" w:rsidRPr="00F76789" w:rsidRDefault="00F76789" w:rsidP="00F76789">
      <w:pPr>
        <w:ind w:firstLine="709"/>
        <w:jc w:val="both"/>
        <w:rPr>
          <w:sz w:val="28"/>
          <w:szCs w:val="20"/>
          <w:u w:val="single"/>
        </w:rPr>
      </w:pPr>
      <w:r w:rsidRPr="00F76789">
        <w:rPr>
          <w:sz w:val="28"/>
          <w:szCs w:val="20"/>
          <w:u w:val="single"/>
        </w:rPr>
        <w:t>Справки по общим вопросам и вопросам управления</w:t>
      </w:r>
    </w:p>
    <w:p w:rsidR="00F76789" w:rsidRPr="00F76789" w:rsidRDefault="00F76789" w:rsidP="00F76789">
      <w:pPr>
        <w:ind w:firstLine="709"/>
        <w:jc w:val="both"/>
        <w:rPr>
          <w:sz w:val="28"/>
          <w:szCs w:val="20"/>
        </w:rPr>
      </w:pPr>
      <w:r w:rsidRPr="00F76789">
        <w:rPr>
          <w:sz w:val="28"/>
          <w:szCs w:val="20"/>
        </w:rPr>
        <w:t>Контактное лицо (должность, ФИО, телефон)</w:t>
      </w:r>
    </w:p>
    <w:p w:rsidR="00F76789" w:rsidRPr="00F76789" w:rsidRDefault="00F76789" w:rsidP="00F76789">
      <w:pPr>
        <w:ind w:firstLine="709"/>
        <w:jc w:val="both"/>
        <w:rPr>
          <w:sz w:val="28"/>
          <w:szCs w:val="20"/>
          <w:u w:val="single"/>
        </w:rPr>
      </w:pPr>
      <w:r w:rsidRPr="00F76789">
        <w:rPr>
          <w:sz w:val="28"/>
          <w:szCs w:val="20"/>
          <w:u w:val="single"/>
        </w:rPr>
        <w:t>Справки по кадровым вопросам</w:t>
      </w:r>
    </w:p>
    <w:p w:rsidR="00F76789" w:rsidRPr="00F76789" w:rsidRDefault="00F76789" w:rsidP="00F76789">
      <w:pPr>
        <w:ind w:firstLine="709"/>
        <w:jc w:val="both"/>
        <w:rPr>
          <w:sz w:val="28"/>
          <w:szCs w:val="20"/>
        </w:rPr>
      </w:pPr>
      <w:r w:rsidRPr="00F76789">
        <w:rPr>
          <w:sz w:val="28"/>
          <w:szCs w:val="20"/>
        </w:rPr>
        <w:t>Контактное лицо (должность, ФИО, телефон)</w:t>
      </w:r>
    </w:p>
    <w:p w:rsidR="00F76789" w:rsidRPr="00F76789" w:rsidRDefault="00F76789" w:rsidP="00F76789">
      <w:pPr>
        <w:ind w:firstLine="709"/>
        <w:jc w:val="both"/>
        <w:rPr>
          <w:sz w:val="28"/>
          <w:szCs w:val="20"/>
          <w:u w:val="single"/>
        </w:rPr>
      </w:pPr>
      <w:r w:rsidRPr="00F76789">
        <w:rPr>
          <w:sz w:val="28"/>
          <w:szCs w:val="20"/>
          <w:u w:val="single"/>
        </w:rPr>
        <w:t>Справки по техническим вопросам</w:t>
      </w:r>
    </w:p>
    <w:p w:rsidR="00F76789" w:rsidRPr="00F76789" w:rsidRDefault="00F76789" w:rsidP="00F76789">
      <w:pPr>
        <w:ind w:firstLine="709"/>
        <w:jc w:val="both"/>
        <w:rPr>
          <w:sz w:val="28"/>
          <w:szCs w:val="20"/>
        </w:rPr>
      </w:pPr>
      <w:r w:rsidRPr="00F76789">
        <w:rPr>
          <w:sz w:val="28"/>
          <w:szCs w:val="20"/>
        </w:rPr>
        <w:t>Контактное лицо (должность, ФИО, телефон)</w:t>
      </w:r>
    </w:p>
    <w:p w:rsidR="00F76789" w:rsidRPr="00F76789" w:rsidRDefault="00F76789" w:rsidP="00F76789">
      <w:pPr>
        <w:ind w:firstLine="709"/>
        <w:jc w:val="both"/>
        <w:rPr>
          <w:sz w:val="28"/>
          <w:szCs w:val="20"/>
          <w:u w:val="single"/>
        </w:rPr>
      </w:pPr>
      <w:r w:rsidRPr="00F76789">
        <w:rPr>
          <w:sz w:val="28"/>
          <w:szCs w:val="20"/>
          <w:u w:val="single"/>
        </w:rPr>
        <w:t>Справки по финансовым вопросам</w:t>
      </w:r>
    </w:p>
    <w:p w:rsidR="00F76789" w:rsidRPr="00F76789" w:rsidRDefault="00F76789" w:rsidP="00F76789">
      <w:pPr>
        <w:ind w:firstLine="709"/>
        <w:jc w:val="both"/>
        <w:rPr>
          <w:sz w:val="28"/>
          <w:szCs w:val="20"/>
        </w:rPr>
      </w:pPr>
      <w:r w:rsidRPr="00F76789">
        <w:rPr>
          <w:sz w:val="28"/>
          <w:szCs w:val="20"/>
        </w:rPr>
        <w:t>Контактное лицо (должность, ФИО, телефон)</w:t>
      </w:r>
    </w:p>
    <w:p w:rsidR="00F76789" w:rsidRPr="00F76789" w:rsidRDefault="00F76789" w:rsidP="00F76789">
      <w:pPr>
        <w:ind w:firstLine="709"/>
        <w:jc w:val="both"/>
        <w:rPr>
          <w:i/>
          <w:sz w:val="28"/>
          <w:szCs w:val="20"/>
          <w:u w:val="single"/>
        </w:rPr>
      </w:pPr>
      <w:r w:rsidRPr="00F76789">
        <w:rPr>
          <w:sz w:val="28"/>
          <w:szCs w:val="20"/>
          <w:u w:val="single"/>
        </w:rPr>
        <w:lastRenderedPageBreak/>
        <w:t>12. Участник является субъектом малого и среднего предпринимательства:</w:t>
      </w:r>
      <w:r w:rsidRPr="00F76789">
        <w:rPr>
          <w:i/>
          <w:sz w:val="28"/>
          <w:szCs w:val="20"/>
          <w:u w:val="single"/>
        </w:rPr>
        <w:t xml:space="preserve"> _____ да/</w:t>
      </w:r>
      <w:proofErr w:type="gramStart"/>
      <w:r w:rsidRPr="00F76789">
        <w:rPr>
          <w:i/>
          <w:sz w:val="28"/>
          <w:szCs w:val="20"/>
          <w:u w:val="single"/>
        </w:rPr>
        <w:t>нет</w:t>
      </w:r>
      <w:proofErr w:type="gramEnd"/>
      <w:r w:rsidRPr="00F76789">
        <w:rPr>
          <w:i/>
          <w:sz w:val="28"/>
          <w:szCs w:val="20"/>
          <w:u w:val="single"/>
        </w:rPr>
        <w:t xml:space="preserve">  указывается в отношении каждого лица, выступающего на стороне участника.</w:t>
      </w:r>
    </w:p>
    <w:p w:rsidR="00F76789" w:rsidRPr="00F76789" w:rsidRDefault="00F76789" w:rsidP="00F76789">
      <w:pPr>
        <w:ind w:firstLine="709"/>
        <w:jc w:val="both"/>
        <w:rPr>
          <w:rFonts w:eastAsia="MS Mincho"/>
          <w:sz w:val="28"/>
        </w:rPr>
      </w:pPr>
      <w:r w:rsidRPr="00F76789">
        <w:rPr>
          <w:rFonts w:eastAsia="MS Mincho"/>
          <w:sz w:val="28"/>
          <w:u w:val="single"/>
        </w:rPr>
        <w:t>13. Категория субъекта малого и среднего предпринимательства:</w:t>
      </w:r>
      <w:r w:rsidRPr="00F76789">
        <w:rPr>
          <w:rFonts w:eastAsia="MS Mincho"/>
          <w:i/>
          <w:sz w:val="28"/>
          <w:u w:val="single"/>
        </w:rPr>
        <w:t xml:space="preserve"> _____________ (указывается микропредприятие, малое предприятие или среднее предприятие) (заполняется, если участник является субъектом малого и среднего предпринимательства).</w:t>
      </w:r>
    </w:p>
    <w:p w:rsidR="00F76789" w:rsidRPr="00F76789" w:rsidRDefault="00F76789" w:rsidP="00F76789">
      <w:pPr>
        <w:ind w:firstLine="709"/>
        <w:jc w:val="both"/>
        <w:rPr>
          <w:sz w:val="28"/>
          <w:szCs w:val="20"/>
        </w:rPr>
      </w:pPr>
    </w:p>
    <w:p w:rsidR="00F76789" w:rsidRPr="00F76789" w:rsidRDefault="00F76789" w:rsidP="00F76789">
      <w:pPr>
        <w:ind w:firstLine="709"/>
        <w:jc w:val="both"/>
        <w:rPr>
          <w:sz w:val="28"/>
          <w:szCs w:val="20"/>
        </w:rPr>
      </w:pPr>
      <w:r w:rsidRPr="00F76789">
        <w:rPr>
          <w:sz w:val="28"/>
          <w:szCs w:val="20"/>
        </w:rPr>
        <w:t>Сделанные заявления и сведения, представленные в настоящей заявке, являются полными, точными и верными.</w:t>
      </w:r>
    </w:p>
    <w:p w:rsidR="003C4E6C" w:rsidRDefault="00F76789" w:rsidP="00F76789">
      <w:pPr>
        <w:pStyle w:val="21"/>
        <w:spacing w:before="0" w:after="0"/>
        <w:ind w:left="709"/>
        <w:jc w:val="center"/>
        <w:rPr>
          <w:rFonts w:ascii="Times New Roman" w:hAnsi="Times New Roman" w:cs="Times New Roman"/>
          <w:i w:val="0"/>
        </w:rPr>
      </w:pPr>
      <w:r w:rsidRPr="00F76789">
        <w:rPr>
          <w:rFonts w:ascii="Times New Roman" w:hAnsi="Times New Roman" w:cs="Times New Roman"/>
          <w:b w:val="0"/>
          <w:bCs w:val="0"/>
          <w:i w:val="0"/>
          <w:iCs w:val="0"/>
          <w:sz w:val="24"/>
          <w:szCs w:val="24"/>
        </w:rPr>
        <w:t>В подтверждение этого прилагаем все необходимые документы</w:t>
      </w:r>
    </w:p>
    <w:p w:rsidR="00F76789" w:rsidRPr="00F76789" w:rsidRDefault="00F76789" w:rsidP="00F76789">
      <w:pPr>
        <w:jc w:val="center"/>
        <w:sectPr w:rsidR="00F76789" w:rsidRPr="00F76789" w:rsidSect="003C4E6C">
          <w:headerReference w:type="default" r:id="rId60"/>
          <w:pgSz w:w="11906" w:h="16838"/>
          <w:pgMar w:top="1134" w:right="851" w:bottom="1134" w:left="1701" w:header="709" w:footer="709" w:gutter="0"/>
          <w:cols w:space="708"/>
          <w:docGrid w:linePitch="360"/>
        </w:sectPr>
      </w:pPr>
    </w:p>
    <w:p w:rsidR="00F76789" w:rsidRPr="00F76789" w:rsidRDefault="00F76789" w:rsidP="00F76789">
      <w:pPr>
        <w:jc w:val="center"/>
        <w:rPr>
          <w:b/>
          <w:sz w:val="28"/>
          <w:szCs w:val="28"/>
        </w:rPr>
      </w:pPr>
      <w:r w:rsidRPr="00F76789">
        <w:rPr>
          <w:b/>
          <w:sz w:val="28"/>
          <w:szCs w:val="28"/>
        </w:rPr>
        <w:lastRenderedPageBreak/>
        <w:t>Форма технического предложения участника</w:t>
      </w:r>
    </w:p>
    <w:p w:rsidR="00F76789" w:rsidRPr="00F76789" w:rsidRDefault="00F76789" w:rsidP="00F76789">
      <w:pPr>
        <w:jc w:val="center"/>
        <w:rPr>
          <w:bCs/>
          <w:sz w:val="28"/>
          <w:szCs w:val="28"/>
        </w:rPr>
      </w:pPr>
    </w:p>
    <w:p w:rsidR="00F76789" w:rsidRPr="00F76789" w:rsidRDefault="00F76789" w:rsidP="00F76789">
      <w:pPr>
        <w:jc w:val="center"/>
        <w:rPr>
          <w:bCs/>
          <w:sz w:val="28"/>
          <w:szCs w:val="28"/>
        </w:rPr>
      </w:pPr>
      <w:r w:rsidRPr="00F76789">
        <w:rPr>
          <w:bCs/>
          <w:sz w:val="28"/>
          <w:szCs w:val="28"/>
        </w:rPr>
        <w:t>Техническое предложение</w:t>
      </w:r>
    </w:p>
    <w:p w:rsidR="00F76789" w:rsidRPr="00F76789" w:rsidRDefault="00F76789" w:rsidP="00F76789">
      <w:pPr>
        <w:rPr>
          <w:bCs/>
          <w:i/>
          <w:sz w:val="28"/>
          <w:szCs w:val="28"/>
        </w:rPr>
      </w:pPr>
      <w:r w:rsidRPr="00F76789">
        <w:rPr>
          <w:bCs/>
          <w:i/>
          <w:sz w:val="28"/>
          <w:szCs w:val="28"/>
        </w:rPr>
        <w:t xml:space="preserve">Оформляется участником отдельно по каждому лоту и предоставляется в формате </w:t>
      </w:r>
      <w:proofErr w:type="spellStart"/>
      <w:r w:rsidRPr="00F76789">
        <w:rPr>
          <w:bCs/>
          <w:i/>
          <w:sz w:val="28"/>
          <w:szCs w:val="28"/>
        </w:rPr>
        <w:t>Word</w:t>
      </w:r>
      <w:proofErr w:type="spellEnd"/>
    </w:p>
    <w:p w:rsidR="00F76789" w:rsidRPr="00F76789" w:rsidRDefault="00F76789" w:rsidP="00F76789">
      <w:pPr>
        <w:rPr>
          <w:bCs/>
        </w:rPr>
      </w:pPr>
      <w:r w:rsidRPr="00F76789">
        <w:rPr>
          <w:bCs/>
        </w:rPr>
        <w:t>«____» ___________ 20__ г.</w:t>
      </w:r>
    </w:p>
    <w:p w:rsidR="00F76789" w:rsidRPr="00F76789" w:rsidRDefault="00F76789" w:rsidP="00F76789">
      <w:pPr>
        <w:rPr>
          <w:bCs/>
          <w:sz w:val="16"/>
        </w:rPr>
      </w:pPr>
    </w:p>
    <w:p w:rsidR="00F76789" w:rsidRPr="00F76789" w:rsidRDefault="00F76789" w:rsidP="00F76789">
      <w:pPr>
        <w:ind w:firstLine="709"/>
        <w:jc w:val="both"/>
        <w:rPr>
          <w:b/>
        </w:rPr>
      </w:pPr>
      <w:r w:rsidRPr="00F76789">
        <w:rPr>
          <w:b/>
        </w:rPr>
        <w:t>Наименование участника:</w:t>
      </w:r>
      <w:r w:rsidRPr="00F76789">
        <w:t xml:space="preserve"> </w:t>
      </w:r>
      <w:r w:rsidRPr="00F76789">
        <w:rPr>
          <w:i/>
        </w:rPr>
        <w:t>указать наименование участника, ИНН</w:t>
      </w:r>
    </w:p>
    <w:p w:rsidR="00F76789" w:rsidRPr="00F76789" w:rsidRDefault="00F76789" w:rsidP="00F76789">
      <w:pPr>
        <w:ind w:firstLine="709"/>
        <w:jc w:val="both"/>
        <w:rPr>
          <w:b/>
        </w:rPr>
      </w:pPr>
    </w:p>
    <w:p w:rsidR="00F76789" w:rsidRPr="00F76789" w:rsidRDefault="00F76789" w:rsidP="00F76789">
      <w:pPr>
        <w:ind w:firstLine="709"/>
        <w:jc w:val="both"/>
      </w:pPr>
      <w:r w:rsidRPr="00F76789">
        <w:rPr>
          <w:b/>
        </w:rPr>
        <w:t>Номер закупки, номер и предмет лота</w:t>
      </w:r>
    </w:p>
    <w:p w:rsidR="00F76789" w:rsidRPr="00F76789" w:rsidRDefault="00F76789" w:rsidP="00F76789">
      <w:pPr>
        <w:ind w:firstLine="709"/>
        <w:jc w:val="both"/>
        <w:rPr>
          <w:i/>
        </w:rPr>
      </w:pPr>
      <w:r w:rsidRPr="00F76789">
        <w:rPr>
          <w:i/>
        </w:rPr>
        <w:t>участник должен указать номер закупки, номер и предмет лота, соответствующие указанным в документации</w:t>
      </w:r>
    </w:p>
    <w:p w:rsidR="00F76789" w:rsidRPr="00F76789" w:rsidRDefault="00F76789" w:rsidP="00F76789">
      <w:pPr>
        <w:rPr>
          <w:sz w:val="28"/>
          <w:szCs w:val="28"/>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0"/>
        <w:gridCol w:w="1172"/>
        <w:gridCol w:w="1879"/>
        <w:gridCol w:w="2010"/>
        <w:gridCol w:w="6357"/>
      </w:tblGrid>
      <w:tr w:rsidR="00F76789" w:rsidRPr="00F76789" w:rsidTr="00F76789">
        <w:tc>
          <w:tcPr>
            <w:tcW w:w="5000" w:type="pct"/>
            <w:gridSpan w:val="5"/>
          </w:tcPr>
          <w:p w:rsidR="00F76789" w:rsidRPr="00F76789" w:rsidRDefault="00F76789" w:rsidP="00923EC1">
            <w:pPr>
              <w:jc w:val="both"/>
              <w:rPr>
                <w:b/>
              </w:rPr>
            </w:pPr>
            <w:r w:rsidRPr="00F76789">
              <w:rPr>
                <w:b/>
                <w:sz w:val="28"/>
                <w:szCs w:val="28"/>
              </w:rPr>
              <w:t>Наименование предложенных товаров</w:t>
            </w:r>
          </w:p>
        </w:tc>
      </w:tr>
      <w:tr w:rsidR="00F76789" w:rsidRPr="00F76789" w:rsidTr="00F76789">
        <w:trPr>
          <w:trHeight w:val="455"/>
        </w:trPr>
        <w:tc>
          <w:tcPr>
            <w:tcW w:w="1142" w:type="pct"/>
          </w:tcPr>
          <w:p w:rsidR="00F76789" w:rsidRPr="00F76789" w:rsidRDefault="00F76789" w:rsidP="00F76789">
            <w:pPr>
              <w:jc w:val="both"/>
              <w:rPr>
                <w:b/>
              </w:rPr>
            </w:pPr>
            <w:r w:rsidRPr="00F76789">
              <w:rPr>
                <w:b/>
              </w:rPr>
              <w:t xml:space="preserve">Наименование товара, </w:t>
            </w:r>
          </w:p>
        </w:tc>
        <w:tc>
          <w:tcPr>
            <w:tcW w:w="1710" w:type="pct"/>
            <w:gridSpan w:val="3"/>
          </w:tcPr>
          <w:p w:rsidR="00F76789" w:rsidRPr="00F76789" w:rsidRDefault="00F76789" w:rsidP="00F76789">
            <w:pPr>
              <w:jc w:val="both"/>
              <w:rPr>
                <w:b/>
              </w:rPr>
            </w:pPr>
            <w:proofErr w:type="spellStart"/>
            <w:r w:rsidRPr="00F76789">
              <w:rPr>
                <w:b/>
              </w:rPr>
              <w:t>Ед.изм</w:t>
            </w:r>
            <w:proofErr w:type="spellEnd"/>
            <w:r w:rsidRPr="00F76789">
              <w:rPr>
                <w:b/>
              </w:rPr>
              <w:t>.</w:t>
            </w:r>
          </w:p>
        </w:tc>
        <w:tc>
          <w:tcPr>
            <w:tcW w:w="2148" w:type="pct"/>
          </w:tcPr>
          <w:p w:rsidR="00F76789" w:rsidRPr="00F76789" w:rsidRDefault="00F76789" w:rsidP="00F76789">
            <w:pPr>
              <w:jc w:val="both"/>
              <w:rPr>
                <w:b/>
              </w:rPr>
            </w:pPr>
            <w:r w:rsidRPr="00F76789">
              <w:rPr>
                <w:b/>
              </w:rPr>
              <w:t>Количество (объем)</w:t>
            </w:r>
          </w:p>
        </w:tc>
      </w:tr>
      <w:tr w:rsidR="00F76789" w:rsidRPr="00F76789" w:rsidTr="00F76789">
        <w:tc>
          <w:tcPr>
            <w:tcW w:w="1142" w:type="pct"/>
          </w:tcPr>
          <w:p w:rsidR="00F76789" w:rsidRPr="00F76789" w:rsidRDefault="00F76789" w:rsidP="00F76789">
            <w:pPr>
              <w:ind w:left="-108"/>
              <w:jc w:val="both"/>
              <w:rPr>
                <w:i/>
              </w:rPr>
            </w:pPr>
            <w:r w:rsidRPr="00F76789">
              <w:rPr>
                <w:i/>
              </w:rPr>
              <w:t>Указать наименование товара, с указанием марки, модели, названия</w:t>
            </w:r>
          </w:p>
        </w:tc>
        <w:tc>
          <w:tcPr>
            <w:tcW w:w="1710" w:type="pct"/>
            <w:gridSpan w:val="3"/>
          </w:tcPr>
          <w:p w:rsidR="00F76789" w:rsidRPr="00F76789" w:rsidRDefault="00F76789" w:rsidP="00F76789">
            <w:pPr>
              <w:jc w:val="both"/>
              <w:rPr>
                <w:i/>
              </w:rPr>
            </w:pPr>
            <w:r w:rsidRPr="00F76789">
              <w:rPr>
                <w:i/>
              </w:rPr>
              <w:t>Указать ед. изм. согласно ОКЕИ</w:t>
            </w:r>
          </w:p>
        </w:tc>
        <w:tc>
          <w:tcPr>
            <w:tcW w:w="2148" w:type="pct"/>
          </w:tcPr>
          <w:p w:rsidR="00F76789" w:rsidRPr="00F76789" w:rsidRDefault="00F76789" w:rsidP="00F76789">
            <w:pPr>
              <w:jc w:val="both"/>
              <w:rPr>
                <w:i/>
              </w:rPr>
            </w:pPr>
            <w:r w:rsidRPr="00F76789">
              <w:rPr>
                <w:i/>
              </w:rPr>
              <w:t>Указать количество (объем) согласно единицам измерения</w:t>
            </w:r>
          </w:p>
        </w:tc>
      </w:tr>
      <w:tr w:rsidR="00F76789" w:rsidRPr="00F76789" w:rsidTr="00F76789">
        <w:tc>
          <w:tcPr>
            <w:tcW w:w="1142" w:type="pct"/>
          </w:tcPr>
          <w:p w:rsidR="00F76789" w:rsidRPr="00F76789" w:rsidRDefault="00F76789" w:rsidP="00F76789">
            <w:pPr>
              <w:ind w:left="-108"/>
              <w:jc w:val="both"/>
              <w:rPr>
                <w:b/>
              </w:rPr>
            </w:pPr>
            <w:r w:rsidRPr="00F76789">
              <w:rPr>
                <w:b/>
                <w:bCs/>
              </w:rPr>
              <w:t>Порядок формирования предложенной цены</w:t>
            </w:r>
          </w:p>
        </w:tc>
        <w:tc>
          <w:tcPr>
            <w:tcW w:w="3858" w:type="pct"/>
            <w:gridSpan w:val="4"/>
          </w:tcPr>
          <w:p w:rsidR="00F76789" w:rsidRPr="00F76789" w:rsidRDefault="00F76789" w:rsidP="00F76789">
            <w:pPr>
              <w:jc w:val="both"/>
              <w:rPr>
                <w:i/>
              </w:rPr>
            </w:pPr>
            <w:r w:rsidRPr="00F76789">
              <w:rPr>
                <w:bCs/>
                <w:i/>
              </w:rPr>
              <w:t>«_________ (указать наименование участника) настоящим подтверждает, что согласен с порядком формирования цены договора (цены лота), указанным в техническом задании документации.</w:t>
            </w:r>
          </w:p>
        </w:tc>
      </w:tr>
      <w:tr w:rsidR="00F76789" w:rsidRPr="00F76789" w:rsidTr="00F76789">
        <w:tc>
          <w:tcPr>
            <w:tcW w:w="5000" w:type="pct"/>
            <w:gridSpan w:val="5"/>
          </w:tcPr>
          <w:p w:rsidR="00F76789" w:rsidRPr="00F76789" w:rsidRDefault="00F76789" w:rsidP="00923EC1">
            <w:pPr>
              <w:jc w:val="both"/>
              <w:rPr>
                <w:b/>
                <w:bCs/>
                <w:i/>
              </w:rPr>
            </w:pPr>
            <w:r w:rsidRPr="00F76789">
              <w:rPr>
                <w:b/>
                <w:bCs/>
                <w:sz w:val="28"/>
                <w:szCs w:val="28"/>
              </w:rPr>
              <w:t>Характеристики предлагаемых товаров</w:t>
            </w:r>
            <w:r w:rsidRPr="00F76789">
              <w:rPr>
                <w:b/>
                <w:sz w:val="28"/>
                <w:szCs w:val="28"/>
              </w:rPr>
              <w:t xml:space="preserve"> </w:t>
            </w:r>
          </w:p>
        </w:tc>
      </w:tr>
      <w:tr w:rsidR="00F76789" w:rsidRPr="00F76789" w:rsidTr="00F76789">
        <w:tc>
          <w:tcPr>
            <w:tcW w:w="1142" w:type="pct"/>
            <w:vMerge w:val="restart"/>
          </w:tcPr>
          <w:p w:rsidR="00F76789" w:rsidRPr="00F76789" w:rsidRDefault="00F76789" w:rsidP="00F76789">
            <w:pPr>
              <w:jc w:val="both"/>
              <w:rPr>
                <w:i/>
              </w:rPr>
            </w:pPr>
            <w:r w:rsidRPr="00F76789">
              <w:rPr>
                <w:i/>
              </w:rPr>
              <w:t>Указать наименование товара, с указанием марки, модели, названия.</w:t>
            </w:r>
          </w:p>
          <w:p w:rsidR="00F76789" w:rsidRPr="00F76789" w:rsidRDefault="00F76789" w:rsidP="00F76789">
            <w:pPr>
              <w:jc w:val="both"/>
              <w:rPr>
                <w:i/>
              </w:rPr>
            </w:pPr>
            <w:r w:rsidRPr="00F76789">
              <w:rPr>
                <w:i/>
              </w:rPr>
              <w:t xml:space="preserve">В случае если товар являются эквивалентными указать слово «эквивалент», указать марку, модель, название, производителя, а в характеристиках товаров, в обязательном порядке указать конкретные характеристики и их значения, соответствующие </w:t>
            </w:r>
            <w:r w:rsidRPr="00F76789">
              <w:rPr>
                <w:i/>
              </w:rPr>
              <w:lastRenderedPageBreak/>
              <w:t>требованиям технического задания документации  (указывается, если в техническом задании документации предусмотрена возможность предоставления эквивалентных товаров</w:t>
            </w:r>
            <w:r>
              <w:rPr>
                <w:i/>
              </w:rPr>
              <w:t>)</w:t>
            </w:r>
          </w:p>
        </w:tc>
        <w:tc>
          <w:tcPr>
            <w:tcW w:w="1031" w:type="pct"/>
            <w:gridSpan w:val="2"/>
          </w:tcPr>
          <w:p w:rsidR="00F76789" w:rsidRPr="00F76789" w:rsidRDefault="00F76789" w:rsidP="00F76789">
            <w:pPr>
              <w:jc w:val="both"/>
            </w:pPr>
            <w:r w:rsidRPr="00F76789">
              <w:rPr>
                <w:bCs/>
              </w:rPr>
              <w:lastRenderedPageBreak/>
              <w:t>Нормативные документы, согласно которым установлены требования</w:t>
            </w:r>
          </w:p>
        </w:tc>
        <w:tc>
          <w:tcPr>
            <w:tcW w:w="2827" w:type="pct"/>
            <w:gridSpan w:val="2"/>
          </w:tcPr>
          <w:p w:rsidR="00F76789" w:rsidRPr="00F76789" w:rsidRDefault="00F76789" w:rsidP="00F76789">
            <w:pPr>
              <w:jc w:val="both"/>
              <w:rPr>
                <w:bCs/>
                <w:i/>
              </w:rPr>
            </w:pPr>
            <w:r w:rsidRPr="00F76789">
              <w:rPr>
                <w:bCs/>
                <w:i/>
              </w:rPr>
              <w:t>Участник должен указать наименование и реквизиты регламентов, иных документов, применяемых в национальной системе стандартизации, которым соответствует предложенный товар в соответствии с требованиями технического задания документации.</w:t>
            </w:r>
          </w:p>
          <w:p w:rsidR="00F76789" w:rsidRPr="00F76789" w:rsidRDefault="00F76789" w:rsidP="00F76789">
            <w:pPr>
              <w:jc w:val="both"/>
              <w:rPr>
                <w:bCs/>
                <w:i/>
              </w:rPr>
            </w:pPr>
          </w:p>
          <w:p w:rsidR="00F76789" w:rsidRPr="00F76789" w:rsidRDefault="00F76789" w:rsidP="00F76789">
            <w:pPr>
              <w:jc w:val="both"/>
              <w:rPr>
                <w:i/>
                <w:sz w:val="28"/>
                <w:szCs w:val="28"/>
              </w:rPr>
            </w:pPr>
            <w:r w:rsidRPr="00F76789">
              <w:rPr>
                <w:bCs/>
                <w:i/>
              </w:rPr>
              <w:t>Участник вместо перечисления нормативных документов вправе указать: «_________ (указать наименование участника) настоящим подтверждает, что предлагаемый товар, соответствуют требованиям нормативных документов, указанных в техническом задании документации.».</w:t>
            </w:r>
          </w:p>
        </w:tc>
      </w:tr>
      <w:tr w:rsidR="00F76789" w:rsidRPr="00F76789" w:rsidTr="00F76789">
        <w:tc>
          <w:tcPr>
            <w:tcW w:w="1142" w:type="pct"/>
            <w:vMerge/>
          </w:tcPr>
          <w:p w:rsidR="00F76789" w:rsidRPr="00F76789" w:rsidRDefault="00F76789" w:rsidP="00F76789">
            <w:pPr>
              <w:jc w:val="both"/>
              <w:rPr>
                <w:i/>
                <w:sz w:val="28"/>
                <w:szCs w:val="28"/>
              </w:rPr>
            </w:pPr>
          </w:p>
        </w:tc>
        <w:tc>
          <w:tcPr>
            <w:tcW w:w="1031" w:type="pct"/>
            <w:gridSpan w:val="2"/>
          </w:tcPr>
          <w:p w:rsidR="00F76789" w:rsidRPr="00F76789" w:rsidRDefault="00F76789" w:rsidP="00F76789">
            <w:pPr>
              <w:jc w:val="both"/>
              <w:rPr>
                <w:i/>
              </w:rPr>
            </w:pPr>
            <w:r w:rsidRPr="00F76789">
              <w:rPr>
                <w:bCs/>
              </w:rPr>
              <w:t xml:space="preserve">Технические и функциональные характеристики товара, </w:t>
            </w:r>
          </w:p>
        </w:tc>
        <w:tc>
          <w:tcPr>
            <w:tcW w:w="2827" w:type="pct"/>
            <w:gridSpan w:val="2"/>
          </w:tcPr>
          <w:p w:rsidR="00F76789" w:rsidRPr="00F76789" w:rsidRDefault="00F76789" w:rsidP="00F76789">
            <w:pPr>
              <w:jc w:val="both"/>
              <w:rPr>
                <w:bCs/>
                <w:i/>
              </w:rPr>
            </w:pPr>
            <w:r w:rsidRPr="00F76789">
              <w:rPr>
                <w:bCs/>
                <w:i/>
              </w:rPr>
              <w:t>Участник должен перечислить характеристики товаров, в соответствии с требованиями технического задания документации и  указать их конкретные значения.</w:t>
            </w:r>
          </w:p>
          <w:p w:rsidR="00F76789" w:rsidRPr="00F76789" w:rsidRDefault="00F76789" w:rsidP="00F76789">
            <w:pPr>
              <w:jc w:val="both"/>
              <w:rPr>
                <w:bCs/>
                <w:i/>
              </w:rPr>
            </w:pPr>
            <w:r w:rsidRPr="00F76789">
              <w:rPr>
                <w:bCs/>
                <w:i/>
              </w:rPr>
              <w:t>Например:</w:t>
            </w:r>
          </w:p>
          <w:p w:rsidR="00F76789" w:rsidRPr="00F76789" w:rsidRDefault="00F76789" w:rsidP="00F76789">
            <w:pPr>
              <w:jc w:val="both"/>
              <w:rPr>
                <w:bCs/>
                <w:i/>
              </w:rPr>
            </w:pPr>
            <w:r w:rsidRPr="00F76789">
              <w:rPr>
                <w:bCs/>
                <w:i/>
              </w:rPr>
              <w:lastRenderedPageBreak/>
              <w:t>«длина товара: составляет ___ см».</w:t>
            </w:r>
          </w:p>
          <w:p w:rsidR="00F76789" w:rsidRPr="00F76789" w:rsidRDefault="00F76789" w:rsidP="00F76789">
            <w:pPr>
              <w:jc w:val="both"/>
              <w:rPr>
                <w:i/>
                <w:sz w:val="28"/>
                <w:szCs w:val="28"/>
              </w:rPr>
            </w:pPr>
          </w:p>
        </w:tc>
      </w:tr>
      <w:tr w:rsidR="00F76789" w:rsidRPr="00F76789" w:rsidTr="00F76789">
        <w:tc>
          <w:tcPr>
            <w:tcW w:w="1142" w:type="pct"/>
            <w:vMerge/>
          </w:tcPr>
          <w:p w:rsidR="00F76789" w:rsidRPr="00F76789" w:rsidRDefault="00F76789" w:rsidP="00F76789">
            <w:pPr>
              <w:jc w:val="both"/>
              <w:rPr>
                <w:i/>
                <w:sz w:val="28"/>
                <w:szCs w:val="28"/>
              </w:rPr>
            </w:pPr>
          </w:p>
        </w:tc>
        <w:tc>
          <w:tcPr>
            <w:tcW w:w="1031" w:type="pct"/>
            <w:gridSpan w:val="2"/>
          </w:tcPr>
          <w:p w:rsidR="00F76789" w:rsidRPr="00F76789" w:rsidRDefault="00F76789" w:rsidP="00F76789">
            <w:pPr>
              <w:jc w:val="both"/>
              <w:rPr>
                <w:i/>
              </w:rPr>
            </w:pPr>
            <w:r w:rsidRPr="00F76789">
              <w:rPr>
                <w:bCs/>
              </w:rPr>
              <w:t>Характеристики товаров, относящиеся к качеству</w:t>
            </w:r>
          </w:p>
        </w:tc>
        <w:tc>
          <w:tcPr>
            <w:tcW w:w="2827" w:type="pct"/>
            <w:gridSpan w:val="2"/>
          </w:tcPr>
          <w:p w:rsidR="00F76789" w:rsidRPr="00F76789" w:rsidRDefault="00F76789" w:rsidP="00F76789">
            <w:pPr>
              <w:jc w:val="both"/>
              <w:rPr>
                <w:bCs/>
                <w:i/>
              </w:rPr>
            </w:pPr>
            <w:r w:rsidRPr="00F76789">
              <w:rPr>
                <w:bCs/>
                <w:i/>
              </w:rPr>
              <w:t>Участник должен указать характеристики товаров в части их качества в соответствии с требованиями технического задания документации (при необходимости с указанием нормативно-правовых актов, которыми установлены требования).</w:t>
            </w:r>
          </w:p>
          <w:p w:rsidR="00F76789" w:rsidRPr="00F76789" w:rsidRDefault="00F76789" w:rsidP="00F76789">
            <w:pPr>
              <w:jc w:val="both"/>
              <w:rPr>
                <w:i/>
              </w:rPr>
            </w:pPr>
            <w:r w:rsidRPr="00F76789">
              <w:rPr>
                <w:bCs/>
                <w:i/>
              </w:rPr>
              <w:t>Участник вместо перечисления характеристик вправе указать: «_________ (указать наименование участника</w:t>
            </w:r>
            <w:proofErr w:type="gramStart"/>
            <w:r w:rsidRPr="00F76789">
              <w:rPr>
                <w:bCs/>
                <w:i/>
              </w:rPr>
              <w:t>)н</w:t>
            </w:r>
            <w:proofErr w:type="gramEnd"/>
            <w:r w:rsidRPr="00F76789">
              <w:rPr>
                <w:bCs/>
                <w:i/>
              </w:rPr>
              <w:t>астоящим подтверждает, что предлагаемый товар, работы, услуги соответствует требованиям к качеству товаров, работ, услуг, указанным в техническом задании документации.».</w:t>
            </w:r>
          </w:p>
        </w:tc>
      </w:tr>
      <w:tr w:rsidR="00F76789" w:rsidRPr="00F76789" w:rsidTr="00F76789">
        <w:tc>
          <w:tcPr>
            <w:tcW w:w="1142" w:type="pct"/>
            <w:vMerge/>
          </w:tcPr>
          <w:p w:rsidR="00F76789" w:rsidRPr="00F76789" w:rsidRDefault="00F76789" w:rsidP="00F76789">
            <w:pPr>
              <w:jc w:val="both"/>
              <w:rPr>
                <w:i/>
                <w:sz w:val="28"/>
                <w:szCs w:val="28"/>
              </w:rPr>
            </w:pPr>
          </w:p>
        </w:tc>
        <w:tc>
          <w:tcPr>
            <w:tcW w:w="1031" w:type="pct"/>
            <w:gridSpan w:val="2"/>
          </w:tcPr>
          <w:p w:rsidR="00F76789" w:rsidRPr="00F76789" w:rsidRDefault="00F76789" w:rsidP="00F76789">
            <w:pPr>
              <w:jc w:val="both"/>
              <w:rPr>
                <w:i/>
              </w:rPr>
            </w:pPr>
            <w:r w:rsidRPr="00F76789">
              <w:rPr>
                <w:bCs/>
              </w:rPr>
              <w:t>Сведения об упаковке, отгрузке, маркировке, хранению товара</w:t>
            </w:r>
          </w:p>
        </w:tc>
        <w:tc>
          <w:tcPr>
            <w:tcW w:w="2827" w:type="pct"/>
            <w:gridSpan w:val="2"/>
          </w:tcPr>
          <w:p w:rsidR="00F76789" w:rsidRPr="00F76789" w:rsidRDefault="00F76789" w:rsidP="00F76789">
            <w:pPr>
              <w:jc w:val="both"/>
              <w:rPr>
                <w:bCs/>
                <w:i/>
              </w:rPr>
            </w:pPr>
            <w:r w:rsidRPr="00F76789">
              <w:rPr>
                <w:bCs/>
                <w:i/>
              </w:rPr>
              <w:t>Перечислить характеристики в соответствии с требованиями технического задания документации с указанием конкретных значений.</w:t>
            </w:r>
          </w:p>
          <w:p w:rsidR="00F76789" w:rsidRPr="00F76789" w:rsidRDefault="00F76789" w:rsidP="00F76789">
            <w:pPr>
              <w:jc w:val="both"/>
              <w:rPr>
                <w:i/>
                <w:sz w:val="28"/>
                <w:szCs w:val="28"/>
              </w:rPr>
            </w:pPr>
            <w:r w:rsidRPr="00F76789">
              <w:rPr>
                <w:bCs/>
                <w:i/>
              </w:rPr>
              <w:t>Участник вместо перечисления характеристик вправе указать: «_________ (указать наименование участника</w:t>
            </w:r>
            <w:proofErr w:type="gramStart"/>
            <w:r w:rsidRPr="00F76789">
              <w:rPr>
                <w:bCs/>
                <w:i/>
              </w:rPr>
              <w:t>)н</w:t>
            </w:r>
            <w:proofErr w:type="gramEnd"/>
            <w:r w:rsidRPr="00F76789">
              <w:rPr>
                <w:bCs/>
                <w:i/>
              </w:rPr>
              <w:t>астоящим подтверждает, что предлагаемый товар соответствует требованиям к упаковке, отгрузке, маркировке и  хранению, указанным в техническом задании документации.</w:t>
            </w:r>
          </w:p>
        </w:tc>
      </w:tr>
      <w:tr w:rsidR="00F76789" w:rsidRPr="00F76789" w:rsidTr="00F76789">
        <w:tc>
          <w:tcPr>
            <w:tcW w:w="5000" w:type="pct"/>
            <w:gridSpan w:val="5"/>
          </w:tcPr>
          <w:p w:rsidR="00F76789" w:rsidRPr="00F76789" w:rsidRDefault="00F76789" w:rsidP="00F76789">
            <w:pPr>
              <w:jc w:val="both"/>
              <w:rPr>
                <w:b/>
                <w:i/>
                <w:sz w:val="28"/>
                <w:szCs w:val="28"/>
              </w:rPr>
            </w:pPr>
            <w:r w:rsidRPr="00F76789">
              <w:rPr>
                <w:b/>
                <w:bCs/>
                <w:sz w:val="28"/>
                <w:szCs w:val="28"/>
              </w:rPr>
              <w:t>Результат поставки товаров</w:t>
            </w:r>
          </w:p>
        </w:tc>
      </w:tr>
      <w:tr w:rsidR="00F76789" w:rsidRPr="00F76789" w:rsidTr="00F76789">
        <w:tc>
          <w:tcPr>
            <w:tcW w:w="5000" w:type="pct"/>
            <w:gridSpan w:val="5"/>
          </w:tcPr>
          <w:p w:rsidR="00F76789" w:rsidRPr="00F76789" w:rsidRDefault="00F76789" w:rsidP="00F76789">
            <w:pPr>
              <w:jc w:val="both"/>
              <w:rPr>
                <w:bCs/>
                <w:i/>
              </w:rPr>
            </w:pPr>
            <w:r w:rsidRPr="00F76789">
              <w:rPr>
                <w:bCs/>
                <w:i/>
              </w:rPr>
              <w:t>Участник должен указать гарантируемый результат и согласие с условиями технического задания документации.</w:t>
            </w:r>
          </w:p>
          <w:p w:rsidR="00F76789" w:rsidRPr="00F76789" w:rsidRDefault="00F76789" w:rsidP="00F76789">
            <w:pPr>
              <w:jc w:val="both"/>
              <w:rPr>
                <w:bCs/>
                <w:i/>
              </w:rPr>
            </w:pPr>
            <w:r w:rsidRPr="00F76789">
              <w:rPr>
                <w:bCs/>
                <w:i/>
              </w:rPr>
              <w:t>Например:</w:t>
            </w:r>
          </w:p>
          <w:p w:rsidR="00F76789" w:rsidRPr="00F76789" w:rsidRDefault="00F76789" w:rsidP="00F76789">
            <w:pPr>
              <w:jc w:val="both"/>
              <w:rPr>
                <w:bCs/>
                <w:i/>
              </w:rPr>
            </w:pPr>
            <w:r w:rsidRPr="00F76789">
              <w:rPr>
                <w:bCs/>
                <w:i/>
              </w:rPr>
              <w:t>при поставке товаров:</w:t>
            </w:r>
          </w:p>
          <w:p w:rsidR="00F76789" w:rsidRPr="00F76789" w:rsidRDefault="00F76789" w:rsidP="00F76789">
            <w:pPr>
              <w:jc w:val="both"/>
              <w:rPr>
                <w:bCs/>
                <w:i/>
              </w:rPr>
            </w:pPr>
            <w:r w:rsidRPr="00F76789">
              <w:rPr>
                <w:bCs/>
                <w:i/>
              </w:rPr>
              <w:t>«Товары будут поставлены в полном объеме, в установленный срок и в соответствии с предъявляемым требованиям технического задания документации, договора».</w:t>
            </w:r>
          </w:p>
          <w:p w:rsidR="00F76789" w:rsidRPr="00F76789" w:rsidRDefault="00F76789" w:rsidP="00F76789">
            <w:pPr>
              <w:jc w:val="both"/>
              <w:rPr>
                <w:b/>
              </w:rPr>
            </w:pPr>
          </w:p>
        </w:tc>
      </w:tr>
      <w:tr w:rsidR="00F76789" w:rsidRPr="00F76789" w:rsidTr="00F76789">
        <w:tc>
          <w:tcPr>
            <w:tcW w:w="5000" w:type="pct"/>
            <w:gridSpan w:val="5"/>
          </w:tcPr>
          <w:p w:rsidR="00F76789" w:rsidRPr="00F76789" w:rsidRDefault="00F76789" w:rsidP="00F76789">
            <w:pPr>
              <w:jc w:val="both"/>
              <w:rPr>
                <w:i/>
                <w:sz w:val="28"/>
                <w:szCs w:val="28"/>
              </w:rPr>
            </w:pPr>
            <w:r w:rsidRPr="00F76789">
              <w:rPr>
                <w:b/>
                <w:bCs/>
                <w:sz w:val="28"/>
                <w:szCs w:val="28"/>
              </w:rPr>
              <w:t>Место, условия и порядок поставки товаров</w:t>
            </w:r>
          </w:p>
        </w:tc>
      </w:tr>
      <w:tr w:rsidR="00F76789" w:rsidRPr="00F76789" w:rsidTr="00F76789">
        <w:tc>
          <w:tcPr>
            <w:tcW w:w="5000" w:type="pct"/>
            <w:gridSpan w:val="5"/>
          </w:tcPr>
          <w:p w:rsidR="00F76789" w:rsidRPr="00F76789" w:rsidRDefault="00F76789" w:rsidP="00F76789">
            <w:pPr>
              <w:jc w:val="both"/>
              <w:rPr>
                <w:i/>
                <w:sz w:val="28"/>
                <w:szCs w:val="28"/>
              </w:rPr>
            </w:pPr>
            <w:r w:rsidRPr="00F76789">
              <w:rPr>
                <w:b/>
                <w:sz w:val="28"/>
                <w:szCs w:val="28"/>
              </w:rPr>
              <w:t>лот № ___</w:t>
            </w:r>
          </w:p>
        </w:tc>
      </w:tr>
      <w:tr w:rsidR="00F76789" w:rsidRPr="00F76789" w:rsidTr="00F76789">
        <w:tc>
          <w:tcPr>
            <w:tcW w:w="1142" w:type="pct"/>
          </w:tcPr>
          <w:p w:rsidR="00F76789" w:rsidRPr="00F76789" w:rsidRDefault="00F76789" w:rsidP="00F76789">
            <w:pPr>
              <w:jc w:val="both"/>
            </w:pPr>
            <w:r w:rsidRPr="00F76789">
              <w:t xml:space="preserve">Место </w:t>
            </w:r>
            <w:r w:rsidRPr="00F76789">
              <w:rPr>
                <w:bCs/>
              </w:rPr>
              <w:t>поставки товаров</w:t>
            </w:r>
          </w:p>
        </w:tc>
        <w:tc>
          <w:tcPr>
            <w:tcW w:w="3858" w:type="pct"/>
            <w:gridSpan w:val="4"/>
          </w:tcPr>
          <w:p w:rsidR="00F76789" w:rsidRPr="00F76789" w:rsidRDefault="00F76789" w:rsidP="00F76789">
            <w:pPr>
              <w:jc w:val="both"/>
              <w:rPr>
                <w:bCs/>
                <w:i/>
              </w:rPr>
            </w:pPr>
            <w:r w:rsidRPr="00F76789">
              <w:rPr>
                <w:bCs/>
                <w:i/>
              </w:rPr>
              <w:t>Участник должен указать место поставки товара, в соответствии с требованиями технического задания.</w:t>
            </w:r>
          </w:p>
          <w:p w:rsidR="00F76789" w:rsidRPr="00F76789" w:rsidRDefault="00F76789" w:rsidP="00F76789">
            <w:pPr>
              <w:jc w:val="both"/>
              <w:rPr>
                <w:i/>
              </w:rPr>
            </w:pPr>
            <w:r w:rsidRPr="00F76789">
              <w:rPr>
                <w:bCs/>
                <w:i/>
              </w:rPr>
              <w:t>Участник вместо указания места поставки товаров, вправе указать: «_________ (указать наименование участника) настоящим подтверждает, что поставит товар</w:t>
            </w:r>
            <w:r w:rsidR="003A2602">
              <w:rPr>
                <w:bCs/>
                <w:i/>
              </w:rPr>
              <w:t xml:space="preserve"> </w:t>
            </w:r>
            <w:r w:rsidRPr="00F76789">
              <w:rPr>
                <w:bCs/>
                <w:i/>
              </w:rPr>
              <w:t>в месте(ах), указанном(</w:t>
            </w:r>
            <w:proofErr w:type="spellStart"/>
            <w:r w:rsidRPr="00F76789">
              <w:rPr>
                <w:bCs/>
                <w:i/>
              </w:rPr>
              <w:t>ых</w:t>
            </w:r>
            <w:proofErr w:type="spellEnd"/>
            <w:r w:rsidRPr="00F76789">
              <w:rPr>
                <w:bCs/>
                <w:i/>
              </w:rPr>
              <w:t>) в техническом задании документации.».</w:t>
            </w:r>
          </w:p>
        </w:tc>
      </w:tr>
      <w:tr w:rsidR="00F76789" w:rsidRPr="00F76789" w:rsidTr="00F76789">
        <w:tc>
          <w:tcPr>
            <w:tcW w:w="1142" w:type="pct"/>
          </w:tcPr>
          <w:p w:rsidR="00F76789" w:rsidRPr="00F76789" w:rsidRDefault="00F76789" w:rsidP="00F76789">
            <w:pPr>
              <w:jc w:val="both"/>
              <w:rPr>
                <w:i/>
                <w:sz w:val="28"/>
                <w:szCs w:val="28"/>
              </w:rPr>
            </w:pPr>
            <w:r w:rsidRPr="00F76789">
              <w:t xml:space="preserve">Условия </w:t>
            </w:r>
            <w:r w:rsidRPr="00F76789">
              <w:rPr>
                <w:bCs/>
              </w:rPr>
              <w:t>поставки товаров</w:t>
            </w:r>
          </w:p>
        </w:tc>
        <w:tc>
          <w:tcPr>
            <w:tcW w:w="3858" w:type="pct"/>
            <w:gridSpan w:val="4"/>
          </w:tcPr>
          <w:p w:rsidR="00F76789" w:rsidRPr="00F76789" w:rsidRDefault="00F76789" w:rsidP="00F76789">
            <w:pPr>
              <w:jc w:val="both"/>
              <w:rPr>
                <w:bCs/>
                <w:i/>
              </w:rPr>
            </w:pPr>
            <w:r w:rsidRPr="00F76789">
              <w:rPr>
                <w:bCs/>
                <w:i/>
              </w:rPr>
              <w:t>Участник должен указать условия поставки товар</w:t>
            </w:r>
            <w:r w:rsidR="003A2602">
              <w:rPr>
                <w:bCs/>
                <w:i/>
              </w:rPr>
              <w:t xml:space="preserve"> </w:t>
            </w:r>
            <w:r w:rsidRPr="00F76789">
              <w:rPr>
                <w:bCs/>
                <w:i/>
              </w:rPr>
              <w:t>в соответствии с требованиями технического задания.</w:t>
            </w:r>
          </w:p>
          <w:p w:rsidR="00F76789" w:rsidRPr="00F76789" w:rsidRDefault="00F76789" w:rsidP="00F76789">
            <w:pPr>
              <w:jc w:val="both"/>
              <w:rPr>
                <w:i/>
                <w:sz w:val="28"/>
                <w:szCs w:val="28"/>
              </w:rPr>
            </w:pPr>
            <w:r w:rsidRPr="00F76789">
              <w:rPr>
                <w:bCs/>
                <w:i/>
              </w:rPr>
              <w:lastRenderedPageBreak/>
              <w:t>Участник вместо указания условий поставки товаров, вправе указать: «_________ (указать наименование участника) настоящим подтверждает, что поставит товар, в соответствии с условиями поставки товаров</w:t>
            </w:r>
            <w:proofErr w:type="gramStart"/>
            <w:r w:rsidR="003A2602">
              <w:rPr>
                <w:bCs/>
                <w:i/>
              </w:rPr>
              <w:t xml:space="preserve"> </w:t>
            </w:r>
            <w:r w:rsidRPr="00F76789">
              <w:rPr>
                <w:bCs/>
                <w:i/>
              </w:rPr>
              <w:t>,</w:t>
            </w:r>
            <w:proofErr w:type="gramEnd"/>
            <w:r w:rsidRPr="00F76789">
              <w:rPr>
                <w:bCs/>
                <w:i/>
              </w:rPr>
              <w:t xml:space="preserve"> указанными в техническом задании документации.</w:t>
            </w:r>
          </w:p>
        </w:tc>
      </w:tr>
      <w:tr w:rsidR="00F76789" w:rsidRPr="00F76789" w:rsidTr="00F76789">
        <w:tc>
          <w:tcPr>
            <w:tcW w:w="1142" w:type="pct"/>
          </w:tcPr>
          <w:p w:rsidR="00F76789" w:rsidRPr="00F76789" w:rsidRDefault="00F76789" w:rsidP="00F76789">
            <w:pPr>
              <w:jc w:val="both"/>
              <w:rPr>
                <w:i/>
                <w:sz w:val="28"/>
                <w:szCs w:val="28"/>
              </w:rPr>
            </w:pPr>
            <w:r w:rsidRPr="00F76789">
              <w:lastRenderedPageBreak/>
              <w:t xml:space="preserve">Сроки </w:t>
            </w:r>
            <w:r w:rsidRPr="00F76789">
              <w:rPr>
                <w:bCs/>
              </w:rPr>
              <w:t>поставки товаров</w:t>
            </w:r>
          </w:p>
        </w:tc>
        <w:tc>
          <w:tcPr>
            <w:tcW w:w="3858" w:type="pct"/>
            <w:gridSpan w:val="4"/>
          </w:tcPr>
          <w:p w:rsidR="00F76789" w:rsidRPr="00F76789" w:rsidRDefault="00F76789" w:rsidP="00F76789">
            <w:pPr>
              <w:jc w:val="both"/>
              <w:rPr>
                <w:bCs/>
                <w:i/>
              </w:rPr>
            </w:pPr>
            <w:r w:rsidRPr="00F76789">
              <w:rPr>
                <w:bCs/>
                <w:i/>
              </w:rPr>
              <w:t>Участник должен указать сроки поставки товара, в соответствии с требованиями технического задания в формате: ДД.ММ.ГГГГ.</w:t>
            </w:r>
          </w:p>
          <w:p w:rsidR="00F76789" w:rsidRPr="00F76789" w:rsidRDefault="00F76789" w:rsidP="00F76789">
            <w:pPr>
              <w:jc w:val="both"/>
              <w:rPr>
                <w:bCs/>
                <w:i/>
              </w:rPr>
            </w:pPr>
            <w:r w:rsidRPr="00F76789">
              <w:rPr>
                <w:bCs/>
                <w:i/>
              </w:rPr>
              <w:t>Участник вместо указания сроков поставки товаров, вправе указать: «_________ (указать наименование участника) настоящим подтверждает, что поставит товар, в сроки, указанные в техническом задании документации».</w:t>
            </w:r>
          </w:p>
          <w:p w:rsidR="00F76789" w:rsidRPr="00F76789" w:rsidRDefault="00F76789" w:rsidP="00F76789">
            <w:pPr>
              <w:jc w:val="both"/>
              <w:rPr>
                <w:i/>
                <w:sz w:val="28"/>
                <w:szCs w:val="28"/>
              </w:rPr>
            </w:pPr>
          </w:p>
        </w:tc>
      </w:tr>
      <w:tr w:rsidR="00F76789" w:rsidRPr="00F76789" w:rsidTr="00F76789">
        <w:tc>
          <w:tcPr>
            <w:tcW w:w="5000" w:type="pct"/>
            <w:gridSpan w:val="5"/>
          </w:tcPr>
          <w:p w:rsidR="00F76789" w:rsidRPr="00F76789" w:rsidRDefault="00F76789" w:rsidP="00F76789">
            <w:pPr>
              <w:jc w:val="both"/>
              <w:rPr>
                <w:i/>
                <w:sz w:val="28"/>
                <w:szCs w:val="28"/>
              </w:rPr>
            </w:pPr>
            <w:r w:rsidRPr="00F76789">
              <w:rPr>
                <w:b/>
                <w:bCs/>
                <w:sz w:val="28"/>
                <w:szCs w:val="28"/>
              </w:rPr>
              <w:t>Форма, сроки и порядок оплаты</w:t>
            </w:r>
          </w:p>
        </w:tc>
      </w:tr>
      <w:tr w:rsidR="00F76789" w:rsidRPr="00F76789" w:rsidTr="00F76789">
        <w:tc>
          <w:tcPr>
            <w:tcW w:w="1142" w:type="pct"/>
          </w:tcPr>
          <w:p w:rsidR="00F76789" w:rsidRPr="00F76789" w:rsidRDefault="00F76789" w:rsidP="00F76789">
            <w:pPr>
              <w:jc w:val="both"/>
              <w:rPr>
                <w:i/>
              </w:rPr>
            </w:pPr>
            <w:r w:rsidRPr="00F76789">
              <w:rPr>
                <w:bCs/>
              </w:rPr>
              <w:t>Форма оплаты</w:t>
            </w:r>
          </w:p>
        </w:tc>
        <w:tc>
          <w:tcPr>
            <w:tcW w:w="3858" w:type="pct"/>
            <w:gridSpan w:val="4"/>
          </w:tcPr>
          <w:p w:rsidR="00F76789" w:rsidRPr="00F76789" w:rsidRDefault="00F76789" w:rsidP="00F76789">
            <w:pPr>
              <w:jc w:val="both"/>
              <w:rPr>
                <w:bCs/>
                <w:i/>
              </w:rPr>
            </w:pPr>
            <w:r w:rsidRPr="00F76789">
              <w:rPr>
                <w:bCs/>
                <w:i/>
              </w:rPr>
              <w:t>Участник должен указать форму оплаты по договору в соответствии с требованиями технического задания.</w:t>
            </w:r>
          </w:p>
          <w:p w:rsidR="00F76789" w:rsidRPr="00F76789" w:rsidRDefault="00F76789" w:rsidP="00F76789">
            <w:pPr>
              <w:jc w:val="both"/>
              <w:rPr>
                <w:bCs/>
                <w:i/>
              </w:rPr>
            </w:pPr>
            <w:r w:rsidRPr="00F76789">
              <w:rPr>
                <w:bCs/>
                <w:i/>
              </w:rPr>
              <w:t>Участник вместо указания формы оплаты вправе указать: «_________ (указать наименование участника) настоящим подтверждает, что согласен с формой оплаты, указанной в техническом задании документации».</w:t>
            </w:r>
          </w:p>
        </w:tc>
      </w:tr>
      <w:tr w:rsidR="00F76789" w:rsidRPr="00F76789" w:rsidTr="00F76789">
        <w:tc>
          <w:tcPr>
            <w:tcW w:w="1142" w:type="pct"/>
          </w:tcPr>
          <w:p w:rsidR="00F76789" w:rsidRPr="00F76789" w:rsidRDefault="00F76789" w:rsidP="00F76789">
            <w:pPr>
              <w:jc w:val="both"/>
              <w:rPr>
                <w:i/>
              </w:rPr>
            </w:pPr>
            <w:r w:rsidRPr="00F76789">
              <w:rPr>
                <w:bCs/>
              </w:rPr>
              <w:t>Срок и порядок оплаты</w:t>
            </w:r>
          </w:p>
        </w:tc>
        <w:tc>
          <w:tcPr>
            <w:tcW w:w="3858" w:type="pct"/>
            <w:gridSpan w:val="4"/>
          </w:tcPr>
          <w:p w:rsidR="00F76789" w:rsidRPr="00F76789" w:rsidRDefault="00F76789" w:rsidP="00F76789">
            <w:pPr>
              <w:jc w:val="both"/>
              <w:rPr>
                <w:bCs/>
                <w:i/>
              </w:rPr>
            </w:pPr>
            <w:r w:rsidRPr="00F76789">
              <w:rPr>
                <w:bCs/>
                <w:i/>
              </w:rPr>
              <w:t>Участник должен указать конкретные сроки и порядок оплаты по договору в соответствии с требованиями технического задания.</w:t>
            </w:r>
          </w:p>
          <w:p w:rsidR="00F76789" w:rsidRPr="00F76789" w:rsidRDefault="00F76789" w:rsidP="00F76789">
            <w:pPr>
              <w:jc w:val="both"/>
              <w:rPr>
                <w:bCs/>
                <w:i/>
              </w:rPr>
            </w:pPr>
            <w:r w:rsidRPr="00F76789">
              <w:rPr>
                <w:bCs/>
                <w:i/>
              </w:rPr>
              <w:t>Участник вместо указания срока и порядка оплаты вправе указать: «_________ (указать наименование участника) настоящим подтверждает,  что согласен со сроками и порядком оплаты, указанными в техническом задании документации.</w:t>
            </w:r>
          </w:p>
          <w:p w:rsidR="00F76789" w:rsidRPr="00F76789" w:rsidRDefault="00F76789" w:rsidP="00F76789">
            <w:pPr>
              <w:jc w:val="both"/>
              <w:rPr>
                <w:i/>
                <w:sz w:val="28"/>
                <w:szCs w:val="28"/>
              </w:rPr>
            </w:pPr>
          </w:p>
        </w:tc>
      </w:tr>
      <w:tr w:rsidR="00F76789" w:rsidRPr="00F76789" w:rsidTr="00F76789">
        <w:tc>
          <w:tcPr>
            <w:tcW w:w="5000" w:type="pct"/>
            <w:gridSpan w:val="5"/>
          </w:tcPr>
          <w:p w:rsidR="00F76789" w:rsidRPr="00F76789" w:rsidRDefault="00F76789" w:rsidP="00F76789">
            <w:pPr>
              <w:jc w:val="both"/>
              <w:rPr>
                <w:i/>
                <w:sz w:val="28"/>
                <w:szCs w:val="28"/>
              </w:rPr>
            </w:pPr>
            <w:r w:rsidRPr="00F76789">
              <w:rPr>
                <w:b/>
                <w:bCs/>
                <w:sz w:val="28"/>
                <w:szCs w:val="28"/>
              </w:rPr>
              <w:t>Сведения о предоставлении товаров собственного производства, товаров российского происхождения</w:t>
            </w:r>
          </w:p>
        </w:tc>
      </w:tr>
      <w:tr w:rsidR="005622F7" w:rsidRPr="00F76789" w:rsidTr="005622F7">
        <w:trPr>
          <w:trHeight w:val="654"/>
        </w:trPr>
        <w:tc>
          <w:tcPr>
            <w:tcW w:w="1538" w:type="pct"/>
            <w:gridSpan w:val="2"/>
          </w:tcPr>
          <w:p w:rsidR="005622F7" w:rsidRPr="00F76789" w:rsidRDefault="005622F7" w:rsidP="00F76789">
            <w:pPr>
              <w:jc w:val="both"/>
              <w:rPr>
                <w:sz w:val="28"/>
                <w:szCs w:val="28"/>
                <w:highlight w:val="yellow"/>
              </w:rPr>
            </w:pPr>
            <w:r w:rsidRPr="00F76789">
              <w:rPr>
                <w:b/>
                <w:color w:val="000000"/>
              </w:rPr>
              <w:t>Наименование показателя</w:t>
            </w:r>
          </w:p>
        </w:tc>
        <w:tc>
          <w:tcPr>
            <w:tcW w:w="3462" w:type="pct"/>
            <w:gridSpan w:val="3"/>
          </w:tcPr>
          <w:p w:rsidR="005622F7" w:rsidRPr="00923EC1" w:rsidRDefault="005622F7" w:rsidP="00F76789">
            <w:pPr>
              <w:jc w:val="both"/>
              <w:rPr>
                <w:sz w:val="28"/>
                <w:szCs w:val="28"/>
                <w:highlight w:val="yellow"/>
              </w:rPr>
            </w:pPr>
            <w:r w:rsidRPr="00F76789">
              <w:rPr>
                <w:b/>
                <w:color w:val="000000"/>
              </w:rPr>
              <w:t>Общая доля</w:t>
            </w:r>
            <w:r>
              <w:rPr>
                <w:b/>
                <w:color w:val="000000"/>
              </w:rPr>
              <w:t xml:space="preserve"> на 2019г.</w:t>
            </w:r>
          </w:p>
        </w:tc>
      </w:tr>
      <w:tr w:rsidR="005622F7" w:rsidRPr="00F76789" w:rsidTr="005622F7">
        <w:tc>
          <w:tcPr>
            <w:tcW w:w="1538" w:type="pct"/>
            <w:gridSpan w:val="2"/>
          </w:tcPr>
          <w:p w:rsidR="005622F7" w:rsidRPr="00F76789" w:rsidRDefault="005622F7" w:rsidP="00923EC1">
            <w:pPr>
              <w:jc w:val="both"/>
              <w:rPr>
                <w:sz w:val="28"/>
                <w:szCs w:val="28"/>
                <w:highlight w:val="yellow"/>
              </w:rPr>
            </w:pPr>
            <w:r w:rsidRPr="00F76789">
              <w:rPr>
                <w:color w:val="000000"/>
              </w:rPr>
              <w:t xml:space="preserve">Доля товаров, являющихся </w:t>
            </w:r>
            <w:r w:rsidRPr="00F76789">
              <w:t>инновационными и (или) высокотехнологичными</w:t>
            </w:r>
            <w:r w:rsidRPr="00F76789">
              <w:rPr>
                <w:color w:val="000000"/>
              </w:rPr>
              <w:t xml:space="preserve"> из общего объема предлагаемых товаров</w:t>
            </w:r>
            <w:r>
              <w:rPr>
                <w:color w:val="000000"/>
              </w:rPr>
              <w:t xml:space="preserve"> </w:t>
            </w:r>
            <w:r w:rsidRPr="00F76789">
              <w:rPr>
                <w:color w:val="000000"/>
              </w:rPr>
              <w:t>в %</w:t>
            </w:r>
          </w:p>
        </w:tc>
        <w:tc>
          <w:tcPr>
            <w:tcW w:w="3462" w:type="pct"/>
            <w:gridSpan w:val="3"/>
          </w:tcPr>
          <w:p w:rsidR="005622F7" w:rsidRPr="00923EC1" w:rsidRDefault="005622F7" w:rsidP="003A2602">
            <w:pPr>
              <w:jc w:val="center"/>
              <w:rPr>
                <w:sz w:val="28"/>
                <w:szCs w:val="28"/>
                <w:highlight w:val="yellow"/>
              </w:rPr>
            </w:pPr>
            <w:r w:rsidRPr="00F76789">
              <w:rPr>
                <w:i/>
                <w:color w:val="000000"/>
              </w:rPr>
              <w:t>Указать долю в %</w:t>
            </w:r>
          </w:p>
        </w:tc>
      </w:tr>
      <w:tr w:rsidR="005622F7" w:rsidRPr="00F76789" w:rsidTr="005622F7">
        <w:tc>
          <w:tcPr>
            <w:tcW w:w="1538" w:type="pct"/>
            <w:gridSpan w:val="2"/>
          </w:tcPr>
          <w:p w:rsidR="005622F7" w:rsidRPr="00F76789" w:rsidRDefault="005622F7" w:rsidP="00F76789">
            <w:pPr>
              <w:jc w:val="both"/>
              <w:rPr>
                <w:sz w:val="28"/>
                <w:szCs w:val="28"/>
                <w:highlight w:val="yellow"/>
              </w:rPr>
            </w:pPr>
            <w:r w:rsidRPr="00F76789">
              <w:rPr>
                <w:color w:val="000000"/>
              </w:rPr>
              <w:t>Доля товаров, произведенных в Российской Федерации, из общего объема закупки в %</w:t>
            </w:r>
          </w:p>
        </w:tc>
        <w:tc>
          <w:tcPr>
            <w:tcW w:w="3462" w:type="pct"/>
            <w:gridSpan w:val="3"/>
          </w:tcPr>
          <w:p w:rsidR="005622F7" w:rsidRPr="00923EC1" w:rsidRDefault="005622F7" w:rsidP="003A2602">
            <w:pPr>
              <w:jc w:val="center"/>
              <w:rPr>
                <w:sz w:val="28"/>
                <w:szCs w:val="28"/>
                <w:highlight w:val="yellow"/>
              </w:rPr>
            </w:pPr>
            <w:r w:rsidRPr="00F76789">
              <w:rPr>
                <w:i/>
                <w:color w:val="000000"/>
              </w:rPr>
              <w:t>Указать долю в %</w:t>
            </w:r>
          </w:p>
        </w:tc>
      </w:tr>
      <w:tr w:rsidR="005622F7" w:rsidRPr="00F76789" w:rsidTr="005622F7">
        <w:tc>
          <w:tcPr>
            <w:tcW w:w="1538" w:type="pct"/>
            <w:gridSpan w:val="2"/>
          </w:tcPr>
          <w:p w:rsidR="005622F7" w:rsidRPr="00F76789" w:rsidRDefault="005622F7" w:rsidP="00F76789">
            <w:pPr>
              <w:jc w:val="both"/>
              <w:rPr>
                <w:sz w:val="28"/>
                <w:szCs w:val="28"/>
                <w:highlight w:val="yellow"/>
              </w:rPr>
            </w:pPr>
            <w:r w:rsidRPr="00F76789">
              <w:rPr>
                <w:color w:val="000000"/>
              </w:rPr>
              <w:t xml:space="preserve">Доля товаров, по которым участник </w:t>
            </w:r>
            <w:r w:rsidRPr="00F76789">
              <w:rPr>
                <w:color w:val="000000"/>
              </w:rPr>
              <w:lastRenderedPageBreak/>
              <w:t>является производителем, из общего объема закупки в %</w:t>
            </w:r>
          </w:p>
        </w:tc>
        <w:tc>
          <w:tcPr>
            <w:tcW w:w="3462" w:type="pct"/>
            <w:gridSpan w:val="3"/>
          </w:tcPr>
          <w:p w:rsidR="005622F7" w:rsidRPr="00923EC1" w:rsidRDefault="005622F7" w:rsidP="003A2602">
            <w:pPr>
              <w:jc w:val="center"/>
              <w:rPr>
                <w:sz w:val="28"/>
                <w:szCs w:val="28"/>
                <w:highlight w:val="yellow"/>
              </w:rPr>
            </w:pPr>
            <w:r w:rsidRPr="00F76789">
              <w:rPr>
                <w:i/>
                <w:color w:val="000000"/>
              </w:rPr>
              <w:lastRenderedPageBreak/>
              <w:t>Указать долю в %</w:t>
            </w:r>
          </w:p>
        </w:tc>
      </w:tr>
    </w:tbl>
    <w:p w:rsidR="00F76789" w:rsidRPr="003A2602" w:rsidRDefault="00F76789" w:rsidP="003A2602">
      <w:pPr>
        <w:spacing w:after="200" w:line="276" w:lineRule="auto"/>
        <w:rPr>
          <w:i/>
          <w:sz w:val="28"/>
          <w:szCs w:val="28"/>
        </w:rPr>
        <w:sectPr w:rsidR="00F76789" w:rsidRPr="003A2602" w:rsidSect="00F76789">
          <w:pgSz w:w="16838" w:h="11906" w:orient="landscape"/>
          <w:pgMar w:top="1701" w:right="1134" w:bottom="851" w:left="1134" w:header="709" w:footer="709" w:gutter="0"/>
          <w:cols w:space="708"/>
          <w:docGrid w:linePitch="360"/>
        </w:sectPr>
      </w:pPr>
    </w:p>
    <w:p w:rsidR="0058722B" w:rsidRDefault="0058722B" w:rsidP="0058722B">
      <w:pPr>
        <w:pStyle w:val="21"/>
        <w:spacing w:before="0" w:after="0"/>
        <w:ind w:left="709"/>
        <w:jc w:val="center"/>
        <w:rPr>
          <w:rFonts w:ascii="Times New Roman" w:hAnsi="Times New Roman" w:cs="Times New Roman"/>
          <w:i w:val="0"/>
        </w:rPr>
      </w:pPr>
      <w:r w:rsidRPr="00015229">
        <w:rPr>
          <w:rFonts w:ascii="Times New Roman" w:hAnsi="Times New Roman" w:cs="Times New Roman"/>
          <w:i w:val="0"/>
        </w:rPr>
        <w:lastRenderedPageBreak/>
        <w:t>Часть 2. Сроки проведения закупки, контактные данные</w:t>
      </w:r>
    </w:p>
    <w:p w:rsidR="0058722B" w:rsidRPr="00515C92" w:rsidRDefault="0058722B" w:rsidP="005872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3942"/>
        <w:gridCol w:w="10030"/>
      </w:tblGrid>
      <w:tr w:rsidR="0058722B" w:rsidRPr="000A03AD" w:rsidTr="008C4740">
        <w:tc>
          <w:tcPr>
            <w:tcW w:w="814" w:type="dxa"/>
          </w:tcPr>
          <w:p w:rsidR="0058722B" w:rsidRPr="000A03AD" w:rsidRDefault="0058722B" w:rsidP="00A76F24">
            <w:pPr>
              <w:rPr>
                <w:b/>
                <w:sz w:val="28"/>
                <w:szCs w:val="28"/>
              </w:rPr>
            </w:pPr>
            <w:r w:rsidRPr="000A03AD">
              <w:rPr>
                <w:b/>
                <w:sz w:val="28"/>
                <w:szCs w:val="28"/>
              </w:rPr>
              <w:t>№</w:t>
            </w:r>
            <w:r w:rsidR="000A03AD" w:rsidRPr="000A03AD">
              <w:rPr>
                <w:b/>
                <w:sz w:val="28"/>
                <w:szCs w:val="28"/>
              </w:rPr>
              <w:t xml:space="preserve"> </w:t>
            </w:r>
            <w:r w:rsidRPr="000A03AD">
              <w:rPr>
                <w:b/>
                <w:sz w:val="28"/>
                <w:szCs w:val="28"/>
              </w:rPr>
              <w:t>п/п</w:t>
            </w:r>
          </w:p>
        </w:tc>
        <w:tc>
          <w:tcPr>
            <w:tcW w:w="3942" w:type="dxa"/>
          </w:tcPr>
          <w:p w:rsidR="0058722B" w:rsidRPr="000A03AD" w:rsidRDefault="0058722B" w:rsidP="00A76F24">
            <w:pPr>
              <w:rPr>
                <w:b/>
                <w:sz w:val="28"/>
                <w:szCs w:val="28"/>
              </w:rPr>
            </w:pPr>
            <w:r w:rsidRPr="000A03AD">
              <w:rPr>
                <w:b/>
                <w:sz w:val="28"/>
                <w:szCs w:val="28"/>
              </w:rPr>
              <w:t>Параметры закупки</w:t>
            </w:r>
          </w:p>
        </w:tc>
        <w:tc>
          <w:tcPr>
            <w:tcW w:w="10030" w:type="dxa"/>
          </w:tcPr>
          <w:p w:rsidR="0058722B" w:rsidRPr="000A03AD" w:rsidRDefault="0058722B" w:rsidP="00A76F24">
            <w:pPr>
              <w:rPr>
                <w:b/>
                <w:sz w:val="28"/>
                <w:szCs w:val="28"/>
              </w:rPr>
            </w:pPr>
            <w:r w:rsidRPr="000A03AD">
              <w:rPr>
                <w:b/>
                <w:sz w:val="28"/>
                <w:szCs w:val="28"/>
              </w:rPr>
              <w:t>Сведения о закупке</w:t>
            </w:r>
          </w:p>
        </w:tc>
      </w:tr>
      <w:tr w:rsidR="003A2602" w:rsidTr="008C4740">
        <w:tc>
          <w:tcPr>
            <w:tcW w:w="814" w:type="dxa"/>
          </w:tcPr>
          <w:p w:rsidR="003A2602" w:rsidRPr="008A634D" w:rsidRDefault="003A2602" w:rsidP="003A2602">
            <w:pPr>
              <w:rPr>
                <w:sz w:val="28"/>
                <w:szCs w:val="28"/>
              </w:rPr>
            </w:pPr>
            <w:r w:rsidRPr="008A634D">
              <w:rPr>
                <w:sz w:val="28"/>
                <w:szCs w:val="28"/>
              </w:rPr>
              <w:t>2.1.</w:t>
            </w:r>
          </w:p>
        </w:tc>
        <w:tc>
          <w:tcPr>
            <w:tcW w:w="3942" w:type="dxa"/>
          </w:tcPr>
          <w:p w:rsidR="003A2602" w:rsidRPr="00C82F24" w:rsidRDefault="003A2602" w:rsidP="003A2602">
            <w:pPr>
              <w:rPr>
                <w:sz w:val="28"/>
                <w:szCs w:val="28"/>
              </w:rPr>
            </w:pPr>
            <w:r w:rsidRPr="00C82F24">
              <w:rPr>
                <w:sz w:val="28"/>
                <w:szCs w:val="28"/>
              </w:rPr>
              <w:t>Сведения о заказчике</w:t>
            </w:r>
          </w:p>
        </w:tc>
        <w:tc>
          <w:tcPr>
            <w:tcW w:w="10030" w:type="dxa"/>
          </w:tcPr>
          <w:p w:rsidR="003A2602" w:rsidRPr="00DB66E4" w:rsidRDefault="003A2602" w:rsidP="003A2602">
            <w:pPr>
              <w:rPr>
                <w:b/>
                <w:bCs/>
                <w:sz w:val="28"/>
                <w:szCs w:val="28"/>
              </w:rPr>
            </w:pPr>
            <w:r w:rsidRPr="00DB66E4">
              <w:rPr>
                <w:b/>
                <w:bCs/>
                <w:sz w:val="28"/>
                <w:szCs w:val="28"/>
              </w:rPr>
              <w:t xml:space="preserve">Заказчик – </w:t>
            </w:r>
            <w:r w:rsidRPr="00DB66E4">
              <w:rPr>
                <w:bCs/>
                <w:sz w:val="28"/>
                <w:szCs w:val="28"/>
              </w:rPr>
              <w:t>АО «Пассажирская компания «Сахалин».</w:t>
            </w:r>
          </w:p>
          <w:p w:rsidR="003A2602" w:rsidRPr="00DB66E4" w:rsidRDefault="003A2602" w:rsidP="003A2602">
            <w:pPr>
              <w:ind w:firstLine="33"/>
              <w:jc w:val="both"/>
              <w:rPr>
                <w:b/>
                <w:bCs/>
                <w:sz w:val="28"/>
                <w:szCs w:val="28"/>
              </w:rPr>
            </w:pPr>
            <w:r w:rsidRPr="00DB66E4">
              <w:rPr>
                <w:b/>
                <w:bCs/>
                <w:sz w:val="28"/>
                <w:szCs w:val="28"/>
              </w:rPr>
              <w:t xml:space="preserve">Место нахождения: </w:t>
            </w:r>
            <w:r w:rsidRPr="00DB66E4">
              <w:rPr>
                <w:bCs/>
                <w:sz w:val="28"/>
                <w:szCs w:val="28"/>
              </w:rPr>
              <w:t>693000, Россия, Сахалинская область, г. Южно-Сахалинск, ул. Вокзальная</w:t>
            </w:r>
            <w:r>
              <w:rPr>
                <w:bCs/>
                <w:sz w:val="28"/>
                <w:szCs w:val="28"/>
              </w:rPr>
              <w:t>,</w:t>
            </w:r>
            <w:r w:rsidRPr="00DB66E4">
              <w:rPr>
                <w:bCs/>
                <w:sz w:val="28"/>
                <w:szCs w:val="28"/>
              </w:rPr>
              <w:t xml:space="preserve"> 54-А</w:t>
            </w:r>
            <w:r>
              <w:rPr>
                <w:bCs/>
                <w:sz w:val="28"/>
                <w:szCs w:val="28"/>
              </w:rPr>
              <w:t>.</w:t>
            </w:r>
          </w:p>
          <w:p w:rsidR="003A2602" w:rsidRPr="00DB66E4" w:rsidRDefault="003A2602" w:rsidP="003A2602">
            <w:pPr>
              <w:ind w:firstLine="33"/>
              <w:jc w:val="both"/>
              <w:rPr>
                <w:bCs/>
                <w:sz w:val="28"/>
                <w:szCs w:val="28"/>
              </w:rPr>
            </w:pPr>
            <w:r w:rsidRPr="00DB66E4">
              <w:rPr>
                <w:b/>
                <w:bCs/>
                <w:sz w:val="28"/>
                <w:szCs w:val="28"/>
              </w:rPr>
              <w:t xml:space="preserve">Почтовый адрес: </w:t>
            </w:r>
            <w:r w:rsidRPr="00DB66E4">
              <w:rPr>
                <w:bCs/>
                <w:sz w:val="28"/>
                <w:szCs w:val="28"/>
              </w:rPr>
              <w:t>693000, Россия, Сахалинская область, г. Южно-Сахалинск, ул. Вокзальная</w:t>
            </w:r>
            <w:r>
              <w:rPr>
                <w:bCs/>
                <w:sz w:val="28"/>
                <w:szCs w:val="28"/>
              </w:rPr>
              <w:t>,</w:t>
            </w:r>
            <w:r w:rsidRPr="00DB66E4">
              <w:rPr>
                <w:bCs/>
                <w:sz w:val="28"/>
                <w:szCs w:val="28"/>
              </w:rPr>
              <w:t xml:space="preserve"> 54-А</w:t>
            </w:r>
            <w:r>
              <w:rPr>
                <w:bCs/>
                <w:sz w:val="28"/>
                <w:szCs w:val="28"/>
              </w:rPr>
              <w:t>.</w:t>
            </w:r>
          </w:p>
          <w:p w:rsidR="003A2602" w:rsidRPr="00DB66E4" w:rsidRDefault="003A2602" w:rsidP="003A2602">
            <w:pPr>
              <w:jc w:val="both"/>
              <w:rPr>
                <w:bCs/>
                <w:i/>
                <w:sz w:val="28"/>
                <w:szCs w:val="28"/>
              </w:rPr>
            </w:pPr>
            <w:r w:rsidRPr="00DB66E4">
              <w:rPr>
                <w:bCs/>
                <w:sz w:val="28"/>
                <w:szCs w:val="28"/>
              </w:rPr>
              <w:t>Адрес электронной почты:</w:t>
            </w:r>
            <w:r w:rsidRPr="00DB66E4">
              <w:rPr>
                <w:sz w:val="28"/>
                <w:szCs w:val="28"/>
              </w:rPr>
              <w:t xml:space="preserve"> </w:t>
            </w:r>
            <w:hyperlink r:id="rId61" w:history="1">
              <w:r w:rsidRPr="00DB66E4">
                <w:rPr>
                  <w:rStyle w:val="a6"/>
                  <w:sz w:val="28"/>
                  <w:szCs w:val="28"/>
                </w:rPr>
                <w:t>oao@pk-sakhalin.ru</w:t>
              </w:r>
            </w:hyperlink>
            <w:r w:rsidRPr="00DB66E4">
              <w:rPr>
                <w:sz w:val="28"/>
                <w:szCs w:val="28"/>
              </w:rPr>
              <w:t>.</w:t>
            </w:r>
          </w:p>
          <w:p w:rsidR="003A2602" w:rsidRDefault="003A2602" w:rsidP="003A2602">
            <w:pPr>
              <w:pStyle w:val="120"/>
              <w:ind w:firstLine="0"/>
              <w:rPr>
                <w:szCs w:val="28"/>
              </w:rPr>
            </w:pPr>
            <w:r w:rsidRPr="00DB66E4">
              <w:rPr>
                <w:bCs/>
                <w:szCs w:val="28"/>
              </w:rPr>
              <w:t xml:space="preserve">Номер телефона: 8 </w:t>
            </w:r>
            <w:r w:rsidRPr="00DB66E4">
              <w:rPr>
                <w:szCs w:val="28"/>
              </w:rPr>
              <w:t>(4242) 71-32-52 (доб.129), 71-45-54 (доб.128), 71-45-55 (доб.129).</w:t>
            </w:r>
          </w:p>
          <w:p w:rsidR="003A2602" w:rsidRPr="005B0BB6" w:rsidRDefault="003A2602" w:rsidP="003A2602">
            <w:pPr>
              <w:spacing w:line="0" w:lineRule="atLeast"/>
              <w:jc w:val="both"/>
              <w:rPr>
                <w:rFonts w:eastAsia="Calibri"/>
                <w:bCs/>
                <w:sz w:val="28"/>
                <w:szCs w:val="28"/>
                <w:lang w:eastAsia="en-US"/>
              </w:rPr>
            </w:pPr>
            <w:r w:rsidRPr="00DE6E5A">
              <w:rPr>
                <w:b/>
                <w:bCs/>
                <w:sz w:val="28"/>
                <w:szCs w:val="28"/>
              </w:rPr>
              <w:t>Организатор</w:t>
            </w:r>
            <w:r w:rsidRPr="00DE6E5A">
              <w:rPr>
                <w:bCs/>
                <w:i/>
                <w:sz w:val="28"/>
                <w:szCs w:val="28"/>
              </w:rPr>
              <w:t xml:space="preserve">: </w:t>
            </w:r>
            <w:r w:rsidRPr="005B0BB6">
              <w:rPr>
                <w:rFonts w:eastAsia="Calibri"/>
                <w:bCs/>
                <w:sz w:val="28"/>
                <w:szCs w:val="28"/>
                <w:lang w:eastAsia="en-US"/>
              </w:rPr>
              <w:t>ОАО «РЖД» в лице Хабаровского регионального отделения Центра организации закупочной деятельности – структурного подразделения ОАО «РЖД».</w:t>
            </w:r>
          </w:p>
          <w:p w:rsidR="003A2602" w:rsidRDefault="003A2602" w:rsidP="003A2602">
            <w:pPr>
              <w:jc w:val="both"/>
              <w:rPr>
                <w:bCs/>
                <w:sz w:val="28"/>
                <w:szCs w:val="28"/>
              </w:rPr>
            </w:pPr>
            <w:r w:rsidRPr="00DE6E5A">
              <w:rPr>
                <w:bCs/>
                <w:sz w:val="28"/>
                <w:szCs w:val="28"/>
              </w:rPr>
              <w:t>Контактные данные:</w:t>
            </w:r>
          </w:p>
          <w:p w:rsidR="003A2602" w:rsidRDefault="003A2602" w:rsidP="003A2602">
            <w:pPr>
              <w:jc w:val="both"/>
              <w:rPr>
                <w:bCs/>
                <w:sz w:val="28"/>
                <w:szCs w:val="28"/>
              </w:rPr>
            </w:pPr>
            <w:r w:rsidRPr="005B0BB6">
              <w:rPr>
                <w:bCs/>
                <w:sz w:val="28"/>
                <w:szCs w:val="28"/>
              </w:rPr>
              <w:t xml:space="preserve">Место нахождения </w:t>
            </w:r>
            <w:r>
              <w:rPr>
                <w:bCs/>
                <w:sz w:val="28"/>
                <w:szCs w:val="28"/>
              </w:rPr>
              <w:t>организатора</w:t>
            </w:r>
            <w:r w:rsidRPr="005B0BB6">
              <w:rPr>
                <w:bCs/>
                <w:sz w:val="28"/>
                <w:szCs w:val="28"/>
              </w:rPr>
              <w:t>: 680000</w:t>
            </w:r>
            <w:r>
              <w:rPr>
                <w:bCs/>
                <w:sz w:val="28"/>
                <w:szCs w:val="28"/>
              </w:rPr>
              <w:t xml:space="preserve">, </w:t>
            </w:r>
            <w:r w:rsidRPr="005B0BB6">
              <w:rPr>
                <w:bCs/>
                <w:sz w:val="28"/>
                <w:szCs w:val="28"/>
              </w:rPr>
              <w:t xml:space="preserve">Россия, </w:t>
            </w:r>
            <w:r>
              <w:rPr>
                <w:bCs/>
                <w:sz w:val="28"/>
                <w:szCs w:val="28"/>
              </w:rPr>
              <w:t>Хабаровский</w:t>
            </w:r>
            <w:r w:rsidRPr="005B0BB6">
              <w:rPr>
                <w:bCs/>
                <w:sz w:val="28"/>
                <w:szCs w:val="28"/>
              </w:rPr>
              <w:t xml:space="preserve"> край, г. Хабаровск, ул. Муравьева-Амурского</w:t>
            </w:r>
            <w:r>
              <w:rPr>
                <w:bCs/>
                <w:sz w:val="28"/>
                <w:szCs w:val="28"/>
              </w:rPr>
              <w:t>, д.</w:t>
            </w:r>
            <w:r w:rsidRPr="005B0BB6">
              <w:rPr>
                <w:bCs/>
                <w:sz w:val="28"/>
                <w:szCs w:val="28"/>
              </w:rPr>
              <w:t xml:space="preserve"> 20</w:t>
            </w:r>
            <w:r>
              <w:rPr>
                <w:bCs/>
                <w:sz w:val="28"/>
                <w:szCs w:val="28"/>
              </w:rPr>
              <w:t>.</w:t>
            </w:r>
          </w:p>
          <w:p w:rsidR="003A2602" w:rsidRPr="00407D7C" w:rsidRDefault="003A2602" w:rsidP="003A2602">
            <w:pPr>
              <w:jc w:val="both"/>
              <w:rPr>
                <w:bCs/>
                <w:sz w:val="28"/>
                <w:szCs w:val="28"/>
              </w:rPr>
            </w:pPr>
            <w:r w:rsidRPr="005B0BB6">
              <w:rPr>
                <w:bCs/>
                <w:sz w:val="28"/>
                <w:szCs w:val="28"/>
              </w:rPr>
              <w:t xml:space="preserve">Почтовый адрес </w:t>
            </w:r>
            <w:r>
              <w:rPr>
                <w:bCs/>
                <w:sz w:val="28"/>
                <w:szCs w:val="28"/>
              </w:rPr>
              <w:t>организатора</w:t>
            </w:r>
            <w:r w:rsidRPr="005B0BB6">
              <w:rPr>
                <w:bCs/>
                <w:sz w:val="28"/>
                <w:szCs w:val="28"/>
              </w:rPr>
              <w:t xml:space="preserve">: </w:t>
            </w:r>
            <w:r w:rsidRPr="00407D7C">
              <w:rPr>
                <w:bCs/>
                <w:sz w:val="28"/>
                <w:szCs w:val="28"/>
              </w:rPr>
              <w:t>680000, Россия, Хабаровский край, г. Хабаровск, ул. Муравьева-Амурского, д. 20.</w:t>
            </w:r>
          </w:p>
          <w:p w:rsidR="003A2602" w:rsidRPr="00DB66E4" w:rsidRDefault="003A2602" w:rsidP="003A2602">
            <w:pPr>
              <w:rPr>
                <w:bCs/>
                <w:sz w:val="28"/>
                <w:szCs w:val="28"/>
              </w:rPr>
            </w:pPr>
            <w:r w:rsidRPr="00DB66E4">
              <w:rPr>
                <w:bCs/>
                <w:sz w:val="28"/>
                <w:szCs w:val="28"/>
              </w:rPr>
              <w:t>Контактные данные:</w:t>
            </w:r>
          </w:p>
          <w:p w:rsidR="003A2602" w:rsidRPr="00DB66E4" w:rsidRDefault="003A2602" w:rsidP="003A2602">
            <w:pPr>
              <w:pStyle w:val="a4"/>
              <w:ind w:left="33"/>
              <w:jc w:val="both"/>
              <w:rPr>
                <w:bCs/>
                <w:sz w:val="28"/>
                <w:szCs w:val="28"/>
              </w:rPr>
            </w:pPr>
            <w:r w:rsidRPr="00DB66E4">
              <w:rPr>
                <w:b/>
                <w:bCs/>
                <w:sz w:val="28"/>
                <w:szCs w:val="28"/>
              </w:rPr>
              <w:t>Контактное лицо</w:t>
            </w:r>
            <w:r w:rsidRPr="00DB66E4">
              <w:rPr>
                <w:bCs/>
                <w:sz w:val="28"/>
                <w:szCs w:val="28"/>
              </w:rPr>
              <w:t xml:space="preserve">: ведущий специалист </w:t>
            </w:r>
            <w:r w:rsidRPr="00DB66E4">
              <w:rPr>
                <w:sz w:val="28"/>
                <w:szCs w:val="28"/>
              </w:rPr>
              <w:t>Медведев Александр Викторович</w:t>
            </w:r>
            <w:r w:rsidRPr="00DB66E4">
              <w:rPr>
                <w:bCs/>
                <w:sz w:val="28"/>
                <w:szCs w:val="28"/>
              </w:rPr>
              <w:t xml:space="preserve">. </w:t>
            </w:r>
          </w:p>
          <w:p w:rsidR="003A2602" w:rsidRPr="00DB66E4" w:rsidRDefault="003A2602" w:rsidP="003A2602">
            <w:pPr>
              <w:pStyle w:val="a4"/>
              <w:ind w:left="33"/>
              <w:rPr>
                <w:bCs/>
                <w:sz w:val="28"/>
                <w:szCs w:val="28"/>
              </w:rPr>
            </w:pPr>
            <w:r w:rsidRPr="00DB66E4">
              <w:rPr>
                <w:bCs/>
                <w:sz w:val="28"/>
                <w:szCs w:val="28"/>
              </w:rPr>
              <w:t xml:space="preserve">Адрес электронной почты: </w:t>
            </w:r>
            <w:r w:rsidRPr="00DB66E4">
              <w:rPr>
                <w:spacing w:val="-4"/>
                <w:sz w:val="28"/>
                <w:szCs w:val="28"/>
                <w:lang w:val="en-US"/>
              </w:rPr>
              <w:t>RCKZ</w:t>
            </w:r>
            <w:r w:rsidRPr="00DB66E4">
              <w:rPr>
                <w:spacing w:val="-4"/>
                <w:sz w:val="28"/>
                <w:szCs w:val="28"/>
              </w:rPr>
              <w:t>_</w:t>
            </w:r>
            <w:proofErr w:type="spellStart"/>
            <w:r w:rsidRPr="00DB66E4">
              <w:rPr>
                <w:spacing w:val="-4"/>
                <w:sz w:val="28"/>
                <w:szCs w:val="28"/>
                <w:lang w:val="en-US"/>
              </w:rPr>
              <w:t>MedvedevAV</w:t>
            </w:r>
            <w:proofErr w:type="spellEnd"/>
            <w:r w:rsidRPr="00DB66E4">
              <w:rPr>
                <w:spacing w:val="-4"/>
                <w:sz w:val="28"/>
                <w:szCs w:val="28"/>
              </w:rPr>
              <w:t>@</w:t>
            </w:r>
            <w:proofErr w:type="spellStart"/>
            <w:r w:rsidRPr="00DB66E4">
              <w:rPr>
                <w:spacing w:val="-4"/>
                <w:sz w:val="28"/>
                <w:szCs w:val="28"/>
                <w:lang w:val="en-US"/>
              </w:rPr>
              <w:t>dvgd</w:t>
            </w:r>
            <w:proofErr w:type="spellEnd"/>
            <w:r w:rsidRPr="00DB66E4">
              <w:rPr>
                <w:spacing w:val="-4"/>
                <w:sz w:val="28"/>
                <w:szCs w:val="28"/>
              </w:rPr>
              <w:t>.</w:t>
            </w:r>
            <w:proofErr w:type="spellStart"/>
            <w:r w:rsidRPr="00DB66E4">
              <w:rPr>
                <w:spacing w:val="-4"/>
                <w:sz w:val="28"/>
                <w:szCs w:val="28"/>
                <w:lang w:val="en-US"/>
              </w:rPr>
              <w:t>r</w:t>
            </w:r>
            <w:r>
              <w:rPr>
                <w:spacing w:val="-4"/>
                <w:sz w:val="28"/>
                <w:szCs w:val="28"/>
                <w:lang w:val="en-US"/>
              </w:rPr>
              <w:t>u</w:t>
            </w:r>
            <w:proofErr w:type="spellEnd"/>
            <w:r w:rsidRPr="00DB66E4">
              <w:rPr>
                <w:bCs/>
                <w:sz w:val="28"/>
                <w:szCs w:val="28"/>
              </w:rPr>
              <w:t xml:space="preserve">  </w:t>
            </w:r>
          </w:p>
          <w:p w:rsidR="003A2602" w:rsidRPr="00DB66E4" w:rsidRDefault="003A2602" w:rsidP="003A2602">
            <w:pPr>
              <w:pStyle w:val="a4"/>
              <w:ind w:left="33"/>
              <w:jc w:val="both"/>
              <w:rPr>
                <w:bCs/>
                <w:sz w:val="28"/>
                <w:szCs w:val="28"/>
              </w:rPr>
            </w:pPr>
            <w:r w:rsidRPr="00DB66E4">
              <w:rPr>
                <w:bCs/>
                <w:sz w:val="28"/>
                <w:szCs w:val="28"/>
              </w:rPr>
              <w:t xml:space="preserve">Номер телефона: </w:t>
            </w:r>
            <w:r w:rsidRPr="00DB66E4">
              <w:rPr>
                <w:sz w:val="28"/>
                <w:szCs w:val="28"/>
              </w:rPr>
              <w:t>8(4212) 38-46-92</w:t>
            </w:r>
            <w:r w:rsidRPr="00DB66E4">
              <w:rPr>
                <w:bCs/>
                <w:sz w:val="28"/>
                <w:szCs w:val="28"/>
              </w:rPr>
              <w:t xml:space="preserve">.  </w:t>
            </w:r>
          </w:p>
          <w:p w:rsidR="003A2602" w:rsidRPr="00DB66E4" w:rsidRDefault="003A2602" w:rsidP="003A2602">
            <w:pPr>
              <w:pStyle w:val="a4"/>
              <w:ind w:left="33"/>
              <w:jc w:val="both"/>
              <w:rPr>
                <w:bCs/>
                <w:sz w:val="28"/>
                <w:szCs w:val="28"/>
              </w:rPr>
            </w:pPr>
            <w:r w:rsidRPr="00DB66E4">
              <w:rPr>
                <w:bCs/>
                <w:sz w:val="28"/>
                <w:szCs w:val="28"/>
              </w:rPr>
              <w:t>Номер факса:</w:t>
            </w:r>
            <w:r w:rsidRPr="00DB66E4">
              <w:rPr>
                <w:bCs/>
                <w:i/>
                <w:sz w:val="28"/>
                <w:szCs w:val="28"/>
              </w:rPr>
              <w:t xml:space="preserve"> </w:t>
            </w:r>
            <w:r w:rsidRPr="00DB66E4">
              <w:rPr>
                <w:bCs/>
                <w:sz w:val="28"/>
                <w:szCs w:val="28"/>
              </w:rPr>
              <w:t>8-(4212)-91-16-54, 8-(4212)-38-42-93.</w:t>
            </w:r>
          </w:p>
        </w:tc>
      </w:tr>
      <w:tr w:rsidR="00AA2A9A" w:rsidTr="008C4740">
        <w:tc>
          <w:tcPr>
            <w:tcW w:w="814" w:type="dxa"/>
          </w:tcPr>
          <w:p w:rsidR="00AA2A9A" w:rsidRPr="008A634D" w:rsidRDefault="00AA2A9A" w:rsidP="003A2602">
            <w:pPr>
              <w:rPr>
                <w:sz w:val="28"/>
                <w:szCs w:val="28"/>
              </w:rPr>
            </w:pPr>
            <w:r w:rsidRPr="008A634D">
              <w:rPr>
                <w:sz w:val="28"/>
                <w:szCs w:val="28"/>
              </w:rPr>
              <w:t>2.2.</w:t>
            </w:r>
          </w:p>
        </w:tc>
        <w:tc>
          <w:tcPr>
            <w:tcW w:w="3942" w:type="dxa"/>
          </w:tcPr>
          <w:p w:rsidR="00AA2A9A" w:rsidRDefault="00AA2A9A" w:rsidP="003A2602">
            <w:r w:rsidRPr="003274A8">
              <w:rPr>
                <w:sz w:val="28"/>
                <w:szCs w:val="28"/>
              </w:rPr>
              <w:t>Порядок, место, дата начала и окончания срока подачи заявок</w:t>
            </w:r>
          </w:p>
        </w:tc>
        <w:tc>
          <w:tcPr>
            <w:tcW w:w="10030" w:type="dxa"/>
          </w:tcPr>
          <w:p w:rsidR="00AA2A9A" w:rsidRPr="003274A8" w:rsidRDefault="00AA2A9A" w:rsidP="00AA2A9A">
            <w:pPr>
              <w:jc w:val="both"/>
              <w:rPr>
                <w:bCs/>
                <w:i/>
                <w:sz w:val="28"/>
                <w:szCs w:val="28"/>
              </w:rPr>
            </w:pPr>
            <w:r w:rsidRPr="003274A8">
              <w:rPr>
                <w:bCs/>
                <w:sz w:val="28"/>
                <w:szCs w:val="28"/>
              </w:rPr>
              <w:t xml:space="preserve">Заявки подаются в порядке, указанном </w:t>
            </w:r>
            <w:r>
              <w:rPr>
                <w:bCs/>
                <w:sz w:val="28"/>
                <w:szCs w:val="28"/>
              </w:rPr>
              <w:t xml:space="preserve">в пункте </w:t>
            </w:r>
            <w:r w:rsidRPr="00914073">
              <w:rPr>
                <w:bCs/>
                <w:sz w:val="28"/>
                <w:szCs w:val="28"/>
              </w:rPr>
              <w:t>3.1</w:t>
            </w:r>
            <w:r>
              <w:rPr>
                <w:bCs/>
                <w:sz w:val="28"/>
                <w:szCs w:val="28"/>
              </w:rPr>
              <w:t>1 аукционной документации</w:t>
            </w:r>
            <w:r w:rsidRPr="003274A8">
              <w:rPr>
                <w:bCs/>
                <w:sz w:val="28"/>
                <w:szCs w:val="28"/>
              </w:rPr>
              <w:t xml:space="preserve">, </w:t>
            </w:r>
            <w:r w:rsidRPr="0088689A">
              <w:rPr>
                <w:bCs/>
                <w:sz w:val="28"/>
                <w:szCs w:val="28"/>
              </w:rPr>
              <w:t>на</w:t>
            </w:r>
            <w:r w:rsidRPr="003274A8">
              <w:rPr>
                <w:bCs/>
                <w:i/>
                <w:sz w:val="28"/>
                <w:szCs w:val="28"/>
              </w:rPr>
              <w:t xml:space="preserve"> </w:t>
            </w:r>
            <w:r>
              <w:rPr>
                <w:sz w:val="28"/>
                <w:szCs w:val="28"/>
              </w:rPr>
              <w:t>сайте</w:t>
            </w:r>
            <w:r w:rsidRPr="00304B8B">
              <w:rPr>
                <w:sz w:val="28"/>
                <w:szCs w:val="28"/>
              </w:rPr>
              <w:t xml:space="preserve"> </w:t>
            </w:r>
            <w:r w:rsidRPr="005A0E78">
              <w:rPr>
                <w:rStyle w:val="a6"/>
                <w:bCs/>
                <w:color w:val="auto"/>
                <w:sz w:val="28"/>
                <w:szCs w:val="28"/>
              </w:rPr>
              <w:t xml:space="preserve"> </w:t>
            </w:r>
            <w:bookmarkStart w:id="0" w:name="OLE_LINK31"/>
            <w:bookmarkStart w:id="1" w:name="OLE_LINK30"/>
            <w:bookmarkStart w:id="2" w:name="OLE_LINK29"/>
            <w:r w:rsidRPr="003A2602">
              <w:rPr>
                <w:bCs/>
                <w:sz w:val="28"/>
                <w:szCs w:val="28"/>
                <w:u w:val="single"/>
              </w:rPr>
              <w:fldChar w:fldCharType="begin"/>
            </w:r>
            <w:r w:rsidRPr="003A2602">
              <w:rPr>
                <w:bCs/>
                <w:sz w:val="28"/>
                <w:szCs w:val="28"/>
                <w:u w:val="single"/>
              </w:rPr>
              <w:instrText xml:space="preserve"> HYPERLINK "https://etp.comita.ru" </w:instrText>
            </w:r>
            <w:r w:rsidRPr="003A2602">
              <w:rPr>
                <w:bCs/>
                <w:sz w:val="28"/>
                <w:szCs w:val="28"/>
                <w:u w:val="single"/>
              </w:rPr>
              <w:fldChar w:fldCharType="separate"/>
            </w:r>
            <w:r w:rsidRPr="003A2602">
              <w:rPr>
                <w:rStyle w:val="a6"/>
                <w:bCs/>
                <w:sz w:val="28"/>
                <w:szCs w:val="28"/>
              </w:rPr>
              <w:t>https://etp.comita.ru</w:t>
            </w:r>
            <w:r w:rsidRPr="003A2602">
              <w:rPr>
                <w:bCs/>
                <w:sz w:val="28"/>
                <w:szCs w:val="28"/>
                <w:u w:val="single"/>
              </w:rPr>
              <w:fldChar w:fldCharType="end"/>
            </w:r>
            <w:bookmarkEnd w:id="0"/>
            <w:bookmarkEnd w:id="1"/>
            <w:bookmarkEnd w:id="2"/>
            <w:r w:rsidRPr="003A2602">
              <w:rPr>
                <w:bCs/>
                <w:sz w:val="28"/>
                <w:szCs w:val="28"/>
                <w:u w:val="single"/>
              </w:rPr>
              <w:t xml:space="preserve"> и на сайте </w:t>
            </w:r>
            <w:hyperlink r:id="rId62" w:history="1">
              <w:r w:rsidRPr="003A2602">
                <w:rPr>
                  <w:rStyle w:val="a6"/>
                  <w:bCs/>
                  <w:sz w:val="28"/>
                  <w:szCs w:val="28"/>
                </w:rPr>
                <w:t>http://rzd.ru</w:t>
              </w:r>
            </w:hyperlink>
            <w:r w:rsidRPr="003A2602">
              <w:rPr>
                <w:bCs/>
                <w:sz w:val="28"/>
                <w:szCs w:val="28"/>
                <w:u w:val="single"/>
              </w:rPr>
              <w:t xml:space="preserve"> (раздел «Тендеры»), а также на сайте </w:t>
            </w:r>
            <w:hyperlink r:id="rId63" w:history="1">
              <w:r w:rsidRPr="003A2602">
                <w:rPr>
                  <w:rStyle w:val="a6"/>
                  <w:bCs/>
                  <w:sz w:val="28"/>
                  <w:szCs w:val="28"/>
                  <w:lang w:val="en-US"/>
                </w:rPr>
                <w:t>www</w:t>
              </w:r>
              <w:r w:rsidRPr="003A2602">
                <w:rPr>
                  <w:rStyle w:val="a6"/>
                  <w:bCs/>
                  <w:sz w:val="28"/>
                  <w:szCs w:val="28"/>
                </w:rPr>
                <w:t>.</w:t>
              </w:r>
              <w:proofErr w:type="spellStart"/>
              <w:r w:rsidRPr="003A2602">
                <w:rPr>
                  <w:rStyle w:val="a6"/>
                  <w:bCs/>
                  <w:sz w:val="28"/>
                  <w:szCs w:val="28"/>
                  <w:lang w:val="en-US"/>
                </w:rPr>
                <w:t>pk</w:t>
              </w:r>
              <w:proofErr w:type="spellEnd"/>
              <w:r w:rsidRPr="003A2602">
                <w:rPr>
                  <w:rStyle w:val="a6"/>
                  <w:bCs/>
                  <w:sz w:val="28"/>
                  <w:szCs w:val="28"/>
                </w:rPr>
                <w:t>-</w:t>
              </w:r>
              <w:proofErr w:type="spellStart"/>
              <w:r w:rsidRPr="003A2602">
                <w:rPr>
                  <w:rStyle w:val="a6"/>
                  <w:bCs/>
                  <w:sz w:val="28"/>
                  <w:szCs w:val="28"/>
                  <w:lang w:val="en-US"/>
                </w:rPr>
                <w:t>sakhalin</w:t>
              </w:r>
              <w:proofErr w:type="spellEnd"/>
              <w:r w:rsidRPr="003A2602">
                <w:rPr>
                  <w:rStyle w:val="a6"/>
                  <w:bCs/>
                  <w:sz w:val="28"/>
                  <w:szCs w:val="28"/>
                </w:rPr>
                <w:t>.</w:t>
              </w:r>
              <w:proofErr w:type="spellStart"/>
              <w:r w:rsidRPr="003A2602">
                <w:rPr>
                  <w:rStyle w:val="a6"/>
                  <w:bCs/>
                  <w:sz w:val="28"/>
                  <w:szCs w:val="28"/>
                  <w:lang w:val="en-US"/>
                </w:rPr>
                <w:t>ru</w:t>
              </w:r>
              <w:proofErr w:type="spellEnd"/>
            </w:hyperlink>
            <w:r w:rsidRPr="003A2602">
              <w:rPr>
                <w:bCs/>
                <w:sz w:val="28"/>
                <w:szCs w:val="28"/>
                <w:u w:val="single"/>
              </w:rPr>
              <w:t xml:space="preserve"> (раздел «Сотрудничество») </w:t>
            </w:r>
            <w:r w:rsidRPr="005A0E78">
              <w:rPr>
                <w:bCs/>
                <w:sz w:val="28"/>
                <w:szCs w:val="28"/>
              </w:rPr>
              <w:t>(дале</w:t>
            </w:r>
            <w:r w:rsidRPr="00304B8B">
              <w:rPr>
                <w:bCs/>
                <w:sz w:val="28"/>
                <w:szCs w:val="28"/>
              </w:rPr>
              <w:t>е</w:t>
            </w:r>
            <w:r w:rsidRPr="003274A8">
              <w:rPr>
                <w:bCs/>
                <w:sz w:val="28"/>
                <w:szCs w:val="28"/>
              </w:rPr>
              <w:t xml:space="preserve"> – электронная площадка, ЭТЗП, сайт ЭТЗП).</w:t>
            </w:r>
            <w:r>
              <w:rPr>
                <w:bCs/>
                <w:sz w:val="28"/>
                <w:szCs w:val="28"/>
              </w:rPr>
              <w:t xml:space="preserve"> </w:t>
            </w:r>
          </w:p>
          <w:p w:rsidR="00AA2A9A" w:rsidRPr="006A4E24" w:rsidRDefault="00AA2A9A" w:rsidP="00AA2A9A">
            <w:pPr>
              <w:jc w:val="both"/>
              <w:rPr>
                <w:bCs/>
                <w:sz w:val="28"/>
                <w:szCs w:val="28"/>
              </w:rPr>
            </w:pPr>
            <w:r w:rsidRPr="006A4E24">
              <w:rPr>
                <w:bCs/>
                <w:sz w:val="28"/>
                <w:szCs w:val="28"/>
              </w:rPr>
              <w:lastRenderedPageBreak/>
              <w:t xml:space="preserve">Дата начала подачи заявок – с момента опубликования извещения и документации на сайтах </w:t>
            </w:r>
            <w:r w:rsidRPr="006A4E24">
              <w:rPr>
                <w:b/>
                <w:sz w:val="28"/>
                <w:szCs w:val="28"/>
              </w:rPr>
              <w:t>«</w:t>
            </w:r>
            <w:r>
              <w:rPr>
                <w:b/>
                <w:sz w:val="28"/>
                <w:szCs w:val="28"/>
              </w:rPr>
              <w:t>27</w:t>
            </w:r>
            <w:r w:rsidRPr="006A4E24">
              <w:rPr>
                <w:b/>
                <w:sz w:val="28"/>
                <w:szCs w:val="28"/>
              </w:rPr>
              <w:t xml:space="preserve">» </w:t>
            </w:r>
            <w:r>
              <w:rPr>
                <w:b/>
                <w:sz w:val="28"/>
                <w:szCs w:val="28"/>
              </w:rPr>
              <w:t>мая</w:t>
            </w:r>
            <w:r w:rsidRPr="006A4E24">
              <w:rPr>
                <w:b/>
                <w:sz w:val="28"/>
                <w:szCs w:val="28"/>
              </w:rPr>
              <w:t xml:space="preserve"> 2019 года.</w:t>
            </w:r>
          </w:p>
          <w:p w:rsidR="00AA2A9A" w:rsidRDefault="00AA2A9A" w:rsidP="00AA2A9A">
            <w:pPr>
              <w:jc w:val="both"/>
              <w:rPr>
                <w:b/>
                <w:bCs/>
                <w:sz w:val="28"/>
                <w:szCs w:val="28"/>
              </w:rPr>
            </w:pPr>
            <w:r w:rsidRPr="006A4E24">
              <w:rPr>
                <w:bCs/>
                <w:sz w:val="28"/>
                <w:szCs w:val="28"/>
              </w:rPr>
              <w:t xml:space="preserve">Дата окончания срока подачи заявок – </w:t>
            </w:r>
            <w:r w:rsidRPr="006A4E24">
              <w:rPr>
                <w:b/>
                <w:sz w:val="28"/>
                <w:szCs w:val="28"/>
              </w:rPr>
              <w:t>02:00 часов московского времени</w:t>
            </w:r>
            <w:r w:rsidRPr="006A4E24">
              <w:rPr>
                <w:sz w:val="28"/>
                <w:szCs w:val="28"/>
              </w:rPr>
              <w:t xml:space="preserve"> </w:t>
            </w:r>
            <w:r w:rsidRPr="006A4E24">
              <w:rPr>
                <w:b/>
                <w:bCs/>
                <w:sz w:val="28"/>
                <w:szCs w:val="28"/>
              </w:rPr>
              <w:t>«</w:t>
            </w:r>
            <w:r>
              <w:rPr>
                <w:b/>
                <w:bCs/>
                <w:sz w:val="28"/>
                <w:szCs w:val="28"/>
              </w:rPr>
              <w:t>17</w:t>
            </w:r>
            <w:r w:rsidRPr="006A4E24">
              <w:rPr>
                <w:b/>
                <w:bCs/>
                <w:sz w:val="28"/>
                <w:szCs w:val="28"/>
              </w:rPr>
              <w:t xml:space="preserve">» </w:t>
            </w:r>
            <w:r>
              <w:rPr>
                <w:b/>
                <w:bCs/>
                <w:sz w:val="28"/>
                <w:szCs w:val="28"/>
              </w:rPr>
              <w:t>июня</w:t>
            </w:r>
            <w:r w:rsidRPr="006A4E24">
              <w:rPr>
                <w:b/>
                <w:bCs/>
                <w:sz w:val="28"/>
                <w:szCs w:val="28"/>
              </w:rPr>
              <w:t xml:space="preserve"> 2019 года</w:t>
            </w:r>
          </w:p>
          <w:p w:rsidR="00AA2A9A" w:rsidRPr="007E57EB" w:rsidRDefault="00AA2A9A" w:rsidP="00AA2A9A">
            <w:pPr>
              <w:jc w:val="both"/>
              <w:rPr>
                <w:b/>
                <w:bCs/>
                <w:sz w:val="28"/>
                <w:szCs w:val="28"/>
              </w:rPr>
            </w:pPr>
            <w:r w:rsidRPr="007E57EB">
              <w:rPr>
                <w:sz w:val="28"/>
                <w:szCs w:val="28"/>
              </w:rPr>
              <w:t>Вскрытие аукционных заявок осуществляется по истечении срока подачи заявок</w:t>
            </w:r>
            <w:r>
              <w:rPr>
                <w:sz w:val="28"/>
                <w:szCs w:val="28"/>
              </w:rPr>
              <w:t xml:space="preserve"> </w:t>
            </w:r>
            <w:r w:rsidRPr="007E57EB">
              <w:rPr>
                <w:b/>
                <w:sz w:val="28"/>
                <w:szCs w:val="28"/>
              </w:rPr>
              <w:t>02:00 часов московского времени</w:t>
            </w:r>
            <w:r w:rsidRPr="007E57EB">
              <w:rPr>
                <w:sz w:val="28"/>
                <w:szCs w:val="28"/>
              </w:rPr>
              <w:t xml:space="preserve"> </w:t>
            </w:r>
            <w:r w:rsidRPr="007E57EB">
              <w:rPr>
                <w:b/>
                <w:bCs/>
                <w:sz w:val="28"/>
                <w:szCs w:val="28"/>
              </w:rPr>
              <w:t>«</w:t>
            </w:r>
            <w:r>
              <w:rPr>
                <w:b/>
                <w:bCs/>
                <w:sz w:val="28"/>
                <w:szCs w:val="28"/>
              </w:rPr>
              <w:t>17</w:t>
            </w:r>
            <w:r w:rsidRPr="007E57EB">
              <w:rPr>
                <w:b/>
                <w:bCs/>
                <w:sz w:val="28"/>
                <w:szCs w:val="28"/>
              </w:rPr>
              <w:t xml:space="preserve">» </w:t>
            </w:r>
            <w:r>
              <w:rPr>
                <w:b/>
                <w:bCs/>
                <w:sz w:val="28"/>
                <w:szCs w:val="28"/>
              </w:rPr>
              <w:t>июня</w:t>
            </w:r>
            <w:r w:rsidRPr="007E57EB">
              <w:rPr>
                <w:b/>
                <w:bCs/>
                <w:sz w:val="28"/>
                <w:szCs w:val="28"/>
              </w:rPr>
              <w:t xml:space="preserve"> 2019 года</w:t>
            </w:r>
            <w:r>
              <w:rPr>
                <w:b/>
                <w:bCs/>
                <w:sz w:val="28"/>
                <w:szCs w:val="28"/>
              </w:rPr>
              <w:t xml:space="preserve"> </w:t>
            </w:r>
            <w:r w:rsidRPr="007E57EB">
              <w:rPr>
                <w:sz w:val="28"/>
                <w:szCs w:val="28"/>
              </w:rPr>
              <w:t>на ЭТЗП (на странице данного открытого аукциона на сайте ЭТЗП)</w:t>
            </w:r>
            <w:r w:rsidRPr="007E57EB">
              <w:rPr>
                <w:i/>
                <w:sz w:val="28"/>
                <w:szCs w:val="28"/>
              </w:rPr>
              <w:t>.</w:t>
            </w:r>
          </w:p>
        </w:tc>
      </w:tr>
      <w:tr w:rsidR="00AA2A9A" w:rsidTr="008C4740">
        <w:tc>
          <w:tcPr>
            <w:tcW w:w="814" w:type="dxa"/>
          </w:tcPr>
          <w:p w:rsidR="00AA2A9A" w:rsidRDefault="00AA2A9A" w:rsidP="003A2602">
            <w:r w:rsidRPr="005174B2">
              <w:rPr>
                <w:sz w:val="28"/>
              </w:rPr>
              <w:lastRenderedPageBreak/>
              <w:t>2.3</w:t>
            </w:r>
            <w:r>
              <w:rPr>
                <w:sz w:val="28"/>
              </w:rPr>
              <w:t>.</w:t>
            </w:r>
          </w:p>
        </w:tc>
        <w:tc>
          <w:tcPr>
            <w:tcW w:w="3942" w:type="dxa"/>
          </w:tcPr>
          <w:p w:rsidR="00AA2A9A" w:rsidRDefault="00AA2A9A" w:rsidP="003A2602">
            <w:r>
              <w:rPr>
                <w:sz w:val="28"/>
                <w:szCs w:val="28"/>
              </w:rPr>
              <w:t>Д</w:t>
            </w:r>
            <w:r w:rsidRPr="00750B3C">
              <w:rPr>
                <w:sz w:val="28"/>
                <w:szCs w:val="28"/>
              </w:rPr>
              <w:t>ата рассмотрения заявок участников аукциона</w:t>
            </w:r>
            <w:r>
              <w:rPr>
                <w:sz w:val="28"/>
                <w:szCs w:val="28"/>
              </w:rPr>
              <w:t>,</w:t>
            </w:r>
            <w:r w:rsidRPr="00750B3C">
              <w:rPr>
                <w:sz w:val="28"/>
                <w:szCs w:val="28"/>
              </w:rPr>
              <w:t xml:space="preserve"> проведения аукциона</w:t>
            </w:r>
            <w:r>
              <w:t xml:space="preserve"> </w:t>
            </w:r>
          </w:p>
        </w:tc>
        <w:tc>
          <w:tcPr>
            <w:tcW w:w="10030" w:type="dxa"/>
          </w:tcPr>
          <w:p w:rsidR="00AA2A9A" w:rsidRDefault="00AA2A9A" w:rsidP="00AA2A9A">
            <w:pPr>
              <w:jc w:val="both"/>
              <w:rPr>
                <w:b/>
                <w:bCs/>
                <w:i/>
                <w:sz w:val="28"/>
                <w:szCs w:val="28"/>
              </w:rPr>
            </w:pPr>
            <w:r w:rsidRPr="003274A8">
              <w:rPr>
                <w:bCs/>
                <w:sz w:val="28"/>
                <w:szCs w:val="28"/>
              </w:rPr>
              <w:t>Рассмотрение</w:t>
            </w:r>
            <w:r>
              <w:rPr>
                <w:bCs/>
                <w:sz w:val="28"/>
                <w:szCs w:val="28"/>
              </w:rPr>
              <w:t xml:space="preserve"> аукционных</w:t>
            </w:r>
            <w:r w:rsidRPr="003274A8">
              <w:rPr>
                <w:bCs/>
                <w:sz w:val="28"/>
                <w:szCs w:val="28"/>
              </w:rPr>
              <w:t xml:space="preserve"> заявок осуществляется </w:t>
            </w:r>
            <w:r w:rsidRPr="005B7997">
              <w:rPr>
                <w:b/>
                <w:bCs/>
                <w:sz w:val="28"/>
                <w:szCs w:val="28"/>
              </w:rPr>
              <w:t>«</w:t>
            </w:r>
            <w:r>
              <w:rPr>
                <w:b/>
                <w:bCs/>
                <w:sz w:val="28"/>
                <w:szCs w:val="28"/>
              </w:rPr>
              <w:t>24</w:t>
            </w:r>
            <w:r w:rsidRPr="005B7997">
              <w:rPr>
                <w:b/>
                <w:bCs/>
                <w:sz w:val="28"/>
                <w:szCs w:val="28"/>
              </w:rPr>
              <w:t xml:space="preserve">» </w:t>
            </w:r>
            <w:r>
              <w:rPr>
                <w:b/>
                <w:bCs/>
                <w:sz w:val="28"/>
                <w:szCs w:val="28"/>
              </w:rPr>
              <w:t>июня</w:t>
            </w:r>
            <w:r w:rsidRPr="005B7997">
              <w:rPr>
                <w:b/>
                <w:bCs/>
                <w:sz w:val="28"/>
                <w:szCs w:val="28"/>
              </w:rPr>
              <w:t xml:space="preserve"> 201</w:t>
            </w:r>
            <w:r>
              <w:rPr>
                <w:b/>
                <w:bCs/>
                <w:sz w:val="28"/>
                <w:szCs w:val="28"/>
              </w:rPr>
              <w:t>9</w:t>
            </w:r>
            <w:r w:rsidRPr="005B7997">
              <w:rPr>
                <w:b/>
                <w:bCs/>
                <w:sz w:val="28"/>
                <w:szCs w:val="28"/>
              </w:rPr>
              <w:t xml:space="preserve"> года</w:t>
            </w:r>
            <w:r w:rsidRPr="005B7997">
              <w:rPr>
                <w:b/>
                <w:bCs/>
                <w:i/>
                <w:sz w:val="28"/>
                <w:szCs w:val="28"/>
              </w:rPr>
              <w:t>.</w:t>
            </w:r>
          </w:p>
          <w:p w:rsidR="00AA2A9A" w:rsidRPr="006A4E24" w:rsidRDefault="00AA2A9A" w:rsidP="00AA2A9A">
            <w:pPr>
              <w:jc w:val="both"/>
              <w:rPr>
                <w:bCs/>
                <w:sz w:val="28"/>
                <w:szCs w:val="28"/>
              </w:rPr>
            </w:pPr>
            <w:r w:rsidRPr="006A4E24">
              <w:rPr>
                <w:bCs/>
                <w:sz w:val="28"/>
                <w:szCs w:val="28"/>
              </w:rPr>
              <w:t xml:space="preserve">Проведение аукциона осуществляется: </w:t>
            </w:r>
          </w:p>
          <w:p w:rsidR="00AA2A9A" w:rsidRPr="006A4E24" w:rsidRDefault="00AA2A9A" w:rsidP="00AA2A9A">
            <w:pPr>
              <w:jc w:val="both"/>
              <w:rPr>
                <w:bCs/>
                <w:sz w:val="28"/>
                <w:szCs w:val="28"/>
              </w:rPr>
            </w:pPr>
            <w:r w:rsidRPr="006A4E24">
              <w:rPr>
                <w:b/>
                <w:bCs/>
                <w:sz w:val="28"/>
                <w:szCs w:val="28"/>
              </w:rPr>
              <w:t>09:00 часов московского времени</w:t>
            </w:r>
            <w:r w:rsidRPr="006A4E24">
              <w:rPr>
                <w:bCs/>
                <w:sz w:val="28"/>
                <w:szCs w:val="28"/>
              </w:rPr>
              <w:t xml:space="preserve"> </w:t>
            </w:r>
            <w:r w:rsidRPr="006A4E24">
              <w:rPr>
                <w:b/>
                <w:bCs/>
                <w:sz w:val="28"/>
                <w:szCs w:val="28"/>
              </w:rPr>
              <w:t>«</w:t>
            </w:r>
            <w:r>
              <w:rPr>
                <w:b/>
                <w:bCs/>
                <w:sz w:val="28"/>
                <w:szCs w:val="28"/>
              </w:rPr>
              <w:t>27</w:t>
            </w:r>
            <w:r w:rsidRPr="006A4E24">
              <w:rPr>
                <w:b/>
                <w:bCs/>
                <w:sz w:val="28"/>
                <w:szCs w:val="28"/>
              </w:rPr>
              <w:t xml:space="preserve">» </w:t>
            </w:r>
            <w:r>
              <w:rPr>
                <w:b/>
                <w:bCs/>
                <w:sz w:val="28"/>
                <w:szCs w:val="28"/>
              </w:rPr>
              <w:t>июня</w:t>
            </w:r>
            <w:r w:rsidRPr="006A4E24">
              <w:rPr>
                <w:b/>
                <w:bCs/>
                <w:sz w:val="28"/>
                <w:szCs w:val="28"/>
              </w:rPr>
              <w:t xml:space="preserve"> 2019 года</w:t>
            </w:r>
            <w:r>
              <w:rPr>
                <w:b/>
                <w:bCs/>
                <w:sz w:val="28"/>
                <w:szCs w:val="28"/>
              </w:rPr>
              <w:t xml:space="preserve"> </w:t>
            </w:r>
            <w:r w:rsidRPr="006A4E24">
              <w:rPr>
                <w:bCs/>
                <w:sz w:val="28"/>
                <w:szCs w:val="28"/>
              </w:rPr>
              <w:t>на ЭТЗП (на странице данного аукциона на сайте ЭТЗП) в электронной форме в личном кабинете участника электронных процедур</w:t>
            </w:r>
            <w:r>
              <w:rPr>
                <w:bCs/>
                <w:sz w:val="28"/>
                <w:szCs w:val="28"/>
              </w:rPr>
              <w:t>.</w:t>
            </w:r>
          </w:p>
        </w:tc>
      </w:tr>
      <w:tr w:rsidR="00AA2A9A" w:rsidTr="008C4740">
        <w:tc>
          <w:tcPr>
            <w:tcW w:w="814" w:type="dxa"/>
          </w:tcPr>
          <w:p w:rsidR="00AA2A9A" w:rsidRDefault="00AA2A9A" w:rsidP="003A2602">
            <w:r w:rsidRPr="005174B2">
              <w:rPr>
                <w:sz w:val="28"/>
              </w:rPr>
              <w:t>2.4</w:t>
            </w:r>
            <w:r>
              <w:rPr>
                <w:sz w:val="28"/>
              </w:rPr>
              <w:t>.</w:t>
            </w:r>
          </w:p>
        </w:tc>
        <w:tc>
          <w:tcPr>
            <w:tcW w:w="3942" w:type="dxa"/>
          </w:tcPr>
          <w:p w:rsidR="00AA2A9A" w:rsidRPr="003274A8" w:rsidRDefault="00AA2A9A" w:rsidP="003A2602">
            <w:pPr>
              <w:jc w:val="both"/>
              <w:rPr>
                <w:bCs/>
                <w:sz w:val="28"/>
                <w:szCs w:val="28"/>
              </w:rPr>
            </w:pPr>
            <w:r w:rsidRPr="003274A8">
              <w:rPr>
                <w:bCs/>
                <w:sz w:val="28"/>
                <w:szCs w:val="28"/>
              </w:rPr>
              <w:t xml:space="preserve">Порядок направления запросов на разъяснение положений </w:t>
            </w:r>
            <w:r w:rsidRPr="00C15070">
              <w:rPr>
                <w:sz w:val="28"/>
                <w:szCs w:val="28"/>
              </w:rPr>
              <w:t>аукционной</w:t>
            </w:r>
            <w:r w:rsidRPr="003274A8">
              <w:rPr>
                <w:bCs/>
                <w:sz w:val="28"/>
                <w:szCs w:val="28"/>
              </w:rPr>
              <w:t xml:space="preserve"> документации и предоставления разъяснений положений </w:t>
            </w:r>
            <w:r w:rsidRPr="00C15070">
              <w:rPr>
                <w:sz w:val="28"/>
                <w:szCs w:val="28"/>
              </w:rPr>
              <w:t>аукционной</w:t>
            </w:r>
            <w:r w:rsidRPr="003274A8">
              <w:rPr>
                <w:bCs/>
                <w:sz w:val="28"/>
                <w:szCs w:val="28"/>
              </w:rPr>
              <w:t xml:space="preserve"> документации</w:t>
            </w:r>
          </w:p>
          <w:p w:rsidR="00AA2A9A" w:rsidRDefault="00AA2A9A" w:rsidP="003A2602"/>
        </w:tc>
        <w:tc>
          <w:tcPr>
            <w:tcW w:w="10030" w:type="dxa"/>
          </w:tcPr>
          <w:p w:rsidR="00AA2A9A" w:rsidRPr="003274A8" w:rsidRDefault="00AA2A9A" w:rsidP="00AA2A9A">
            <w:pPr>
              <w:jc w:val="both"/>
              <w:rPr>
                <w:bCs/>
                <w:sz w:val="28"/>
                <w:szCs w:val="28"/>
              </w:rPr>
            </w:pPr>
            <w:r w:rsidRPr="003274A8">
              <w:rPr>
                <w:bCs/>
                <w:sz w:val="28"/>
                <w:szCs w:val="28"/>
              </w:rPr>
              <w:t xml:space="preserve">Порядок направления запросов на разъяснение положений </w:t>
            </w:r>
            <w:r>
              <w:rPr>
                <w:bCs/>
                <w:sz w:val="28"/>
                <w:szCs w:val="28"/>
              </w:rPr>
              <w:t>аукционной</w:t>
            </w:r>
            <w:r w:rsidRPr="003274A8">
              <w:rPr>
                <w:bCs/>
                <w:sz w:val="28"/>
                <w:szCs w:val="28"/>
              </w:rPr>
              <w:t xml:space="preserve"> документации и предоставления разъяснений положений </w:t>
            </w:r>
            <w:r>
              <w:rPr>
                <w:bCs/>
                <w:sz w:val="28"/>
                <w:szCs w:val="28"/>
              </w:rPr>
              <w:t>аукционной</w:t>
            </w:r>
            <w:r w:rsidRPr="003274A8">
              <w:rPr>
                <w:bCs/>
                <w:sz w:val="28"/>
                <w:szCs w:val="28"/>
              </w:rPr>
              <w:t xml:space="preserve"> документации указан в </w:t>
            </w:r>
            <w:r>
              <w:rPr>
                <w:bCs/>
                <w:sz w:val="28"/>
                <w:szCs w:val="28"/>
              </w:rPr>
              <w:t xml:space="preserve">пункте </w:t>
            </w:r>
            <w:r w:rsidRPr="00CB1DFD">
              <w:rPr>
                <w:bCs/>
                <w:sz w:val="28"/>
                <w:szCs w:val="28"/>
              </w:rPr>
              <w:t>3.5</w:t>
            </w:r>
            <w:r>
              <w:rPr>
                <w:bCs/>
                <w:sz w:val="28"/>
                <w:szCs w:val="28"/>
              </w:rPr>
              <w:t xml:space="preserve"> аукционной документации.</w:t>
            </w:r>
          </w:p>
          <w:p w:rsidR="00AA2A9A" w:rsidRPr="006C3BF0" w:rsidRDefault="00AA2A9A" w:rsidP="00AA2A9A">
            <w:pPr>
              <w:jc w:val="both"/>
              <w:rPr>
                <w:bCs/>
                <w:sz w:val="28"/>
                <w:szCs w:val="28"/>
              </w:rPr>
            </w:pPr>
            <w:r w:rsidRPr="003274A8">
              <w:rPr>
                <w:bCs/>
                <w:sz w:val="28"/>
                <w:szCs w:val="28"/>
              </w:rPr>
              <w:t xml:space="preserve">Срок направления </w:t>
            </w:r>
            <w:r w:rsidRPr="006C3BF0">
              <w:rPr>
                <w:bCs/>
                <w:sz w:val="28"/>
                <w:szCs w:val="28"/>
              </w:rPr>
              <w:t>участниками запросов на разъяснение положений аукционной документации: с «</w:t>
            </w:r>
            <w:r>
              <w:rPr>
                <w:bCs/>
                <w:sz w:val="28"/>
                <w:szCs w:val="28"/>
              </w:rPr>
              <w:t>27</w:t>
            </w:r>
            <w:r w:rsidRPr="006C3BF0">
              <w:rPr>
                <w:bCs/>
                <w:sz w:val="28"/>
                <w:szCs w:val="28"/>
              </w:rPr>
              <w:t xml:space="preserve">» </w:t>
            </w:r>
            <w:r>
              <w:rPr>
                <w:bCs/>
                <w:sz w:val="28"/>
                <w:szCs w:val="28"/>
              </w:rPr>
              <w:t>мая</w:t>
            </w:r>
            <w:r w:rsidRPr="006C3BF0">
              <w:rPr>
                <w:bCs/>
                <w:sz w:val="28"/>
                <w:szCs w:val="28"/>
              </w:rPr>
              <w:t xml:space="preserve"> 2019 г. по </w:t>
            </w:r>
            <w:r>
              <w:rPr>
                <w:bCs/>
                <w:sz w:val="28"/>
                <w:szCs w:val="28"/>
              </w:rPr>
              <w:t>10:30</w:t>
            </w:r>
            <w:r w:rsidRPr="006C3BF0">
              <w:rPr>
                <w:bCs/>
                <w:sz w:val="28"/>
                <w:szCs w:val="28"/>
              </w:rPr>
              <w:t xml:space="preserve"> часов московского времени «</w:t>
            </w:r>
            <w:r>
              <w:rPr>
                <w:bCs/>
                <w:sz w:val="28"/>
                <w:szCs w:val="28"/>
              </w:rPr>
              <w:t>11</w:t>
            </w:r>
            <w:r w:rsidRPr="006C3BF0">
              <w:rPr>
                <w:bCs/>
                <w:sz w:val="28"/>
                <w:szCs w:val="28"/>
              </w:rPr>
              <w:t xml:space="preserve">» </w:t>
            </w:r>
            <w:r>
              <w:rPr>
                <w:bCs/>
                <w:sz w:val="28"/>
                <w:szCs w:val="28"/>
              </w:rPr>
              <w:t xml:space="preserve">июня </w:t>
            </w:r>
            <w:r w:rsidRPr="006C3BF0">
              <w:rPr>
                <w:bCs/>
                <w:sz w:val="28"/>
                <w:szCs w:val="28"/>
              </w:rPr>
              <w:t>2019 г. (включительно).</w:t>
            </w:r>
          </w:p>
          <w:p w:rsidR="00AA2A9A" w:rsidRPr="003274A8" w:rsidRDefault="00AA2A9A" w:rsidP="00AA2A9A">
            <w:pPr>
              <w:jc w:val="both"/>
              <w:rPr>
                <w:bCs/>
                <w:sz w:val="28"/>
                <w:szCs w:val="28"/>
              </w:rPr>
            </w:pPr>
            <w:r w:rsidRPr="003274A8">
              <w:rPr>
                <w:bCs/>
                <w:sz w:val="28"/>
                <w:szCs w:val="28"/>
              </w:rPr>
              <w:t xml:space="preserve">Дата начала срока предоставления участникам разъяснений положений </w:t>
            </w:r>
            <w:r>
              <w:rPr>
                <w:bCs/>
                <w:sz w:val="28"/>
                <w:szCs w:val="28"/>
              </w:rPr>
              <w:t>аукционной</w:t>
            </w:r>
            <w:r w:rsidRPr="003274A8">
              <w:rPr>
                <w:bCs/>
                <w:sz w:val="28"/>
                <w:szCs w:val="28"/>
              </w:rPr>
              <w:t xml:space="preserve"> документации: «</w:t>
            </w:r>
            <w:r>
              <w:rPr>
                <w:bCs/>
                <w:sz w:val="28"/>
                <w:szCs w:val="28"/>
              </w:rPr>
              <w:t>27» мая</w:t>
            </w:r>
            <w:r w:rsidRPr="003274A8">
              <w:rPr>
                <w:bCs/>
                <w:sz w:val="28"/>
                <w:szCs w:val="28"/>
              </w:rPr>
              <w:t xml:space="preserve"> 201</w:t>
            </w:r>
            <w:r>
              <w:rPr>
                <w:bCs/>
                <w:sz w:val="28"/>
                <w:szCs w:val="28"/>
              </w:rPr>
              <w:t xml:space="preserve">9 </w:t>
            </w:r>
            <w:r w:rsidRPr="003274A8">
              <w:rPr>
                <w:bCs/>
                <w:sz w:val="28"/>
                <w:szCs w:val="28"/>
              </w:rPr>
              <w:t>г.</w:t>
            </w:r>
          </w:p>
          <w:p w:rsidR="00AA2A9A" w:rsidRDefault="00AA2A9A" w:rsidP="00AA2A9A">
            <w:pPr>
              <w:jc w:val="both"/>
            </w:pPr>
            <w:r w:rsidRPr="003274A8">
              <w:rPr>
                <w:bCs/>
                <w:sz w:val="28"/>
                <w:szCs w:val="28"/>
              </w:rPr>
              <w:t xml:space="preserve">Дата окончания срока предоставления участникам разъяснений положений </w:t>
            </w:r>
            <w:r>
              <w:rPr>
                <w:bCs/>
                <w:sz w:val="28"/>
                <w:szCs w:val="28"/>
              </w:rPr>
              <w:t>аукционной</w:t>
            </w:r>
            <w:r w:rsidRPr="003274A8">
              <w:rPr>
                <w:bCs/>
                <w:sz w:val="28"/>
                <w:szCs w:val="28"/>
              </w:rPr>
              <w:t xml:space="preserve"> документации: </w:t>
            </w:r>
            <w:r>
              <w:rPr>
                <w:bCs/>
                <w:sz w:val="28"/>
                <w:szCs w:val="28"/>
              </w:rPr>
              <w:t>16:59</w:t>
            </w:r>
            <w:r w:rsidRPr="003274A8">
              <w:rPr>
                <w:bCs/>
                <w:sz w:val="28"/>
                <w:szCs w:val="28"/>
              </w:rPr>
              <w:t xml:space="preserve"> </w:t>
            </w:r>
            <w:r w:rsidRPr="006C3BF0">
              <w:rPr>
                <w:bCs/>
                <w:sz w:val="28"/>
                <w:szCs w:val="28"/>
              </w:rPr>
              <w:t>часов московского времени «</w:t>
            </w:r>
            <w:r>
              <w:rPr>
                <w:bCs/>
                <w:sz w:val="28"/>
                <w:szCs w:val="28"/>
              </w:rPr>
              <w:t>14</w:t>
            </w:r>
            <w:r w:rsidRPr="003274A8">
              <w:rPr>
                <w:bCs/>
                <w:sz w:val="28"/>
                <w:szCs w:val="28"/>
              </w:rPr>
              <w:t xml:space="preserve">» </w:t>
            </w:r>
            <w:r>
              <w:rPr>
                <w:bCs/>
                <w:sz w:val="28"/>
                <w:szCs w:val="28"/>
              </w:rPr>
              <w:t>июня</w:t>
            </w:r>
            <w:r w:rsidRPr="003274A8">
              <w:rPr>
                <w:bCs/>
                <w:sz w:val="28"/>
                <w:szCs w:val="28"/>
              </w:rPr>
              <w:t xml:space="preserve"> 201</w:t>
            </w:r>
            <w:r>
              <w:rPr>
                <w:bCs/>
                <w:sz w:val="28"/>
                <w:szCs w:val="28"/>
              </w:rPr>
              <w:t xml:space="preserve">9 </w:t>
            </w:r>
            <w:r w:rsidRPr="003274A8">
              <w:rPr>
                <w:bCs/>
                <w:sz w:val="28"/>
                <w:szCs w:val="28"/>
              </w:rPr>
              <w:t>г.</w:t>
            </w:r>
          </w:p>
        </w:tc>
      </w:tr>
    </w:tbl>
    <w:p w:rsidR="007528D8" w:rsidRDefault="007528D8"/>
    <w:sectPr w:rsidR="007528D8" w:rsidSect="00FE5724">
      <w:pgSz w:w="16838" w:h="11906" w:orient="landscape"/>
      <w:pgMar w:top="1701" w:right="1134"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1C6" w:rsidRDefault="00C331C6" w:rsidP="00256D66">
      <w:r>
        <w:separator/>
      </w:r>
    </w:p>
  </w:endnote>
  <w:endnote w:type="continuationSeparator" w:id="0">
    <w:p w:rsidR="00C331C6" w:rsidRDefault="00C331C6" w:rsidP="00256D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A9A" w:rsidRDefault="00AA2A9A">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1C6" w:rsidRDefault="00C331C6" w:rsidP="00256D66">
      <w:r>
        <w:separator/>
      </w:r>
    </w:p>
  </w:footnote>
  <w:footnote w:type="continuationSeparator" w:id="0">
    <w:p w:rsidR="00C331C6" w:rsidRDefault="00C331C6" w:rsidP="00256D66">
      <w:r>
        <w:continuationSeparator/>
      </w:r>
    </w:p>
  </w:footnote>
  <w:footnote w:id="1">
    <w:p w:rsidR="00AA2A9A" w:rsidRDefault="00AA2A9A" w:rsidP="0050269A">
      <w:pPr>
        <w:pStyle w:val="aa"/>
      </w:pPr>
      <w:r w:rsidRPr="0015716C">
        <w:rPr>
          <w:rStyle w:val="a9"/>
          <w:rFonts w:eastAsiaTheme="majorEastAsia"/>
        </w:rPr>
        <w:footnoteRef/>
      </w:r>
      <w:r w:rsidRPr="0015716C">
        <w:t xml:space="preserve"> Заявка направляется Поставщику на фирменном бланке Покупателя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A9A" w:rsidRDefault="00AA2A9A" w:rsidP="008C7356">
    <w:pPr>
      <w:pStyle w:val="af1"/>
      <w:jc w:val="center"/>
    </w:pPr>
    <w:fldSimple w:instr=" PAGE   \* MERGEFORMAT ">
      <w:r w:rsidR="00423589">
        <w:rPr>
          <w:noProof/>
        </w:rPr>
        <w:t>1</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A9A" w:rsidRDefault="00AA2A9A" w:rsidP="005D4C0F">
    <w:pPr>
      <w:pStyle w:val="af1"/>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rsidR="00AA2A9A" w:rsidRDefault="00AA2A9A">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A9A" w:rsidRDefault="00AA2A9A">
    <w:pPr>
      <w:pStyle w:val="af1"/>
    </w:pPr>
  </w:p>
  <w:p w:rsidR="00AA2A9A" w:rsidRDefault="00AA2A9A">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A9A" w:rsidRDefault="00AA2A9A">
    <w:pPr>
      <w:pStyle w:val="af1"/>
      <w:jc w:val="center"/>
    </w:pPr>
    <w:fldSimple w:instr=" PAGE   \* MERGEFORMAT ">
      <w:r w:rsidR="00423589">
        <w:rPr>
          <w:noProof/>
        </w:rPr>
        <w:t>58</w:t>
      </w:r>
    </w:fldSimple>
  </w:p>
  <w:p w:rsidR="00AA2A9A" w:rsidRDefault="00AA2A9A">
    <w:pPr>
      <w:pStyle w:val="af1"/>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A9A" w:rsidRDefault="00AA2A9A">
    <w:pPr>
      <w:pStyle w:val="af1"/>
      <w:jc w:val="center"/>
    </w:pPr>
    <w:fldSimple w:instr=" PAGE   \* MERGEFORMAT ">
      <w:r w:rsidR="00423589">
        <w:rPr>
          <w:noProof/>
        </w:rPr>
        <w:t>61</w:t>
      </w:r>
    </w:fldSimple>
  </w:p>
  <w:p w:rsidR="00AA2A9A" w:rsidRDefault="00AA2A9A">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823A1"/>
    <w:multiLevelType w:val="multilevel"/>
    <w:tmpl w:val="9DDA3796"/>
    <w:lvl w:ilvl="0">
      <w:start w:val="1"/>
      <w:numFmt w:val="decimal"/>
      <w:lvlText w:val="%1."/>
      <w:lvlJc w:val="left"/>
      <w:pPr>
        <w:tabs>
          <w:tab w:val="num" w:pos="208"/>
        </w:tabs>
        <w:ind w:left="928" w:hanging="360"/>
      </w:pPr>
      <w:rPr>
        <w:rFonts w:cs="Times New Roman" w:hint="default"/>
        <w:sz w:val="28"/>
      </w:rPr>
    </w:lvl>
    <w:lvl w:ilvl="1">
      <w:start w:val="1"/>
      <w:numFmt w:val="decimal"/>
      <w:isLgl/>
      <w:lvlText w:val="%1.%2."/>
      <w:lvlJc w:val="left"/>
      <w:pPr>
        <w:tabs>
          <w:tab w:val="num" w:pos="0"/>
        </w:tabs>
        <w:ind w:left="1080" w:hanging="720"/>
      </w:pPr>
      <w:rPr>
        <w:rFonts w:cs="Times New Roman" w:hint="default"/>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364" w:hanging="1080"/>
      </w:pPr>
      <w:rPr>
        <w:rFonts w:cs="Times New Roman" w:hint="default"/>
      </w:rPr>
    </w:lvl>
    <w:lvl w:ilvl="4">
      <w:start w:val="1"/>
      <w:numFmt w:val="decimal"/>
      <w:isLgl/>
      <w:lvlText w:val="%1.%2.%3.%4.%5."/>
      <w:lvlJc w:val="left"/>
      <w:pPr>
        <w:tabs>
          <w:tab w:val="num" w:pos="0"/>
        </w:tabs>
        <w:ind w:left="1800" w:hanging="144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2160" w:hanging="1800"/>
      </w:pPr>
      <w:rPr>
        <w:rFonts w:cs="Times New Roman" w:hint="default"/>
      </w:rPr>
    </w:lvl>
    <w:lvl w:ilvl="7">
      <w:start w:val="1"/>
      <w:numFmt w:val="decimal"/>
      <w:isLgl/>
      <w:lvlText w:val="%1.%2.%3.%4.%5.%6.%7.%8."/>
      <w:lvlJc w:val="left"/>
      <w:pPr>
        <w:tabs>
          <w:tab w:val="num" w:pos="0"/>
        </w:tabs>
        <w:ind w:left="2520" w:hanging="2160"/>
      </w:pPr>
      <w:rPr>
        <w:rFonts w:cs="Times New Roman" w:hint="default"/>
      </w:rPr>
    </w:lvl>
    <w:lvl w:ilvl="8">
      <w:start w:val="1"/>
      <w:numFmt w:val="decimal"/>
      <w:isLgl/>
      <w:lvlText w:val="%1.%2.%3.%4.%5.%6.%7.%8.%9."/>
      <w:lvlJc w:val="left"/>
      <w:pPr>
        <w:tabs>
          <w:tab w:val="num" w:pos="0"/>
        </w:tabs>
        <w:ind w:left="2520" w:hanging="2160"/>
      </w:pPr>
      <w:rPr>
        <w:rFonts w:cs="Times New Roman" w:hint="default"/>
      </w:rPr>
    </w:lvl>
  </w:abstractNum>
  <w:abstractNum w:abstractNumId="1">
    <w:nsid w:val="6126353C"/>
    <w:multiLevelType w:val="hybridMultilevel"/>
    <w:tmpl w:val="CC86C0C4"/>
    <w:lvl w:ilvl="0" w:tplc="B942BB76">
      <w:start w:val="1"/>
      <w:numFmt w:val="bullet"/>
      <w:pStyle w:val="2"/>
      <w:lvlText w:val="-"/>
      <w:lvlJc w:val="left"/>
      <w:pPr>
        <w:tabs>
          <w:tab w:val="num" w:pos="1980"/>
        </w:tabs>
        <w:ind w:left="1980" w:hanging="360"/>
      </w:pPr>
      <w:rPr>
        <w:rFonts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61BF1591"/>
    <w:multiLevelType w:val="multilevel"/>
    <w:tmpl w:val="C37CFE4E"/>
    <w:lvl w:ilvl="0">
      <w:start w:val="1"/>
      <w:numFmt w:val="decimal"/>
      <w:lvlText w:val="%1."/>
      <w:lvlJc w:val="left"/>
      <w:pPr>
        <w:ind w:left="1842" w:hanging="1128"/>
      </w:pPr>
      <w:rPr>
        <w:rFonts w:hint="default"/>
      </w:rPr>
    </w:lvl>
    <w:lvl w:ilvl="1">
      <w:start w:val="3"/>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3">
    <w:nsid w:val="65332070"/>
    <w:multiLevelType w:val="hybridMultilevel"/>
    <w:tmpl w:val="F48060F2"/>
    <w:lvl w:ilvl="0" w:tplc="7C58B7F6">
      <w:start w:val="1"/>
      <w:numFmt w:val="decimal"/>
      <w:lvlText w:val="%1."/>
      <w:lvlJc w:val="left"/>
      <w:pPr>
        <w:ind w:left="1211" w:hanging="360"/>
      </w:pPr>
      <w:rPr>
        <w:i w:val="0"/>
        <w:color w:val="auto"/>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
    <w:nsid w:val="6E7D6FDE"/>
    <w:multiLevelType w:val="hybridMultilevel"/>
    <w:tmpl w:val="8E2A6132"/>
    <w:lvl w:ilvl="0" w:tplc="2BC20770">
      <w:start w:val="1"/>
      <w:numFmt w:val="bullet"/>
      <w:pStyle w:val="a"/>
      <w:lvlText w:val=""/>
      <w:lvlJc w:val="left"/>
      <w:pPr>
        <w:tabs>
          <w:tab w:val="num" w:pos="1080"/>
        </w:tabs>
        <w:ind w:left="1080" w:hanging="360"/>
      </w:pPr>
      <w:rPr>
        <w:rFonts w:ascii="Symbol" w:hAnsi="Symbol" w:hint="default"/>
      </w:rPr>
    </w:lvl>
    <w:lvl w:ilvl="1" w:tplc="34E6C3B0">
      <w:start w:val="1"/>
      <w:numFmt w:val="bullet"/>
      <w:lvlText w:val="-"/>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70B21ADA"/>
    <w:multiLevelType w:val="multilevel"/>
    <w:tmpl w:val="288C05EA"/>
    <w:lvl w:ilvl="0">
      <w:start w:val="1"/>
      <w:numFmt w:val="decimal"/>
      <w:pStyle w:val="1"/>
      <w:lvlText w:val="%1."/>
      <w:lvlJc w:val="left"/>
      <w:pPr>
        <w:tabs>
          <w:tab w:val="num" w:pos="-180"/>
        </w:tabs>
        <w:ind w:left="540" w:hanging="360"/>
      </w:pPr>
      <w:rPr>
        <w:rFonts w:cs="Times New Roman" w:hint="default"/>
      </w:rPr>
    </w:lvl>
    <w:lvl w:ilvl="1">
      <w:start w:val="1"/>
      <w:numFmt w:val="decimal"/>
      <w:pStyle w:val="20"/>
      <w:isLgl/>
      <w:lvlText w:val="%1.%2."/>
      <w:lvlJc w:val="left"/>
      <w:pPr>
        <w:tabs>
          <w:tab w:val="num" w:pos="0"/>
        </w:tabs>
        <w:ind w:left="1080" w:hanging="720"/>
      </w:pPr>
      <w:rPr>
        <w:rFonts w:cs="Times New Roman" w:hint="default"/>
      </w:rPr>
    </w:lvl>
    <w:lvl w:ilvl="2">
      <w:start w:val="1"/>
      <w:numFmt w:val="decimal"/>
      <w:pStyle w:val="3"/>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364" w:hanging="1080"/>
      </w:pPr>
      <w:rPr>
        <w:rFonts w:cs="Times New Roman" w:hint="default"/>
      </w:rPr>
    </w:lvl>
    <w:lvl w:ilvl="4">
      <w:start w:val="1"/>
      <w:numFmt w:val="decimal"/>
      <w:isLgl/>
      <w:lvlText w:val="%1.%2.%3.%4.%5."/>
      <w:lvlJc w:val="left"/>
      <w:pPr>
        <w:tabs>
          <w:tab w:val="num" w:pos="0"/>
        </w:tabs>
        <w:ind w:left="1800" w:hanging="144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2160" w:hanging="1800"/>
      </w:pPr>
      <w:rPr>
        <w:rFonts w:cs="Times New Roman" w:hint="default"/>
      </w:rPr>
    </w:lvl>
    <w:lvl w:ilvl="7">
      <w:start w:val="1"/>
      <w:numFmt w:val="decimal"/>
      <w:isLgl/>
      <w:lvlText w:val="%1.%2.%3.%4.%5.%6.%7.%8."/>
      <w:lvlJc w:val="left"/>
      <w:pPr>
        <w:tabs>
          <w:tab w:val="num" w:pos="0"/>
        </w:tabs>
        <w:ind w:left="2520" w:hanging="2160"/>
      </w:pPr>
      <w:rPr>
        <w:rFonts w:cs="Times New Roman" w:hint="default"/>
      </w:rPr>
    </w:lvl>
    <w:lvl w:ilvl="8">
      <w:start w:val="1"/>
      <w:numFmt w:val="decimal"/>
      <w:isLgl/>
      <w:lvlText w:val="%1.%2.%3.%4.%5.%6.%7.%8.%9."/>
      <w:lvlJc w:val="left"/>
      <w:pPr>
        <w:tabs>
          <w:tab w:val="num" w:pos="0"/>
        </w:tabs>
        <w:ind w:left="2520" w:hanging="2160"/>
      </w:pPr>
      <w:rPr>
        <w:rFonts w:cs="Times New Roman" w:hint="default"/>
      </w:rPr>
    </w:lvl>
  </w:abstractNum>
  <w:abstractNum w:abstractNumId="6">
    <w:nsid w:val="79905D7E"/>
    <w:multiLevelType w:val="hybridMultilevel"/>
    <w:tmpl w:val="2CECA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2"/>
  </w:num>
  <w:num w:numId="3">
    <w:abstractNumId w:val="3"/>
  </w:num>
  <w:num w:numId="4">
    <w:abstractNumId w:val="4"/>
  </w:num>
  <w:num w:numId="5">
    <w:abstractNumId w:val="1"/>
  </w:num>
  <w:num w:numId="6">
    <w:abstractNumId w:val="6"/>
  </w:num>
  <w:num w:numId="7">
    <w:abstractNumId w:val="5"/>
  </w:num>
  <w:num w:numId="8">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56D66"/>
    <w:rsid w:val="00002525"/>
    <w:rsid w:val="00003D3B"/>
    <w:rsid w:val="0000778E"/>
    <w:rsid w:val="000130DB"/>
    <w:rsid w:val="00013347"/>
    <w:rsid w:val="00021D4E"/>
    <w:rsid w:val="00022FE8"/>
    <w:rsid w:val="00026DEC"/>
    <w:rsid w:val="00042618"/>
    <w:rsid w:val="00046ECC"/>
    <w:rsid w:val="000478DD"/>
    <w:rsid w:val="00071B22"/>
    <w:rsid w:val="0007367C"/>
    <w:rsid w:val="00074EF7"/>
    <w:rsid w:val="00075829"/>
    <w:rsid w:val="0007742D"/>
    <w:rsid w:val="00077B55"/>
    <w:rsid w:val="00087A18"/>
    <w:rsid w:val="00090130"/>
    <w:rsid w:val="00094512"/>
    <w:rsid w:val="000A03AD"/>
    <w:rsid w:val="000A5FD1"/>
    <w:rsid w:val="000B786E"/>
    <w:rsid w:val="000C16EE"/>
    <w:rsid w:val="000C41F4"/>
    <w:rsid w:val="000C713F"/>
    <w:rsid w:val="000D11C4"/>
    <w:rsid w:val="000D5F8B"/>
    <w:rsid w:val="000D6C12"/>
    <w:rsid w:val="000E2A34"/>
    <w:rsid w:val="000E2E93"/>
    <w:rsid w:val="000E43BB"/>
    <w:rsid w:val="000E53E2"/>
    <w:rsid w:val="000F752B"/>
    <w:rsid w:val="00100AEA"/>
    <w:rsid w:val="00102B7C"/>
    <w:rsid w:val="00103502"/>
    <w:rsid w:val="00105DD4"/>
    <w:rsid w:val="001123A9"/>
    <w:rsid w:val="0012474B"/>
    <w:rsid w:val="00125669"/>
    <w:rsid w:val="0013085E"/>
    <w:rsid w:val="00130AEE"/>
    <w:rsid w:val="001529FD"/>
    <w:rsid w:val="00153987"/>
    <w:rsid w:val="00165C02"/>
    <w:rsid w:val="001663E0"/>
    <w:rsid w:val="001673B1"/>
    <w:rsid w:val="00173D0B"/>
    <w:rsid w:val="00191460"/>
    <w:rsid w:val="001A2192"/>
    <w:rsid w:val="001A3173"/>
    <w:rsid w:val="001A4F1B"/>
    <w:rsid w:val="001A5F7D"/>
    <w:rsid w:val="001C23B0"/>
    <w:rsid w:val="001C5BE9"/>
    <w:rsid w:val="001D3F39"/>
    <w:rsid w:val="001D5E98"/>
    <w:rsid w:val="001D6F12"/>
    <w:rsid w:val="001D7EBA"/>
    <w:rsid w:val="001E3B8F"/>
    <w:rsid w:val="001F2E0C"/>
    <w:rsid w:val="001F6964"/>
    <w:rsid w:val="00211C93"/>
    <w:rsid w:val="00217C3F"/>
    <w:rsid w:val="00222C97"/>
    <w:rsid w:val="00224A65"/>
    <w:rsid w:val="00234E33"/>
    <w:rsid w:val="002351A3"/>
    <w:rsid w:val="00240BC3"/>
    <w:rsid w:val="00256D66"/>
    <w:rsid w:val="002669F7"/>
    <w:rsid w:val="0026731F"/>
    <w:rsid w:val="002701C2"/>
    <w:rsid w:val="00271043"/>
    <w:rsid w:val="00275770"/>
    <w:rsid w:val="00276069"/>
    <w:rsid w:val="00283881"/>
    <w:rsid w:val="00293969"/>
    <w:rsid w:val="00293AAE"/>
    <w:rsid w:val="00297B63"/>
    <w:rsid w:val="002A1ADB"/>
    <w:rsid w:val="002B70BF"/>
    <w:rsid w:val="002C5594"/>
    <w:rsid w:val="002C55D8"/>
    <w:rsid w:val="002C7102"/>
    <w:rsid w:val="002D3B1D"/>
    <w:rsid w:val="002E0559"/>
    <w:rsid w:val="002F1A76"/>
    <w:rsid w:val="002F4525"/>
    <w:rsid w:val="002F5ECF"/>
    <w:rsid w:val="00302998"/>
    <w:rsid w:val="00303BB8"/>
    <w:rsid w:val="00304B8B"/>
    <w:rsid w:val="0030675B"/>
    <w:rsid w:val="00313124"/>
    <w:rsid w:val="00313523"/>
    <w:rsid w:val="00314FAF"/>
    <w:rsid w:val="00322DBE"/>
    <w:rsid w:val="003231EA"/>
    <w:rsid w:val="00327786"/>
    <w:rsid w:val="00331EB1"/>
    <w:rsid w:val="00334A74"/>
    <w:rsid w:val="0033503C"/>
    <w:rsid w:val="0034213B"/>
    <w:rsid w:val="00346B56"/>
    <w:rsid w:val="00361E06"/>
    <w:rsid w:val="00362696"/>
    <w:rsid w:val="00363012"/>
    <w:rsid w:val="00363797"/>
    <w:rsid w:val="00365F2C"/>
    <w:rsid w:val="0037175A"/>
    <w:rsid w:val="00375E7A"/>
    <w:rsid w:val="00377E4D"/>
    <w:rsid w:val="00385BCA"/>
    <w:rsid w:val="00397371"/>
    <w:rsid w:val="003A072D"/>
    <w:rsid w:val="003A2602"/>
    <w:rsid w:val="003A6AAC"/>
    <w:rsid w:val="003B0F24"/>
    <w:rsid w:val="003B3953"/>
    <w:rsid w:val="003B43EB"/>
    <w:rsid w:val="003C32B7"/>
    <w:rsid w:val="003C4464"/>
    <w:rsid w:val="003C4E6C"/>
    <w:rsid w:val="003D05D4"/>
    <w:rsid w:val="003E6720"/>
    <w:rsid w:val="003F235B"/>
    <w:rsid w:val="003F255A"/>
    <w:rsid w:val="003F3CCA"/>
    <w:rsid w:val="003F4DB8"/>
    <w:rsid w:val="003F7464"/>
    <w:rsid w:val="00401B09"/>
    <w:rsid w:val="004021F4"/>
    <w:rsid w:val="004041BD"/>
    <w:rsid w:val="00415733"/>
    <w:rsid w:val="0042183E"/>
    <w:rsid w:val="0042343B"/>
    <w:rsid w:val="00423589"/>
    <w:rsid w:val="00430BD2"/>
    <w:rsid w:val="00432D09"/>
    <w:rsid w:val="00442B11"/>
    <w:rsid w:val="004469BA"/>
    <w:rsid w:val="00451160"/>
    <w:rsid w:val="004514EF"/>
    <w:rsid w:val="00455D1A"/>
    <w:rsid w:val="00455F76"/>
    <w:rsid w:val="00456DBA"/>
    <w:rsid w:val="00457406"/>
    <w:rsid w:val="004613F1"/>
    <w:rsid w:val="00462F2C"/>
    <w:rsid w:val="00463330"/>
    <w:rsid w:val="004709F0"/>
    <w:rsid w:val="0047585B"/>
    <w:rsid w:val="0048134D"/>
    <w:rsid w:val="00485AF0"/>
    <w:rsid w:val="00493AE3"/>
    <w:rsid w:val="004A5834"/>
    <w:rsid w:val="004A7C00"/>
    <w:rsid w:val="004B0B17"/>
    <w:rsid w:val="004B15D4"/>
    <w:rsid w:val="004B4050"/>
    <w:rsid w:val="004B7651"/>
    <w:rsid w:val="004D516E"/>
    <w:rsid w:val="004D55C8"/>
    <w:rsid w:val="004D5796"/>
    <w:rsid w:val="004E5A0D"/>
    <w:rsid w:val="004F1463"/>
    <w:rsid w:val="00501317"/>
    <w:rsid w:val="00501743"/>
    <w:rsid w:val="0050269A"/>
    <w:rsid w:val="0050502D"/>
    <w:rsid w:val="00506315"/>
    <w:rsid w:val="00515E26"/>
    <w:rsid w:val="005170C8"/>
    <w:rsid w:val="00517AEC"/>
    <w:rsid w:val="00520831"/>
    <w:rsid w:val="00523287"/>
    <w:rsid w:val="00523C21"/>
    <w:rsid w:val="00524C2B"/>
    <w:rsid w:val="005251E4"/>
    <w:rsid w:val="00531517"/>
    <w:rsid w:val="0053220B"/>
    <w:rsid w:val="0054299B"/>
    <w:rsid w:val="005449CE"/>
    <w:rsid w:val="00544B18"/>
    <w:rsid w:val="00544D7B"/>
    <w:rsid w:val="0055532B"/>
    <w:rsid w:val="00560CFB"/>
    <w:rsid w:val="005622F7"/>
    <w:rsid w:val="00562FE6"/>
    <w:rsid w:val="0057614A"/>
    <w:rsid w:val="005816FE"/>
    <w:rsid w:val="005828BD"/>
    <w:rsid w:val="00586FD9"/>
    <w:rsid w:val="0058722B"/>
    <w:rsid w:val="00587811"/>
    <w:rsid w:val="005A0E78"/>
    <w:rsid w:val="005A304E"/>
    <w:rsid w:val="005A34D0"/>
    <w:rsid w:val="005A5E8C"/>
    <w:rsid w:val="005A789F"/>
    <w:rsid w:val="005B1E1B"/>
    <w:rsid w:val="005B381F"/>
    <w:rsid w:val="005C7230"/>
    <w:rsid w:val="005C7909"/>
    <w:rsid w:val="005C7FF3"/>
    <w:rsid w:val="005D0ECA"/>
    <w:rsid w:val="005D2EEA"/>
    <w:rsid w:val="005D408B"/>
    <w:rsid w:val="005D4C0F"/>
    <w:rsid w:val="005D6710"/>
    <w:rsid w:val="005E5448"/>
    <w:rsid w:val="005F344D"/>
    <w:rsid w:val="005F7DF6"/>
    <w:rsid w:val="005F7E1A"/>
    <w:rsid w:val="00600C26"/>
    <w:rsid w:val="006027F6"/>
    <w:rsid w:val="006249E0"/>
    <w:rsid w:val="00626A4C"/>
    <w:rsid w:val="00627129"/>
    <w:rsid w:val="00630A74"/>
    <w:rsid w:val="00630F3E"/>
    <w:rsid w:val="00632744"/>
    <w:rsid w:val="006365DA"/>
    <w:rsid w:val="00641F09"/>
    <w:rsid w:val="00646857"/>
    <w:rsid w:val="0065099C"/>
    <w:rsid w:val="006553C6"/>
    <w:rsid w:val="00663BE5"/>
    <w:rsid w:val="006662F0"/>
    <w:rsid w:val="00672A47"/>
    <w:rsid w:val="006766F4"/>
    <w:rsid w:val="00677D9F"/>
    <w:rsid w:val="00682C38"/>
    <w:rsid w:val="0068668F"/>
    <w:rsid w:val="0069159C"/>
    <w:rsid w:val="006972BF"/>
    <w:rsid w:val="006A30DC"/>
    <w:rsid w:val="006A4E24"/>
    <w:rsid w:val="006B0D56"/>
    <w:rsid w:val="006C057C"/>
    <w:rsid w:val="006C28A5"/>
    <w:rsid w:val="006C3BF0"/>
    <w:rsid w:val="006C6E88"/>
    <w:rsid w:val="006D25DB"/>
    <w:rsid w:val="006D29E1"/>
    <w:rsid w:val="006D2EAC"/>
    <w:rsid w:val="006D546C"/>
    <w:rsid w:val="006E03A5"/>
    <w:rsid w:val="006E2574"/>
    <w:rsid w:val="006E5CF8"/>
    <w:rsid w:val="006F296D"/>
    <w:rsid w:val="006F332D"/>
    <w:rsid w:val="006F69BE"/>
    <w:rsid w:val="00700D9F"/>
    <w:rsid w:val="00710A18"/>
    <w:rsid w:val="00711897"/>
    <w:rsid w:val="00712E8A"/>
    <w:rsid w:val="00717E38"/>
    <w:rsid w:val="007368AD"/>
    <w:rsid w:val="007528D8"/>
    <w:rsid w:val="0076006A"/>
    <w:rsid w:val="007625D5"/>
    <w:rsid w:val="0076472E"/>
    <w:rsid w:val="00765F51"/>
    <w:rsid w:val="00767A63"/>
    <w:rsid w:val="007717CF"/>
    <w:rsid w:val="00774835"/>
    <w:rsid w:val="00783612"/>
    <w:rsid w:val="007848AE"/>
    <w:rsid w:val="00794CB5"/>
    <w:rsid w:val="007A0D0F"/>
    <w:rsid w:val="007A3B0F"/>
    <w:rsid w:val="007A589D"/>
    <w:rsid w:val="007B1079"/>
    <w:rsid w:val="007B2F64"/>
    <w:rsid w:val="007C1623"/>
    <w:rsid w:val="007C1D95"/>
    <w:rsid w:val="007C1DFE"/>
    <w:rsid w:val="007E536D"/>
    <w:rsid w:val="007E5684"/>
    <w:rsid w:val="007E57EB"/>
    <w:rsid w:val="007F0FCC"/>
    <w:rsid w:val="007F2885"/>
    <w:rsid w:val="007F4629"/>
    <w:rsid w:val="00816395"/>
    <w:rsid w:val="00821971"/>
    <w:rsid w:val="00822375"/>
    <w:rsid w:val="00825758"/>
    <w:rsid w:val="00827ECE"/>
    <w:rsid w:val="00840D0A"/>
    <w:rsid w:val="00841A64"/>
    <w:rsid w:val="00844FF3"/>
    <w:rsid w:val="00853BC4"/>
    <w:rsid w:val="00856F3C"/>
    <w:rsid w:val="008637AC"/>
    <w:rsid w:val="0086677B"/>
    <w:rsid w:val="00874980"/>
    <w:rsid w:val="00875826"/>
    <w:rsid w:val="008758F7"/>
    <w:rsid w:val="00876AEA"/>
    <w:rsid w:val="00892A6B"/>
    <w:rsid w:val="00892DB7"/>
    <w:rsid w:val="008A11B1"/>
    <w:rsid w:val="008A1F99"/>
    <w:rsid w:val="008A5087"/>
    <w:rsid w:val="008A634D"/>
    <w:rsid w:val="008A7A45"/>
    <w:rsid w:val="008B3F16"/>
    <w:rsid w:val="008B51C2"/>
    <w:rsid w:val="008B7637"/>
    <w:rsid w:val="008B7BDA"/>
    <w:rsid w:val="008C21FA"/>
    <w:rsid w:val="008C4740"/>
    <w:rsid w:val="008C5335"/>
    <w:rsid w:val="008C7356"/>
    <w:rsid w:val="008D5ABD"/>
    <w:rsid w:val="008E7B95"/>
    <w:rsid w:val="008F079D"/>
    <w:rsid w:val="008F259E"/>
    <w:rsid w:val="008F4A41"/>
    <w:rsid w:val="009004F2"/>
    <w:rsid w:val="00901D84"/>
    <w:rsid w:val="00902920"/>
    <w:rsid w:val="00914073"/>
    <w:rsid w:val="00916649"/>
    <w:rsid w:val="00923EC1"/>
    <w:rsid w:val="00925475"/>
    <w:rsid w:val="00934C9F"/>
    <w:rsid w:val="0093595D"/>
    <w:rsid w:val="009419F1"/>
    <w:rsid w:val="00941F5F"/>
    <w:rsid w:val="00947754"/>
    <w:rsid w:val="009529B7"/>
    <w:rsid w:val="009570B9"/>
    <w:rsid w:val="00962DC0"/>
    <w:rsid w:val="00963F36"/>
    <w:rsid w:val="009641E7"/>
    <w:rsid w:val="009651A1"/>
    <w:rsid w:val="00975A9D"/>
    <w:rsid w:val="00982D62"/>
    <w:rsid w:val="00984DCB"/>
    <w:rsid w:val="009A6FE6"/>
    <w:rsid w:val="009A7D87"/>
    <w:rsid w:val="009C3B11"/>
    <w:rsid w:val="009C3FCA"/>
    <w:rsid w:val="009C5446"/>
    <w:rsid w:val="009D426D"/>
    <w:rsid w:val="009D58CF"/>
    <w:rsid w:val="009F0D04"/>
    <w:rsid w:val="009F15B0"/>
    <w:rsid w:val="009F73FF"/>
    <w:rsid w:val="00A26BB4"/>
    <w:rsid w:val="00A323F1"/>
    <w:rsid w:val="00A412D8"/>
    <w:rsid w:val="00A4774D"/>
    <w:rsid w:val="00A50A20"/>
    <w:rsid w:val="00A5121A"/>
    <w:rsid w:val="00A56108"/>
    <w:rsid w:val="00A66866"/>
    <w:rsid w:val="00A73431"/>
    <w:rsid w:val="00A7466F"/>
    <w:rsid w:val="00A7679E"/>
    <w:rsid w:val="00A76ED6"/>
    <w:rsid w:val="00A76F24"/>
    <w:rsid w:val="00A80692"/>
    <w:rsid w:val="00A825A7"/>
    <w:rsid w:val="00A921FF"/>
    <w:rsid w:val="00A93854"/>
    <w:rsid w:val="00A95DF7"/>
    <w:rsid w:val="00A95F5B"/>
    <w:rsid w:val="00AA08E5"/>
    <w:rsid w:val="00AA2A9A"/>
    <w:rsid w:val="00AA3B20"/>
    <w:rsid w:val="00AB32B2"/>
    <w:rsid w:val="00AC16D6"/>
    <w:rsid w:val="00AC4BFE"/>
    <w:rsid w:val="00AC555C"/>
    <w:rsid w:val="00AD228E"/>
    <w:rsid w:val="00AD57A0"/>
    <w:rsid w:val="00AE7D2C"/>
    <w:rsid w:val="00AF266C"/>
    <w:rsid w:val="00AF5D2C"/>
    <w:rsid w:val="00B00347"/>
    <w:rsid w:val="00B10B9F"/>
    <w:rsid w:val="00B158E0"/>
    <w:rsid w:val="00B20D8E"/>
    <w:rsid w:val="00B21BCC"/>
    <w:rsid w:val="00B262A4"/>
    <w:rsid w:val="00B26F04"/>
    <w:rsid w:val="00B32847"/>
    <w:rsid w:val="00B35E38"/>
    <w:rsid w:val="00B4028E"/>
    <w:rsid w:val="00B42D30"/>
    <w:rsid w:val="00B43C0A"/>
    <w:rsid w:val="00B5266B"/>
    <w:rsid w:val="00B52DBF"/>
    <w:rsid w:val="00B52DCA"/>
    <w:rsid w:val="00B55328"/>
    <w:rsid w:val="00B6184D"/>
    <w:rsid w:val="00B6214B"/>
    <w:rsid w:val="00B730F4"/>
    <w:rsid w:val="00B76557"/>
    <w:rsid w:val="00B81338"/>
    <w:rsid w:val="00BA3932"/>
    <w:rsid w:val="00BA424B"/>
    <w:rsid w:val="00BB1EDB"/>
    <w:rsid w:val="00BC3B21"/>
    <w:rsid w:val="00BD6DB9"/>
    <w:rsid w:val="00BE034B"/>
    <w:rsid w:val="00BE7024"/>
    <w:rsid w:val="00BF1F29"/>
    <w:rsid w:val="00C01AC8"/>
    <w:rsid w:val="00C04227"/>
    <w:rsid w:val="00C07B16"/>
    <w:rsid w:val="00C07F7C"/>
    <w:rsid w:val="00C12313"/>
    <w:rsid w:val="00C15B00"/>
    <w:rsid w:val="00C20DAC"/>
    <w:rsid w:val="00C24EE7"/>
    <w:rsid w:val="00C30620"/>
    <w:rsid w:val="00C31477"/>
    <w:rsid w:val="00C331C6"/>
    <w:rsid w:val="00C3340A"/>
    <w:rsid w:val="00C363E3"/>
    <w:rsid w:val="00C434DF"/>
    <w:rsid w:val="00C4457A"/>
    <w:rsid w:val="00C61BF8"/>
    <w:rsid w:val="00C61BFA"/>
    <w:rsid w:val="00C64126"/>
    <w:rsid w:val="00C647E8"/>
    <w:rsid w:val="00C649B4"/>
    <w:rsid w:val="00C661B1"/>
    <w:rsid w:val="00C73D76"/>
    <w:rsid w:val="00C81293"/>
    <w:rsid w:val="00C821DF"/>
    <w:rsid w:val="00C87436"/>
    <w:rsid w:val="00C876C8"/>
    <w:rsid w:val="00C93976"/>
    <w:rsid w:val="00C94FBE"/>
    <w:rsid w:val="00C959F4"/>
    <w:rsid w:val="00CA03C8"/>
    <w:rsid w:val="00CA0468"/>
    <w:rsid w:val="00CA2E3D"/>
    <w:rsid w:val="00CA7B6B"/>
    <w:rsid w:val="00CB0714"/>
    <w:rsid w:val="00CB0ECF"/>
    <w:rsid w:val="00CB1DFD"/>
    <w:rsid w:val="00CB1FED"/>
    <w:rsid w:val="00CD0B39"/>
    <w:rsid w:val="00CE0D8D"/>
    <w:rsid w:val="00CE44EC"/>
    <w:rsid w:val="00CF40AC"/>
    <w:rsid w:val="00CF47A9"/>
    <w:rsid w:val="00D008CD"/>
    <w:rsid w:val="00D10FF5"/>
    <w:rsid w:val="00D125E3"/>
    <w:rsid w:val="00D14E03"/>
    <w:rsid w:val="00D151C4"/>
    <w:rsid w:val="00D16EE0"/>
    <w:rsid w:val="00D22983"/>
    <w:rsid w:val="00D34012"/>
    <w:rsid w:val="00D35870"/>
    <w:rsid w:val="00D40559"/>
    <w:rsid w:val="00D40E02"/>
    <w:rsid w:val="00D43CE9"/>
    <w:rsid w:val="00D500D7"/>
    <w:rsid w:val="00D5446F"/>
    <w:rsid w:val="00D60B5E"/>
    <w:rsid w:val="00D63369"/>
    <w:rsid w:val="00D66CAF"/>
    <w:rsid w:val="00D728A1"/>
    <w:rsid w:val="00D90D6F"/>
    <w:rsid w:val="00D97F91"/>
    <w:rsid w:val="00DA12A0"/>
    <w:rsid w:val="00DA66B0"/>
    <w:rsid w:val="00DB14CD"/>
    <w:rsid w:val="00DB26C9"/>
    <w:rsid w:val="00DB5811"/>
    <w:rsid w:val="00DC087E"/>
    <w:rsid w:val="00DC19BF"/>
    <w:rsid w:val="00DC3DBB"/>
    <w:rsid w:val="00DD22EF"/>
    <w:rsid w:val="00DE0078"/>
    <w:rsid w:val="00DE46B0"/>
    <w:rsid w:val="00DE7DE3"/>
    <w:rsid w:val="00DF1EC2"/>
    <w:rsid w:val="00DF365F"/>
    <w:rsid w:val="00DF64FE"/>
    <w:rsid w:val="00E0144F"/>
    <w:rsid w:val="00E01636"/>
    <w:rsid w:val="00E02428"/>
    <w:rsid w:val="00E03091"/>
    <w:rsid w:val="00E130F1"/>
    <w:rsid w:val="00E13113"/>
    <w:rsid w:val="00E20501"/>
    <w:rsid w:val="00E26432"/>
    <w:rsid w:val="00E333DF"/>
    <w:rsid w:val="00E4112C"/>
    <w:rsid w:val="00E41F14"/>
    <w:rsid w:val="00E45333"/>
    <w:rsid w:val="00E62D1B"/>
    <w:rsid w:val="00E6383C"/>
    <w:rsid w:val="00E85D32"/>
    <w:rsid w:val="00EB07E2"/>
    <w:rsid w:val="00EB5290"/>
    <w:rsid w:val="00EB5A5C"/>
    <w:rsid w:val="00EC1D95"/>
    <w:rsid w:val="00EC27A6"/>
    <w:rsid w:val="00EC2989"/>
    <w:rsid w:val="00ED2F4A"/>
    <w:rsid w:val="00ED30F2"/>
    <w:rsid w:val="00ED420B"/>
    <w:rsid w:val="00ED520A"/>
    <w:rsid w:val="00EE7656"/>
    <w:rsid w:val="00EF6D29"/>
    <w:rsid w:val="00EF74BC"/>
    <w:rsid w:val="00EF7E82"/>
    <w:rsid w:val="00F030F0"/>
    <w:rsid w:val="00F10148"/>
    <w:rsid w:val="00F10C2C"/>
    <w:rsid w:val="00F152E9"/>
    <w:rsid w:val="00F27253"/>
    <w:rsid w:val="00F3036D"/>
    <w:rsid w:val="00F3203C"/>
    <w:rsid w:val="00F3234D"/>
    <w:rsid w:val="00F334FA"/>
    <w:rsid w:val="00F37E13"/>
    <w:rsid w:val="00F438DD"/>
    <w:rsid w:val="00F45FE6"/>
    <w:rsid w:val="00F51862"/>
    <w:rsid w:val="00F51B13"/>
    <w:rsid w:val="00F53242"/>
    <w:rsid w:val="00F55EAE"/>
    <w:rsid w:val="00F5694C"/>
    <w:rsid w:val="00F577A2"/>
    <w:rsid w:val="00F665EF"/>
    <w:rsid w:val="00F66D61"/>
    <w:rsid w:val="00F71786"/>
    <w:rsid w:val="00F71BA5"/>
    <w:rsid w:val="00F759B4"/>
    <w:rsid w:val="00F76789"/>
    <w:rsid w:val="00F76E43"/>
    <w:rsid w:val="00F82E5F"/>
    <w:rsid w:val="00F845CB"/>
    <w:rsid w:val="00F94B03"/>
    <w:rsid w:val="00FA02B1"/>
    <w:rsid w:val="00FA54CD"/>
    <w:rsid w:val="00FB29E4"/>
    <w:rsid w:val="00FB2AE5"/>
    <w:rsid w:val="00FC5668"/>
    <w:rsid w:val="00FD556E"/>
    <w:rsid w:val="00FE5724"/>
    <w:rsid w:val="00FF4819"/>
    <w:rsid w:val="00FF6E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toc 3" w:uiPriority="39"/>
    <w:lsdException w:name="footnote text" w:qFormat="1"/>
    <w:lsdException w:name="caption" w:uiPriority="35" w:qFormat="1"/>
    <w:lsdException w:name="footnote reference" w:uiPriority="0" w:qFormat="1"/>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256D66"/>
    <w:pPr>
      <w:spacing w:after="0" w:line="240" w:lineRule="auto"/>
    </w:pPr>
    <w:rPr>
      <w:rFonts w:ascii="Times New Roman" w:eastAsia="Times New Roman" w:hAnsi="Times New Roman" w:cs="Times New Roman"/>
      <w:sz w:val="24"/>
      <w:szCs w:val="24"/>
      <w:lang w:eastAsia="ru-RU"/>
    </w:rPr>
  </w:style>
  <w:style w:type="paragraph" w:styleId="10">
    <w:name w:val="heading 1"/>
    <w:aliases w:val="РАЗДЕЛ,ГЛАВА,?ACAAE,AEAAA,Заголовок 1 Знак Знак, РАЗДЕЛ,Заголовок 1 Знак1"/>
    <w:basedOn w:val="a0"/>
    <w:next w:val="a0"/>
    <w:link w:val="11"/>
    <w:uiPriority w:val="99"/>
    <w:qFormat/>
    <w:rsid w:val="00256D66"/>
    <w:pPr>
      <w:keepNext/>
      <w:spacing w:before="240" w:after="60"/>
      <w:outlineLvl w:val="0"/>
    </w:pPr>
    <w:rPr>
      <w:rFonts w:ascii="Arial" w:hAnsi="Arial" w:cs="Arial"/>
      <w:b/>
      <w:bCs/>
      <w:kern w:val="32"/>
      <w:sz w:val="32"/>
      <w:szCs w:val="32"/>
    </w:rPr>
  </w:style>
  <w:style w:type="paragraph" w:styleId="21">
    <w:name w:val="heading 2"/>
    <w:aliases w:val="Знак,Заголовок 2 Знак Знак Знак Знак,h2,h21,5,Заголовок пункта (1.1),222,Reset numbering,Подраздел,Раздел,РРаздел"/>
    <w:basedOn w:val="a0"/>
    <w:next w:val="a0"/>
    <w:link w:val="22"/>
    <w:uiPriority w:val="99"/>
    <w:qFormat/>
    <w:rsid w:val="00256D66"/>
    <w:pPr>
      <w:keepNext/>
      <w:spacing w:before="240" w:after="60"/>
      <w:outlineLvl w:val="1"/>
    </w:pPr>
    <w:rPr>
      <w:rFonts w:ascii="Cambria" w:hAnsi="Cambria" w:cs="Cambria"/>
      <w:b/>
      <w:bCs/>
      <w:i/>
      <w:iCs/>
      <w:sz w:val="28"/>
      <w:szCs w:val="28"/>
    </w:rPr>
  </w:style>
  <w:style w:type="paragraph" w:styleId="30">
    <w:name w:val="heading 3"/>
    <w:aliases w:val="H3"/>
    <w:basedOn w:val="a0"/>
    <w:next w:val="a0"/>
    <w:link w:val="31"/>
    <w:uiPriority w:val="99"/>
    <w:qFormat/>
    <w:rsid w:val="00256D66"/>
    <w:pPr>
      <w:keepNext/>
      <w:spacing w:before="240" w:after="60"/>
      <w:outlineLvl w:val="2"/>
    </w:pPr>
    <w:rPr>
      <w:rFonts w:ascii="Arial" w:hAnsi="Arial" w:cs="Arial"/>
      <w:b/>
      <w:bCs/>
      <w:sz w:val="26"/>
      <w:szCs w:val="26"/>
    </w:rPr>
  </w:style>
  <w:style w:type="paragraph" w:styleId="4">
    <w:name w:val="heading 4"/>
    <w:basedOn w:val="a0"/>
    <w:next w:val="a0"/>
    <w:link w:val="40"/>
    <w:unhideWhenUsed/>
    <w:qFormat/>
    <w:rsid w:val="00A76ED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1A4F1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qFormat/>
    <w:rsid w:val="00F76E43"/>
    <w:pPr>
      <w:tabs>
        <w:tab w:val="num" w:pos="1152"/>
      </w:tabs>
      <w:spacing w:before="240" w:after="60"/>
      <w:ind w:left="1152" w:hanging="1152"/>
      <w:outlineLvl w:val="5"/>
    </w:pPr>
    <w:rPr>
      <w:b/>
      <w:bCs/>
      <w:sz w:val="22"/>
      <w:szCs w:val="22"/>
    </w:rPr>
  </w:style>
  <w:style w:type="paragraph" w:styleId="7">
    <w:name w:val="heading 7"/>
    <w:basedOn w:val="a0"/>
    <w:next w:val="a0"/>
    <w:link w:val="70"/>
    <w:uiPriority w:val="99"/>
    <w:qFormat/>
    <w:rsid w:val="00F76E43"/>
    <w:pPr>
      <w:tabs>
        <w:tab w:val="num" w:pos="1296"/>
      </w:tabs>
      <w:spacing w:before="240" w:after="60"/>
      <w:ind w:left="1296" w:hanging="1296"/>
      <w:outlineLvl w:val="6"/>
    </w:pPr>
  </w:style>
  <w:style w:type="paragraph" w:styleId="8">
    <w:name w:val="heading 8"/>
    <w:basedOn w:val="a0"/>
    <w:next w:val="a0"/>
    <w:link w:val="80"/>
    <w:uiPriority w:val="99"/>
    <w:unhideWhenUsed/>
    <w:qFormat/>
    <w:rsid w:val="00022FE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qFormat/>
    <w:rsid w:val="00F76E43"/>
    <w:pPr>
      <w:tabs>
        <w:tab w:val="num" w:pos="1584"/>
      </w:tabs>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Знак,ГЛАВА Знак,?ACAAE Знак,AEAAA Знак,Заголовок 1 Знак Знак Знак, РАЗДЕЛ Знак,Заголовок 1 Знак1 Знак"/>
    <w:basedOn w:val="a1"/>
    <w:link w:val="10"/>
    <w:uiPriority w:val="99"/>
    <w:rsid w:val="00256D66"/>
    <w:rPr>
      <w:rFonts w:ascii="Arial" w:eastAsia="Times New Roman" w:hAnsi="Arial" w:cs="Arial"/>
      <w:b/>
      <w:bCs/>
      <w:kern w:val="32"/>
      <w:sz w:val="32"/>
      <w:szCs w:val="32"/>
      <w:lang w:eastAsia="ru-RU"/>
    </w:rPr>
  </w:style>
  <w:style w:type="character" w:customStyle="1" w:styleId="22">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
    <w:basedOn w:val="a1"/>
    <w:link w:val="21"/>
    <w:uiPriority w:val="99"/>
    <w:rsid w:val="00256D66"/>
    <w:rPr>
      <w:rFonts w:ascii="Cambria" w:eastAsia="Times New Roman" w:hAnsi="Cambria" w:cs="Cambria"/>
      <w:b/>
      <w:bCs/>
      <w:i/>
      <w:iCs/>
      <w:sz w:val="28"/>
      <w:szCs w:val="28"/>
      <w:lang w:eastAsia="ru-RU"/>
    </w:rPr>
  </w:style>
  <w:style w:type="character" w:customStyle="1" w:styleId="31">
    <w:name w:val="Заголовок 3 Знак"/>
    <w:aliases w:val="H3 Знак"/>
    <w:basedOn w:val="a1"/>
    <w:link w:val="30"/>
    <w:uiPriority w:val="99"/>
    <w:rsid w:val="00256D66"/>
    <w:rPr>
      <w:rFonts w:ascii="Arial" w:eastAsia="Times New Roman" w:hAnsi="Arial" w:cs="Arial"/>
      <w:b/>
      <w:bCs/>
      <w:sz w:val="26"/>
      <w:szCs w:val="26"/>
      <w:lang w:eastAsia="ru-RU"/>
    </w:rPr>
  </w:style>
  <w:style w:type="paragraph" w:styleId="a4">
    <w:name w:val="List Paragraph"/>
    <w:aliases w:val="Маркер,List Paragraph,название,Bullet List,FooterText,numbered,SL_Абзац списка,f_Абзац 1,Bullet Number,Нумерованый список,lp1,List Paragraph1,ПАРАГРАФ,Paragraphe de liste1,Текстовая,Абзац списка3,Абзац списка11,Абзац списка4,Абзац списка2,1"/>
    <w:basedOn w:val="a0"/>
    <w:link w:val="a5"/>
    <w:uiPriority w:val="99"/>
    <w:qFormat/>
    <w:rsid w:val="00256D66"/>
    <w:pPr>
      <w:ind w:left="708"/>
    </w:pPr>
  </w:style>
  <w:style w:type="character" w:styleId="a6">
    <w:name w:val="Hyperlink"/>
    <w:uiPriority w:val="99"/>
    <w:rsid w:val="00256D66"/>
    <w:rPr>
      <w:color w:val="0000FF"/>
      <w:u w:val="single"/>
    </w:rPr>
  </w:style>
  <w:style w:type="paragraph" w:styleId="a7">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0"/>
    <w:link w:val="a8"/>
    <w:uiPriority w:val="99"/>
    <w:qFormat/>
    <w:rsid w:val="00256D66"/>
    <w:pPr>
      <w:ind w:firstLine="709"/>
      <w:jc w:val="both"/>
    </w:pPr>
    <w:rPr>
      <w:rFonts w:eastAsia="MS Mincho"/>
      <w:sz w:val="26"/>
    </w:rPr>
  </w:style>
  <w:style w:type="character" w:customStyle="1" w:styleId="a8">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7"/>
    <w:uiPriority w:val="99"/>
    <w:qFormat/>
    <w:rsid w:val="00256D66"/>
    <w:rPr>
      <w:rFonts w:ascii="Times New Roman" w:eastAsia="MS Mincho" w:hAnsi="Times New Roman" w:cs="Times New Roman"/>
      <w:sz w:val="26"/>
      <w:szCs w:val="24"/>
      <w:lang w:eastAsia="ru-RU"/>
    </w:rPr>
  </w:style>
  <w:style w:type="character" w:styleId="a9">
    <w:name w:val="footnote reference"/>
    <w:qFormat/>
    <w:rsid w:val="00256D66"/>
    <w:rPr>
      <w:vertAlign w:val="superscript"/>
    </w:rPr>
  </w:style>
  <w:style w:type="paragraph" w:styleId="aa">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0"/>
    <w:link w:val="ab"/>
    <w:uiPriority w:val="99"/>
    <w:qFormat/>
    <w:rsid w:val="00256D66"/>
    <w:pPr>
      <w:widowControl w:val="0"/>
      <w:autoSpaceDE w:val="0"/>
      <w:autoSpaceDN w:val="0"/>
    </w:pPr>
    <w:rPr>
      <w:sz w:val="20"/>
      <w:szCs w:val="20"/>
    </w:rPr>
  </w:style>
  <w:style w:type="character" w:customStyle="1" w:styleId="ab">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1"/>
    <w:link w:val="aa"/>
    <w:uiPriority w:val="99"/>
    <w:rsid w:val="00256D66"/>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256D66"/>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c">
    <w:name w:val="Balloon Text"/>
    <w:basedOn w:val="a0"/>
    <w:link w:val="ad"/>
    <w:uiPriority w:val="99"/>
    <w:unhideWhenUsed/>
    <w:rsid w:val="005F7DF6"/>
    <w:rPr>
      <w:rFonts w:ascii="Tahoma" w:hAnsi="Tahoma" w:cs="Tahoma"/>
      <w:sz w:val="16"/>
      <w:szCs w:val="16"/>
    </w:rPr>
  </w:style>
  <w:style w:type="character" w:customStyle="1" w:styleId="ad">
    <w:name w:val="Текст выноски Знак"/>
    <w:basedOn w:val="a1"/>
    <w:link w:val="ac"/>
    <w:uiPriority w:val="99"/>
    <w:rsid w:val="005F7DF6"/>
    <w:rPr>
      <w:rFonts w:ascii="Tahoma" w:eastAsia="Times New Roman" w:hAnsi="Tahoma" w:cs="Tahoma"/>
      <w:sz w:val="16"/>
      <w:szCs w:val="16"/>
      <w:lang w:eastAsia="ru-RU"/>
    </w:rPr>
  </w:style>
  <w:style w:type="character" w:customStyle="1" w:styleId="80">
    <w:name w:val="Заголовок 8 Знак"/>
    <w:basedOn w:val="a1"/>
    <w:link w:val="8"/>
    <w:uiPriority w:val="99"/>
    <w:rsid w:val="00022FE8"/>
    <w:rPr>
      <w:rFonts w:asciiTheme="majorHAnsi" w:eastAsiaTheme="majorEastAsia" w:hAnsiTheme="majorHAnsi" w:cstheme="majorBidi"/>
      <w:color w:val="404040" w:themeColor="text1" w:themeTint="BF"/>
      <w:sz w:val="20"/>
      <w:szCs w:val="20"/>
      <w:lang w:eastAsia="ru-RU"/>
    </w:rPr>
  </w:style>
  <w:style w:type="character" w:styleId="ae">
    <w:name w:val="annotation reference"/>
    <w:basedOn w:val="a1"/>
    <w:uiPriority w:val="99"/>
    <w:unhideWhenUsed/>
    <w:rsid w:val="00B35E38"/>
    <w:rPr>
      <w:sz w:val="16"/>
      <w:szCs w:val="16"/>
    </w:rPr>
  </w:style>
  <w:style w:type="paragraph" w:styleId="af">
    <w:name w:val="annotation text"/>
    <w:basedOn w:val="a0"/>
    <w:link w:val="af0"/>
    <w:uiPriority w:val="99"/>
    <w:unhideWhenUsed/>
    <w:rsid w:val="00B35E38"/>
    <w:rPr>
      <w:sz w:val="20"/>
      <w:szCs w:val="20"/>
    </w:rPr>
  </w:style>
  <w:style w:type="character" w:customStyle="1" w:styleId="af0">
    <w:name w:val="Текст примечания Знак"/>
    <w:basedOn w:val="a1"/>
    <w:link w:val="af"/>
    <w:uiPriority w:val="99"/>
    <w:rsid w:val="00B35E38"/>
    <w:rPr>
      <w:rFonts w:ascii="Times New Roman" w:eastAsia="Times New Roman" w:hAnsi="Times New Roman" w:cs="Times New Roman"/>
      <w:sz w:val="20"/>
      <w:szCs w:val="20"/>
      <w:lang w:eastAsia="ru-RU"/>
    </w:rPr>
  </w:style>
  <w:style w:type="character" w:customStyle="1" w:styleId="40">
    <w:name w:val="Заголовок 4 Знак"/>
    <w:basedOn w:val="a1"/>
    <w:link w:val="4"/>
    <w:rsid w:val="00A76ED6"/>
    <w:rPr>
      <w:rFonts w:asciiTheme="majorHAnsi" w:eastAsiaTheme="majorEastAsia" w:hAnsiTheme="majorHAnsi" w:cstheme="majorBidi"/>
      <w:b/>
      <w:bCs/>
      <w:i/>
      <w:iCs/>
      <w:color w:val="4F81BD" w:themeColor="accent1"/>
      <w:sz w:val="24"/>
      <w:szCs w:val="24"/>
      <w:lang w:eastAsia="ru-RU"/>
    </w:rPr>
  </w:style>
  <w:style w:type="paragraph" w:styleId="af1">
    <w:name w:val="header"/>
    <w:aliases w:val="gost Знак Знак Знак,Верхний колонтитул1"/>
    <w:basedOn w:val="a0"/>
    <w:link w:val="af2"/>
    <w:uiPriority w:val="99"/>
    <w:unhideWhenUsed/>
    <w:rsid w:val="008C7356"/>
    <w:pPr>
      <w:tabs>
        <w:tab w:val="center" w:pos="4677"/>
        <w:tab w:val="right" w:pos="9355"/>
      </w:tabs>
    </w:pPr>
  </w:style>
  <w:style w:type="character" w:customStyle="1" w:styleId="af2">
    <w:name w:val="Верхний колонтитул Знак"/>
    <w:aliases w:val="gost Знак Знак Знак Знак,Верхний колонтитул1 Знак"/>
    <w:basedOn w:val="a1"/>
    <w:link w:val="af1"/>
    <w:uiPriority w:val="99"/>
    <w:rsid w:val="008C7356"/>
    <w:rPr>
      <w:rFonts w:ascii="Times New Roman" w:eastAsia="Times New Roman" w:hAnsi="Times New Roman" w:cs="Times New Roman"/>
      <w:sz w:val="24"/>
      <w:szCs w:val="24"/>
      <w:lang w:eastAsia="ru-RU"/>
    </w:rPr>
  </w:style>
  <w:style w:type="character" w:customStyle="1" w:styleId="50">
    <w:name w:val="Заголовок 5 Знак"/>
    <w:basedOn w:val="a1"/>
    <w:link w:val="5"/>
    <w:rsid w:val="001A4F1B"/>
    <w:rPr>
      <w:rFonts w:asciiTheme="majorHAnsi" w:eastAsiaTheme="majorEastAsia" w:hAnsiTheme="majorHAnsi" w:cstheme="majorBidi"/>
      <w:color w:val="243F60" w:themeColor="accent1" w:themeShade="7F"/>
      <w:sz w:val="24"/>
      <w:szCs w:val="24"/>
      <w:lang w:eastAsia="ru-RU"/>
    </w:rPr>
  </w:style>
  <w:style w:type="paragraph" w:styleId="af3">
    <w:name w:val="annotation subject"/>
    <w:basedOn w:val="af"/>
    <w:next w:val="af"/>
    <w:link w:val="af4"/>
    <w:uiPriority w:val="99"/>
    <w:unhideWhenUsed/>
    <w:rsid w:val="00821971"/>
    <w:rPr>
      <w:b/>
      <w:bCs/>
    </w:rPr>
  </w:style>
  <w:style w:type="character" w:customStyle="1" w:styleId="af4">
    <w:name w:val="Тема примечания Знак"/>
    <w:basedOn w:val="af0"/>
    <w:link w:val="af3"/>
    <w:uiPriority w:val="99"/>
    <w:rsid w:val="00821971"/>
    <w:rPr>
      <w:rFonts w:ascii="Times New Roman" w:eastAsia="Times New Roman" w:hAnsi="Times New Roman" w:cs="Times New Roman"/>
      <w:b/>
      <w:bCs/>
      <w:sz w:val="20"/>
      <w:szCs w:val="20"/>
      <w:lang w:eastAsia="ru-RU"/>
    </w:rPr>
  </w:style>
  <w:style w:type="paragraph" w:customStyle="1" w:styleId="12">
    <w:name w:val="Обычный1"/>
    <w:link w:val="Normal"/>
    <w:uiPriority w:val="99"/>
    <w:rsid w:val="003C4E6C"/>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2"/>
    <w:rsid w:val="003C4E6C"/>
    <w:rPr>
      <w:rFonts w:ascii="Times New Roman" w:eastAsia="Times New Roman" w:hAnsi="Times New Roman" w:cs="Times New Roman"/>
      <w:sz w:val="28"/>
      <w:szCs w:val="20"/>
      <w:lang w:eastAsia="ru-RU"/>
    </w:rPr>
  </w:style>
  <w:style w:type="paragraph" w:styleId="af5">
    <w:name w:val="Body Text Indent"/>
    <w:basedOn w:val="a0"/>
    <w:link w:val="af6"/>
    <w:uiPriority w:val="99"/>
    <w:rsid w:val="003C4E6C"/>
    <w:pPr>
      <w:spacing w:after="120"/>
      <w:ind w:left="283"/>
    </w:pPr>
  </w:style>
  <w:style w:type="character" w:customStyle="1" w:styleId="af6">
    <w:name w:val="Основной текст с отступом Знак"/>
    <w:basedOn w:val="a1"/>
    <w:link w:val="af5"/>
    <w:uiPriority w:val="99"/>
    <w:rsid w:val="003C4E6C"/>
    <w:rPr>
      <w:rFonts w:ascii="Times New Roman" w:eastAsia="Times New Roman" w:hAnsi="Times New Roman" w:cs="Times New Roman"/>
      <w:sz w:val="24"/>
      <w:szCs w:val="24"/>
      <w:lang w:eastAsia="ru-RU"/>
    </w:rPr>
  </w:style>
  <w:style w:type="paragraph" w:styleId="32">
    <w:name w:val="Body Text 3"/>
    <w:basedOn w:val="a0"/>
    <w:link w:val="33"/>
    <w:uiPriority w:val="99"/>
    <w:rsid w:val="003C4E6C"/>
    <w:pPr>
      <w:spacing w:after="120"/>
    </w:pPr>
    <w:rPr>
      <w:sz w:val="16"/>
      <w:szCs w:val="16"/>
    </w:rPr>
  </w:style>
  <w:style w:type="character" w:customStyle="1" w:styleId="33">
    <w:name w:val="Основной текст 3 Знак"/>
    <w:basedOn w:val="a1"/>
    <w:link w:val="32"/>
    <w:uiPriority w:val="99"/>
    <w:rsid w:val="003C4E6C"/>
    <w:rPr>
      <w:rFonts w:ascii="Times New Roman" w:eastAsia="Times New Roman" w:hAnsi="Times New Roman" w:cs="Times New Roman"/>
      <w:sz w:val="16"/>
      <w:szCs w:val="16"/>
      <w:lang w:eastAsia="ru-RU"/>
    </w:rPr>
  </w:style>
  <w:style w:type="paragraph" w:styleId="af7">
    <w:name w:val="footer"/>
    <w:basedOn w:val="a0"/>
    <w:link w:val="af8"/>
    <w:uiPriority w:val="99"/>
    <w:unhideWhenUsed/>
    <w:rsid w:val="004613F1"/>
    <w:pPr>
      <w:tabs>
        <w:tab w:val="center" w:pos="4677"/>
        <w:tab w:val="right" w:pos="9355"/>
      </w:tabs>
    </w:pPr>
  </w:style>
  <w:style w:type="character" w:customStyle="1" w:styleId="af8">
    <w:name w:val="Нижний колонтитул Знак"/>
    <w:basedOn w:val="a1"/>
    <w:link w:val="af7"/>
    <w:uiPriority w:val="99"/>
    <w:rsid w:val="004613F1"/>
    <w:rPr>
      <w:rFonts w:ascii="Times New Roman" w:eastAsia="Times New Roman" w:hAnsi="Times New Roman" w:cs="Times New Roman"/>
      <w:sz w:val="24"/>
      <w:szCs w:val="24"/>
      <w:lang w:eastAsia="ru-RU"/>
    </w:rPr>
  </w:style>
  <w:style w:type="paragraph" w:styleId="af9">
    <w:name w:val="Plain Text"/>
    <w:aliases w:val=" Знак1,Знак11"/>
    <w:basedOn w:val="a0"/>
    <w:link w:val="afa"/>
    <w:uiPriority w:val="99"/>
    <w:rsid w:val="005449CE"/>
    <w:pPr>
      <w:tabs>
        <w:tab w:val="left" w:pos="360"/>
      </w:tabs>
      <w:ind w:firstLine="900"/>
      <w:jc w:val="both"/>
    </w:pPr>
    <w:rPr>
      <w:rFonts w:eastAsia="MS Mincho"/>
      <w:spacing w:val="-2"/>
      <w:sz w:val="26"/>
      <w:szCs w:val="20"/>
    </w:rPr>
  </w:style>
  <w:style w:type="character" w:customStyle="1" w:styleId="afa">
    <w:name w:val="Текст Знак"/>
    <w:aliases w:val=" Знак1 Знак,Знак11 Знак"/>
    <w:basedOn w:val="a1"/>
    <w:link w:val="af9"/>
    <w:uiPriority w:val="99"/>
    <w:rsid w:val="005449CE"/>
    <w:rPr>
      <w:rFonts w:ascii="Times New Roman" w:eastAsia="MS Mincho" w:hAnsi="Times New Roman" w:cs="Times New Roman"/>
      <w:spacing w:val="-2"/>
      <w:sz w:val="26"/>
      <w:szCs w:val="20"/>
      <w:lang w:eastAsia="ru-RU"/>
    </w:rPr>
  </w:style>
  <w:style w:type="paragraph" w:customStyle="1" w:styleId="41">
    <w:name w:val="заголовок 4"/>
    <w:basedOn w:val="a0"/>
    <w:next w:val="a0"/>
    <w:uiPriority w:val="99"/>
    <w:rsid w:val="005449CE"/>
    <w:pPr>
      <w:keepNext/>
      <w:tabs>
        <w:tab w:val="left" w:pos="0"/>
      </w:tabs>
      <w:suppressAutoHyphens/>
      <w:jc w:val="center"/>
    </w:pPr>
    <w:rPr>
      <w:snapToGrid w:val="0"/>
      <w:spacing w:val="-2"/>
      <w:szCs w:val="20"/>
    </w:rPr>
  </w:style>
  <w:style w:type="paragraph" w:customStyle="1" w:styleId="13">
    <w:name w:val="заголовок 1"/>
    <w:basedOn w:val="a0"/>
    <w:next w:val="a0"/>
    <w:uiPriority w:val="99"/>
    <w:rsid w:val="005449CE"/>
    <w:pPr>
      <w:keepNext/>
      <w:spacing w:before="240" w:after="60"/>
      <w:jc w:val="both"/>
    </w:pPr>
    <w:rPr>
      <w:rFonts w:ascii="Arial" w:hAnsi="Arial"/>
      <w:b/>
      <w:kern w:val="28"/>
      <w:sz w:val="28"/>
      <w:szCs w:val="20"/>
      <w:lang w:val="en-GB"/>
    </w:rPr>
  </w:style>
  <w:style w:type="paragraph" w:customStyle="1" w:styleId="Normalunindented">
    <w:name w:val="Normal unindented"/>
    <w:aliases w:val="Обычный Без отступа"/>
    <w:qFormat/>
    <w:rsid w:val="00077B55"/>
    <w:pPr>
      <w:spacing w:before="120" w:after="120"/>
      <w:jc w:val="both"/>
    </w:pPr>
    <w:rPr>
      <w:rFonts w:ascii="Times New Roman" w:eastAsia="Times New Roman" w:hAnsi="Times New Roman" w:cs="Times New Roman"/>
      <w:lang w:eastAsia="ru-RU"/>
    </w:rPr>
  </w:style>
  <w:style w:type="character" w:customStyle="1" w:styleId="60">
    <w:name w:val="Заголовок 6 Знак"/>
    <w:basedOn w:val="a1"/>
    <w:link w:val="6"/>
    <w:uiPriority w:val="99"/>
    <w:rsid w:val="00F76E43"/>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F76E43"/>
    <w:rPr>
      <w:rFonts w:ascii="Times New Roman" w:eastAsia="Times New Roman" w:hAnsi="Times New Roman" w:cs="Times New Roman"/>
      <w:sz w:val="24"/>
      <w:szCs w:val="24"/>
      <w:lang w:eastAsia="ru-RU"/>
    </w:rPr>
  </w:style>
  <w:style w:type="character" w:customStyle="1" w:styleId="90">
    <w:name w:val="Заголовок 9 Знак"/>
    <w:basedOn w:val="a1"/>
    <w:link w:val="9"/>
    <w:uiPriority w:val="99"/>
    <w:rsid w:val="00F76E43"/>
    <w:rPr>
      <w:rFonts w:ascii="Arial" w:eastAsia="Times New Roman" w:hAnsi="Arial" w:cs="Arial"/>
      <w:lang w:eastAsia="ru-RU"/>
    </w:rPr>
  </w:style>
  <w:style w:type="character" w:customStyle="1" w:styleId="210">
    <w:name w:val="Заголовок 2 Знак1"/>
    <w:aliases w:val="Заголовок 2 Знак Знак"/>
    <w:basedOn w:val="a1"/>
    <w:locked/>
    <w:rsid w:val="00F76E43"/>
    <w:rPr>
      <w:rFonts w:ascii="Cambria" w:hAnsi="Cambria" w:cs="Cambria"/>
      <w:b/>
      <w:bCs/>
      <w:i/>
      <w:iCs/>
      <w:sz w:val="28"/>
      <w:szCs w:val="28"/>
      <w:lang w:val="ru-RU" w:eastAsia="ru-RU" w:bidi="ar-SA"/>
    </w:rPr>
  </w:style>
  <w:style w:type="paragraph" w:styleId="afb">
    <w:name w:val="Title"/>
    <w:basedOn w:val="a0"/>
    <w:link w:val="afc"/>
    <w:uiPriority w:val="99"/>
    <w:qFormat/>
    <w:rsid w:val="00F76E43"/>
    <w:pPr>
      <w:jc w:val="center"/>
    </w:pPr>
    <w:rPr>
      <w:b/>
      <w:bCs/>
      <w:sz w:val="28"/>
      <w:szCs w:val="28"/>
      <w:lang w:val="en-US"/>
    </w:rPr>
  </w:style>
  <w:style w:type="character" w:customStyle="1" w:styleId="afc">
    <w:name w:val="Название Знак"/>
    <w:basedOn w:val="a1"/>
    <w:link w:val="afb"/>
    <w:uiPriority w:val="99"/>
    <w:rsid w:val="00F76E43"/>
    <w:rPr>
      <w:rFonts w:ascii="Times New Roman" w:eastAsia="Times New Roman" w:hAnsi="Times New Roman" w:cs="Times New Roman"/>
      <w:b/>
      <w:bCs/>
      <w:sz w:val="28"/>
      <w:szCs w:val="28"/>
      <w:lang w:val="en-US" w:eastAsia="ru-RU"/>
    </w:rPr>
  </w:style>
  <w:style w:type="character" w:styleId="afd">
    <w:name w:val="Strong"/>
    <w:basedOn w:val="a1"/>
    <w:uiPriority w:val="22"/>
    <w:qFormat/>
    <w:rsid w:val="00F76E43"/>
    <w:rPr>
      <w:b/>
      <w:bCs/>
    </w:rPr>
  </w:style>
  <w:style w:type="paragraph" w:styleId="34">
    <w:name w:val="Body Text Indent 3"/>
    <w:basedOn w:val="a0"/>
    <w:link w:val="35"/>
    <w:uiPriority w:val="99"/>
    <w:rsid w:val="00F76E43"/>
    <w:pPr>
      <w:spacing w:after="120"/>
      <w:ind w:left="283"/>
    </w:pPr>
    <w:rPr>
      <w:sz w:val="16"/>
      <w:szCs w:val="16"/>
    </w:rPr>
  </w:style>
  <w:style w:type="character" w:customStyle="1" w:styleId="35">
    <w:name w:val="Основной текст с отступом 3 Знак"/>
    <w:basedOn w:val="a1"/>
    <w:link w:val="34"/>
    <w:uiPriority w:val="99"/>
    <w:rsid w:val="00F76E43"/>
    <w:rPr>
      <w:rFonts w:ascii="Times New Roman" w:eastAsia="Times New Roman" w:hAnsi="Times New Roman" w:cs="Times New Roman"/>
      <w:sz w:val="16"/>
      <w:szCs w:val="16"/>
      <w:lang w:eastAsia="ru-RU"/>
    </w:rPr>
  </w:style>
  <w:style w:type="paragraph" w:styleId="afe">
    <w:name w:val="List Bullet"/>
    <w:basedOn w:val="a0"/>
    <w:autoRedefine/>
    <w:uiPriority w:val="99"/>
    <w:rsid w:val="00F76E43"/>
    <w:pPr>
      <w:autoSpaceDE w:val="0"/>
      <w:autoSpaceDN w:val="0"/>
      <w:adjustRightInd w:val="0"/>
      <w:ind w:firstLine="720"/>
      <w:jc w:val="both"/>
    </w:pPr>
    <w:rPr>
      <w:b/>
      <w:bCs/>
      <w:i/>
      <w:sz w:val="28"/>
      <w:szCs w:val="28"/>
    </w:rPr>
  </w:style>
  <w:style w:type="paragraph" w:customStyle="1" w:styleId="23">
    <w:name w:val="Обычный2"/>
    <w:uiPriority w:val="99"/>
    <w:rsid w:val="00F76E43"/>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10">
    <w:name w:val="Заголовок 11"/>
    <w:basedOn w:val="a0"/>
    <w:next w:val="a0"/>
    <w:uiPriority w:val="99"/>
    <w:rsid w:val="00F76E43"/>
    <w:pPr>
      <w:keepNext/>
      <w:spacing w:before="240" w:after="60"/>
      <w:jc w:val="center"/>
    </w:pPr>
    <w:rPr>
      <w:b/>
      <w:kern w:val="28"/>
      <w:sz w:val="28"/>
      <w:szCs w:val="20"/>
    </w:rPr>
  </w:style>
  <w:style w:type="paragraph" w:styleId="aff">
    <w:name w:val="Subtitle"/>
    <w:basedOn w:val="a0"/>
    <w:link w:val="aff0"/>
    <w:uiPriority w:val="99"/>
    <w:qFormat/>
    <w:rsid w:val="00F76E43"/>
    <w:rPr>
      <w:b/>
      <w:bCs/>
    </w:rPr>
  </w:style>
  <w:style w:type="character" w:customStyle="1" w:styleId="aff0">
    <w:name w:val="Подзаголовок Знак"/>
    <w:basedOn w:val="a1"/>
    <w:link w:val="aff"/>
    <w:uiPriority w:val="99"/>
    <w:rsid w:val="00F76E43"/>
    <w:rPr>
      <w:rFonts w:ascii="Times New Roman" w:eastAsia="Times New Roman" w:hAnsi="Times New Roman" w:cs="Times New Roman"/>
      <w:b/>
      <w:bCs/>
      <w:sz w:val="24"/>
      <w:szCs w:val="24"/>
      <w:lang w:eastAsia="ru-RU"/>
    </w:rPr>
  </w:style>
  <w:style w:type="paragraph" w:styleId="aff1">
    <w:name w:val="Revision"/>
    <w:hidden/>
    <w:uiPriority w:val="99"/>
    <w:semiHidden/>
    <w:rsid w:val="00F76E43"/>
    <w:pPr>
      <w:spacing w:after="0" w:line="240" w:lineRule="auto"/>
    </w:pPr>
    <w:rPr>
      <w:rFonts w:ascii="Times New Roman" w:eastAsia="Times New Roman" w:hAnsi="Times New Roman" w:cs="Times New Roman"/>
      <w:sz w:val="24"/>
      <w:szCs w:val="24"/>
      <w:lang w:eastAsia="ru-RU"/>
    </w:rPr>
  </w:style>
  <w:style w:type="table" w:styleId="aff2">
    <w:name w:val="Table Grid"/>
    <w:basedOn w:val="a2"/>
    <w:uiPriority w:val="99"/>
    <w:rsid w:val="00F76E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
    <w:name w:val="Style13"/>
    <w:basedOn w:val="a0"/>
    <w:uiPriority w:val="99"/>
    <w:rsid w:val="00F76E43"/>
    <w:pPr>
      <w:widowControl w:val="0"/>
      <w:autoSpaceDE w:val="0"/>
      <w:autoSpaceDN w:val="0"/>
      <w:adjustRightInd w:val="0"/>
    </w:pPr>
  </w:style>
  <w:style w:type="paragraph" w:customStyle="1" w:styleId="Style14">
    <w:name w:val="Style14"/>
    <w:basedOn w:val="a0"/>
    <w:uiPriority w:val="99"/>
    <w:rsid w:val="00F76E43"/>
    <w:pPr>
      <w:widowControl w:val="0"/>
      <w:autoSpaceDE w:val="0"/>
      <w:autoSpaceDN w:val="0"/>
      <w:adjustRightInd w:val="0"/>
    </w:pPr>
  </w:style>
  <w:style w:type="paragraph" w:customStyle="1" w:styleId="Style15">
    <w:name w:val="Style15"/>
    <w:basedOn w:val="a0"/>
    <w:uiPriority w:val="99"/>
    <w:rsid w:val="00F76E43"/>
    <w:pPr>
      <w:widowControl w:val="0"/>
      <w:autoSpaceDE w:val="0"/>
      <w:autoSpaceDN w:val="0"/>
      <w:adjustRightInd w:val="0"/>
    </w:pPr>
  </w:style>
  <w:style w:type="character" w:customStyle="1" w:styleId="FontStyle21">
    <w:name w:val="Font Style21"/>
    <w:basedOn w:val="a1"/>
    <w:rsid w:val="00F76E43"/>
    <w:rPr>
      <w:rFonts w:ascii="Times New Roman" w:hAnsi="Times New Roman" w:cs="Times New Roman"/>
      <w:b/>
      <w:bCs/>
      <w:color w:val="000000"/>
      <w:sz w:val="26"/>
      <w:szCs w:val="26"/>
    </w:rPr>
  </w:style>
  <w:style w:type="character" w:customStyle="1" w:styleId="FontStyle22">
    <w:name w:val="Font Style22"/>
    <w:basedOn w:val="a1"/>
    <w:rsid w:val="00F76E43"/>
    <w:rPr>
      <w:rFonts w:ascii="Times New Roman" w:hAnsi="Times New Roman" w:cs="Times New Roman"/>
      <w:b/>
      <w:bCs/>
      <w:color w:val="000000"/>
      <w:sz w:val="28"/>
      <w:szCs w:val="28"/>
    </w:rPr>
  </w:style>
  <w:style w:type="character" w:customStyle="1" w:styleId="FontStyle23">
    <w:name w:val="Font Style23"/>
    <w:basedOn w:val="a1"/>
    <w:rsid w:val="00F76E43"/>
    <w:rPr>
      <w:rFonts w:ascii="Times New Roman" w:hAnsi="Times New Roman" w:cs="Times New Roman"/>
      <w:color w:val="000000"/>
      <w:sz w:val="26"/>
      <w:szCs w:val="26"/>
    </w:rPr>
  </w:style>
  <w:style w:type="paragraph" w:customStyle="1" w:styleId="111">
    <w:name w:val="Обычный11"/>
    <w:uiPriority w:val="99"/>
    <w:rsid w:val="00F76E43"/>
    <w:pPr>
      <w:spacing w:after="0" w:line="240" w:lineRule="auto"/>
      <w:ind w:firstLine="720"/>
      <w:jc w:val="both"/>
    </w:pPr>
    <w:rPr>
      <w:rFonts w:ascii="Times New Roman" w:eastAsia="Times New Roman" w:hAnsi="Times New Roman" w:cs="Times New Roman"/>
      <w:sz w:val="28"/>
      <w:szCs w:val="20"/>
      <w:lang w:eastAsia="ru-RU"/>
    </w:rPr>
  </w:style>
  <w:style w:type="paragraph" w:styleId="aff3">
    <w:name w:val="No Spacing"/>
    <w:uiPriority w:val="1"/>
    <w:qFormat/>
    <w:rsid w:val="00F76E43"/>
    <w:pPr>
      <w:spacing w:after="0" w:line="240" w:lineRule="auto"/>
    </w:pPr>
    <w:rPr>
      <w:rFonts w:ascii="Calibri" w:eastAsia="Calibri" w:hAnsi="Calibri" w:cs="Times New Roman"/>
    </w:rPr>
  </w:style>
  <w:style w:type="paragraph" w:customStyle="1" w:styleId="Style3">
    <w:name w:val="Style3"/>
    <w:basedOn w:val="a0"/>
    <w:uiPriority w:val="99"/>
    <w:rsid w:val="00F76E43"/>
    <w:pPr>
      <w:widowControl w:val="0"/>
      <w:autoSpaceDE w:val="0"/>
      <w:autoSpaceDN w:val="0"/>
      <w:adjustRightInd w:val="0"/>
    </w:pPr>
  </w:style>
  <w:style w:type="character" w:customStyle="1" w:styleId="FontStyle11">
    <w:name w:val="Font Style11"/>
    <w:basedOn w:val="a1"/>
    <w:rsid w:val="00F76E43"/>
    <w:rPr>
      <w:rFonts w:ascii="Times New Roman" w:hAnsi="Times New Roman" w:cs="Times New Roman"/>
      <w:sz w:val="26"/>
      <w:szCs w:val="26"/>
    </w:rPr>
  </w:style>
  <w:style w:type="character" w:customStyle="1" w:styleId="FontStyle12">
    <w:name w:val="Font Style12"/>
    <w:basedOn w:val="a1"/>
    <w:uiPriority w:val="99"/>
    <w:rsid w:val="00F76E43"/>
    <w:rPr>
      <w:rFonts w:ascii="Times New Roman" w:hAnsi="Times New Roman" w:cs="Times New Roman"/>
      <w:sz w:val="26"/>
      <w:szCs w:val="26"/>
    </w:rPr>
  </w:style>
  <w:style w:type="character" w:styleId="aff4">
    <w:name w:val="page number"/>
    <w:basedOn w:val="a1"/>
    <w:uiPriority w:val="99"/>
    <w:rsid w:val="00F76E43"/>
  </w:style>
  <w:style w:type="paragraph" w:styleId="aff5">
    <w:name w:val="Document Map"/>
    <w:basedOn w:val="a0"/>
    <w:link w:val="aff6"/>
    <w:uiPriority w:val="99"/>
    <w:semiHidden/>
    <w:rsid w:val="00F76E43"/>
    <w:pPr>
      <w:shd w:val="clear" w:color="auto" w:fill="000080"/>
    </w:pPr>
    <w:rPr>
      <w:rFonts w:ascii="Tahoma" w:hAnsi="Tahoma" w:cs="Tahoma"/>
      <w:sz w:val="20"/>
      <w:szCs w:val="20"/>
    </w:rPr>
  </w:style>
  <w:style w:type="character" w:customStyle="1" w:styleId="aff6">
    <w:name w:val="Схема документа Знак"/>
    <w:basedOn w:val="a1"/>
    <w:link w:val="aff5"/>
    <w:uiPriority w:val="99"/>
    <w:semiHidden/>
    <w:rsid w:val="00F76E43"/>
    <w:rPr>
      <w:rFonts w:ascii="Tahoma" w:eastAsia="Times New Roman" w:hAnsi="Tahoma" w:cs="Tahoma"/>
      <w:sz w:val="20"/>
      <w:szCs w:val="20"/>
      <w:shd w:val="clear" w:color="auto" w:fill="000080"/>
      <w:lang w:eastAsia="ru-RU"/>
    </w:rPr>
  </w:style>
  <w:style w:type="paragraph" w:customStyle="1" w:styleId="aff7">
    <w:name w:val="áû÷íûé"/>
    <w:uiPriority w:val="99"/>
    <w:rsid w:val="00F76E4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4">
    <w:name w:val="Body Text 2"/>
    <w:basedOn w:val="a0"/>
    <w:link w:val="25"/>
    <w:uiPriority w:val="99"/>
    <w:rsid w:val="00F76E43"/>
    <w:pPr>
      <w:tabs>
        <w:tab w:val="left" w:pos="0"/>
      </w:tabs>
      <w:autoSpaceDE w:val="0"/>
      <w:autoSpaceDN w:val="0"/>
      <w:adjustRightInd w:val="0"/>
      <w:jc w:val="both"/>
    </w:pPr>
    <w:rPr>
      <w:rFonts w:ascii="Times New Roman CYR" w:hAnsi="Times New Roman CYR" w:cs="Times New Roman CYR"/>
      <w:sz w:val="28"/>
      <w:szCs w:val="28"/>
    </w:rPr>
  </w:style>
  <w:style w:type="character" w:customStyle="1" w:styleId="25">
    <w:name w:val="Основной текст 2 Знак"/>
    <w:basedOn w:val="a1"/>
    <w:link w:val="24"/>
    <w:uiPriority w:val="99"/>
    <w:rsid w:val="00F76E43"/>
    <w:rPr>
      <w:rFonts w:ascii="Times New Roman CYR" w:eastAsia="Times New Roman" w:hAnsi="Times New Roman CYR" w:cs="Times New Roman CYR"/>
      <w:sz w:val="28"/>
      <w:szCs w:val="28"/>
      <w:lang w:eastAsia="ru-RU"/>
    </w:rPr>
  </w:style>
  <w:style w:type="paragraph" w:customStyle="1" w:styleId="ConsNonformat">
    <w:name w:val="ConsNonformat"/>
    <w:link w:val="ConsNonformat0"/>
    <w:uiPriority w:val="99"/>
    <w:rsid w:val="00F76E43"/>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rsid w:val="00F76E43"/>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0"/>
    <w:uiPriority w:val="99"/>
    <w:rsid w:val="00F76E43"/>
    <w:pPr>
      <w:widowControl w:val="0"/>
    </w:pPr>
    <w:rPr>
      <w:snapToGrid w:val="0"/>
      <w:sz w:val="20"/>
      <w:szCs w:val="20"/>
    </w:rPr>
  </w:style>
  <w:style w:type="paragraph" w:customStyle="1" w:styleId="Style1">
    <w:name w:val="Style 1"/>
    <w:basedOn w:val="a0"/>
    <w:uiPriority w:val="99"/>
    <w:rsid w:val="00F76E43"/>
    <w:pPr>
      <w:autoSpaceDE w:val="0"/>
      <w:autoSpaceDN w:val="0"/>
    </w:pPr>
    <w:rPr>
      <w:sz w:val="20"/>
      <w:szCs w:val="20"/>
    </w:rPr>
  </w:style>
  <w:style w:type="paragraph" w:customStyle="1" w:styleId="Text">
    <w:name w:val="Text"/>
    <w:basedOn w:val="a0"/>
    <w:uiPriority w:val="99"/>
    <w:rsid w:val="00F76E43"/>
    <w:pPr>
      <w:spacing w:after="240"/>
    </w:pPr>
    <w:rPr>
      <w:szCs w:val="20"/>
      <w:lang w:val="en-US" w:eastAsia="en-US"/>
    </w:rPr>
  </w:style>
  <w:style w:type="paragraph" w:customStyle="1" w:styleId="14">
    <w:name w:val="Абзац списка1"/>
    <w:basedOn w:val="a0"/>
    <w:uiPriority w:val="99"/>
    <w:rsid w:val="00F76E43"/>
    <w:pPr>
      <w:spacing w:after="200" w:line="276" w:lineRule="auto"/>
      <w:ind w:left="720"/>
    </w:pPr>
    <w:rPr>
      <w:rFonts w:ascii="Calibri" w:hAnsi="Calibri" w:cs="Calibri"/>
      <w:sz w:val="22"/>
      <w:szCs w:val="22"/>
      <w:lang w:eastAsia="en-US"/>
    </w:rPr>
  </w:style>
  <w:style w:type="paragraph" w:customStyle="1" w:styleId="Style5">
    <w:name w:val="Style5"/>
    <w:basedOn w:val="a0"/>
    <w:uiPriority w:val="99"/>
    <w:rsid w:val="00F76E43"/>
    <w:pPr>
      <w:widowControl w:val="0"/>
      <w:autoSpaceDE w:val="0"/>
      <w:autoSpaceDN w:val="0"/>
      <w:adjustRightInd w:val="0"/>
      <w:spacing w:line="317" w:lineRule="exact"/>
      <w:ind w:firstLine="677"/>
      <w:jc w:val="both"/>
    </w:pPr>
  </w:style>
  <w:style w:type="paragraph" w:styleId="aff8">
    <w:name w:val="Normal (Web)"/>
    <w:basedOn w:val="a0"/>
    <w:uiPriority w:val="99"/>
    <w:unhideWhenUsed/>
    <w:rsid w:val="00F76E43"/>
    <w:pPr>
      <w:spacing w:before="100" w:beforeAutospacing="1" w:after="100" w:afterAutospacing="1"/>
    </w:pPr>
  </w:style>
  <w:style w:type="character" w:customStyle="1" w:styleId="a5">
    <w:name w:val="Абзац списка Знак"/>
    <w:aliases w:val="Маркер Знак,List Paragraph Знак,название Знак,Bullet List Знак,FooterText Знак,numbered Знак,SL_Абзац списка Знак,f_Абзац 1 Знак,Bullet Number Знак,Нумерованый список Знак,lp1 Знак,List Paragraph1 Знак,ПАРАГРАФ Знак,Текстовая Знак"/>
    <w:link w:val="a4"/>
    <w:uiPriority w:val="34"/>
    <w:qFormat/>
    <w:locked/>
    <w:rsid w:val="00F76E43"/>
    <w:rPr>
      <w:rFonts w:ascii="Times New Roman" w:eastAsia="Times New Roman" w:hAnsi="Times New Roman" w:cs="Times New Roman"/>
      <w:sz w:val="24"/>
      <w:szCs w:val="24"/>
      <w:lang w:eastAsia="ru-RU"/>
    </w:rPr>
  </w:style>
  <w:style w:type="paragraph" w:customStyle="1" w:styleId="211">
    <w:name w:val="Основной текст 21"/>
    <w:basedOn w:val="a0"/>
    <w:uiPriority w:val="99"/>
    <w:rsid w:val="00F76E43"/>
    <w:pPr>
      <w:widowControl w:val="0"/>
    </w:pPr>
    <w:rPr>
      <w:szCs w:val="20"/>
    </w:rPr>
  </w:style>
  <w:style w:type="paragraph" w:customStyle="1" w:styleId="caaieiaie1">
    <w:name w:val="caaieiaie 1"/>
    <w:basedOn w:val="a0"/>
    <w:next w:val="a0"/>
    <w:uiPriority w:val="99"/>
    <w:rsid w:val="00F76E43"/>
    <w:pPr>
      <w:keepNext/>
      <w:jc w:val="both"/>
    </w:pPr>
    <w:rPr>
      <w:szCs w:val="20"/>
    </w:rPr>
  </w:style>
  <w:style w:type="paragraph" w:customStyle="1" w:styleId="120">
    <w:name w:val="Обычный12"/>
    <w:uiPriority w:val="99"/>
    <w:rsid w:val="00F76E43"/>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5">
    <w:name w:val="Неразрешенное упоминание1"/>
    <w:basedOn w:val="a1"/>
    <w:uiPriority w:val="99"/>
    <w:semiHidden/>
    <w:unhideWhenUsed/>
    <w:rsid w:val="00F76E43"/>
    <w:rPr>
      <w:color w:val="605E5C"/>
      <w:shd w:val="clear" w:color="auto" w:fill="E1DFDD"/>
    </w:rPr>
  </w:style>
  <w:style w:type="paragraph" w:styleId="aff9">
    <w:name w:val="endnote text"/>
    <w:basedOn w:val="a0"/>
    <w:link w:val="affa"/>
    <w:uiPriority w:val="99"/>
    <w:semiHidden/>
    <w:unhideWhenUsed/>
    <w:rsid w:val="00F76E43"/>
    <w:rPr>
      <w:sz w:val="20"/>
      <w:szCs w:val="20"/>
    </w:rPr>
  </w:style>
  <w:style w:type="character" w:customStyle="1" w:styleId="affa">
    <w:name w:val="Текст концевой сноски Знак"/>
    <w:basedOn w:val="a1"/>
    <w:link w:val="aff9"/>
    <w:uiPriority w:val="99"/>
    <w:semiHidden/>
    <w:rsid w:val="00F76E43"/>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F76E43"/>
    <w:rPr>
      <w:rFonts w:ascii="Times New Roman" w:eastAsia="Times New Roman" w:hAnsi="Times New Roman" w:cs="Times New Roman"/>
      <w:sz w:val="20"/>
      <w:szCs w:val="20"/>
      <w:lang w:eastAsia="ru-RU"/>
    </w:rPr>
  </w:style>
  <w:style w:type="character" w:customStyle="1" w:styleId="0pt">
    <w:name w:val="Основной текст + Интервал 0 pt"/>
    <w:basedOn w:val="a1"/>
    <w:rsid w:val="00F76E43"/>
    <w:rPr>
      <w:rFonts w:ascii="Times New Roman" w:eastAsia="Times New Roman" w:hAnsi="Times New Roman" w:cs="Times New Roman"/>
      <w:b w:val="0"/>
      <w:bCs w:val="0"/>
      <w:i w:val="0"/>
      <w:iCs w:val="0"/>
      <w:smallCaps w:val="0"/>
      <w:strike w:val="0"/>
      <w:color w:val="000000"/>
      <w:spacing w:val="13"/>
      <w:w w:val="100"/>
      <w:position w:val="0"/>
      <w:sz w:val="20"/>
      <w:szCs w:val="20"/>
      <w:u w:val="none"/>
      <w:shd w:val="clear" w:color="auto" w:fill="FFFFFF"/>
      <w:lang w:val="ru-RU" w:eastAsia="ru-RU" w:bidi="ru-RU"/>
    </w:rPr>
  </w:style>
  <w:style w:type="paragraph" w:customStyle="1" w:styleId="ConsPlusNonformat">
    <w:name w:val="ConsPlusNonformat"/>
    <w:rsid w:val="00F76E43"/>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Normal0">
    <w:name w:val="ConsNormal Знак"/>
    <w:link w:val="ConsNormal"/>
    <w:locked/>
    <w:rsid w:val="00F76E43"/>
    <w:rPr>
      <w:rFonts w:ascii="Arial" w:eastAsia="Times New Roman" w:hAnsi="Arial" w:cs="Times New Roman"/>
      <w:snapToGrid w:val="0"/>
      <w:sz w:val="20"/>
      <w:szCs w:val="20"/>
      <w:lang w:eastAsia="ru-RU"/>
    </w:rPr>
  </w:style>
  <w:style w:type="character" w:customStyle="1" w:styleId="ConsNonformat0">
    <w:name w:val="ConsNonformat Знак"/>
    <w:link w:val="ConsNonformat"/>
    <w:uiPriority w:val="99"/>
    <w:locked/>
    <w:rsid w:val="00F76E43"/>
    <w:rPr>
      <w:rFonts w:ascii="Courier New" w:eastAsia="Times New Roman" w:hAnsi="Courier New" w:cs="Times New Roman"/>
      <w:snapToGrid w:val="0"/>
      <w:sz w:val="20"/>
      <w:szCs w:val="20"/>
      <w:lang w:eastAsia="ru-RU"/>
    </w:rPr>
  </w:style>
  <w:style w:type="character" w:customStyle="1" w:styleId="affb">
    <w:name w:val="Основной текст_"/>
    <w:basedOn w:val="a1"/>
    <w:link w:val="26"/>
    <w:rsid w:val="00F76E43"/>
    <w:rPr>
      <w:spacing w:val="1"/>
      <w:shd w:val="clear" w:color="auto" w:fill="FFFFFF"/>
    </w:rPr>
  </w:style>
  <w:style w:type="paragraph" w:customStyle="1" w:styleId="26">
    <w:name w:val="Основной текст2"/>
    <w:basedOn w:val="a0"/>
    <w:link w:val="affb"/>
    <w:rsid w:val="00F76E43"/>
    <w:pPr>
      <w:widowControl w:val="0"/>
      <w:shd w:val="clear" w:color="auto" w:fill="FFFFFF"/>
      <w:spacing w:before="120" w:after="540" w:line="0" w:lineRule="atLeast"/>
      <w:ind w:hanging="360"/>
      <w:jc w:val="both"/>
    </w:pPr>
    <w:rPr>
      <w:rFonts w:asciiTheme="minorHAnsi" w:eastAsiaTheme="minorHAnsi" w:hAnsiTheme="minorHAnsi" w:cstheme="minorBidi"/>
      <w:spacing w:val="1"/>
      <w:sz w:val="22"/>
      <w:szCs w:val="22"/>
      <w:lang w:eastAsia="en-US"/>
    </w:rPr>
  </w:style>
  <w:style w:type="character" w:customStyle="1" w:styleId="36">
    <w:name w:val="Основной текст (3)_"/>
    <w:basedOn w:val="a1"/>
    <w:link w:val="37"/>
    <w:rsid w:val="00F76E43"/>
    <w:rPr>
      <w:b/>
      <w:bCs/>
      <w:i/>
      <w:iCs/>
      <w:sz w:val="23"/>
      <w:szCs w:val="23"/>
      <w:shd w:val="clear" w:color="auto" w:fill="FFFFFF"/>
    </w:rPr>
  </w:style>
  <w:style w:type="paragraph" w:customStyle="1" w:styleId="37">
    <w:name w:val="Основной текст (3)"/>
    <w:basedOn w:val="a0"/>
    <w:link w:val="36"/>
    <w:rsid w:val="00F76E43"/>
    <w:pPr>
      <w:widowControl w:val="0"/>
      <w:shd w:val="clear" w:color="auto" w:fill="FFFFFF"/>
      <w:spacing w:before="240" w:line="274" w:lineRule="exact"/>
      <w:ind w:firstLine="700"/>
      <w:jc w:val="both"/>
    </w:pPr>
    <w:rPr>
      <w:rFonts w:asciiTheme="minorHAnsi" w:eastAsiaTheme="minorHAnsi" w:hAnsiTheme="minorHAnsi" w:cstheme="minorBidi"/>
      <w:b/>
      <w:bCs/>
      <w:i/>
      <w:iCs/>
      <w:sz w:val="23"/>
      <w:szCs w:val="23"/>
      <w:lang w:eastAsia="en-US"/>
    </w:rPr>
  </w:style>
  <w:style w:type="character" w:customStyle="1" w:styleId="27">
    <w:name w:val="Основной текст (2)_"/>
    <w:basedOn w:val="a1"/>
    <w:link w:val="28"/>
    <w:rsid w:val="00F76E43"/>
    <w:rPr>
      <w:b/>
      <w:bCs/>
      <w:spacing w:val="2"/>
      <w:shd w:val="clear" w:color="auto" w:fill="FFFFFF"/>
    </w:rPr>
  </w:style>
  <w:style w:type="paragraph" w:customStyle="1" w:styleId="28">
    <w:name w:val="Основной текст (2)"/>
    <w:basedOn w:val="a0"/>
    <w:link w:val="27"/>
    <w:rsid w:val="00F76E43"/>
    <w:pPr>
      <w:widowControl w:val="0"/>
      <w:shd w:val="clear" w:color="auto" w:fill="FFFFFF"/>
      <w:spacing w:line="274" w:lineRule="exact"/>
      <w:ind w:hanging="1340"/>
      <w:jc w:val="center"/>
    </w:pPr>
    <w:rPr>
      <w:rFonts w:asciiTheme="minorHAnsi" w:eastAsiaTheme="minorHAnsi" w:hAnsiTheme="minorHAnsi" w:cstheme="minorBidi"/>
      <w:b/>
      <w:bCs/>
      <w:spacing w:val="2"/>
      <w:sz w:val="22"/>
      <w:szCs w:val="22"/>
      <w:lang w:eastAsia="en-US"/>
    </w:rPr>
  </w:style>
  <w:style w:type="character" w:customStyle="1" w:styleId="16">
    <w:name w:val="Основной текст1"/>
    <w:basedOn w:val="affb"/>
    <w:rsid w:val="00F76E4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95pt0pt">
    <w:name w:val="Основной текст + 9;5 pt;Интервал 0 pt"/>
    <w:basedOn w:val="affb"/>
    <w:rsid w:val="00F76E43"/>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00">
    <w:name w:val="Основной текст (10)_"/>
    <w:basedOn w:val="a1"/>
    <w:link w:val="101"/>
    <w:rsid w:val="00F76E43"/>
    <w:rPr>
      <w:rFonts w:ascii="Arial" w:eastAsia="Arial" w:hAnsi="Arial" w:cs="Arial"/>
      <w:shd w:val="clear" w:color="auto" w:fill="FFFFFF"/>
    </w:rPr>
  </w:style>
  <w:style w:type="character" w:customStyle="1" w:styleId="10105pt">
    <w:name w:val="Основной текст (10) + 10;5 pt"/>
    <w:basedOn w:val="100"/>
    <w:rsid w:val="00F76E43"/>
    <w:rPr>
      <w:rFonts w:ascii="Arial" w:eastAsia="Arial" w:hAnsi="Arial" w:cs="Arial"/>
      <w:color w:val="000000"/>
      <w:spacing w:val="0"/>
      <w:w w:val="100"/>
      <w:position w:val="0"/>
      <w:sz w:val="21"/>
      <w:szCs w:val="21"/>
      <w:shd w:val="clear" w:color="auto" w:fill="FFFFFF"/>
      <w:lang w:val="ru-RU" w:eastAsia="ru-RU" w:bidi="ru-RU"/>
    </w:rPr>
  </w:style>
  <w:style w:type="paragraph" w:customStyle="1" w:styleId="101">
    <w:name w:val="Основной текст (10)"/>
    <w:basedOn w:val="a0"/>
    <w:link w:val="100"/>
    <w:rsid w:val="00F76E43"/>
    <w:pPr>
      <w:widowControl w:val="0"/>
      <w:shd w:val="clear" w:color="auto" w:fill="FFFFFF"/>
      <w:spacing w:line="274" w:lineRule="exact"/>
      <w:jc w:val="both"/>
    </w:pPr>
    <w:rPr>
      <w:rFonts w:ascii="Arial" w:eastAsia="Arial" w:hAnsi="Arial" w:cs="Arial"/>
      <w:sz w:val="22"/>
      <w:szCs w:val="22"/>
      <w:lang w:eastAsia="en-US"/>
    </w:rPr>
  </w:style>
  <w:style w:type="character" w:customStyle="1" w:styleId="61">
    <w:name w:val="Основной текст (6)_"/>
    <w:basedOn w:val="a1"/>
    <w:link w:val="62"/>
    <w:rsid w:val="00F76E43"/>
    <w:rPr>
      <w:spacing w:val="3"/>
      <w:sz w:val="19"/>
      <w:szCs w:val="19"/>
      <w:shd w:val="clear" w:color="auto" w:fill="FFFFFF"/>
    </w:rPr>
  </w:style>
  <w:style w:type="paragraph" w:customStyle="1" w:styleId="62">
    <w:name w:val="Основной текст (6)"/>
    <w:basedOn w:val="a0"/>
    <w:link w:val="61"/>
    <w:rsid w:val="00F76E43"/>
    <w:pPr>
      <w:widowControl w:val="0"/>
      <w:shd w:val="clear" w:color="auto" w:fill="FFFFFF"/>
      <w:spacing w:after="120" w:line="0" w:lineRule="atLeast"/>
      <w:ind w:hanging="580"/>
      <w:jc w:val="center"/>
    </w:pPr>
    <w:rPr>
      <w:rFonts w:asciiTheme="minorHAnsi" w:eastAsiaTheme="minorHAnsi" w:hAnsiTheme="minorHAnsi" w:cstheme="minorBidi"/>
      <w:spacing w:val="3"/>
      <w:sz w:val="19"/>
      <w:szCs w:val="19"/>
      <w:lang w:eastAsia="en-US"/>
    </w:rPr>
  </w:style>
  <w:style w:type="character" w:customStyle="1" w:styleId="102">
    <w:name w:val="Заголовок №10_"/>
    <w:basedOn w:val="a1"/>
    <w:link w:val="103"/>
    <w:rsid w:val="00F76E43"/>
    <w:rPr>
      <w:b/>
      <w:bCs/>
      <w:spacing w:val="2"/>
      <w:shd w:val="clear" w:color="auto" w:fill="FFFFFF"/>
    </w:rPr>
  </w:style>
  <w:style w:type="paragraph" w:customStyle="1" w:styleId="103">
    <w:name w:val="Заголовок №10"/>
    <w:basedOn w:val="a0"/>
    <w:link w:val="102"/>
    <w:rsid w:val="00F76E43"/>
    <w:pPr>
      <w:widowControl w:val="0"/>
      <w:shd w:val="clear" w:color="auto" w:fill="FFFFFF"/>
      <w:spacing w:before="240" w:after="360" w:line="0" w:lineRule="atLeast"/>
      <w:jc w:val="both"/>
    </w:pPr>
    <w:rPr>
      <w:rFonts w:asciiTheme="minorHAnsi" w:eastAsiaTheme="minorHAnsi" w:hAnsiTheme="minorHAnsi" w:cstheme="minorBidi"/>
      <w:b/>
      <w:bCs/>
      <w:spacing w:val="2"/>
      <w:sz w:val="22"/>
      <w:szCs w:val="22"/>
      <w:lang w:eastAsia="en-US"/>
    </w:rPr>
  </w:style>
  <w:style w:type="character" w:customStyle="1" w:styleId="91">
    <w:name w:val="Заголовок №9_"/>
    <w:basedOn w:val="a1"/>
    <w:link w:val="92"/>
    <w:rsid w:val="00F76E43"/>
    <w:rPr>
      <w:b/>
      <w:bCs/>
      <w:spacing w:val="2"/>
      <w:shd w:val="clear" w:color="auto" w:fill="FFFFFF"/>
    </w:rPr>
  </w:style>
  <w:style w:type="paragraph" w:customStyle="1" w:styleId="92">
    <w:name w:val="Заголовок №9"/>
    <w:basedOn w:val="a0"/>
    <w:link w:val="91"/>
    <w:rsid w:val="00F76E43"/>
    <w:pPr>
      <w:widowControl w:val="0"/>
      <w:shd w:val="clear" w:color="auto" w:fill="FFFFFF"/>
      <w:spacing w:before="300" w:after="300" w:line="0" w:lineRule="atLeast"/>
      <w:jc w:val="both"/>
      <w:outlineLvl w:val="8"/>
    </w:pPr>
    <w:rPr>
      <w:rFonts w:asciiTheme="minorHAnsi" w:eastAsiaTheme="minorHAnsi" w:hAnsiTheme="minorHAnsi" w:cstheme="minorBidi"/>
      <w:b/>
      <w:bCs/>
      <w:spacing w:val="2"/>
      <w:sz w:val="22"/>
      <w:szCs w:val="22"/>
      <w:lang w:eastAsia="en-US"/>
    </w:rPr>
  </w:style>
  <w:style w:type="character" w:customStyle="1" w:styleId="29">
    <w:name w:val="Подпись к таблице (2)_"/>
    <w:basedOn w:val="a1"/>
    <w:link w:val="2a"/>
    <w:rsid w:val="00F76E43"/>
    <w:rPr>
      <w:spacing w:val="1"/>
      <w:shd w:val="clear" w:color="auto" w:fill="FFFFFF"/>
    </w:rPr>
  </w:style>
  <w:style w:type="paragraph" w:customStyle="1" w:styleId="2a">
    <w:name w:val="Подпись к таблице (2)"/>
    <w:basedOn w:val="a0"/>
    <w:link w:val="29"/>
    <w:rsid w:val="00F76E43"/>
    <w:pPr>
      <w:widowControl w:val="0"/>
      <w:shd w:val="clear" w:color="auto" w:fill="FFFFFF"/>
      <w:spacing w:line="0" w:lineRule="atLeast"/>
    </w:pPr>
    <w:rPr>
      <w:rFonts w:asciiTheme="minorHAnsi" w:eastAsiaTheme="minorHAnsi" w:hAnsiTheme="minorHAnsi" w:cstheme="minorBidi"/>
      <w:spacing w:val="1"/>
      <w:sz w:val="22"/>
      <w:szCs w:val="22"/>
      <w:lang w:eastAsia="en-US"/>
    </w:rPr>
  </w:style>
  <w:style w:type="paragraph" w:customStyle="1" w:styleId="17">
    <w:name w:val="Текст1"/>
    <w:basedOn w:val="a0"/>
    <w:rsid w:val="00F76E43"/>
    <w:rPr>
      <w:sz w:val="26"/>
      <w:szCs w:val="20"/>
    </w:rPr>
  </w:style>
  <w:style w:type="numbering" w:customStyle="1" w:styleId="18">
    <w:name w:val="Нет списка1"/>
    <w:next w:val="a3"/>
    <w:uiPriority w:val="99"/>
    <w:semiHidden/>
    <w:unhideWhenUsed/>
    <w:rsid w:val="00F76E43"/>
  </w:style>
  <w:style w:type="character" w:styleId="affc">
    <w:name w:val="Placeholder Text"/>
    <w:basedOn w:val="a1"/>
    <w:uiPriority w:val="99"/>
    <w:semiHidden/>
    <w:rsid w:val="00F76E43"/>
    <w:rPr>
      <w:color w:val="808080"/>
    </w:rPr>
  </w:style>
  <w:style w:type="numbering" w:customStyle="1" w:styleId="2b">
    <w:name w:val="Нет списка2"/>
    <w:next w:val="a3"/>
    <w:uiPriority w:val="99"/>
    <w:semiHidden/>
    <w:unhideWhenUsed/>
    <w:rsid w:val="00F76E43"/>
  </w:style>
  <w:style w:type="character" w:customStyle="1" w:styleId="b-hide3">
    <w:name w:val="b-hide3"/>
    <w:basedOn w:val="a1"/>
    <w:rsid w:val="00F76E43"/>
  </w:style>
  <w:style w:type="character" w:customStyle="1" w:styleId="b-show3">
    <w:name w:val="b-show3"/>
    <w:basedOn w:val="a1"/>
    <w:rsid w:val="00F76E43"/>
  </w:style>
  <w:style w:type="paragraph" w:styleId="z-">
    <w:name w:val="HTML Top of Form"/>
    <w:basedOn w:val="a0"/>
    <w:next w:val="a0"/>
    <w:link w:val="z-0"/>
    <w:hidden/>
    <w:uiPriority w:val="99"/>
    <w:semiHidden/>
    <w:unhideWhenUsed/>
    <w:rsid w:val="00F76E43"/>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F76E43"/>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F76E43"/>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F76E43"/>
    <w:rPr>
      <w:rFonts w:ascii="Arial" w:eastAsia="Times New Roman" w:hAnsi="Arial" w:cs="Arial"/>
      <w:vanish/>
      <w:sz w:val="16"/>
      <w:szCs w:val="16"/>
      <w:lang w:eastAsia="ru-RU"/>
    </w:rPr>
  </w:style>
  <w:style w:type="character" w:customStyle="1" w:styleId="b-number2">
    <w:name w:val="b-number2"/>
    <w:basedOn w:val="a1"/>
    <w:rsid w:val="00F76E43"/>
    <w:rPr>
      <w:color w:val="464646"/>
      <w:sz w:val="27"/>
      <w:szCs w:val="27"/>
    </w:rPr>
  </w:style>
  <w:style w:type="character" w:customStyle="1" w:styleId="b-hide4">
    <w:name w:val="b-hide4"/>
    <w:basedOn w:val="a1"/>
    <w:rsid w:val="00F76E43"/>
    <w:rPr>
      <w:color w:val="B20E3A"/>
    </w:rPr>
  </w:style>
  <w:style w:type="character" w:customStyle="1" w:styleId="b-show4">
    <w:name w:val="b-show4"/>
    <w:basedOn w:val="a1"/>
    <w:rsid w:val="00F76E43"/>
    <w:rPr>
      <w:vanish/>
      <w:webHidden w:val="0"/>
      <w:color w:val="2F6809"/>
      <w:specVanish w:val="0"/>
    </w:rPr>
  </w:style>
  <w:style w:type="character" w:customStyle="1" w:styleId="commformsbmt">
    <w:name w:val="commformsbmt"/>
    <w:basedOn w:val="a1"/>
    <w:rsid w:val="00F76E43"/>
  </w:style>
  <w:style w:type="character" w:customStyle="1" w:styleId="b-date7">
    <w:name w:val="b-date7"/>
    <w:basedOn w:val="a1"/>
    <w:rsid w:val="00F76E43"/>
    <w:rPr>
      <w:color w:val="8F8F8F"/>
    </w:rPr>
  </w:style>
  <w:style w:type="character" w:customStyle="1" w:styleId="b-num4">
    <w:name w:val="b-num4"/>
    <w:basedOn w:val="a1"/>
    <w:rsid w:val="00F76E43"/>
    <w:rPr>
      <w:b/>
      <w:bCs/>
      <w:color w:val="A9A9A9"/>
    </w:rPr>
  </w:style>
  <w:style w:type="character" w:customStyle="1" w:styleId="b-comment-it2">
    <w:name w:val="b-comment-it2"/>
    <w:basedOn w:val="a1"/>
    <w:rsid w:val="00F76E43"/>
    <w:rPr>
      <w:b/>
      <w:bCs/>
      <w:color w:val="142E97"/>
    </w:rPr>
  </w:style>
  <w:style w:type="character" w:customStyle="1" w:styleId="b-tra">
    <w:name w:val="b-tra"/>
    <w:basedOn w:val="a1"/>
    <w:rsid w:val="00F76E43"/>
  </w:style>
  <w:style w:type="character" w:customStyle="1" w:styleId="b-collapse-thread2">
    <w:name w:val="b-collapse-thread2"/>
    <w:basedOn w:val="a1"/>
    <w:rsid w:val="00F76E43"/>
    <w:rPr>
      <w:b/>
      <w:bCs/>
      <w:color w:val="B50937"/>
    </w:rPr>
  </w:style>
  <w:style w:type="character" w:customStyle="1" w:styleId="b-thread-action-text2">
    <w:name w:val="b-thread-action-text2"/>
    <w:basedOn w:val="a1"/>
    <w:rsid w:val="00F76E43"/>
    <w:rPr>
      <w:b w:val="0"/>
      <w:bCs w:val="0"/>
      <w:color w:val="142E97"/>
    </w:rPr>
  </w:style>
  <w:style w:type="character" w:customStyle="1" w:styleId="b-expand-thread2">
    <w:name w:val="b-expand-thread2"/>
    <w:basedOn w:val="a1"/>
    <w:rsid w:val="00F76E43"/>
    <w:rPr>
      <w:b/>
      <w:bCs/>
      <w:color w:val="142E97"/>
    </w:rPr>
  </w:style>
  <w:style w:type="character" w:customStyle="1" w:styleId="b-styled-button4">
    <w:name w:val="b-styled-button4"/>
    <w:basedOn w:val="a1"/>
    <w:rsid w:val="00F76E43"/>
    <w:rPr>
      <w:strike w:val="0"/>
      <w:dstrike w:val="0"/>
      <w:color w:val="094578"/>
      <w:sz w:val="17"/>
      <w:szCs w:val="17"/>
      <w:u w:val="none"/>
      <w:effect w:val="none"/>
    </w:rPr>
  </w:style>
  <w:style w:type="character" w:customStyle="1" w:styleId="b-styled-button5">
    <w:name w:val="b-styled-button5"/>
    <w:basedOn w:val="a1"/>
    <w:rsid w:val="00F76E43"/>
    <w:rPr>
      <w:strike w:val="0"/>
      <w:dstrike w:val="0"/>
      <w:color w:val="094578"/>
      <w:sz w:val="17"/>
      <w:szCs w:val="17"/>
      <w:u w:val="none"/>
      <w:effect w:val="none"/>
    </w:rPr>
  </w:style>
  <w:style w:type="table" w:customStyle="1" w:styleId="19">
    <w:name w:val="Сетка таблицы1"/>
    <w:basedOn w:val="a2"/>
    <w:next w:val="aff2"/>
    <w:uiPriority w:val="59"/>
    <w:rsid w:val="00F76E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Íàçâàíèå"/>
    <w:basedOn w:val="a0"/>
    <w:rsid w:val="00F76E43"/>
    <w:pPr>
      <w:jc w:val="center"/>
    </w:pPr>
    <w:rPr>
      <w:b/>
      <w:szCs w:val="20"/>
    </w:rPr>
  </w:style>
  <w:style w:type="character" w:styleId="affe">
    <w:name w:val="FollowedHyperlink"/>
    <w:basedOn w:val="a1"/>
    <w:uiPriority w:val="99"/>
    <w:semiHidden/>
    <w:unhideWhenUsed/>
    <w:rsid w:val="00F76E43"/>
    <w:rPr>
      <w:color w:val="954F72"/>
      <w:u w:val="single"/>
    </w:rPr>
  </w:style>
  <w:style w:type="paragraph" w:customStyle="1" w:styleId="font5">
    <w:name w:val="font5"/>
    <w:basedOn w:val="a0"/>
    <w:rsid w:val="00F76E43"/>
    <w:pPr>
      <w:spacing w:before="100" w:beforeAutospacing="1" w:after="100" w:afterAutospacing="1"/>
    </w:pPr>
    <w:rPr>
      <w:color w:val="000000"/>
    </w:rPr>
  </w:style>
  <w:style w:type="paragraph" w:customStyle="1" w:styleId="xl65">
    <w:name w:val="xl65"/>
    <w:basedOn w:val="a0"/>
    <w:rsid w:val="00F76E43"/>
    <w:pPr>
      <w:spacing w:before="100" w:beforeAutospacing="1" w:after="100" w:afterAutospacing="1"/>
    </w:pPr>
  </w:style>
  <w:style w:type="paragraph" w:customStyle="1" w:styleId="xl66">
    <w:name w:val="xl66"/>
    <w:basedOn w:val="a0"/>
    <w:rsid w:val="00F76E43"/>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67">
    <w:name w:val="xl67"/>
    <w:basedOn w:val="a0"/>
    <w:rsid w:val="00F76E43"/>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68">
    <w:name w:val="xl68"/>
    <w:basedOn w:val="a0"/>
    <w:rsid w:val="00F76E43"/>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69">
    <w:name w:val="xl69"/>
    <w:basedOn w:val="a0"/>
    <w:rsid w:val="00F76E43"/>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0">
    <w:name w:val="xl70"/>
    <w:basedOn w:val="a0"/>
    <w:rsid w:val="00F76E43"/>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71">
    <w:name w:val="xl71"/>
    <w:basedOn w:val="a0"/>
    <w:rsid w:val="00F76E43"/>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72">
    <w:name w:val="xl72"/>
    <w:basedOn w:val="a0"/>
    <w:rsid w:val="00F76E43"/>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3">
    <w:name w:val="xl73"/>
    <w:basedOn w:val="a0"/>
    <w:rsid w:val="00F76E43"/>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4">
    <w:name w:val="xl74"/>
    <w:basedOn w:val="a0"/>
    <w:rsid w:val="00F76E43"/>
    <w:pPr>
      <w:pBdr>
        <w:bottom w:val="single" w:sz="8" w:space="0" w:color="auto"/>
        <w:right w:val="single" w:sz="8" w:space="0" w:color="auto"/>
      </w:pBdr>
      <w:shd w:val="clear" w:color="000000" w:fill="FFFFFF"/>
      <w:spacing w:before="100" w:beforeAutospacing="1" w:after="100" w:afterAutospacing="1"/>
      <w:textAlignment w:val="center"/>
    </w:pPr>
    <w:rPr>
      <w:sz w:val="20"/>
      <w:szCs w:val="20"/>
    </w:rPr>
  </w:style>
  <w:style w:type="paragraph" w:customStyle="1" w:styleId="xl75">
    <w:name w:val="xl75"/>
    <w:basedOn w:val="a0"/>
    <w:rsid w:val="00F76E43"/>
    <w:pPr>
      <w:spacing w:before="100" w:beforeAutospacing="1" w:after="100" w:afterAutospacing="1"/>
      <w:jc w:val="center"/>
    </w:pPr>
  </w:style>
  <w:style w:type="paragraph" w:customStyle="1" w:styleId="xl76">
    <w:name w:val="xl76"/>
    <w:basedOn w:val="a0"/>
    <w:rsid w:val="00F76E43"/>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7">
    <w:name w:val="xl77"/>
    <w:basedOn w:val="a0"/>
    <w:rsid w:val="00F76E43"/>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8">
    <w:name w:val="xl78"/>
    <w:basedOn w:val="a0"/>
    <w:rsid w:val="00F76E43"/>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9">
    <w:name w:val="xl79"/>
    <w:basedOn w:val="a0"/>
    <w:rsid w:val="00F76E4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0">
    <w:name w:val="xl80"/>
    <w:basedOn w:val="a0"/>
    <w:rsid w:val="00F76E43"/>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1">
    <w:name w:val="xl81"/>
    <w:basedOn w:val="a0"/>
    <w:rsid w:val="00F76E43"/>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2">
    <w:name w:val="xl82"/>
    <w:basedOn w:val="a0"/>
    <w:rsid w:val="00F76E4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3">
    <w:name w:val="xl83"/>
    <w:basedOn w:val="a0"/>
    <w:rsid w:val="00F76E43"/>
    <w:pPr>
      <w:spacing w:before="100" w:beforeAutospacing="1" w:after="100" w:afterAutospacing="1"/>
    </w:pPr>
  </w:style>
  <w:style w:type="paragraph" w:customStyle="1" w:styleId="xl84">
    <w:name w:val="xl84"/>
    <w:basedOn w:val="a0"/>
    <w:rsid w:val="00F76E43"/>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5">
    <w:name w:val="xl85"/>
    <w:basedOn w:val="a0"/>
    <w:rsid w:val="00F76E43"/>
    <w:pPr>
      <w:pBdr>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6">
    <w:name w:val="xl86"/>
    <w:basedOn w:val="a0"/>
    <w:rsid w:val="00F76E4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7">
    <w:name w:val="xl87"/>
    <w:basedOn w:val="a0"/>
    <w:rsid w:val="00F76E43"/>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8">
    <w:name w:val="xl88"/>
    <w:basedOn w:val="a0"/>
    <w:rsid w:val="00F76E43"/>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89">
    <w:name w:val="xl89"/>
    <w:basedOn w:val="a0"/>
    <w:rsid w:val="00F76E43"/>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F76E43"/>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1">
    <w:name w:val="xl91"/>
    <w:basedOn w:val="a0"/>
    <w:rsid w:val="00F76E43"/>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a0"/>
    <w:rsid w:val="00F76E43"/>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93">
    <w:name w:val="xl93"/>
    <w:basedOn w:val="a0"/>
    <w:rsid w:val="00F76E43"/>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94">
    <w:name w:val="xl94"/>
    <w:basedOn w:val="a0"/>
    <w:rsid w:val="00F76E43"/>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95">
    <w:name w:val="xl95"/>
    <w:basedOn w:val="a0"/>
    <w:rsid w:val="00F76E43"/>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6">
    <w:name w:val="xl96"/>
    <w:basedOn w:val="a0"/>
    <w:rsid w:val="00F76E43"/>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styleId="1a">
    <w:name w:val="toc 1"/>
    <w:basedOn w:val="a0"/>
    <w:next w:val="a0"/>
    <w:autoRedefine/>
    <w:uiPriority w:val="99"/>
    <w:unhideWhenUsed/>
    <w:rsid w:val="00F76E43"/>
  </w:style>
  <w:style w:type="paragraph" w:styleId="2c">
    <w:name w:val="toc 2"/>
    <w:basedOn w:val="a0"/>
    <w:next w:val="a0"/>
    <w:autoRedefine/>
    <w:uiPriority w:val="99"/>
    <w:unhideWhenUsed/>
    <w:rsid w:val="00F76E43"/>
    <w:pPr>
      <w:tabs>
        <w:tab w:val="left" w:pos="660"/>
        <w:tab w:val="right" w:leader="dot" w:pos="9627"/>
      </w:tabs>
      <w:ind w:firstLine="567"/>
    </w:pPr>
    <w:rPr>
      <w:b/>
      <w:noProof/>
      <w:sz w:val="28"/>
      <w:szCs w:val="28"/>
    </w:rPr>
  </w:style>
  <w:style w:type="paragraph" w:styleId="38">
    <w:name w:val="toc 3"/>
    <w:basedOn w:val="a0"/>
    <w:next w:val="a0"/>
    <w:autoRedefine/>
    <w:uiPriority w:val="39"/>
    <w:unhideWhenUsed/>
    <w:rsid w:val="00F76E43"/>
    <w:pPr>
      <w:tabs>
        <w:tab w:val="left" w:pos="1100"/>
        <w:tab w:val="right" w:leader="dot" w:pos="9627"/>
      </w:tabs>
      <w:ind w:firstLine="567"/>
      <w:jc w:val="both"/>
    </w:pPr>
    <w:rPr>
      <w:noProof/>
      <w:sz w:val="28"/>
      <w:szCs w:val="28"/>
    </w:rPr>
  </w:style>
  <w:style w:type="character" w:customStyle="1" w:styleId="121">
    <w:name w:val="Заголовок 1 Знак2"/>
    <w:aliases w:val="РАЗДЕЛ Знак1,ГЛАВА Знак1,?ACAAE Знак1,AEAAA Знак1,Заголовок 1 Знак Знак Знак1,Заголовок 1 Знак1 Знак1"/>
    <w:basedOn w:val="a1"/>
    <w:rsid w:val="00941F5F"/>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aliases w:val="H3 Знак1"/>
    <w:basedOn w:val="a1"/>
    <w:semiHidden/>
    <w:rsid w:val="00941F5F"/>
    <w:rPr>
      <w:rFonts w:asciiTheme="majorHAnsi" w:eastAsiaTheme="majorEastAsia" w:hAnsiTheme="majorHAnsi" w:cstheme="majorBidi"/>
      <w:b/>
      <w:bCs/>
      <w:color w:val="4F81BD" w:themeColor="accent1"/>
      <w:sz w:val="24"/>
      <w:szCs w:val="24"/>
    </w:rPr>
  </w:style>
  <w:style w:type="character" w:customStyle="1" w:styleId="1b">
    <w:name w:val="Основной текст Знак1"/>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1 Знак Знак,Знак1 Знак"/>
    <w:basedOn w:val="a1"/>
    <w:uiPriority w:val="99"/>
    <w:semiHidden/>
    <w:rsid w:val="00941F5F"/>
    <w:rPr>
      <w:rFonts w:ascii="Times New Roman" w:eastAsia="Times New Roman" w:hAnsi="Times New Roman" w:cs="Times New Roman"/>
      <w:sz w:val="24"/>
      <w:szCs w:val="24"/>
      <w:lang w:eastAsia="ru-RU"/>
    </w:rPr>
  </w:style>
  <w:style w:type="character" w:customStyle="1" w:styleId="2d">
    <w:name w:val="Неразрешенное упоминание2"/>
    <w:basedOn w:val="a1"/>
    <w:uiPriority w:val="99"/>
    <w:semiHidden/>
    <w:rsid w:val="00941F5F"/>
    <w:rPr>
      <w:color w:val="605E5C"/>
      <w:shd w:val="clear" w:color="auto" w:fill="E1DFDD"/>
    </w:rPr>
  </w:style>
  <w:style w:type="table" w:customStyle="1" w:styleId="112">
    <w:name w:val="Сетка таблицы11"/>
    <w:basedOn w:val="a2"/>
    <w:uiPriority w:val="59"/>
    <w:rsid w:val="00941F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9">
    <w:name w:val="Неразрешенное упоминание3"/>
    <w:basedOn w:val="a1"/>
    <w:uiPriority w:val="99"/>
    <w:semiHidden/>
    <w:unhideWhenUsed/>
    <w:rsid w:val="00941F5F"/>
    <w:rPr>
      <w:color w:val="605E5C"/>
      <w:shd w:val="clear" w:color="auto" w:fill="E1DFDD"/>
    </w:rPr>
  </w:style>
  <w:style w:type="table" w:customStyle="1" w:styleId="2e">
    <w:name w:val="Сетка таблицы2"/>
    <w:basedOn w:val="a2"/>
    <w:next w:val="aff2"/>
    <w:rsid w:val="00941F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Неразрешенное упоминание4"/>
    <w:basedOn w:val="a1"/>
    <w:uiPriority w:val="99"/>
    <w:semiHidden/>
    <w:unhideWhenUsed/>
    <w:rsid w:val="00941F5F"/>
    <w:rPr>
      <w:color w:val="605E5C"/>
      <w:shd w:val="clear" w:color="auto" w:fill="E1DFDD"/>
    </w:rPr>
  </w:style>
  <w:style w:type="paragraph" w:customStyle="1" w:styleId="2">
    <w:name w:val="список_2"/>
    <w:basedOn w:val="a"/>
    <w:uiPriority w:val="99"/>
    <w:rsid w:val="004709F0"/>
    <w:pPr>
      <w:numPr>
        <w:numId w:val="5"/>
      </w:numPr>
      <w:tabs>
        <w:tab w:val="clear" w:pos="1980"/>
        <w:tab w:val="num" w:pos="360"/>
        <w:tab w:val="left" w:pos="2160"/>
      </w:tabs>
      <w:ind w:left="984" w:firstLine="720"/>
    </w:pPr>
  </w:style>
  <w:style w:type="paragraph" w:customStyle="1" w:styleId="a">
    <w:name w:val="список"/>
    <w:basedOn w:val="a0"/>
    <w:link w:val="afff"/>
    <w:uiPriority w:val="99"/>
    <w:rsid w:val="004709F0"/>
    <w:pPr>
      <w:numPr>
        <w:numId w:val="4"/>
      </w:numPr>
      <w:autoSpaceDE w:val="0"/>
      <w:autoSpaceDN w:val="0"/>
      <w:spacing w:line="360" w:lineRule="auto"/>
      <w:jc w:val="both"/>
    </w:pPr>
    <w:rPr>
      <w:sz w:val="28"/>
      <w:szCs w:val="20"/>
    </w:rPr>
  </w:style>
  <w:style w:type="character" w:customStyle="1" w:styleId="afff">
    <w:name w:val="список Знак"/>
    <w:link w:val="a"/>
    <w:uiPriority w:val="99"/>
    <w:locked/>
    <w:rsid w:val="004709F0"/>
    <w:rPr>
      <w:rFonts w:ascii="Times New Roman" w:eastAsia="Times New Roman" w:hAnsi="Times New Roman" w:cs="Times New Roman"/>
      <w:sz w:val="28"/>
      <w:szCs w:val="20"/>
      <w:lang w:eastAsia="ru-RU"/>
    </w:rPr>
  </w:style>
  <w:style w:type="paragraph" w:customStyle="1" w:styleId="afff0">
    <w:name w:val="подпись_картинки"/>
    <w:basedOn w:val="afff1"/>
    <w:link w:val="afff2"/>
    <w:uiPriority w:val="99"/>
    <w:rsid w:val="004709F0"/>
    <w:pPr>
      <w:jc w:val="center"/>
    </w:pPr>
  </w:style>
  <w:style w:type="paragraph" w:customStyle="1" w:styleId="afff1">
    <w:name w:val="Таймс_Текст"/>
    <w:basedOn w:val="a0"/>
    <w:link w:val="afff3"/>
    <w:uiPriority w:val="99"/>
    <w:rsid w:val="004709F0"/>
    <w:pPr>
      <w:spacing w:line="360" w:lineRule="auto"/>
      <w:ind w:left="-180" w:firstLine="180"/>
      <w:jc w:val="both"/>
    </w:pPr>
    <w:rPr>
      <w:sz w:val="28"/>
      <w:szCs w:val="20"/>
    </w:rPr>
  </w:style>
  <w:style w:type="character" w:customStyle="1" w:styleId="afff3">
    <w:name w:val="Таймс_Текст Знак"/>
    <w:link w:val="afff1"/>
    <w:uiPriority w:val="99"/>
    <w:locked/>
    <w:rsid w:val="004709F0"/>
    <w:rPr>
      <w:rFonts w:ascii="Times New Roman" w:eastAsia="Times New Roman" w:hAnsi="Times New Roman" w:cs="Times New Roman"/>
      <w:sz w:val="28"/>
      <w:szCs w:val="20"/>
      <w:lang w:eastAsia="ru-RU"/>
    </w:rPr>
  </w:style>
  <w:style w:type="character" w:customStyle="1" w:styleId="afff2">
    <w:name w:val="подпись_картинки Знак"/>
    <w:link w:val="afff0"/>
    <w:uiPriority w:val="99"/>
    <w:locked/>
    <w:rsid w:val="004709F0"/>
    <w:rPr>
      <w:rFonts w:ascii="Times New Roman" w:eastAsia="Times New Roman" w:hAnsi="Times New Roman" w:cs="Times New Roman"/>
      <w:sz w:val="28"/>
      <w:szCs w:val="20"/>
      <w:lang w:eastAsia="ru-RU"/>
    </w:rPr>
  </w:style>
  <w:style w:type="paragraph" w:styleId="HTML">
    <w:name w:val="HTML Preformatted"/>
    <w:basedOn w:val="a0"/>
    <w:link w:val="HTML0"/>
    <w:uiPriority w:val="99"/>
    <w:semiHidden/>
    <w:unhideWhenUsed/>
    <w:rsid w:val="00470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1"/>
    <w:link w:val="HTML"/>
    <w:uiPriority w:val="99"/>
    <w:semiHidden/>
    <w:rsid w:val="004709F0"/>
    <w:rPr>
      <w:rFonts w:ascii="Courier New" w:eastAsiaTheme="minorEastAsia" w:hAnsi="Courier New" w:cs="Courier New"/>
      <w:sz w:val="20"/>
      <w:szCs w:val="20"/>
      <w:lang w:eastAsia="ru-RU"/>
    </w:rPr>
  </w:style>
  <w:style w:type="paragraph" w:customStyle="1" w:styleId="1">
    <w:name w:val="Ариал Заг1"/>
    <w:basedOn w:val="a0"/>
    <w:link w:val="1c"/>
    <w:rsid w:val="00544B18"/>
    <w:pPr>
      <w:numPr>
        <w:numId w:val="7"/>
      </w:numPr>
      <w:tabs>
        <w:tab w:val="num" w:pos="540"/>
        <w:tab w:val="left" w:pos="720"/>
        <w:tab w:val="left" w:pos="1440"/>
      </w:tabs>
      <w:autoSpaceDE w:val="0"/>
      <w:autoSpaceDN w:val="0"/>
      <w:spacing w:line="360" w:lineRule="auto"/>
      <w:ind w:left="0" w:firstLine="0"/>
      <w:jc w:val="both"/>
    </w:pPr>
    <w:rPr>
      <w:sz w:val="28"/>
      <w:szCs w:val="20"/>
    </w:rPr>
  </w:style>
  <w:style w:type="character" w:customStyle="1" w:styleId="1c">
    <w:name w:val="Ариал Заг1 Знак"/>
    <w:link w:val="1"/>
    <w:locked/>
    <w:rsid w:val="00544B18"/>
    <w:rPr>
      <w:rFonts w:ascii="Times New Roman" w:eastAsia="Times New Roman" w:hAnsi="Times New Roman" w:cs="Times New Roman"/>
      <w:sz w:val="28"/>
      <w:szCs w:val="20"/>
      <w:lang w:eastAsia="ru-RU"/>
    </w:rPr>
  </w:style>
  <w:style w:type="paragraph" w:customStyle="1" w:styleId="20">
    <w:name w:val="Ариал Заг2"/>
    <w:basedOn w:val="a0"/>
    <w:rsid w:val="00544B18"/>
    <w:pPr>
      <w:numPr>
        <w:ilvl w:val="1"/>
        <w:numId w:val="7"/>
      </w:numPr>
      <w:tabs>
        <w:tab w:val="left" w:pos="1260"/>
      </w:tabs>
      <w:autoSpaceDE w:val="0"/>
      <w:autoSpaceDN w:val="0"/>
      <w:spacing w:line="360" w:lineRule="auto"/>
      <w:jc w:val="both"/>
    </w:pPr>
    <w:rPr>
      <w:sz w:val="28"/>
      <w:szCs w:val="28"/>
    </w:rPr>
  </w:style>
  <w:style w:type="paragraph" w:customStyle="1" w:styleId="3">
    <w:name w:val="Ариал Заг3"/>
    <w:basedOn w:val="a0"/>
    <w:rsid w:val="00544B18"/>
    <w:pPr>
      <w:numPr>
        <w:ilvl w:val="2"/>
        <w:numId w:val="7"/>
      </w:numPr>
      <w:tabs>
        <w:tab w:val="left" w:pos="1980"/>
      </w:tabs>
      <w:autoSpaceDE w:val="0"/>
      <w:autoSpaceDN w:val="0"/>
      <w:spacing w:line="360" w:lineRule="auto"/>
      <w:ind w:left="900" w:firstLine="0"/>
      <w:jc w:val="both"/>
    </w:pPr>
    <w:rPr>
      <w:sz w:val="28"/>
      <w:szCs w:val="28"/>
    </w:rPr>
  </w:style>
  <w:style w:type="paragraph" w:customStyle="1" w:styleId="1d">
    <w:name w:val="Таймс_Титул1"/>
    <w:basedOn w:val="a0"/>
    <w:uiPriority w:val="99"/>
    <w:rsid w:val="00544B18"/>
    <w:pPr>
      <w:jc w:val="center"/>
    </w:pPr>
    <w:rPr>
      <w:b/>
      <w:sz w:val="28"/>
      <w:szCs w:val="28"/>
    </w:rPr>
  </w:style>
  <w:style w:type="paragraph" w:customStyle="1" w:styleId="1e">
    <w:name w:val="Таймс_Утв1"/>
    <w:basedOn w:val="a0"/>
    <w:uiPriority w:val="99"/>
    <w:rsid w:val="00544B18"/>
    <w:rPr>
      <w:b/>
      <w:bCs/>
      <w:caps/>
      <w:sz w:val="28"/>
      <w:szCs w:val="20"/>
    </w:rPr>
  </w:style>
  <w:style w:type="paragraph" w:customStyle="1" w:styleId="2f">
    <w:name w:val="Таймс_Утв2"/>
    <w:basedOn w:val="a0"/>
    <w:uiPriority w:val="99"/>
    <w:rsid w:val="00544B18"/>
    <w:rPr>
      <w:sz w:val="28"/>
      <w:szCs w:val="28"/>
    </w:rPr>
  </w:style>
  <w:style w:type="paragraph" w:customStyle="1" w:styleId="afff4">
    <w:name w:val="Таймс_Таблица"/>
    <w:basedOn w:val="a0"/>
    <w:uiPriority w:val="99"/>
    <w:rsid w:val="00544B18"/>
    <w:rPr>
      <w:sz w:val="28"/>
      <w:szCs w:val="28"/>
    </w:rPr>
  </w:style>
  <w:style w:type="paragraph" w:customStyle="1" w:styleId="afff5">
    <w:name w:val="Таймс_ТаблЦентр"/>
    <w:basedOn w:val="a0"/>
    <w:uiPriority w:val="99"/>
    <w:rsid w:val="00544B18"/>
    <w:pPr>
      <w:jc w:val="center"/>
    </w:pPr>
    <w:rPr>
      <w:sz w:val="28"/>
      <w:szCs w:val="28"/>
    </w:rPr>
  </w:style>
  <w:style w:type="paragraph" w:customStyle="1" w:styleId="43">
    <w:name w:val="Таймс_Титул4"/>
    <w:basedOn w:val="a0"/>
    <w:uiPriority w:val="99"/>
    <w:rsid w:val="00544B18"/>
    <w:pPr>
      <w:jc w:val="center"/>
    </w:pPr>
    <w:rPr>
      <w:sz w:val="28"/>
      <w:szCs w:val="20"/>
    </w:rPr>
  </w:style>
  <w:style w:type="character" w:styleId="afff6">
    <w:name w:val="Emphasis"/>
    <w:basedOn w:val="a1"/>
    <w:uiPriority w:val="99"/>
    <w:qFormat/>
    <w:rsid w:val="00544B18"/>
    <w:rPr>
      <w:rFonts w:cs="Times New Roman"/>
      <w:i/>
    </w:rPr>
  </w:style>
  <w:style w:type="paragraph" w:customStyle="1" w:styleId="afff7">
    <w:name w:val="таблица"/>
    <w:basedOn w:val="a0"/>
    <w:uiPriority w:val="99"/>
    <w:rsid w:val="00544B18"/>
    <w:rPr>
      <w:rFonts w:ascii="Arial" w:hAnsi="Arial"/>
      <w:sz w:val="20"/>
      <w:szCs w:val="20"/>
    </w:rPr>
  </w:style>
  <w:style w:type="paragraph" w:styleId="afff8">
    <w:name w:val="TOC Heading"/>
    <w:basedOn w:val="10"/>
    <w:next w:val="a0"/>
    <w:uiPriority w:val="99"/>
    <w:qFormat/>
    <w:rsid w:val="00544B18"/>
    <w:pPr>
      <w:keepLines/>
      <w:spacing w:before="480" w:after="0" w:line="276" w:lineRule="auto"/>
      <w:outlineLvl w:val="9"/>
    </w:pPr>
    <w:rPr>
      <w:rFonts w:ascii="Cambria" w:hAnsi="Cambria" w:cs="Times New Roman"/>
      <w:color w:val="365F91"/>
      <w:kern w:val="0"/>
      <w:sz w:val="28"/>
      <w:szCs w:val="20"/>
    </w:rPr>
  </w:style>
  <w:style w:type="paragraph" w:styleId="44">
    <w:name w:val="toc 4"/>
    <w:basedOn w:val="a0"/>
    <w:next w:val="a0"/>
    <w:autoRedefine/>
    <w:uiPriority w:val="99"/>
    <w:rsid w:val="00544B18"/>
    <w:pPr>
      <w:autoSpaceDE w:val="0"/>
      <w:autoSpaceDN w:val="0"/>
      <w:ind w:left="600"/>
    </w:pPr>
    <w:rPr>
      <w:rFonts w:ascii="Calibri" w:hAnsi="Calibri"/>
      <w:sz w:val="18"/>
      <w:szCs w:val="18"/>
    </w:rPr>
  </w:style>
  <w:style w:type="paragraph" w:styleId="51">
    <w:name w:val="toc 5"/>
    <w:basedOn w:val="a0"/>
    <w:next w:val="a0"/>
    <w:autoRedefine/>
    <w:uiPriority w:val="99"/>
    <w:rsid w:val="00544B18"/>
    <w:pPr>
      <w:autoSpaceDE w:val="0"/>
      <w:autoSpaceDN w:val="0"/>
      <w:ind w:left="800"/>
    </w:pPr>
    <w:rPr>
      <w:rFonts w:ascii="Calibri" w:hAnsi="Calibri"/>
      <w:sz w:val="18"/>
      <w:szCs w:val="18"/>
    </w:rPr>
  </w:style>
  <w:style w:type="paragraph" w:styleId="63">
    <w:name w:val="toc 6"/>
    <w:basedOn w:val="a0"/>
    <w:next w:val="a0"/>
    <w:autoRedefine/>
    <w:uiPriority w:val="99"/>
    <w:rsid w:val="00544B18"/>
    <w:pPr>
      <w:autoSpaceDE w:val="0"/>
      <w:autoSpaceDN w:val="0"/>
      <w:ind w:left="1000"/>
    </w:pPr>
    <w:rPr>
      <w:rFonts w:ascii="Calibri" w:hAnsi="Calibri"/>
      <w:sz w:val="18"/>
      <w:szCs w:val="18"/>
    </w:rPr>
  </w:style>
  <w:style w:type="paragraph" w:styleId="71">
    <w:name w:val="toc 7"/>
    <w:basedOn w:val="a0"/>
    <w:next w:val="a0"/>
    <w:autoRedefine/>
    <w:uiPriority w:val="99"/>
    <w:rsid w:val="00544B18"/>
    <w:pPr>
      <w:autoSpaceDE w:val="0"/>
      <w:autoSpaceDN w:val="0"/>
      <w:ind w:left="1200"/>
    </w:pPr>
    <w:rPr>
      <w:rFonts w:ascii="Calibri" w:hAnsi="Calibri"/>
      <w:sz w:val="18"/>
      <w:szCs w:val="18"/>
    </w:rPr>
  </w:style>
  <w:style w:type="paragraph" w:styleId="81">
    <w:name w:val="toc 8"/>
    <w:basedOn w:val="a0"/>
    <w:next w:val="a0"/>
    <w:autoRedefine/>
    <w:uiPriority w:val="99"/>
    <w:rsid w:val="00544B18"/>
    <w:pPr>
      <w:autoSpaceDE w:val="0"/>
      <w:autoSpaceDN w:val="0"/>
      <w:ind w:left="1400"/>
    </w:pPr>
    <w:rPr>
      <w:rFonts w:ascii="Calibri" w:hAnsi="Calibri"/>
      <w:sz w:val="18"/>
      <w:szCs w:val="18"/>
    </w:rPr>
  </w:style>
  <w:style w:type="paragraph" w:styleId="93">
    <w:name w:val="toc 9"/>
    <w:basedOn w:val="a0"/>
    <w:next w:val="a0"/>
    <w:autoRedefine/>
    <w:uiPriority w:val="99"/>
    <w:rsid w:val="00544B18"/>
    <w:pPr>
      <w:autoSpaceDE w:val="0"/>
      <w:autoSpaceDN w:val="0"/>
      <w:ind w:left="1600"/>
    </w:pPr>
    <w:rPr>
      <w:rFonts w:ascii="Calibri" w:hAnsi="Calibri"/>
      <w:sz w:val="18"/>
      <w:szCs w:val="18"/>
    </w:rPr>
  </w:style>
  <w:style w:type="paragraph" w:customStyle="1" w:styleId="1f">
    <w:name w:val="Без интервала1"/>
    <w:rsid w:val="00544B18"/>
    <w:pPr>
      <w:spacing w:after="0" w:line="240" w:lineRule="auto"/>
    </w:pPr>
    <w:rPr>
      <w:rFonts w:ascii="Calibri" w:eastAsia="Times New Roman"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95334777">
      <w:bodyDiv w:val="1"/>
      <w:marLeft w:val="0"/>
      <w:marRight w:val="0"/>
      <w:marTop w:val="0"/>
      <w:marBottom w:val="0"/>
      <w:divBdr>
        <w:top w:val="none" w:sz="0" w:space="0" w:color="auto"/>
        <w:left w:val="none" w:sz="0" w:space="0" w:color="auto"/>
        <w:bottom w:val="none" w:sz="0" w:space="0" w:color="auto"/>
        <w:right w:val="none" w:sz="0" w:space="0" w:color="auto"/>
      </w:divBdr>
    </w:div>
    <w:div w:id="1335958391">
      <w:bodyDiv w:val="1"/>
      <w:marLeft w:val="0"/>
      <w:marRight w:val="0"/>
      <w:marTop w:val="0"/>
      <w:marBottom w:val="0"/>
      <w:divBdr>
        <w:top w:val="none" w:sz="0" w:space="0" w:color="auto"/>
        <w:left w:val="none" w:sz="0" w:space="0" w:color="auto"/>
        <w:bottom w:val="none" w:sz="0" w:space="0" w:color="auto"/>
        <w:right w:val="none" w:sz="0" w:space="0" w:color="auto"/>
      </w:divBdr>
    </w:div>
    <w:div w:id="191123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7.emf"/><Relationship Id="rId39" Type="http://schemas.openxmlformats.org/officeDocument/2006/relationships/image" Target="media/image12.emf"/><Relationship Id="rId21" Type="http://schemas.openxmlformats.org/officeDocument/2006/relationships/image" Target="media/image5.emf"/><Relationship Id="rId34" Type="http://schemas.openxmlformats.org/officeDocument/2006/relationships/image" Target="media/image10.emf"/><Relationship Id="rId42" Type="http://schemas.openxmlformats.org/officeDocument/2006/relationships/oleObject" Target="embeddings/oleObject18.bin"/><Relationship Id="rId47" Type="http://schemas.openxmlformats.org/officeDocument/2006/relationships/oleObject" Target="embeddings/oleObject21.bin"/><Relationship Id="rId50" Type="http://schemas.openxmlformats.org/officeDocument/2006/relationships/oleObject" Target="embeddings/oleObject23.bin"/><Relationship Id="rId55" Type="http://schemas.openxmlformats.org/officeDocument/2006/relationships/image" Target="media/image18.jpeg"/><Relationship Id="rId63" Type="http://schemas.openxmlformats.org/officeDocument/2006/relationships/hyperlink" Target="http://www.pk-sakhalin.ru"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8.emf"/><Relationship Id="rId41" Type="http://schemas.openxmlformats.org/officeDocument/2006/relationships/image" Target="media/image13.emf"/><Relationship Id="rId54" Type="http://schemas.openxmlformats.org/officeDocument/2006/relationships/footer" Target="footer1.xml"/><Relationship Id="rId62" Type="http://schemas.openxmlformats.org/officeDocument/2006/relationships/hyperlink" Target="http://rzd.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image" Target="media/image6.emf"/><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header" Target="header3.xml"/><Relationship Id="rId58" Type="http://schemas.openxmlformats.org/officeDocument/2006/relationships/image" Target="media/image21.jpeg"/><Relationship Id="rId66"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1.emf"/><Relationship Id="rId49" Type="http://schemas.openxmlformats.org/officeDocument/2006/relationships/image" Target="media/image16.emf"/><Relationship Id="rId57" Type="http://schemas.openxmlformats.org/officeDocument/2006/relationships/image" Target="media/image20.jpeg"/><Relationship Id="rId61" Type="http://schemas.openxmlformats.org/officeDocument/2006/relationships/hyperlink" Target="mailto:oao@pk-sakhalin.ru" TargetMode="External"/><Relationship Id="rId10" Type="http://schemas.openxmlformats.org/officeDocument/2006/relationships/hyperlink" Target="mailto:Dialog@pk-sakhalin.ru" TargetMode="External"/><Relationship Id="rId19" Type="http://schemas.openxmlformats.org/officeDocument/2006/relationships/image" Target="media/image4.emf"/><Relationship Id="rId31" Type="http://schemas.openxmlformats.org/officeDocument/2006/relationships/image" Target="media/image9.emf"/><Relationship Id="rId44" Type="http://schemas.openxmlformats.org/officeDocument/2006/relationships/image" Target="media/image14.emf"/><Relationship Id="rId52" Type="http://schemas.openxmlformats.org/officeDocument/2006/relationships/oleObject" Target="embeddings/oleObject24.bin"/><Relationship Id="rId60" Type="http://schemas.openxmlformats.org/officeDocument/2006/relationships/header" Target="header5.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9.bin"/><Relationship Id="rId48" Type="http://schemas.openxmlformats.org/officeDocument/2006/relationships/oleObject" Target="embeddings/oleObject22.bin"/><Relationship Id="rId56" Type="http://schemas.openxmlformats.org/officeDocument/2006/relationships/image" Target="media/image19.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7.emf"/><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15.emf"/><Relationship Id="rId59"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7ECD98-7C05-422F-B465-3B3870504068}">
  <ds:schemaRefs>
    <ds:schemaRef ds:uri="http://schemas.openxmlformats.org/officeDocument/2006/bibliography"/>
  </ds:schemaRefs>
</ds:datastoreItem>
</file>

<file path=customXml/itemProps2.xml><?xml version="1.0" encoding="utf-8"?>
<ds:datastoreItem xmlns:ds="http://schemas.openxmlformats.org/officeDocument/2006/customXml" ds:itemID="{E498CA6C-E25A-4D59-9469-D9E11DFC8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69</Pages>
  <Words>15394</Words>
  <Characters>87746</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102935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Селютина Александра Александровна</dc:creator>
  <cp:lastModifiedBy>RCKZ_MedvedevAV</cp:lastModifiedBy>
  <cp:revision>6</cp:revision>
  <cp:lastPrinted>2019-04-11T04:10:00Z</cp:lastPrinted>
  <dcterms:created xsi:type="dcterms:W3CDTF">2019-05-23T07:20:00Z</dcterms:created>
  <dcterms:modified xsi:type="dcterms:W3CDTF">2019-05-24T00:51:00Z</dcterms:modified>
</cp:coreProperties>
</file>