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AEE" w:rsidRDefault="00EE1AEE" w:rsidP="00EE1AEE">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Pr="006A20C1">
        <w:rPr>
          <w:bCs/>
          <w:sz w:val="28"/>
          <w:szCs w:val="28"/>
        </w:rPr>
        <w:t xml:space="preserve">№ </w:t>
      </w:r>
      <w:r w:rsidR="005766BD">
        <w:rPr>
          <w:bCs/>
          <w:sz w:val="28"/>
          <w:szCs w:val="28"/>
        </w:rPr>
        <w:t>3</w:t>
      </w:r>
      <w:r w:rsidR="007218BF">
        <w:rPr>
          <w:bCs/>
          <w:sz w:val="28"/>
          <w:szCs w:val="28"/>
        </w:rPr>
        <w:t>1</w:t>
      </w:r>
      <w:r>
        <w:rPr>
          <w:bCs/>
          <w:sz w:val="28"/>
          <w:szCs w:val="28"/>
        </w:rPr>
        <w:t>/ОАЭ-ПКС/Т</w:t>
      </w:r>
    </w:p>
    <w:p w:rsidR="00EE1AEE" w:rsidRPr="006A20C1" w:rsidRDefault="00EE1AEE" w:rsidP="00EE1AEE">
      <w:pPr>
        <w:jc w:val="center"/>
        <w:rPr>
          <w:sz w:val="28"/>
          <w:szCs w:val="28"/>
        </w:rPr>
      </w:pPr>
      <w:r>
        <w:rPr>
          <w:bCs/>
          <w:sz w:val="28"/>
          <w:szCs w:val="28"/>
        </w:rPr>
        <w:t xml:space="preserve">на право заключения договора поставки </w:t>
      </w:r>
      <w:proofErr w:type="spellStart"/>
      <w:r w:rsidR="007218BF">
        <w:rPr>
          <w:bCs/>
          <w:sz w:val="28"/>
          <w:szCs w:val="28"/>
        </w:rPr>
        <w:t>бланочно</w:t>
      </w:r>
      <w:proofErr w:type="spellEnd"/>
      <w:r w:rsidR="007218BF">
        <w:rPr>
          <w:bCs/>
          <w:sz w:val="28"/>
          <w:szCs w:val="28"/>
        </w:rPr>
        <w:t>-полиграфической продукции.</w:t>
      </w:r>
      <w:r>
        <w:rPr>
          <w:bCs/>
          <w:sz w:val="28"/>
          <w:szCs w:val="28"/>
        </w:rPr>
        <w:t xml:space="preserve"> </w:t>
      </w:r>
    </w:p>
    <w:p w:rsidR="00EE1AEE" w:rsidRDefault="00EE1AEE" w:rsidP="00EE1AEE">
      <w:pPr>
        <w:rPr>
          <w:sz w:val="28"/>
          <w:szCs w:val="28"/>
        </w:rPr>
      </w:pPr>
    </w:p>
    <w:p w:rsidR="00EE1AEE" w:rsidRDefault="00EE1AEE" w:rsidP="00EE1AEE">
      <w:pPr>
        <w:jc w:val="both"/>
        <w:rPr>
          <w:bCs/>
          <w:sz w:val="28"/>
          <w:szCs w:val="28"/>
        </w:rPr>
      </w:pPr>
      <w:r>
        <w:rPr>
          <w:bCs/>
          <w:sz w:val="28"/>
          <w:szCs w:val="28"/>
        </w:rPr>
        <w:t>Содержание:</w:t>
      </w:r>
    </w:p>
    <w:p w:rsidR="00EE1AEE" w:rsidRDefault="00EE1AEE" w:rsidP="00EE1AEE">
      <w:pPr>
        <w:jc w:val="both"/>
        <w:rPr>
          <w:bCs/>
          <w:sz w:val="28"/>
          <w:szCs w:val="28"/>
        </w:rPr>
      </w:pPr>
    </w:p>
    <w:p w:rsidR="00EE1AEE" w:rsidRPr="00314FAF" w:rsidRDefault="00EE1AEE" w:rsidP="00EE1AEE">
      <w:pPr>
        <w:jc w:val="both"/>
        <w:rPr>
          <w:b/>
          <w:bCs/>
          <w:sz w:val="28"/>
          <w:szCs w:val="28"/>
        </w:rPr>
      </w:pPr>
      <w:r w:rsidRPr="00314FAF">
        <w:rPr>
          <w:b/>
          <w:bCs/>
          <w:sz w:val="28"/>
          <w:szCs w:val="28"/>
        </w:rPr>
        <w:t>Часть 1: Условия проведения аукциона</w:t>
      </w:r>
    </w:p>
    <w:p w:rsidR="00EE1AEE" w:rsidRPr="00E95D6F" w:rsidRDefault="00EE1AEE" w:rsidP="00EE1AEE">
      <w:pPr>
        <w:ind w:firstLine="709"/>
        <w:jc w:val="both"/>
        <w:rPr>
          <w:sz w:val="28"/>
          <w:szCs w:val="28"/>
        </w:rPr>
      </w:pPr>
      <w:r w:rsidRPr="00E95D6F">
        <w:rPr>
          <w:sz w:val="28"/>
          <w:szCs w:val="28"/>
        </w:rPr>
        <w:t>Приложение 1.1: Техническое задание</w:t>
      </w:r>
    </w:p>
    <w:p w:rsidR="00EE1AEE" w:rsidRPr="00E95D6F" w:rsidRDefault="00EE1AEE" w:rsidP="00EE1AEE">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EE1AEE" w:rsidRPr="00E95D6F" w:rsidRDefault="00EE1AEE" w:rsidP="00EE1AEE">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EE1AEE" w:rsidRPr="00E95D6F" w:rsidRDefault="00EE1AEE" w:rsidP="00EE1AEE">
      <w:pPr>
        <w:ind w:firstLine="709"/>
        <w:jc w:val="both"/>
        <w:rPr>
          <w:sz w:val="28"/>
          <w:szCs w:val="28"/>
        </w:rPr>
      </w:pPr>
      <w:r w:rsidRPr="00E95D6F">
        <w:rPr>
          <w:sz w:val="28"/>
          <w:szCs w:val="28"/>
        </w:rPr>
        <w:t>Форма заявки участника</w:t>
      </w:r>
    </w:p>
    <w:p w:rsidR="00EE1AEE" w:rsidRDefault="00EE1AEE" w:rsidP="00EE1AEE">
      <w:pPr>
        <w:ind w:firstLine="709"/>
        <w:jc w:val="both"/>
        <w:rPr>
          <w:sz w:val="28"/>
          <w:szCs w:val="28"/>
        </w:rPr>
      </w:pPr>
      <w:r w:rsidRPr="00E95D6F">
        <w:rPr>
          <w:sz w:val="28"/>
          <w:szCs w:val="28"/>
        </w:rPr>
        <w:t xml:space="preserve">Форма технического предложения участника </w:t>
      </w:r>
    </w:p>
    <w:p w:rsidR="00EE1AEE" w:rsidRDefault="00EE1AEE" w:rsidP="00EE1AEE">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EE1AEE" w:rsidRDefault="00EE1AEE" w:rsidP="00EE1AEE">
      <w:pPr>
        <w:ind w:firstLine="709"/>
        <w:jc w:val="both"/>
        <w:rPr>
          <w:sz w:val="28"/>
          <w:szCs w:val="28"/>
        </w:rPr>
      </w:pPr>
    </w:p>
    <w:p w:rsidR="00EE1AEE" w:rsidRPr="00314FAF" w:rsidRDefault="00EE1AEE" w:rsidP="00EE1AEE">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EE1AEE" w:rsidRPr="00314FAF" w:rsidRDefault="00EE1AEE" w:rsidP="00EE1AEE">
      <w:pPr>
        <w:rPr>
          <w:b/>
          <w:sz w:val="28"/>
          <w:szCs w:val="28"/>
        </w:rPr>
      </w:pPr>
      <w:r w:rsidRPr="00314FAF">
        <w:rPr>
          <w:b/>
          <w:sz w:val="28"/>
          <w:szCs w:val="28"/>
        </w:rPr>
        <w:t xml:space="preserve">Часть 3: Порядок проведения </w:t>
      </w:r>
      <w:r>
        <w:rPr>
          <w:b/>
          <w:sz w:val="28"/>
          <w:szCs w:val="28"/>
        </w:rPr>
        <w:t>аукциона</w:t>
      </w:r>
    </w:p>
    <w:p w:rsidR="00EE1AEE" w:rsidRPr="00E95D6F" w:rsidRDefault="00EE1AEE" w:rsidP="00EE1AEE">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EE1AEE" w:rsidRDefault="00EE1AEE" w:rsidP="00EE1AEE">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Pr>
          <w:sz w:val="28"/>
          <w:szCs w:val="28"/>
        </w:rPr>
        <w:t xml:space="preserve"> </w:t>
      </w:r>
    </w:p>
    <w:p w:rsidR="00EE1AEE" w:rsidRDefault="00EE1AEE" w:rsidP="00EE1AEE">
      <w:pPr>
        <w:rPr>
          <w:sz w:val="28"/>
          <w:szCs w:val="28"/>
        </w:rPr>
      </w:pPr>
    </w:p>
    <w:p w:rsidR="00EE1AEE" w:rsidRDefault="00EE1AEE" w:rsidP="00EE1AEE">
      <w:pPr>
        <w:rPr>
          <w:sz w:val="28"/>
          <w:szCs w:val="28"/>
        </w:rPr>
        <w:sectPr w:rsidR="00EE1AEE" w:rsidSect="00DC0D3F">
          <w:headerReference w:type="default" r:id="rId7"/>
          <w:footerReference w:type="default" r:id="rId8"/>
          <w:pgSz w:w="11906" w:h="16838"/>
          <w:pgMar w:top="1134" w:right="850" w:bottom="1134" w:left="1134" w:header="708" w:footer="708" w:gutter="0"/>
          <w:cols w:space="708"/>
          <w:docGrid w:linePitch="360"/>
        </w:sectPr>
      </w:pPr>
    </w:p>
    <w:p w:rsidR="00EE1AEE" w:rsidRPr="008C7356" w:rsidRDefault="00EE1AEE" w:rsidP="00EE1AEE">
      <w:pPr>
        <w:pStyle w:val="10"/>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EE1AEE" w:rsidRDefault="0075680E" w:rsidP="00EE1AEE">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00EE1AEE"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ь</w:t>
      </w:r>
      <w:r w:rsidR="00EE1AEE" w:rsidRPr="008C7356">
        <w:rPr>
          <w:rFonts w:ascii="Times New Roman" w:hAnsi="Times New Roman" w:cs="Times New Roman"/>
          <w:b w:val="0"/>
          <w:sz w:val="28"/>
          <w:szCs w:val="28"/>
        </w:rPr>
        <w:t xml:space="preserve"> комиссии по осуществлению закупок </w:t>
      </w:r>
    </w:p>
    <w:p w:rsidR="00EE1AEE" w:rsidRDefault="00EE1AEE" w:rsidP="00EE1AEE">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891462" w:rsidRDefault="00891462" w:rsidP="00891462">
      <w:pPr>
        <w:ind w:firstLine="7938"/>
      </w:pPr>
    </w:p>
    <w:p w:rsidR="00891462" w:rsidRPr="00891462" w:rsidRDefault="00891462" w:rsidP="00891462">
      <w:pPr>
        <w:jc w:val="right"/>
      </w:pPr>
    </w:p>
    <w:p w:rsidR="00EE1AEE" w:rsidRPr="008C7356" w:rsidRDefault="00EE1AEE" w:rsidP="00EE1AEE">
      <w:pPr>
        <w:pStyle w:val="10"/>
        <w:spacing w:before="0" w:after="0" w:line="360" w:lineRule="exact"/>
        <w:ind w:left="7938"/>
        <w:rPr>
          <w:rFonts w:ascii="Times New Roman" w:hAnsi="Times New Roman" w:cs="Times New Roman"/>
          <w:b w:val="0"/>
          <w:sz w:val="28"/>
          <w:szCs w:val="28"/>
        </w:rPr>
      </w:pPr>
    </w:p>
    <w:p w:rsidR="00EE1AEE" w:rsidRPr="008C7356" w:rsidRDefault="00EE1AEE" w:rsidP="00EE1AEE"/>
    <w:p w:rsidR="00EE1AEE" w:rsidRDefault="00EE1AEE" w:rsidP="00EE1AEE">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EE1AEE" w:rsidRPr="005F5B37" w:rsidRDefault="00EE1AEE" w:rsidP="00EE1A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EE1AEE" w:rsidRPr="00376139" w:rsidTr="001C5F2A">
        <w:tc>
          <w:tcPr>
            <w:tcW w:w="0" w:type="auto"/>
          </w:tcPr>
          <w:p w:rsidR="00EE1AEE" w:rsidRPr="00454ADD" w:rsidRDefault="00EE1AEE" w:rsidP="001C5F2A">
            <w:pPr>
              <w:spacing w:line="300" w:lineRule="exact"/>
              <w:rPr>
                <w:b/>
                <w:sz w:val="28"/>
                <w:szCs w:val="28"/>
              </w:rPr>
            </w:pPr>
            <w:r w:rsidRPr="00454ADD">
              <w:rPr>
                <w:b/>
                <w:sz w:val="28"/>
                <w:szCs w:val="28"/>
              </w:rPr>
              <w:t>№ п/п</w:t>
            </w:r>
          </w:p>
        </w:tc>
        <w:tc>
          <w:tcPr>
            <w:tcW w:w="3387" w:type="dxa"/>
          </w:tcPr>
          <w:p w:rsidR="00EE1AEE" w:rsidRPr="00454ADD" w:rsidRDefault="00EE1AEE" w:rsidP="001C5F2A">
            <w:pPr>
              <w:spacing w:line="300" w:lineRule="exact"/>
              <w:rPr>
                <w:b/>
                <w:sz w:val="28"/>
                <w:szCs w:val="28"/>
              </w:rPr>
            </w:pPr>
            <w:r w:rsidRPr="00454ADD">
              <w:rPr>
                <w:b/>
                <w:sz w:val="28"/>
                <w:szCs w:val="28"/>
              </w:rPr>
              <w:t>Параметры конкурентной закупки</w:t>
            </w:r>
          </w:p>
        </w:tc>
        <w:tc>
          <w:tcPr>
            <w:tcW w:w="9927" w:type="dxa"/>
          </w:tcPr>
          <w:p w:rsidR="00EE1AEE" w:rsidRPr="00454ADD" w:rsidRDefault="00EE1AEE" w:rsidP="001C5F2A">
            <w:pPr>
              <w:spacing w:line="300" w:lineRule="exact"/>
              <w:rPr>
                <w:b/>
                <w:sz w:val="28"/>
                <w:szCs w:val="28"/>
              </w:rPr>
            </w:pPr>
            <w:r w:rsidRPr="00454ADD">
              <w:rPr>
                <w:b/>
                <w:sz w:val="28"/>
                <w:szCs w:val="28"/>
              </w:rPr>
              <w:t>Условия конкурентной закупки</w:t>
            </w:r>
          </w:p>
        </w:tc>
      </w:tr>
      <w:tr w:rsidR="00EE1AEE" w:rsidTr="001C5F2A">
        <w:tc>
          <w:tcPr>
            <w:tcW w:w="0" w:type="auto"/>
          </w:tcPr>
          <w:p w:rsidR="00EE1AEE" w:rsidRPr="00454ADD" w:rsidRDefault="00EE1AEE" w:rsidP="001C5F2A">
            <w:pPr>
              <w:spacing w:line="300" w:lineRule="exact"/>
              <w:rPr>
                <w:sz w:val="28"/>
                <w:szCs w:val="28"/>
              </w:rPr>
            </w:pPr>
            <w:r w:rsidRPr="00454ADD">
              <w:rPr>
                <w:sz w:val="28"/>
                <w:szCs w:val="28"/>
              </w:rPr>
              <w:t>1.</w:t>
            </w:r>
            <w:r>
              <w:rPr>
                <w:sz w:val="28"/>
                <w:szCs w:val="28"/>
              </w:rPr>
              <w:t>1</w:t>
            </w:r>
          </w:p>
        </w:tc>
        <w:tc>
          <w:tcPr>
            <w:tcW w:w="3387" w:type="dxa"/>
          </w:tcPr>
          <w:p w:rsidR="00EE1AEE" w:rsidRPr="00454ADD" w:rsidRDefault="00EE1AEE" w:rsidP="001C5F2A">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EE1AEE" w:rsidRPr="00524D30" w:rsidRDefault="00EE1AEE" w:rsidP="0054510E">
            <w:pPr>
              <w:spacing w:line="300" w:lineRule="exact"/>
              <w:rPr>
                <w:sz w:val="28"/>
                <w:szCs w:val="28"/>
              </w:rPr>
            </w:pPr>
            <w:r w:rsidRPr="00524D30">
              <w:rPr>
                <w:sz w:val="28"/>
                <w:szCs w:val="28"/>
              </w:rPr>
              <w:t>Открытый аукцион среди субъектов малого и среднего предпринимательства в электронной форме</w:t>
            </w:r>
            <w:r>
              <w:rPr>
                <w:sz w:val="28"/>
                <w:szCs w:val="28"/>
              </w:rPr>
              <w:t xml:space="preserve"> </w:t>
            </w:r>
            <w:r w:rsidRPr="00524D30">
              <w:rPr>
                <w:sz w:val="28"/>
                <w:szCs w:val="28"/>
              </w:rPr>
              <w:t xml:space="preserve"> </w:t>
            </w:r>
            <w:r w:rsidRPr="00524D30">
              <w:rPr>
                <w:bCs/>
                <w:sz w:val="28"/>
                <w:szCs w:val="28"/>
              </w:rPr>
              <w:t xml:space="preserve">№ </w:t>
            </w:r>
            <w:r w:rsidR="0054510E">
              <w:rPr>
                <w:bCs/>
                <w:sz w:val="28"/>
                <w:szCs w:val="28"/>
              </w:rPr>
              <w:t>3</w:t>
            </w:r>
            <w:r w:rsidR="007218BF">
              <w:rPr>
                <w:bCs/>
                <w:sz w:val="28"/>
                <w:szCs w:val="28"/>
              </w:rPr>
              <w:t>1</w:t>
            </w:r>
            <w:r w:rsidRPr="00524D30">
              <w:rPr>
                <w:bCs/>
                <w:sz w:val="28"/>
                <w:szCs w:val="28"/>
              </w:rPr>
              <w:t xml:space="preserve">/ОАЭ-ПКС/Т </w:t>
            </w:r>
            <w:r w:rsidRPr="00524D30">
              <w:rPr>
                <w:bCs/>
                <w:i/>
                <w:sz w:val="28"/>
                <w:szCs w:val="28"/>
              </w:rPr>
              <w:t xml:space="preserve"> </w:t>
            </w:r>
          </w:p>
        </w:tc>
      </w:tr>
      <w:tr w:rsidR="00EE1AEE" w:rsidTr="001C5F2A">
        <w:tc>
          <w:tcPr>
            <w:tcW w:w="0" w:type="auto"/>
          </w:tcPr>
          <w:p w:rsidR="00EE1AEE" w:rsidRPr="00454ADD" w:rsidRDefault="00EE1AEE" w:rsidP="001C5F2A">
            <w:pPr>
              <w:spacing w:line="300" w:lineRule="exact"/>
              <w:rPr>
                <w:sz w:val="28"/>
                <w:szCs w:val="28"/>
              </w:rPr>
            </w:pPr>
            <w:r>
              <w:rPr>
                <w:sz w:val="28"/>
                <w:szCs w:val="28"/>
              </w:rPr>
              <w:t>1.2</w:t>
            </w:r>
          </w:p>
        </w:tc>
        <w:tc>
          <w:tcPr>
            <w:tcW w:w="3387" w:type="dxa"/>
          </w:tcPr>
          <w:p w:rsidR="00EE1AEE" w:rsidRPr="00454ADD" w:rsidRDefault="00EE1AEE" w:rsidP="001C5F2A">
            <w:pPr>
              <w:spacing w:line="300" w:lineRule="exact"/>
              <w:rPr>
                <w:sz w:val="28"/>
                <w:szCs w:val="28"/>
              </w:rPr>
            </w:pPr>
            <w:r w:rsidRPr="00454ADD">
              <w:rPr>
                <w:sz w:val="28"/>
                <w:szCs w:val="28"/>
              </w:rPr>
              <w:t>Предмет конкурентной закупки</w:t>
            </w:r>
          </w:p>
        </w:tc>
        <w:tc>
          <w:tcPr>
            <w:tcW w:w="9927" w:type="dxa"/>
          </w:tcPr>
          <w:p w:rsidR="00EE1AEE" w:rsidRPr="00524D30" w:rsidRDefault="00EE1AEE" w:rsidP="001C5F2A">
            <w:pPr>
              <w:spacing w:line="300" w:lineRule="exact"/>
              <w:jc w:val="both"/>
              <w:rPr>
                <w:sz w:val="28"/>
                <w:szCs w:val="28"/>
              </w:rPr>
            </w:pPr>
            <w:r w:rsidRPr="00524D30">
              <w:rPr>
                <w:sz w:val="28"/>
                <w:szCs w:val="28"/>
              </w:rPr>
              <w:t xml:space="preserve">Поставка </w:t>
            </w:r>
            <w:proofErr w:type="spellStart"/>
            <w:r w:rsidR="007218BF" w:rsidRPr="007218BF">
              <w:rPr>
                <w:bCs/>
                <w:sz w:val="28"/>
                <w:szCs w:val="28"/>
              </w:rPr>
              <w:t>бланочно</w:t>
            </w:r>
            <w:proofErr w:type="spellEnd"/>
            <w:r w:rsidR="007218BF" w:rsidRPr="007218BF">
              <w:rPr>
                <w:bCs/>
                <w:sz w:val="28"/>
                <w:szCs w:val="28"/>
              </w:rPr>
              <w:t>-полиграфической продукции</w:t>
            </w:r>
          </w:p>
          <w:p w:rsidR="00EE1AEE" w:rsidRPr="00524D30" w:rsidRDefault="00EE1AEE" w:rsidP="001C5F2A">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EE1AEE" w:rsidTr="001C5F2A">
        <w:tc>
          <w:tcPr>
            <w:tcW w:w="0" w:type="auto"/>
          </w:tcPr>
          <w:p w:rsidR="00EE1AEE" w:rsidRPr="00454ADD" w:rsidRDefault="00EE1AEE" w:rsidP="001C5F2A">
            <w:pPr>
              <w:spacing w:line="300" w:lineRule="exact"/>
              <w:rPr>
                <w:sz w:val="28"/>
                <w:szCs w:val="28"/>
              </w:rPr>
            </w:pPr>
            <w:r>
              <w:rPr>
                <w:sz w:val="28"/>
                <w:szCs w:val="28"/>
              </w:rPr>
              <w:t>1.3</w:t>
            </w:r>
          </w:p>
        </w:tc>
        <w:tc>
          <w:tcPr>
            <w:tcW w:w="3387" w:type="dxa"/>
          </w:tcPr>
          <w:p w:rsidR="00EE1AEE" w:rsidRPr="00454ADD" w:rsidRDefault="00EE1AEE" w:rsidP="001C5F2A">
            <w:pPr>
              <w:spacing w:line="300" w:lineRule="exact"/>
              <w:rPr>
                <w:sz w:val="28"/>
                <w:szCs w:val="28"/>
              </w:rPr>
            </w:pPr>
            <w:r w:rsidRPr="00454ADD">
              <w:rPr>
                <w:sz w:val="28"/>
                <w:szCs w:val="28"/>
              </w:rPr>
              <w:t>Антидемпинговые меры</w:t>
            </w:r>
          </w:p>
        </w:tc>
        <w:tc>
          <w:tcPr>
            <w:tcW w:w="9927" w:type="dxa"/>
          </w:tcPr>
          <w:p w:rsidR="00EE1AEE" w:rsidRPr="00524D30" w:rsidRDefault="00EE1AEE" w:rsidP="001C5F2A">
            <w:pPr>
              <w:spacing w:line="300" w:lineRule="exact"/>
              <w:jc w:val="both"/>
              <w:rPr>
                <w:bCs/>
                <w:i/>
                <w:sz w:val="28"/>
                <w:szCs w:val="28"/>
              </w:rPr>
            </w:pPr>
            <w:r w:rsidRPr="00524D30">
              <w:rPr>
                <w:bCs/>
                <w:sz w:val="28"/>
                <w:szCs w:val="28"/>
              </w:rPr>
              <w:t>Антидемпинговые меры не предусмотрены.</w:t>
            </w:r>
          </w:p>
          <w:p w:rsidR="00EE1AEE" w:rsidRPr="00524D30" w:rsidRDefault="00EE1AEE" w:rsidP="001C5F2A">
            <w:pPr>
              <w:spacing w:line="300" w:lineRule="exact"/>
              <w:jc w:val="both"/>
              <w:rPr>
                <w:sz w:val="28"/>
                <w:szCs w:val="28"/>
              </w:rPr>
            </w:pPr>
          </w:p>
        </w:tc>
      </w:tr>
      <w:tr w:rsidR="00EE1AEE" w:rsidTr="001C5F2A">
        <w:tc>
          <w:tcPr>
            <w:tcW w:w="0" w:type="auto"/>
          </w:tcPr>
          <w:p w:rsidR="00EE1AEE" w:rsidRPr="00454ADD" w:rsidRDefault="00EE1AEE" w:rsidP="001C5F2A">
            <w:pPr>
              <w:spacing w:line="300" w:lineRule="exact"/>
              <w:rPr>
                <w:sz w:val="28"/>
                <w:szCs w:val="28"/>
              </w:rPr>
            </w:pPr>
            <w:r>
              <w:rPr>
                <w:sz w:val="28"/>
                <w:szCs w:val="28"/>
              </w:rPr>
              <w:t>1.4</w:t>
            </w:r>
          </w:p>
        </w:tc>
        <w:tc>
          <w:tcPr>
            <w:tcW w:w="3387" w:type="dxa"/>
          </w:tcPr>
          <w:p w:rsidR="00EE1AEE" w:rsidRPr="00454ADD" w:rsidRDefault="00EE1AEE" w:rsidP="001C5F2A">
            <w:pPr>
              <w:spacing w:line="300" w:lineRule="exact"/>
              <w:rPr>
                <w:sz w:val="28"/>
                <w:szCs w:val="28"/>
              </w:rPr>
            </w:pPr>
            <w:r w:rsidRPr="00454ADD">
              <w:rPr>
                <w:sz w:val="28"/>
                <w:szCs w:val="28"/>
              </w:rPr>
              <w:t>Обеспечение заявок</w:t>
            </w:r>
          </w:p>
        </w:tc>
        <w:tc>
          <w:tcPr>
            <w:tcW w:w="9927" w:type="dxa"/>
          </w:tcPr>
          <w:p w:rsidR="00EE1AEE" w:rsidRPr="00524D30" w:rsidRDefault="00EE1AEE" w:rsidP="001C5F2A">
            <w:pPr>
              <w:spacing w:line="300" w:lineRule="exact"/>
              <w:jc w:val="both"/>
              <w:rPr>
                <w:bCs/>
                <w:sz w:val="28"/>
                <w:szCs w:val="28"/>
              </w:rPr>
            </w:pPr>
            <w:r w:rsidRPr="00524D30">
              <w:rPr>
                <w:bCs/>
                <w:sz w:val="28"/>
                <w:szCs w:val="28"/>
              </w:rPr>
              <w:t>Обеспечение заявок не предусмотрено.</w:t>
            </w:r>
          </w:p>
        </w:tc>
      </w:tr>
      <w:tr w:rsidR="00EE1AEE" w:rsidTr="001C5F2A">
        <w:tc>
          <w:tcPr>
            <w:tcW w:w="0" w:type="auto"/>
          </w:tcPr>
          <w:p w:rsidR="00EE1AEE" w:rsidRPr="00454ADD" w:rsidRDefault="00EE1AEE" w:rsidP="001C5F2A">
            <w:pPr>
              <w:spacing w:line="300" w:lineRule="exact"/>
              <w:rPr>
                <w:sz w:val="28"/>
                <w:szCs w:val="28"/>
              </w:rPr>
            </w:pPr>
            <w:r>
              <w:rPr>
                <w:sz w:val="28"/>
                <w:szCs w:val="28"/>
              </w:rPr>
              <w:t>1.5</w:t>
            </w:r>
          </w:p>
        </w:tc>
        <w:tc>
          <w:tcPr>
            <w:tcW w:w="3387" w:type="dxa"/>
          </w:tcPr>
          <w:p w:rsidR="00EE1AEE" w:rsidRPr="00454ADD" w:rsidRDefault="00EE1AEE" w:rsidP="001C5F2A">
            <w:pPr>
              <w:spacing w:line="300" w:lineRule="exact"/>
              <w:rPr>
                <w:sz w:val="28"/>
                <w:szCs w:val="28"/>
              </w:rPr>
            </w:pPr>
            <w:r w:rsidRPr="00454ADD">
              <w:rPr>
                <w:sz w:val="28"/>
                <w:szCs w:val="28"/>
              </w:rPr>
              <w:t>Обеспечение исполнения договора</w:t>
            </w:r>
          </w:p>
        </w:tc>
        <w:tc>
          <w:tcPr>
            <w:tcW w:w="9927" w:type="dxa"/>
          </w:tcPr>
          <w:p w:rsidR="00EE1AEE" w:rsidRDefault="00EE1AEE" w:rsidP="001C5F2A">
            <w:pPr>
              <w:spacing w:line="300" w:lineRule="exact"/>
              <w:jc w:val="both"/>
              <w:rPr>
                <w:bCs/>
                <w:sz w:val="28"/>
                <w:szCs w:val="28"/>
              </w:rPr>
            </w:pPr>
            <w:r>
              <w:rPr>
                <w:bCs/>
                <w:sz w:val="28"/>
                <w:szCs w:val="28"/>
              </w:rPr>
              <w:t>Обеспечение исполнения не предусмотрено.</w:t>
            </w:r>
          </w:p>
          <w:p w:rsidR="00EE1AEE" w:rsidRPr="00524D30" w:rsidRDefault="00EE1AEE" w:rsidP="001C5F2A">
            <w:pPr>
              <w:spacing w:line="300" w:lineRule="exact"/>
              <w:jc w:val="both"/>
              <w:rPr>
                <w:bCs/>
                <w:sz w:val="28"/>
                <w:szCs w:val="28"/>
              </w:rPr>
            </w:pPr>
          </w:p>
        </w:tc>
      </w:tr>
      <w:tr w:rsidR="00EE1AEE" w:rsidTr="001C5F2A">
        <w:tc>
          <w:tcPr>
            <w:tcW w:w="0" w:type="auto"/>
          </w:tcPr>
          <w:p w:rsidR="00EE1AEE" w:rsidRPr="00454ADD" w:rsidRDefault="00EE1AEE" w:rsidP="001C5F2A">
            <w:pPr>
              <w:spacing w:line="300" w:lineRule="exact"/>
              <w:rPr>
                <w:sz w:val="28"/>
                <w:szCs w:val="28"/>
              </w:rPr>
            </w:pPr>
            <w:r>
              <w:rPr>
                <w:sz w:val="28"/>
                <w:szCs w:val="28"/>
              </w:rPr>
              <w:t>1.6</w:t>
            </w:r>
          </w:p>
        </w:tc>
        <w:tc>
          <w:tcPr>
            <w:tcW w:w="3387" w:type="dxa"/>
          </w:tcPr>
          <w:p w:rsidR="00EE1AEE" w:rsidRPr="00454ADD" w:rsidRDefault="00EE1AEE" w:rsidP="001C5F2A">
            <w:pPr>
              <w:spacing w:line="300" w:lineRule="exact"/>
              <w:rPr>
                <w:sz w:val="28"/>
                <w:szCs w:val="28"/>
              </w:rPr>
            </w:pPr>
            <w:r w:rsidRPr="00454ADD">
              <w:rPr>
                <w:sz w:val="28"/>
                <w:szCs w:val="28"/>
              </w:rPr>
              <w:t xml:space="preserve">Приоритет товаров </w:t>
            </w:r>
            <w:r w:rsidRPr="00454ADD">
              <w:rPr>
                <w:sz w:val="28"/>
                <w:szCs w:val="28"/>
              </w:rPr>
              <w:lastRenderedPageBreak/>
              <w:t>российского происхождения по отношению к товарам, происходящ</w:t>
            </w:r>
            <w:r>
              <w:rPr>
                <w:sz w:val="28"/>
                <w:szCs w:val="28"/>
              </w:rPr>
              <w:t>им из иностранного государства</w:t>
            </w:r>
          </w:p>
        </w:tc>
        <w:tc>
          <w:tcPr>
            <w:tcW w:w="9927" w:type="dxa"/>
          </w:tcPr>
          <w:p w:rsidR="00EE1AEE" w:rsidRPr="00BD73E4" w:rsidRDefault="00EE1AEE" w:rsidP="001C5F2A">
            <w:pPr>
              <w:spacing w:line="300" w:lineRule="exact"/>
              <w:rPr>
                <w:sz w:val="28"/>
                <w:szCs w:val="28"/>
              </w:rPr>
            </w:pPr>
            <w:r>
              <w:rPr>
                <w:sz w:val="28"/>
                <w:szCs w:val="28"/>
              </w:rPr>
              <w:lastRenderedPageBreak/>
              <w:t>Приоритет не установлен.</w:t>
            </w:r>
          </w:p>
        </w:tc>
      </w:tr>
      <w:tr w:rsidR="007218BF" w:rsidTr="001C5F2A">
        <w:tc>
          <w:tcPr>
            <w:tcW w:w="0" w:type="auto"/>
          </w:tcPr>
          <w:p w:rsidR="007218BF" w:rsidRDefault="007218BF" w:rsidP="007218BF">
            <w:pPr>
              <w:spacing w:line="300" w:lineRule="exact"/>
              <w:rPr>
                <w:sz w:val="28"/>
                <w:szCs w:val="28"/>
              </w:rPr>
            </w:pPr>
            <w:r>
              <w:rPr>
                <w:sz w:val="28"/>
                <w:szCs w:val="28"/>
              </w:rPr>
              <w:t>1.7.</w:t>
            </w:r>
          </w:p>
        </w:tc>
        <w:tc>
          <w:tcPr>
            <w:tcW w:w="3387" w:type="dxa"/>
          </w:tcPr>
          <w:p w:rsidR="007218BF" w:rsidRPr="00BD73E4" w:rsidRDefault="007218BF" w:rsidP="007218BF">
            <w:pPr>
              <w:spacing w:line="300" w:lineRule="exact"/>
              <w:rPr>
                <w:sz w:val="28"/>
                <w:szCs w:val="28"/>
              </w:rPr>
            </w:pPr>
            <w:r w:rsidRPr="00BD73E4">
              <w:rPr>
                <w:sz w:val="28"/>
                <w:szCs w:val="28"/>
              </w:rPr>
              <w:t>Дополнительный этап проведения аукциона</w:t>
            </w:r>
          </w:p>
        </w:tc>
        <w:tc>
          <w:tcPr>
            <w:tcW w:w="9927" w:type="dxa"/>
          </w:tcPr>
          <w:p w:rsidR="007218BF" w:rsidRPr="00015229" w:rsidRDefault="007218BF" w:rsidP="007218BF">
            <w:pPr>
              <w:pStyle w:val="a6"/>
              <w:tabs>
                <w:tab w:val="left" w:pos="0"/>
              </w:tabs>
              <w:spacing w:line="300" w:lineRule="exact"/>
              <w:ind w:firstLine="0"/>
              <w:rPr>
                <w:sz w:val="28"/>
                <w:szCs w:val="28"/>
              </w:rPr>
            </w:pPr>
            <w:r>
              <w:rPr>
                <w:sz w:val="28"/>
                <w:szCs w:val="28"/>
              </w:rPr>
              <w:t>Не предусмотрен.</w:t>
            </w:r>
          </w:p>
        </w:tc>
      </w:tr>
      <w:tr w:rsidR="007218BF" w:rsidTr="001C5F2A">
        <w:tc>
          <w:tcPr>
            <w:tcW w:w="0" w:type="auto"/>
          </w:tcPr>
          <w:p w:rsidR="007218BF" w:rsidRPr="00454ADD" w:rsidRDefault="007218BF" w:rsidP="007218BF">
            <w:pPr>
              <w:spacing w:line="300" w:lineRule="exact"/>
              <w:rPr>
                <w:sz w:val="28"/>
                <w:szCs w:val="28"/>
              </w:rPr>
            </w:pPr>
            <w:r>
              <w:rPr>
                <w:sz w:val="28"/>
                <w:szCs w:val="28"/>
              </w:rPr>
              <w:t>1.8</w:t>
            </w:r>
          </w:p>
        </w:tc>
        <w:tc>
          <w:tcPr>
            <w:tcW w:w="3387" w:type="dxa"/>
          </w:tcPr>
          <w:p w:rsidR="007218BF" w:rsidRPr="00454ADD" w:rsidRDefault="007218BF" w:rsidP="007218BF">
            <w:pPr>
              <w:spacing w:line="300" w:lineRule="exact"/>
              <w:rPr>
                <w:sz w:val="28"/>
                <w:szCs w:val="28"/>
              </w:rPr>
            </w:pPr>
            <w:r w:rsidRPr="00454ADD">
              <w:rPr>
                <w:sz w:val="28"/>
                <w:szCs w:val="28"/>
              </w:rPr>
              <w:t>Изменение количества предусмотренн</w:t>
            </w:r>
            <w:r>
              <w:rPr>
                <w:sz w:val="28"/>
                <w:szCs w:val="28"/>
              </w:rPr>
              <w:t xml:space="preserve">ых договором товаров </w:t>
            </w:r>
            <w:r w:rsidRPr="00454ADD">
              <w:rPr>
                <w:sz w:val="28"/>
                <w:szCs w:val="28"/>
              </w:rPr>
              <w:t>при изменении  потребности</w:t>
            </w:r>
          </w:p>
        </w:tc>
        <w:tc>
          <w:tcPr>
            <w:tcW w:w="9927" w:type="dxa"/>
          </w:tcPr>
          <w:p w:rsidR="007218BF" w:rsidRPr="00454ADD" w:rsidRDefault="007218BF" w:rsidP="007218BF">
            <w:pPr>
              <w:pStyle w:val="a4"/>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7218BF" w:rsidTr="001C5F2A">
        <w:tc>
          <w:tcPr>
            <w:tcW w:w="0" w:type="auto"/>
          </w:tcPr>
          <w:p w:rsidR="007218BF" w:rsidRPr="00454ADD" w:rsidRDefault="007218BF" w:rsidP="007218BF">
            <w:pPr>
              <w:spacing w:line="300" w:lineRule="exact"/>
              <w:rPr>
                <w:sz w:val="28"/>
                <w:szCs w:val="28"/>
              </w:rPr>
            </w:pPr>
            <w:r>
              <w:rPr>
                <w:sz w:val="28"/>
                <w:szCs w:val="28"/>
              </w:rPr>
              <w:t>1.9</w:t>
            </w:r>
          </w:p>
        </w:tc>
        <w:tc>
          <w:tcPr>
            <w:tcW w:w="3387" w:type="dxa"/>
          </w:tcPr>
          <w:p w:rsidR="007218BF" w:rsidRPr="00454ADD" w:rsidRDefault="007218BF" w:rsidP="007218BF">
            <w:pPr>
              <w:spacing w:line="300" w:lineRule="exact"/>
              <w:rPr>
                <w:sz w:val="28"/>
                <w:szCs w:val="28"/>
              </w:rPr>
            </w:pPr>
            <w:r w:rsidRPr="00454ADD">
              <w:rPr>
                <w:sz w:val="28"/>
                <w:szCs w:val="28"/>
              </w:rPr>
              <w:t>Выбор победителя</w:t>
            </w:r>
          </w:p>
        </w:tc>
        <w:tc>
          <w:tcPr>
            <w:tcW w:w="9927" w:type="dxa"/>
          </w:tcPr>
          <w:p w:rsidR="007218BF" w:rsidRPr="00BD73E4" w:rsidRDefault="007218BF" w:rsidP="007218BF">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tc>
      </w:tr>
      <w:tr w:rsidR="007218BF" w:rsidTr="001C5F2A">
        <w:tc>
          <w:tcPr>
            <w:tcW w:w="0" w:type="auto"/>
          </w:tcPr>
          <w:p w:rsidR="007218BF" w:rsidRPr="00454ADD" w:rsidRDefault="007218BF" w:rsidP="007218BF">
            <w:pPr>
              <w:spacing w:line="300" w:lineRule="exact"/>
              <w:rPr>
                <w:sz w:val="28"/>
                <w:szCs w:val="28"/>
              </w:rPr>
            </w:pPr>
            <w:r>
              <w:rPr>
                <w:sz w:val="28"/>
                <w:szCs w:val="28"/>
              </w:rPr>
              <w:t>1.10</w:t>
            </w:r>
          </w:p>
        </w:tc>
        <w:tc>
          <w:tcPr>
            <w:tcW w:w="3387" w:type="dxa"/>
          </w:tcPr>
          <w:p w:rsidR="007218BF" w:rsidRPr="00454ADD" w:rsidRDefault="007218BF" w:rsidP="007218BF">
            <w:pPr>
              <w:spacing w:line="300" w:lineRule="exact"/>
              <w:rPr>
                <w:sz w:val="28"/>
                <w:szCs w:val="28"/>
              </w:rPr>
            </w:pPr>
            <w:r w:rsidRPr="00454ADD">
              <w:rPr>
                <w:sz w:val="28"/>
                <w:szCs w:val="28"/>
              </w:rPr>
              <w:t>Количество договоров и их виды</w:t>
            </w:r>
          </w:p>
        </w:tc>
        <w:tc>
          <w:tcPr>
            <w:tcW w:w="9927" w:type="dxa"/>
          </w:tcPr>
          <w:p w:rsidR="007218BF" w:rsidRPr="00BD73E4" w:rsidRDefault="007218BF" w:rsidP="007218BF">
            <w:pPr>
              <w:spacing w:line="300" w:lineRule="exact"/>
              <w:rPr>
                <w:sz w:val="28"/>
                <w:szCs w:val="28"/>
              </w:rPr>
            </w:pPr>
            <w:r w:rsidRPr="00BD73E4">
              <w:rPr>
                <w:sz w:val="28"/>
                <w:szCs w:val="28"/>
              </w:rPr>
              <w:t>По итогам аукциона заключается один договор поставки товара.</w:t>
            </w:r>
          </w:p>
        </w:tc>
      </w:tr>
      <w:tr w:rsidR="007218BF" w:rsidTr="001C5F2A">
        <w:tc>
          <w:tcPr>
            <w:tcW w:w="0" w:type="auto"/>
          </w:tcPr>
          <w:p w:rsidR="007218BF" w:rsidRPr="00454ADD" w:rsidRDefault="007218BF" w:rsidP="007218BF">
            <w:pPr>
              <w:spacing w:line="300" w:lineRule="exact"/>
              <w:rPr>
                <w:sz w:val="28"/>
                <w:szCs w:val="28"/>
              </w:rPr>
            </w:pPr>
            <w:r>
              <w:rPr>
                <w:sz w:val="28"/>
                <w:szCs w:val="28"/>
              </w:rPr>
              <w:t>1.11</w:t>
            </w:r>
          </w:p>
        </w:tc>
        <w:tc>
          <w:tcPr>
            <w:tcW w:w="3387" w:type="dxa"/>
          </w:tcPr>
          <w:p w:rsidR="007218BF" w:rsidRPr="00454ADD" w:rsidRDefault="007218BF" w:rsidP="007218BF">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7218BF" w:rsidRPr="00BD73E4" w:rsidRDefault="007218BF" w:rsidP="007218BF">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7218BF" w:rsidTr="001C5F2A">
        <w:tc>
          <w:tcPr>
            <w:tcW w:w="0" w:type="auto"/>
          </w:tcPr>
          <w:p w:rsidR="007218BF" w:rsidRDefault="007218BF" w:rsidP="007218BF">
            <w:pPr>
              <w:spacing w:line="300" w:lineRule="exact"/>
              <w:rPr>
                <w:sz w:val="28"/>
                <w:szCs w:val="28"/>
              </w:rPr>
            </w:pPr>
            <w:r>
              <w:rPr>
                <w:sz w:val="28"/>
                <w:szCs w:val="28"/>
              </w:rPr>
              <w:t>1.12</w:t>
            </w:r>
          </w:p>
        </w:tc>
        <w:tc>
          <w:tcPr>
            <w:tcW w:w="3387" w:type="dxa"/>
          </w:tcPr>
          <w:p w:rsidR="007218BF" w:rsidRPr="00E95D6F" w:rsidRDefault="007218BF" w:rsidP="007218BF">
            <w:pPr>
              <w:spacing w:line="300" w:lineRule="exact"/>
              <w:rPr>
                <w:sz w:val="28"/>
                <w:szCs w:val="28"/>
              </w:rPr>
            </w:pPr>
            <w:r w:rsidRPr="00E95D6F">
              <w:rPr>
                <w:sz w:val="28"/>
                <w:szCs w:val="28"/>
              </w:rPr>
              <w:t>Приложения</w:t>
            </w:r>
          </w:p>
        </w:tc>
        <w:tc>
          <w:tcPr>
            <w:tcW w:w="9927" w:type="dxa"/>
          </w:tcPr>
          <w:p w:rsidR="007218BF" w:rsidRPr="00D600B1" w:rsidRDefault="007218BF" w:rsidP="007218BF">
            <w:pPr>
              <w:numPr>
                <w:ilvl w:val="1"/>
                <w:numId w:val="2"/>
              </w:numPr>
              <w:spacing w:line="360" w:lineRule="exact"/>
              <w:jc w:val="both"/>
              <w:rPr>
                <w:sz w:val="28"/>
                <w:szCs w:val="28"/>
              </w:rPr>
            </w:pPr>
            <w:r w:rsidRPr="00D600B1">
              <w:rPr>
                <w:sz w:val="28"/>
                <w:szCs w:val="28"/>
              </w:rPr>
              <w:t>Техническое задание</w:t>
            </w:r>
          </w:p>
          <w:p w:rsidR="007218BF" w:rsidRPr="00D600B1" w:rsidRDefault="007218BF" w:rsidP="007218BF">
            <w:pPr>
              <w:numPr>
                <w:ilvl w:val="1"/>
                <w:numId w:val="2"/>
              </w:numPr>
              <w:spacing w:line="360" w:lineRule="exact"/>
              <w:jc w:val="both"/>
              <w:rPr>
                <w:sz w:val="28"/>
                <w:szCs w:val="28"/>
              </w:rPr>
            </w:pPr>
            <w:r w:rsidRPr="00D600B1">
              <w:rPr>
                <w:sz w:val="28"/>
                <w:szCs w:val="28"/>
              </w:rPr>
              <w:t>Проект(ы) договора(</w:t>
            </w:r>
            <w:proofErr w:type="spellStart"/>
            <w:r w:rsidRPr="00D600B1">
              <w:rPr>
                <w:sz w:val="28"/>
                <w:szCs w:val="28"/>
              </w:rPr>
              <w:t>ов</w:t>
            </w:r>
            <w:proofErr w:type="spellEnd"/>
            <w:r w:rsidRPr="00D600B1">
              <w:rPr>
                <w:sz w:val="28"/>
                <w:szCs w:val="28"/>
              </w:rPr>
              <w:t>)</w:t>
            </w:r>
          </w:p>
          <w:p w:rsidR="007218BF" w:rsidRPr="00D600B1" w:rsidRDefault="007218BF" w:rsidP="007218BF">
            <w:pPr>
              <w:numPr>
                <w:ilvl w:val="1"/>
                <w:numId w:val="2"/>
              </w:numPr>
              <w:spacing w:line="360" w:lineRule="exact"/>
              <w:jc w:val="both"/>
              <w:rPr>
                <w:i/>
                <w:sz w:val="28"/>
                <w:szCs w:val="28"/>
              </w:rPr>
            </w:pPr>
            <w:r w:rsidRPr="00D600B1">
              <w:rPr>
                <w:sz w:val="28"/>
                <w:szCs w:val="28"/>
              </w:rPr>
              <w:t xml:space="preserve">Формы документов, предоставляемых в составе заявки участника: </w:t>
            </w:r>
          </w:p>
          <w:p w:rsidR="007218BF" w:rsidRPr="00D600B1" w:rsidRDefault="007218BF" w:rsidP="007218BF">
            <w:pPr>
              <w:spacing w:line="360" w:lineRule="exact"/>
              <w:ind w:left="720" w:firstLine="14"/>
              <w:jc w:val="both"/>
              <w:rPr>
                <w:sz w:val="28"/>
                <w:szCs w:val="28"/>
              </w:rPr>
            </w:pPr>
            <w:r w:rsidRPr="00D600B1">
              <w:rPr>
                <w:sz w:val="28"/>
                <w:szCs w:val="28"/>
              </w:rPr>
              <w:t>Форма заявки участника;</w:t>
            </w:r>
          </w:p>
          <w:p w:rsidR="007218BF" w:rsidRPr="00D600B1" w:rsidRDefault="007218BF" w:rsidP="007218BF">
            <w:pPr>
              <w:spacing w:line="360" w:lineRule="exact"/>
              <w:ind w:left="720" w:firstLine="14"/>
              <w:jc w:val="both"/>
              <w:rPr>
                <w:sz w:val="28"/>
                <w:szCs w:val="28"/>
              </w:rPr>
            </w:pPr>
            <w:r w:rsidRPr="00D600B1">
              <w:rPr>
                <w:sz w:val="28"/>
                <w:szCs w:val="28"/>
              </w:rPr>
              <w:t>Форма технического предложения участника;</w:t>
            </w:r>
          </w:p>
          <w:p w:rsidR="007218BF" w:rsidRPr="00E95D6F" w:rsidRDefault="007218BF" w:rsidP="007218BF">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tc>
      </w:tr>
    </w:tbl>
    <w:p w:rsidR="00891462" w:rsidRDefault="00891462" w:rsidP="00EE1AEE">
      <w:pPr>
        <w:spacing w:after="200" w:line="276" w:lineRule="auto"/>
        <w:rPr>
          <w:iCs/>
        </w:rPr>
      </w:pPr>
    </w:p>
    <w:p w:rsidR="00666757" w:rsidRDefault="00666757" w:rsidP="00EE1AEE">
      <w:pPr>
        <w:spacing w:after="200" w:line="276" w:lineRule="auto"/>
        <w:rPr>
          <w:i/>
        </w:rPr>
        <w:sectPr w:rsidR="00666757" w:rsidSect="00EE1AEE">
          <w:pgSz w:w="16838" w:h="11906" w:orient="landscape"/>
          <w:pgMar w:top="1701" w:right="1134" w:bottom="850" w:left="1134" w:header="708" w:footer="708" w:gutter="0"/>
          <w:cols w:space="708"/>
          <w:docGrid w:linePitch="360"/>
        </w:sectPr>
      </w:pPr>
      <w:bookmarkStart w:id="0" w:name="_GoBack"/>
      <w:bookmarkEnd w:id="0"/>
    </w:p>
    <w:p w:rsidR="00EE1AEE" w:rsidRPr="00C4078F" w:rsidRDefault="00EE1AEE" w:rsidP="00EE1AEE">
      <w:pPr>
        <w:ind w:firstLine="5103"/>
        <w:rPr>
          <w:sz w:val="22"/>
          <w:szCs w:val="22"/>
        </w:rPr>
      </w:pPr>
      <w:r w:rsidRPr="00C4078F">
        <w:rPr>
          <w:sz w:val="22"/>
          <w:szCs w:val="22"/>
        </w:rPr>
        <w:lastRenderedPageBreak/>
        <w:t>Приложение №1</w:t>
      </w:r>
      <w:r w:rsidR="00862B3D">
        <w:rPr>
          <w:sz w:val="22"/>
          <w:szCs w:val="22"/>
        </w:rPr>
        <w:t>.1</w:t>
      </w:r>
      <w:r w:rsidRPr="00C4078F">
        <w:rPr>
          <w:sz w:val="22"/>
          <w:szCs w:val="22"/>
        </w:rPr>
        <w:t xml:space="preserve"> </w:t>
      </w:r>
    </w:p>
    <w:p w:rsidR="00862B3D" w:rsidRDefault="00EE1AEE" w:rsidP="00EE1AEE">
      <w:pPr>
        <w:ind w:firstLine="5103"/>
        <w:rPr>
          <w:sz w:val="22"/>
          <w:szCs w:val="22"/>
        </w:rPr>
      </w:pPr>
      <w:r w:rsidRPr="00C4078F">
        <w:rPr>
          <w:sz w:val="22"/>
          <w:szCs w:val="22"/>
        </w:rPr>
        <w:t xml:space="preserve">к </w:t>
      </w:r>
      <w:r w:rsidR="00862B3D">
        <w:rPr>
          <w:sz w:val="22"/>
          <w:szCs w:val="22"/>
        </w:rPr>
        <w:t>аукционной документации</w:t>
      </w:r>
    </w:p>
    <w:p w:rsidR="00EE1AEE" w:rsidRPr="00C4078F" w:rsidRDefault="00EE1AEE" w:rsidP="00EE1AEE">
      <w:pPr>
        <w:ind w:firstLine="5103"/>
        <w:rPr>
          <w:sz w:val="22"/>
          <w:szCs w:val="22"/>
        </w:rPr>
      </w:pPr>
      <w:r w:rsidRPr="00C4078F">
        <w:rPr>
          <w:sz w:val="22"/>
          <w:szCs w:val="22"/>
        </w:rPr>
        <w:t>№ __</w:t>
      </w:r>
      <w:r>
        <w:rPr>
          <w:sz w:val="22"/>
          <w:szCs w:val="22"/>
        </w:rPr>
        <w:t>___</w:t>
      </w:r>
      <w:r w:rsidRPr="00C4078F">
        <w:rPr>
          <w:sz w:val="22"/>
          <w:szCs w:val="22"/>
        </w:rPr>
        <w:t>_ от ___________ 20__г.</w:t>
      </w:r>
    </w:p>
    <w:p w:rsidR="00EE1AEE" w:rsidRDefault="00EE1AEE" w:rsidP="00EE1AEE">
      <w:pPr>
        <w:rPr>
          <w:sz w:val="22"/>
          <w:szCs w:val="22"/>
        </w:rPr>
      </w:pPr>
    </w:p>
    <w:p w:rsidR="007218BF" w:rsidRDefault="007218BF" w:rsidP="00EE1AEE">
      <w:pPr>
        <w:jc w:val="center"/>
        <w:rPr>
          <w:b/>
          <w:bCs/>
        </w:rPr>
      </w:pPr>
    </w:p>
    <w:p w:rsidR="007218BF" w:rsidRPr="007218BF" w:rsidRDefault="007218BF" w:rsidP="007218BF">
      <w:pPr>
        <w:jc w:val="center"/>
        <w:rPr>
          <w:b/>
          <w:bCs/>
        </w:rPr>
      </w:pPr>
      <w:r w:rsidRPr="007218BF">
        <w:rPr>
          <w:b/>
          <w:bCs/>
        </w:rPr>
        <w:t>Техническое задание (спецификация)</w:t>
      </w:r>
    </w:p>
    <w:p w:rsidR="007218BF" w:rsidRDefault="007218BF" w:rsidP="00EE1AEE">
      <w:pPr>
        <w:jc w:val="center"/>
        <w:rPr>
          <w:b/>
          <w:bCs/>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771"/>
        <w:gridCol w:w="842"/>
        <w:gridCol w:w="397"/>
        <w:gridCol w:w="1023"/>
        <w:gridCol w:w="1007"/>
        <w:gridCol w:w="146"/>
        <w:gridCol w:w="1507"/>
        <w:gridCol w:w="1605"/>
        <w:gridCol w:w="1666"/>
      </w:tblGrid>
      <w:tr w:rsidR="007218BF" w:rsidRPr="007218BF" w:rsidTr="007218BF">
        <w:tc>
          <w:tcPr>
            <w:tcW w:w="5000" w:type="pct"/>
            <w:gridSpan w:val="10"/>
          </w:tcPr>
          <w:p w:rsidR="007218BF" w:rsidRPr="007218BF" w:rsidRDefault="007218BF" w:rsidP="007218BF">
            <w:pPr>
              <w:spacing w:line="276" w:lineRule="auto"/>
              <w:jc w:val="both"/>
              <w:rPr>
                <w:sz w:val="22"/>
                <w:szCs w:val="22"/>
              </w:rPr>
            </w:pPr>
            <w:r w:rsidRPr="007218BF">
              <w:rPr>
                <w:sz w:val="22"/>
                <w:szCs w:val="22"/>
              </w:rPr>
              <w:t xml:space="preserve">1. </w:t>
            </w:r>
            <w:r w:rsidRPr="007218BF">
              <w:rPr>
                <w:b/>
              </w:rPr>
              <w:t>Наименование закупаемых товаров, их количество (объем), цены за единицу товара и начальная (максимальная) цена договора</w:t>
            </w:r>
          </w:p>
        </w:tc>
      </w:tr>
      <w:tr w:rsidR="007218BF" w:rsidRPr="007218BF" w:rsidTr="007218BF">
        <w:tc>
          <w:tcPr>
            <w:tcW w:w="1386" w:type="pct"/>
            <w:gridSpan w:val="3"/>
          </w:tcPr>
          <w:p w:rsidR="007218BF" w:rsidRPr="007218BF" w:rsidRDefault="007218BF" w:rsidP="007218BF">
            <w:pPr>
              <w:jc w:val="both"/>
              <w:rPr>
                <w:b/>
              </w:rPr>
            </w:pPr>
            <w:r w:rsidRPr="007218BF">
              <w:rPr>
                <w:b/>
              </w:rPr>
              <w:t>Наименование товара</w:t>
            </w:r>
          </w:p>
        </w:tc>
        <w:tc>
          <w:tcPr>
            <w:tcW w:w="698" w:type="pct"/>
            <w:gridSpan w:val="2"/>
          </w:tcPr>
          <w:p w:rsidR="007218BF" w:rsidRPr="007218BF" w:rsidRDefault="007218BF" w:rsidP="007218BF">
            <w:pPr>
              <w:jc w:val="both"/>
              <w:rPr>
                <w:b/>
              </w:rPr>
            </w:pPr>
            <w:r w:rsidRPr="007218BF">
              <w:rPr>
                <w:b/>
              </w:rPr>
              <w:t>Ед.</w:t>
            </w:r>
          </w:p>
          <w:p w:rsidR="007218BF" w:rsidRPr="007218BF" w:rsidRDefault="007218BF" w:rsidP="007218BF">
            <w:pPr>
              <w:jc w:val="both"/>
              <w:rPr>
                <w:b/>
              </w:rPr>
            </w:pPr>
            <w:r w:rsidRPr="007218BF">
              <w:rPr>
                <w:b/>
              </w:rPr>
              <w:t>изм.</w:t>
            </w:r>
          </w:p>
        </w:tc>
        <w:tc>
          <w:tcPr>
            <w:tcW w:w="567" w:type="pct"/>
            <w:gridSpan w:val="2"/>
          </w:tcPr>
          <w:p w:rsidR="007218BF" w:rsidRPr="007218BF" w:rsidRDefault="007218BF" w:rsidP="007218BF">
            <w:pPr>
              <w:ind w:left="-108"/>
              <w:jc w:val="center"/>
              <w:rPr>
                <w:b/>
              </w:rPr>
            </w:pPr>
            <w:r w:rsidRPr="007218BF">
              <w:rPr>
                <w:b/>
              </w:rPr>
              <w:t>Кол-во (объем)</w:t>
            </w:r>
          </w:p>
        </w:tc>
        <w:tc>
          <w:tcPr>
            <w:tcW w:w="741" w:type="pct"/>
          </w:tcPr>
          <w:p w:rsidR="007218BF" w:rsidRPr="007218BF" w:rsidRDefault="007218BF" w:rsidP="007218BF">
            <w:pPr>
              <w:jc w:val="both"/>
              <w:rPr>
                <w:b/>
              </w:rPr>
            </w:pPr>
            <w:r w:rsidRPr="007218BF">
              <w:rPr>
                <w:b/>
              </w:rPr>
              <w:t>Цена за единицу, руб. без учета НДС</w:t>
            </w:r>
          </w:p>
        </w:tc>
        <w:tc>
          <w:tcPr>
            <w:tcW w:w="789" w:type="pct"/>
          </w:tcPr>
          <w:p w:rsidR="007218BF" w:rsidRPr="007218BF" w:rsidRDefault="007218BF" w:rsidP="007218BF">
            <w:pPr>
              <w:rPr>
                <w:b/>
              </w:rPr>
            </w:pPr>
            <w:r w:rsidRPr="007218BF">
              <w:rPr>
                <w:b/>
              </w:rPr>
              <w:t xml:space="preserve">Всего, </w:t>
            </w:r>
          </w:p>
          <w:p w:rsidR="007218BF" w:rsidRPr="007218BF" w:rsidRDefault="007218BF" w:rsidP="007218BF">
            <w:pPr>
              <w:rPr>
                <w:b/>
              </w:rPr>
            </w:pPr>
            <w:r w:rsidRPr="007218BF">
              <w:rPr>
                <w:b/>
              </w:rPr>
              <w:t>руб. без учета НДС</w:t>
            </w:r>
          </w:p>
        </w:tc>
        <w:tc>
          <w:tcPr>
            <w:tcW w:w="819" w:type="pct"/>
          </w:tcPr>
          <w:p w:rsidR="007218BF" w:rsidRPr="007218BF" w:rsidRDefault="007218BF" w:rsidP="007218BF">
            <w:pPr>
              <w:rPr>
                <w:b/>
              </w:rPr>
            </w:pPr>
            <w:r w:rsidRPr="007218BF">
              <w:rPr>
                <w:b/>
              </w:rPr>
              <w:t xml:space="preserve">Всего, </w:t>
            </w:r>
          </w:p>
          <w:p w:rsidR="007218BF" w:rsidRPr="007218BF" w:rsidRDefault="007218BF" w:rsidP="007218BF">
            <w:pPr>
              <w:rPr>
                <w:b/>
              </w:rPr>
            </w:pPr>
            <w:r w:rsidRPr="007218BF">
              <w:rPr>
                <w:b/>
              </w:rPr>
              <w:t>руб. с учетом НДС</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t>БЛАНК УЧЕТА НАСЕЛЕННОСТИ ВАГОНА И РАСХОДА ПОСТЕЛЬНОГО БЕЛЬЯ ЛУ-72</w:t>
            </w:r>
          </w:p>
        </w:tc>
        <w:tc>
          <w:tcPr>
            <w:tcW w:w="698" w:type="pct"/>
            <w:gridSpan w:val="2"/>
            <w:vAlign w:val="center"/>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5000</w:t>
            </w:r>
          </w:p>
        </w:tc>
        <w:tc>
          <w:tcPr>
            <w:tcW w:w="741" w:type="pct"/>
            <w:vAlign w:val="center"/>
          </w:tcPr>
          <w:p w:rsidR="007218BF" w:rsidRPr="007218BF" w:rsidRDefault="0096225F" w:rsidP="007218BF">
            <w:pPr>
              <w:jc w:val="center"/>
              <w:rPr>
                <w:color w:val="000000"/>
              </w:rPr>
            </w:pPr>
            <w:r>
              <w:rPr>
                <w:color w:val="000000"/>
              </w:rPr>
              <w:t>2,88</w:t>
            </w:r>
          </w:p>
        </w:tc>
        <w:tc>
          <w:tcPr>
            <w:tcW w:w="789" w:type="pct"/>
            <w:vAlign w:val="center"/>
          </w:tcPr>
          <w:p w:rsidR="007218BF" w:rsidRPr="007218BF" w:rsidRDefault="0096225F" w:rsidP="007218BF">
            <w:pPr>
              <w:jc w:val="center"/>
              <w:rPr>
                <w:color w:val="000000"/>
              </w:rPr>
            </w:pPr>
            <w:r>
              <w:rPr>
                <w:color w:val="000000"/>
              </w:rPr>
              <w:t>14 400,00</w:t>
            </w:r>
          </w:p>
        </w:tc>
        <w:tc>
          <w:tcPr>
            <w:tcW w:w="819" w:type="pct"/>
            <w:vAlign w:val="center"/>
          </w:tcPr>
          <w:p w:rsidR="007218BF" w:rsidRPr="007218BF" w:rsidRDefault="00641596" w:rsidP="007218BF">
            <w:pPr>
              <w:jc w:val="center"/>
              <w:rPr>
                <w:color w:val="000000"/>
              </w:rPr>
            </w:pPr>
            <w:r>
              <w:rPr>
                <w:color w:val="000000"/>
              </w:rPr>
              <w:t>17 280,00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ОТЧЕТ О ПОСТУПЛЕНИИ РАЗНЫХ СБОРОВ ФО-7</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5000</w:t>
            </w:r>
          </w:p>
        </w:tc>
        <w:tc>
          <w:tcPr>
            <w:tcW w:w="741" w:type="pct"/>
            <w:vAlign w:val="center"/>
          </w:tcPr>
          <w:p w:rsidR="007218BF" w:rsidRPr="007218BF" w:rsidRDefault="00641596" w:rsidP="007218BF">
            <w:pPr>
              <w:jc w:val="center"/>
              <w:rPr>
                <w:color w:val="000000"/>
              </w:rPr>
            </w:pPr>
            <w:r>
              <w:rPr>
                <w:color w:val="000000"/>
              </w:rPr>
              <w:t>2,88</w:t>
            </w:r>
          </w:p>
        </w:tc>
        <w:tc>
          <w:tcPr>
            <w:tcW w:w="789" w:type="pct"/>
            <w:vAlign w:val="center"/>
          </w:tcPr>
          <w:p w:rsidR="007218BF" w:rsidRPr="007218BF" w:rsidRDefault="00641596" w:rsidP="007218BF">
            <w:pPr>
              <w:jc w:val="center"/>
              <w:rPr>
                <w:color w:val="000000"/>
              </w:rPr>
            </w:pPr>
            <w:r>
              <w:rPr>
                <w:color w:val="000000"/>
              </w:rPr>
              <w:t>14400,00</w:t>
            </w:r>
          </w:p>
        </w:tc>
        <w:tc>
          <w:tcPr>
            <w:tcW w:w="819" w:type="pct"/>
            <w:vAlign w:val="center"/>
          </w:tcPr>
          <w:p w:rsidR="007218BF" w:rsidRPr="007218BF" w:rsidRDefault="00641596" w:rsidP="007218BF">
            <w:pPr>
              <w:jc w:val="center"/>
              <w:rPr>
                <w:color w:val="000000"/>
              </w:rPr>
            </w:pPr>
            <w:r>
              <w:rPr>
                <w:color w:val="000000"/>
              </w:rPr>
              <w:t>17 280,00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БЛАНК «ОТЧЕТ КАССИРА АСУ «ЭКСПРЕСС»</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5500</w:t>
            </w:r>
          </w:p>
        </w:tc>
        <w:tc>
          <w:tcPr>
            <w:tcW w:w="741" w:type="pct"/>
            <w:vAlign w:val="center"/>
          </w:tcPr>
          <w:p w:rsidR="007218BF" w:rsidRPr="007218BF" w:rsidRDefault="00641596" w:rsidP="007218BF">
            <w:pPr>
              <w:jc w:val="center"/>
              <w:rPr>
                <w:color w:val="000000"/>
              </w:rPr>
            </w:pPr>
            <w:r>
              <w:rPr>
                <w:color w:val="000000"/>
              </w:rPr>
              <w:t>1,92</w:t>
            </w:r>
          </w:p>
        </w:tc>
        <w:tc>
          <w:tcPr>
            <w:tcW w:w="789" w:type="pct"/>
            <w:vAlign w:val="center"/>
          </w:tcPr>
          <w:p w:rsidR="007218BF" w:rsidRPr="007218BF" w:rsidRDefault="00641596" w:rsidP="007218BF">
            <w:pPr>
              <w:jc w:val="center"/>
              <w:rPr>
                <w:color w:val="000000"/>
              </w:rPr>
            </w:pPr>
            <w:r>
              <w:rPr>
                <w:color w:val="000000"/>
              </w:rPr>
              <w:t>10 650,00</w:t>
            </w:r>
          </w:p>
        </w:tc>
        <w:tc>
          <w:tcPr>
            <w:tcW w:w="819" w:type="pct"/>
            <w:vAlign w:val="center"/>
          </w:tcPr>
          <w:p w:rsidR="007218BF" w:rsidRPr="007218BF" w:rsidRDefault="00641596" w:rsidP="007218BF">
            <w:pPr>
              <w:jc w:val="center"/>
              <w:rPr>
                <w:color w:val="000000"/>
              </w:rPr>
            </w:pPr>
            <w:r>
              <w:rPr>
                <w:color w:val="000000"/>
              </w:rPr>
              <w:t>12 670,00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ЗАЯВЛЕНИЕ ЛУ-63</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3000</w:t>
            </w:r>
          </w:p>
        </w:tc>
        <w:tc>
          <w:tcPr>
            <w:tcW w:w="741" w:type="pct"/>
            <w:vAlign w:val="center"/>
          </w:tcPr>
          <w:p w:rsidR="007218BF" w:rsidRPr="007218BF" w:rsidRDefault="00641596" w:rsidP="007218BF">
            <w:pPr>
              <w:jc w:val="center"/>
              <w:rPr>
                <w:color w:val="000000"/>
              </w:rPr>
            </w:pPr>
            <w:r>
              <w:rPr>
                <w:color w:val="000000"/>
              </w:rPr>
              <w:t>2,00</w:t>
            </w:r>
          </w:p>
        </w:tc>
        <w:tc>
          <w:tcPr>
            <w:tcW w:w="789" w:type="pct"/>
            <w:vAlign w:val="center"/>
          </w:tcPr>
          <w:p w:rsidR="007218BF" w:rsidRPr="007218BF" w:rsidRDefault="00641596" w:rsidP="007218BF">
            <w:pPr>
              <w:jc w:val="center"/>
              <w:rPr>
                <w:color w:val="000000"/>
              </w:rPr>
            </w:pPr>
            <w:r>
              <w:rPr>
                <w:color w:val="000000"/>
              </w:rPr>
              <w:t>6 000,00</w:t>
            </w:r>
          </w:p>
        </w:tc>
        <w:tc>
          <w:tcPr>
            <w:tcW w:w="819" w:type="pct"/>
            <w:vAlign w:val="center"/>
          </w:tcPr>
          <w:p w:rsidR="007218BF" w:rsidRPr="007218BF" w:rsidRDefault="00641596" w:rsidP="007218BF">
            <w:pPr>
              <w:jc w:val="center"/>
              <w:rPr>
                <w:color w:val="000000"/>
              </w:rPr>
            </w:pPr>
            <w:r>
              <w:rPr>
                <w:color w:val="000000"/>
              </w:rPr>
              <w:t>7 200,00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КНИГА ЛУ-8</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17</w:t>
            </w:r>
          </w:p>
        </w:tc>
        <w:tc>
          <w:tcPr>
            <w:tcW w:w="741" w:type="pct"/>
            <w:vAlign w:val="center"/>
          </w:tcPr>
          <w:p w:rsidR="007218BF" w:rsidRPr="007218BF" w:rsidRDefault="00641596" w:rsidP="007218BF">
            <w:pPr>
              <w:jc w:val="center"/>
              <w:rPr>
                <w:color w:val="000000"/>
              </w:rPr>
            </w:pPr>
            <w:r>
              <w:rPr>
                <w:color w:val="000000"/>
              </w:rPr>
              <w:t>630,00</w:t>
            </w:r>
          </w:p>
        </w:tc>
        <w:tc>
          <w:tcPr>
            <w:tcW w:w="789" w:type="pct"/>
            <w:vAlign w:val="center"/>
          </w:tcPr>
          <w:p w:rsidR="007218BF" w:rsidRPr="007218BF" w:rsidRDefault="00641596" w:rsidP="007218BF">
            <w:pPr>
              <w:jc w:val="center"/>
              <w:rPr>
                <w:color w:val="000000"/>
              </w:rPr>
            </w:pPr>
            <w:r>
              <w:rPr>
                <w:color w:val="000000"/>
              </w:rPr>
              <w:t>10 710,00</w:t>
            </w:r>
          </w:p>
        </w:tc>
        <w:tc>
          <w:tcPr>
            <w:tcW w:w="819" w:type="pct"/>
            <w:vAlign w:val="center"/>
          </w:tcPr>
          <w:p w:rsidR="007218BF" w:rsidRPr="007218BF" w:rsidRDefault="00641596" w:rsidP="007218BF">
            <w:pPr>
              <w:jc w:val="center"/>
              <w:rPr>
                <w:color w:val="000000"/>
              </w:rPr>
            </w:pPr>
            <w:r>
              <w:rPr>
                <w:color w:val="000000"/>
              </w:rPr>
              <w:t>12 852,00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ЯРЛЫК «РУЧНАЯ КЛАДЬ»</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20000</w:t>
            </w:r>
          </w:p>
        </w:tc>
        <w:tc>
          <w:tcPr>
            <w:tcW w:w="741" w:type="pct"/>
            <w:vAlign w:val="center"/>
          </w:tcPr>
          <w:p w:rsidR="007218BF" w:rsidRPr="007218BF" w:rsidRDefault="00641596" w:rsidP="007218BF">
            <w:pPr>
              <w:jc w:val="center"/>
              <w:rPr>
                <w:color w:val="000000"/>
              </w:rPr>
            </w:pPr>
            <w:r>
              <w:rPr>
                <w:color w:val="000000"/>
              </w:rPr>
              <w:t>1,34</w:t>
            </w:r>
          </w:p>
        </w:tc>
        <w:tc>
          <w:tcPr>
            <w:tcW w:w="789" w:type="pct"/>
            <w:vAlign w:val="center"/>
          </w:tcPr>
          <w:p w:rsidR="007218BF" w:rsidRPr="007218BF" w:rsidRDefault="00641596" w:rsidP="007218BF">
            <w:pPr>
              <w:jc w:val="center"/>
              <w:rPr>
                <w:color w:val="000000"/>
              </w:rPr>
            </w:pPr>
            <w:r>
              <w:rPr>
                <w:color w:val="000000"/>
              </w:rPr>
              <w:t>26 800,00</w:t>
            </w:r>
          </w:p>
        </w:tc>
        <w:tc>
          <w:tcPr>
            <w:tcW w:w="819" w:type="pct"/>
            <w:vAlign w:val="center"/>
          </w:tcPr>
          <w:p w:rsidR="007218BF" w:rsidRPr="007218BF" w:rsidRDefault="00641596" w:rsidP="007218BF">
            <w:pPr>
              <w:jc w:val="center"/>
              <w:rPr>
                <w:color w:val="000000"/>
              </w:rPr>
            </w:pPr>
            <w:r>
              <w:rPr>
                <w:color w:val="000000"/>
              </w:rPr>
              <w:t>32 160,00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ПЕРЕДАТОЧНАЯ ВЕДОМОСТЬ</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10000</w:t>
            </w:r>
          </w:p>
        </w:tc>
        <w:tc>
          <w:tcPr>
            <w:tcW w:w="741" w:type="pct"/>
            <w:vAlign w:val="center"/>
          </w:tcPr>
          <w:p w:rsidR="007218BF" w:rsidRPr="007218BF" w:rsidRDefault="00641596" w:rsidP="007218BF">
            <w:pPr>
              <w:jc w:val="center"/>
              <w:rPr>
                <w:color w:val="000000"/>
              </w:rPr>
            </w:pPr>
            <w:r>
              <w:rPr>
                <w:color w:val="000000"/>
              </w:rPr>
              <w:t>0,80</w:t>
            </w:r>
          </w:p>
        </w:tc>
        <w:tc>
          <w:tcPr>
            <w:tcW w:w="789" w:type="pct"/>
            <w:vAlign w:val="center"/>
          </w:tcPr>
          <w:p w:rsidR="007218BF" w:rsidRPr="007218BF" w:rsidRDefault="00641596" w:rsidP="007218BF">
            <w:pPr>
              <w:jc w:val="center"/>
              <w:rPr>
                <w:color w:val="000000"/>
              </w:rPr>
            </w:pPr>
            <w:r>
              <w:rPr>
                <w:color w:val="000000"/>
              </w:rPr>
              <w:t>8 000,00</w:t>
            </w:r>
          </w:p>
        </w:tc>
        <w:tc>
          <w:tcPr>
            <w:tcW w:w="819" w:type="pct"/>
            <w:vAlign w:val="center"/>
          </w:tcPr>
          <w:p w:rsidR="007218BF" w:rsidRPr="007218BF" w:rsidRDefault="00641596" w:rsidP="007218BF">
            <w:pPr>
              <w:jc w:val="center"/>
              <w:rPr>
                <w:color w:val="000000"/>
              </w:rPr>
            </w:pPr>
            <w:r>
              <w:rPr>
                <w:color w:val="000000"/>
              </w:rPr>
              <w:t>9 600,00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СБОРОЧНЫЙ ЛИСТ</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5000</w:t>
            </w:r>
          </w:p>
        </w:tc>
        <w:tc>
          <w:tcPr>
            <w:tcW w:w="741" w:type="pct"/>
            <w:vAlign w:val="center"/>
          </w:tcPr>
          <w:p w:rsidR="007218BF" w:rsidRPr="007218BF" w:rsidRDefault="00641596" w:rsidP="007218BF">
            <w:pPr>
              <w:jc w:val="center"/>
              <w:rPr>
                <w:color w:val="000000"/>
              </w:rPr>
            </w:pPr>
            <w:r>
              <w:rPr>
                <w:color w:val="000000"/>
              </w:rPr>
              <w:t>3,00</w:t>
            </w:r>
          </w:p>
        </w:tc>
        <w:tc>
          <w:tcPr>
            <w:tcW w:w="789" w:type="pct"/>
            <w:vAlign w:val="center"/>
          </w:tcPr>
          <w:p w:rsidR="007218BF" w:rsidRPr="007218BF" w:rsidRDefault="00641596" w:rsidP="007218BF">
            <w:pPr>
              <w:jc w:val="center"/>
              <w:rPr>
                <w:color w:val="000000"/>
              </w:rPr>
            </w:pPr>
            <w:r>
              <w:rPr>
                <w:color w:val="000000"/>
              </w:rPr>
              <w:t>15 000,00</w:t>
            </w:r>
          </w:p>
        </w:tc>
        <w:tc>
          <w:tcPr>
            <w:tcW w:w="819" w:type="pct"/>
            <w:vAlign w:val="center"/>
          </w:tcPr>
          <w:p w:rsidR="00641596" w:rsidRPr="007218BF" w:rsidRDefault="00641596" w:rsidP="00641596">
            <w:pPr>
              <w:jc w:val="center"/>
              <w:rPr>
                <w:color w:val="000000"/>
              </w:rPr>
            </w:pPr>
            <w:r>
              <w:rPr>
                <w:color w:val="000000"/>
              </w:rPr>
              <w:t>18 000,00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ЖУРНАЛ УЧЕТА ПОСЕЩАЕМОСТИ ЗАНЯТИЙ</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11</w:t>
            </w:r>
          </w:p>
        </w:tc>
        <w:tc>
          <w:tcPr>
            <w:tcW w:w="741" w:type="pct"/>
            <w:vAlign w:val="center"/>
          </w:tcPr>
          <w:p w:rsidR="007218BF" w:rsidRPr="007218BF" w:rsidRDefault="00641596" w:rsidP="007218BF">
            <w:pPr>
              <w:jc w:val="center"/>
              <w:rPr>
                <w:color w:val="000000"/>
              </w:rPr>
            </w:pPr>
            <w:r>
              <w:rPr>
                <w:color w:val="000000"/>
              </w:rPr>
              <w:t>575,00</w:t>
            </w:r>
          </w:p>
        </w:tc>
        <w:tc>
          <w:tcPr>
            <w:tcW w:w="789" w:type="pct"/>
            <w:vAlign w:val="center"/>
          </w:tcPr>
          <w:p w:rsidR="007218BF" w:rsidRPr="007218BF" w:rsidRDefault="00641596" w:rsidP="007218BF">
            <w:pPr>
              <w:jc w:val="center"/>
              <w:rPr>
                <w:color w:val="000000"/>
              </w:rPr>
            </w:pPr>
            <w:r>
              <w:rPr>
                <w:color w:val="000000"/>
              </w:rPr>
              <w:t>6 325,00</w:t>
            </w:r>
          </w:p>
        </w:tc>
        <w:tc>
          <w:tcPr>
            <w:tcW w:w="819" w:type="pct"/>
            <w:vAlign w:val="center"/>
          </w:tcPr>
          <w:p w:rsidR="007218BF" w:rsidRPr="007218BF" w:rsidRDefault="00641596" w:rsidP="007218BF">
            <w:pPr>
              <w:jc w:val="center"/>
              <w:rPr>
                <w:color w:val="000000"/>
              </w:rPr>
            </w:pPr>
            <w:r>
              <w:rPr>
                <w:color w:val="000000"/>
              </w:rPr>
              <w:t>7 590,00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КВИТАНЦИЯ ДЛЯ ПЛАТНОЙ КОРРЕСПОНДЕНЦИИ</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7000</w:t>
            </w:r>
          </w:p>
        </w:tc>
        <w:tc>
          <w:tcPr>
            <w:tcW w:w="741" w:type="pct"/>
            <w:vAlign w:val="center"/>
          </w:tcPr>
          <w:p w:rsidR="007218BF" w:rsidRPr="007218BF" w:rsidRDefault="00641596" w:rsidP="007218BF">
            <w:pPr>
              <w:jc w:val="center"/>
              <w:rPr>
                <w:color w:val="000000"/>
              </w:rPr>
            </w:pPr>
            <w:r>
              <w:rPr>
                <w:color w:val="000000"/>
              </w:rPr>
              <w:t>33,55</w:t>
            </w:r>
          </w:p>
        </w:tc>
        <w:tc>
          <w:tcPr>
            <w:tcW w:w="789" w:type="pct"/>
            <w:vAlign w:val="center"/>
          </w:tcPr>
          <w:p w:rsidR="007218BF" w:rsidRPr="007218BF" w:rsidRDefault="00641596" w:rsidP="007218BF">
            <w:pPr>
              <w:jc w:val="center"/>
              <w:rPr>
                <w:color w:val="000000"/>
              </w:rPr>
            </w:pPr>
            <w:r>
              <w:rPr>
                <w:color w:val="000000"/>
              </w:rPr>
              <w:t>234 850,00</w:t>
            </w:r>
          </w:p>
        </w:tc>
        <w:tc>
          <w:tcPr>
            <w:tcW w:w="819" w:type="pct"/>
            <w:vAlign w:val="center"/>
          </w:tcPr>
          <w:p w:rsidR="007218BF" w:rsidRPr="007218BF" w:rsidRDefault="00641596" w:rsidP="007218BF">
            <w:pPr>
              <w:jc w:val="center"/>
              <w:rPr>
                <w:color w:val="000000"/>
              </w:rPr>
            </w:pPr>
            <w:r>
              <w:rPr>
                <w:color w:val="000000"/>
              </w:rPr>
              <w:t>281 820,00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КОНВЕРТЫ ДЛЯ ПРОЕЗДНЫХ ДОКУМЕНТОВ</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80000</w:t>
            </w:r>
          </w:p>
        </w:tc>
        <w:tc>
          <w:tcPr>
            <w:tcW w:w="741" w:type="pct"/>
            <w:vAlign w:val="center"/>
          </w:tcPr>
          <w:p w:rsidR="007218BF" w:rsidRPr="007218BF" w:rsidRDefault="00641596" w:rsidP="007218BF">
            <w:pPr>
              <w:jc w:val="center"/>
              <w:rPr>
                <w:color w:val="000000"/>
              </w:rPr>
            </w:pPr>
            <w:r>
              <w:rPr>
                <w:color w:val="000000"/>
              </w:rPr>
              <w:t>6,10</w:t>
            </w:r>
          </w:p>
        </w:tc>
        <w:tc>
          <w:tcPr>
            <w:tcW w:w="789" w:type="pct"/>
            <w:vAlign w:val="center"/>
          </w:tcPr>
          <w:p w:rsidR="007218BF" w:rsidRPr="007218BF" w:rsidRDefault="00641596" w:rsidP="007218BF">
            <w:pPr>
              <w:jc w:val="center"/>
              <w:rPr>
                <w:color w:val="000000"/>
              </w:rPr>
            </w:pPr>
            <w:r>
              <w:rPr>
                <w:color w:val="000000"/>
              </w:rPr>
              <w:t>488 000,00</w:t>
            </w:r>
          </w:p>
        </w:tc>
        <w:tc>
          <w:tcPr>
            <w:tcW w:w="819" w:type="pct"/>
            <w:vAlign w:val="center"/>
          </w:tcPr>
          <w:p w:rsidR="007218BF" w:rsidRPr="007218BF" w:rsidRDefault="00641596" w:rsidP="007218BF">
            <w:pPr>
              <w:jc w:val="center"/>
              <w:rPr>
                <w:color w:val="000000"/>
              </w:rPr>
            </w:pPr>
            <w:r>
              <w:rPr>
                <w:color w:val="000000"/>
              </w:rPr>
              <w:t>585 600,00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t>ЖУРНАЛ ПРИЕМКИ, СДАЧИ И ТЕХНИЧЕСКОГО СОСТОЯНИЯ ОБОРУДОВАНИЯ ПАССАЖИРСКОГО ВАГОНА ВУ-8</w:t>
            </w:r>
          </w:p>
        </w:tc>
        <w:tc>
          <w:tcPr>
            <w:tcW w:w="698" w:type="pct"/>
            <w:gridSpan w:val="2"/>
            <w:vAlign w:val="center"/>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100</w:t>
            </w:r>
          </w:p>
        </w:tc>
        <w:tc>
          <w:tcPr>
            <w:tcW w:w="741" w:type="pct"/>
            <w:vAlign w:val="center"/>
          </w:tcPr>
          <w:p w:rsidR="007218BF" w:rsidRPr="007218BF" w:rsidRDefault="00641596" w:rsidP="007218BF">
            <w:pPr>
              <w:jc w:val="center"/>
              <w:rPr>
                <w:color w:val="000000"/>
              </w:rPr>
            </w:pPr>
            <w:r>
              <w:rPr>
                <w:color w:val="000000"/>
              </w:rPr>
              <w:t>575,00</w:t>
            </w:r>
          </w:p>
        </w:tc>
        <w:tc>
          <w:tcPr>
            <w:tcW w:w="789" w:type="pct"/>
            <w:vAlign w:val="center"/>
          </w:tcPr>
          <w:p w:rsidR="007218BF" w:rsidRPr="007218BF" w:rsidRDefault="00641596" w:rsidP="007218BF">
            <w:pPr>
              <w:jc w:val="center"/>
              <w:rPr>
                <w:color w:val="000000"/>
              </w:rPr>
            </w:pPr>
            <w:r>
              <w:rPr>
                <w:color w:val="000000"/>
              </w:rPr>
              <w:t>57 500,00</w:t>
            </w:r>
          </w:p>
        </w:tc>
        <w:tc>
          <w:tcPr>
            <w:tcW w:w="819" w:type="pct"/>
            <w:vAlign w:val="center"/>
          </w:tcPr>
          <w:p w:rsidR="007218BF" w:rsidRPr="007218BF" w:rsidRDefault="00641596" w:rsidP="007218BF">
            <w:pPr>
              <w:jc w:val="center"/>
              <w:rPr>
                <w:color w:val="000000"/>
              </w:rPr>
            </w:pPr>
            <w:r>
              <w:rPr>
                <w:color w:val="000000"/>
              </w:rPr>
              <w:t>69 000,00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ЖУРНАЛ ПРИЕМА СДАЧИ ИНВЕНТАРЯ</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50</w:t>
            </w:r>
          </w:p>
        </w:tc>
        <w:tc>
          <w:tcPr>
            <w:tcW w:w="741" w:type="pct"/>
            <w:vAlign w:val="center"/>
          </w:tcPr>
          <w:p w:rsidR="007218BF" w:rsidRPr="007218BF" w:rsidRDefault="00641596" w:rsidP="007218BF">
            <w:pPr>
              <w:jc w:val="center"/>
              <w:rPr>
                <w:color w:val="000000"/>
              </w:rPr>
            </w:pPr>
            <w:r>
              <w:rPr>
                <w:color w:val="000000"/>
              </w:rPr>
              <w:t>399,90</w:t>
            </w:r>
          </w:p>
        </w:tc>
        <w:tc>
          <w:tcPr>
            <w:tcW w:w="789" w:type="pct"/>
            <w:vAlign w:val="center"/>
          </w:tcPr>
          <w:p w:rsidR="007218BF" w:rsidRPr="007218BF" w:rsidRDefault="00641596" w:rsidP="007218BF">
            <w:pPr>
              <w:jc w:val="center"/>
              <w:rPr>
                <w:color w:val="000000"/>
              </w:rPr>
            </w:pPr>
            <w:r>
              <w:rPr>
                <w:color w:val="000000"/>
              </w:rPr>
              <w:t>19 995,00</w:t>
            </w:r>
          </w:p>
        </w:tc>
        <w:tc>
          <w:tcPr>
            <w:tcW w:w="819" w:type="pct"/>
            <w:vAlign w:val="center"/>
          </w:tcPr>
          <w:p w:rsidR="007218BF" w:rsidRPr="007218BF" w:rsidRDefault="00641596" w:rsidP="007218BF">
            <w:pPr>
              <w:jc w:val="center"/>
              <w:rPr>
                <w:color w:val="000000"/>
              </w:rPr>
            </w:pPr>
            <w:r>
              <w:rPr>
                <w:color w:val="000000"/>
              </w:rPr>
              <w:t>23 994,00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lastRenderedPageBreak/>
              <w:t>БЛАНК Т-54А СЧЕТ ЛИЦЕВОЙ</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700</w:t>
            </w:r>
          </w:p>
        </w:tc>
        <w:tc>
          <w:tcPr>
            <w:tcW w:w="741" w:type="pct"/>
            <w:vAlign w:val="center"/>
          </w:tcPr>
          <w:p w:rsidR="007218BF" w:rsidRPr="007218BF" w:rsidRDefault="00641596" w:rsidP="007218BF">
            <w:pPr>
              <w:jc w:val="center"/>
              <w:rPr>
                <w:color w:val="000000"/>
              </w:rPr>
            </w:pPr>
            <w:r>
              <w:rPr>
                <w:color w:val="000000"/>
              </w:rPr>
              <w:t>36,80</w:t>
            </w:r>
          </w:p>
        </w:tc>
        <w:tc>
          <w:tcPr>
            <w:tcW w:w="789" w:type="pct"/>
            <w:vAlign w:val="center"/>
          </w:tcPr>
          <w:p w:rsidR="007218BF" w:rsidRPr="007218BF" w:rsidRDefault="00641596" w:rsidP="007218BF">
            <w:pPr>
              <w:jc w:val="center"/>
              <w:rPr>
                <w:color w:val="000000"/>
              </w:rPr>
            </w:pPr>
            <w:r>
              <w:rPr>
                <w:color w:val="000000"/>
              </w:rPr>
              <w:t>25 760,00</w:t>
            </w:r>
          </w:p>
        </w:tc>
        <w:tc>
          <w:tcPr>
            <w:tcW w:w="819" w:type="pct"/>
            <w:vAlign w:val="center"/>
          </w:tcPr>
          <w:p w:rsidR="007218BF" w:rsidRPr="007218BF" w:rsidRDefault="00641596" w:rsidP="007218BF">
            <w:pPr>
              <w:jc w:val="center"/>
              <w:rPr>
                <w:color w:val="000000"/>
              </w:rPr>
            </w:pPr>
            <w:r>
              <w:rPr>
                <w:color w:val="000000"/>
              </w:rPr>
              <w:t>30 912,00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ФОРМУЛЯР СЛУЖЕБНЫЙ</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40</w:t>
            </w:r>
          </w:p>
        </w:tc>
        <w:tc>
          <w:tcPr>
            <w:tcW w:w="741" w:type="pct"/>
            <w:vAlign w:val="center"/>
          </w:tcPr>
          <w:p w:rsidR="007218BF" w:rsidRPr="007218BF" w:rsidRDefault="00641596" w:rsidP="007218BF">
            <w:pPr>
              <w:jc w:val="center"/>
              <w:rPr>
                <w:color w:val="000000"/>
              </w:rPr>
            </w:pPr>
            <w:r>
              <w:rPr>
                <w:color w:val="000000"/>
              </w:rPr>
              <w:t>190,00</w:t>
            </w:r>
          </w:p>
        </w:tc>
        <w:tc>
          <w:tcPr>
            <w:tcW w:w="789" w:type="pct"/>
            <w:vAlign w:val="center"/>
          </w:tcPr>
          <w:p w:rsidR="007218BF" w:rsidRPr="007218BF" w:rsidRDefault="00641596" w:rsidP="007218BF">
            <w:pPr>
              <w:jc w:val="center"/>
              <w:rPr>
                <w:color w:val="000000"/>
              </w:rPr>
            </w:pPr>
            <w:r>
              <w:rPr>
                <w:color w:val="000000"/>
              </w:rPr>
              <w:t>7 600,00</w:t>
            </w:r>
          </w:p>
        </w:tc>
        <w:tc>
          <w:tcPr>
            <w:tcW w:w="819" w:type="pct"/>
            <w:vAlign w:val="center"/>
          </w:tcPr>
          <w:p w:rsidR="007218BF" w:rsidRPr="007218BF" w:rsidRDefault="00641596" w:rsidP="007218BF">
            <w:pPr>
              <w:jc w:val="center"/>
              <w:rPr>
                <w:color w:val="000000"/>
              </w:rPr>
            </w:pPr>
            <w:r>
              <w:rPr>
                <w:color w:val="000000"/>
              </w:rPr>
              <w:t>9 120,00</w:t>
            </w:r>
          </w:p>
        </w:tc>
      </w:tr>
      <w:tr w:rsidR="007218BF" w:rsidRPr="007218BF" w:rsidTr="007218BF">
        <w:trPr>
          <w:trHeight w:val="252"/>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ФОРМУЛЯР ТЕХНИЧЕСКИЙ</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40</w:t>
            </w:r>
          </w:p>
        </w:tc>
        <w:tc>
          <w:tcPr>
            <w:tcW w:w="741" w:type="pct"/>
            <w:vAlign w:val="center"/>
          </w:tcPr>
          <w:p w:rsidR="007218BF" w:rsidRPr="007218BF" w:rsidRDefault="00641596" w:rsidP="007218BF">
            <w:pPr>
              <w:jc w:val="center"/>
              <w:rPr>
                <w:color w:val="000000"/>
              </w:rPr>
            </w:pPr>
            <w:r>
              <w:rPr>
                <w:color w:val="000000"/>
              </w:rPr>
              <w:t>385,00</w:t>
            </w:r>
          </w:p>
        </w:tc>
        <w:tc>
          <w:tcPr>
            <w:tcW w:w="789" w:type="pct"/>
            <w:vAlign w:val="center"/>
          </w:tcPr>
          <w:p w:rsidR="007218BF" w:rsidRPr="007218BF" w:rsidRDefault="00641596" w:rsidP="007218BF">
            <w:pPr>
              <w:jc w:val="center"/>
              <w:rPr>
                <w:color w:val="000000"/>
              </w:rPr>
            </w:pPr>
            <w:r>
              <w:rPr>
                <w:color w:val="000000"/>
              </w:rPr>
              <w:t>15 400,00</w:t>
            </w:r>
          </w:p>
        </w:tc>
        <w:tc>
          <w:tcPr>
            <w:tcW w:w="819" w:type="pct"/>
            <w:vAlign w:val="center"/>
          </w:tcPr>
          <w:p w:rsidR="007218BF" w:rsidRPr="007218BF" w:rsidRDefault="00641596" w:rsidP="007218BF">
            <w:pPr>
              <w:jc w:val="center"/>
              <w:rPr>
                <w:color w:val="000000"/>
              </w:rPr>
            </w:pPr>
            <w:r>
              <w:rPr>
                <w:color w:val="000000"/>
              </w:rPr>
              <w:t>18 480,00</w:t>
            </w:r>
          </w:p>
        </w:tc>
      </w:tr>
      <w:tr w:rsidR="007218BF" w:rsidRPr="007218BF" w:rsidTr="007218BF">
        <w:trPr>
          <w:trHeight w:val="331"/>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ЖУРНАЛ ТУ-152</w:t>
            </w:r>
          </w:p>
        </w:tc>
        <w:tc>
          <w:tcPr>
            <w:tcW w:w="698" w:type="pct"/>
            <w:gridSpan w:val="2"/>
          </w:tcPr>
          <w:p w:rsidR="007218BF" w:rsidRPr="007218BF" w:rsidRDefault="007218BF" w:rsidP="007218BF">
            <w:pPr>
              <w:spacing w:after="200" w:line="276" w:lineRule="auto"/>
              <w:jc w:val="center"/>
              <w:rPr>
                <w:rFonts w:ascii="Calibri" w:eastAsia="Calibri" w:hAnsi="Calibri"/>
                <w:sz w:val="22"/>
                <w:szCs w:val="22"/>
                <w:lang w:eastAsia="en-US"/>
              </w:rPr>
            </w:pPr>
            <w:r w:rsidRPr="007218BF">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sidRPr="007218BF">
              <w:rPr>
                <w:rFonts w:eastAsia="Calibri"/>
                <w:bCs/>
                <w:lang w:eastAsia="en-US"/>
              </w:rPr>
              <w:t>50</w:t>
            </w:r>
          </w:p>
        </w:tc>
        <w:tc>
          <w:tcPr>
            <w:tcW w:w="741" w:type="pct"/>
            <w:vAlign w:val="center"/>
          </w:tcPr>
          <w:p w:rsidR="007218BF" w:rsidRPr="007218BF" w:rsidRDefault="00641596" w:rsidP="007218BF">
            <w:pPr>
              <w:jc w:val="center"/>
              <w:rPr>
                <w:color w:val="000000"/>
              </w:rPr>
            </w:pPr>
            <w:r>
              <w:rPr>
                <w:color w:val="000000"/>
              </w:rPr>
              <w:t>575,00</w:t>
            </w:r>
          </w:p>
        </w:tc>
        <w:tc>
          <w:tcPr>
            <w:tcW w:w="789" w:type="pct"/>
            <w:vAlign w:val="center"/>
          </w:tcPr>
          <w:p w:rsidR="007218BF" w:rsidRPr="007218BF" w:rsidRDefault="00641596" w:rsidP="007218BF">
            <w:pPr>
              <w:jc w:val="center"/>
              <w:rPr>
                <w:color w:val="000000"/>
              </w:rPr>
            </w:pPr>
            <w:r>
              <w:rPr>
                <w:color w:val="000000"/>
              </w:rPr>
              <w:t>28 750,00</w:t>
            </w:r>
          </w:p>
        </w:tc>
        <w:tc>
          <w:tcPr>
            <w:tcW w:w="819" w:type="pct"/>
            <w:vAlign w:val="center"/>
          </w:tcPr>
          <w:p w:rsidR="007218BF" w:rsidRPr="007218BF" w:rsidRDefault="00641596" w:rsidP="007218BF">
            <w:pPr>
              <w:jc w:val="center"/>
              <w:rPr>
                <w:color w:val="000000"/>
              </w:rPr>
            </w:pPr>
            <w:r>
              <w:rPr>
                <w:color w:val="000000"/>
              </w:rPr>
              <w:t>34 500,00</w:t>
            </w:r>
          </w:p>
        </w:tc>
      </w:tr>
      <w:tr w:rsidR="007218BF" w:rsidRPr="007218BF" w:rsidTr="007218BF">
        <w:trPr>
          <w:trHeight w:val="331"/>
        </w:trPr>
        <w:tc>
          <w:tcPr>
            <w:tcW w:w="1386" w:type="pct"/>
            <w:gridSpan w:val="3"/>
          </w:tcPr>
          <w:p w:rsidR="007218BF" w:rsidRPr="007218BF" w:rsidRDefault="007218BF" w:rsidP="007218BF">
            <w:pPr>
              <w:contextualSpacing/>
              <w:rPr>
                <w:rFonts w:eastAsia="Calibri"/>
                <w:bCs/>
                <w:lang w:eastAsia="en-US"/>
              </w:rPr>
            </w:pPr>
            <w:r w:rsidRPr="007218BF">
              <w:rPr>
                <w:rFonts w:eastAsia="Calibri"/>
                <w:bCs/>
                <w:lang w:eastAsia="en-US"/>
              </w:rPr>
              <w:t>Печатно-бланочная продукция, в том числе:</w:t>
            </w:r>
            <w:r w:rsidRPr="007218BF">
              <w:rPr>
                <w:rFonts w:eastAsia="Calibri"/>
                <w:bCs/>
                <w:lang w:eastAsia="en-US"/>
              </w:rPr>
              <w:tab/>
            </w:r>
          </w:p>
        </w:tc>
        <w:tc>
          <w:tcPr>
            <w:tcW w:w="698" w:type="pct"/>
            <w:gridSpan w:val="2"/>
          </w:tcPr>
          <w:p w:rsidR="007218BF" w:rsidRPr="007218BF" w:rsidRDefault="007218BF" w:rsidP="007218BF">
            <w:pPr>
              <w:spacing w:after="200" w:line="276" w:lineRule="auto"/>
              <w:jc w:val="center"/>
            </w:pPr>
            <w:r>
              <w:t>Шт.</w:t>
            </w:r>
          </w:p>
        </w:tc>
        <w:tc>
          <w:tcPr>
            <w:tcW w:w="567" w:type="pct"/>
            <w:gridSpan w:val="2"/>
            <w:vAlign w:val="center"/>
          </w:tcPr>
          <w:p w:rsidR="007218BF" w:rsidRPr="007218BF" w:rsidRDefault="007218BF" w:rsidP="007218BF">
            <w:pPr>
              <w:ind w:left="-107" w:right="-163" w:hanging="1"/>
              <w:jc w:val="center"/>
              <w:rPr>
                <w:rFonts w:eastAsia="Calibri"/>
                <w:bCs/>
                <w:lang w:eastAsia="en-US"/>
              </w:rPr>
            </w:pPr>
            <w:r>
              <w:rPr>
                <w:rFonts w:eastAsia="Calibri"/>
                <w:bCs/>
                <w:lang w:eastAsia="en-US"/>
              </w:rPr>
              <w:t>141508</w:t>
            </w:r>
          </w:p>
        </w:tc>
        <w:tc>
          <w:tcPr>
            <w:tcW w:w="741" w:type="pct"/>
            <w:vAlign w:val="center"/>
          </w:tcPr>
          <w:p w:rsidR="007218BF" w:rsidRPr="007218BF" w:rsidRDefault="007218BF" w:rsidP="007218BF">
            <w:pPr>
              <w:jc w:val="center"/>
              <w:rPr>
                <w:color w:val="000000"/>
              </w:rPr>
            </w:pPr>
          </w:p>
        </w:tc>
        <w:tc>
          <w:tcPr>
            <w:tcW w:w="789" w:type="pct"/>
            <w:vAlign w:val="center"/>
          </w:tcPr>
          <w:p w:rsidR="007218BF" w:rsidRPr="00641596" w:rsidRDefault="00641596" w:rsidP="007218BF">
            <w:pPr>
              <w:jc w:val="center"/>
              <w:rPr>
                <w:b/>
                <w:bCs/>
                <w:color w:val="000000"/>
              </w:rPr>
            </w:pPr>
            <w:r w:rsidRPr="00641596">
              <w:rPr>
                <w:b/>
                <w:bCs/>
                <w:color w:val="000000"/>
              </w:rPr>
              <w:t>990 050,00</w:t>
            </w:r>
          </w:p>
        </w:tc>
        <w:tc>
          <w:tcPr>
            <w:tcW w:w="819" w:type="pct"/>
            <w:vAlign w:val="center"/>
          </w:tcPr>
          <w:p w:rsidR="007218BF" w:rsidRPr="00641596" w:rsidRDefault="00641596" w:rsidP="007218BF">
            <w:pPr>
              <w:jc w:val="center"/>
              <w:rPr>
                <w:b/>
                <w:bCs/>
                <w:color w:val="000000"/>
              </w:rPr>
            </w:pPr>
            <w:r w:rsidRPr="00641596">
              <w:rPr>
                <w:b/>
                <w:bCs/>
                <w:color w:val="000000"/>
              </w:rPr>
              <w:t>1 188 060,00</w:t>
            </w:r>
          </w:p>
        </w:tc>
      </w:tr>
      <w:tr w:rsidR="007218BF" w:rsidRPr="007218BF" w:rsidTr="007218BF">
        <w:trPr>
          <w:trHeight w:val="685"/>
        </w:trPr>
        <w:tc>
          <w:tcPr>
            <w:tcW w:w="1386" w:type="pct"/>
            <w:gridSpan w:val="3"/>
          </w:tcPr>
          <w:p w:rsidR="007218BF" w:rsidRPr="007218BF" w:rsidRDefault="007218BF" w:rsidP="007218BF">
            <w:pPr>
              <w:jc w:val="both"/>
              <w:rPr>
                <w:b/>
              </w:rPr>
            </w:pPr>
            <w:r w:rsidRPr="007218BF">
              <w:rPr>
                <w:b/>
                <w:bCs/>
              </w:rPr>
              <w:t>Порядок формирования начальной (максимальной) цены</w:t>
            </w:r>
          </w:p>
        </w:tc>
        <w:tc>
          <w:tcPr>
            <w:tcW w:w="3614" w:type="pct"/>
            <w:gridSpan w:val="7"/>
          </w:tcPr>
          <w:p w:rsidR="007218BF" w:rsidRPr="007218BF" w:rsidRDefault="00DB050F" w:rsidP="007218BF">
            <w:pPr>
              <w:shd w:val="clear" w:color="auto" w:fill="FFFFFF"/>
              <w:tabs>
                <w:tab w:val="left" w:pos="0"/>
                <w:tab w:val="left" w:pos="1085"/>
              </w:tabs>
              <w:ind w:hanging="12"/>
              <w:jc w:val="both"/>
              <w:rPr>
                <w:bCs/>
              </w:rPr>
            </w:pPr>
            <w:r w:rsidRPr="00DB050F">
              <w:rPr>
                <w:bCs/>
              </w:rPr>
              <w:t>Начальная (максимальная) цена договора включает в себя все предусмотренные законодательством РФ налоги, сборы и иные обязательные платежи, расходы на изготовление продукции, а также стоимость необоротной тары.</w:t>
            </w:r>
          </w:p>
        </w:tc>
      </w:tr>
      <w:tr w:rsidR="007218BF" w:rsidRPr="007218BF" w:rsidTr="007218BF">
        <w:tc>
          <w:tcPr>
            <w:tcW w:w="5000" w:type="pct"/>
            <w:gridSpan w:val="10"/>
          </w:tcPr>
          <w:p w:rsidR="007218BF" w:rsidRPr="007218BF" w:rsidRDefault="007218BF" w:rsidP="007218BF">
            <w:pPr>
              <w:jc w:val="both"/>
              <w:rPr>
                <w:b/>
                <w:bCs/>
                <w:i/>
              </w:rPr>
            </w:pPr>
            <w:r w:rsidRPr="007218BF">
              <w:rPr>
                <w:b/>
              </w:rPr>
              <w:t>2. Требования к товарам</w:t>
            </w:r>
          </w:p>
        </w:tc>
      </w:tr>
      <w:tr w:rsidR="007218BF" w:rsidRPr="007218BF" w:rsidTr="007218BF">
        <w:tc>
          <w:tcPr>
            <w:tcW w:w="593" w:type="pct"/>
            <w:vMerge w:val="restart"/>
          </w:tcPr>
          <w:p w:rsidR="007218BF" w:rsidRPr="007218BF" w:rsidRDefault="007218BF" w:rsidP="007218BF">
            <w:pPr>
              <w:ind w:left="-57" w:right="-57"/>
              <w:jc w:val="both"/>
              <w:rPr>
                <w:b/>
              </w:rPr>
            </w:pPr>
            <w:r w:rsidRPr="007218BF">
              <w:t>Печатно-бланочная продукция</w:t>
            </w:r>
          </w:p>
        </w:tc>
        <w:tc>
          <w:tcPr>
            <w:tcW w:w="988" w:type="pct"/>
            <w:gridSpan w:val="3"/>
          </w:tcPr>
          <w:p w:rsidR="007218BF" w:rsidRPr="007218BF" w:rsidRDefault="007218BF" w:rsidP="007218BF">
            <w:pPr>
              <w:jc w:val="both"/>
              <w:rPr>
                <w:b/>
              </w:rPr>
            </w:pPr>
            <w:r w:rsidRPr="007218BF">
              <w:rPr>
                <w:bCs/>
              </w:rPr>
              <w:t>Нормативные документы, согласно которым установлены требования</w:t>
            </w:r>
          </w:p>
        </w:tc>
        <w:tc>
          <w:tcPr>
            <w:tcW w:w="3419" w:type="pct"/>
            <w:gridSpan w:val="6"/>
          </w:tcPr>
          <w:p w:rsidR="007218BF" w:rsidRPr="008F4848" w:rsidRDefault="008F4848" w:rsidP="007218BF">
            <w:pPr>
              <w:jc w:val="both"/>
              <w:rPr>
                <w:bCs/>
              </w:rPr>
            </w:pPr>
            <w:r w:rsidRPr="008F4848">
              <w:rPr>
                <w:bCs/>
              </w:rPr>
              <w:t>Распоряжение ОАО "РЖД" от 30.12.2008 N 2890р</w:t>
            </w:r>
            <w:r w:rsidRPr="008F4848">
              <w:rPr>
                <w:bCs/>
              </w:rPr>
              <w:br/>
            </w:r>
          </w:p>
        </w:tc>
      </w:tr>
      <w:tr w:rsidR="007218BF" w:rsidRPr="007218BF" w:rsidTr="007218BF">
        <w:trPr>
          <w:trHeight w:val="350"/>
        </w:trPr>
        <w:tc>
          <w:tcPr>
            <w:tcW w:w="593" w:type="pct"/>
            <w:vMerge/>
          </w:tcPr>
          <w:p w:rsidR="007218BF" w:rsidRPr="007218BF" w:rsidRDefault="007218BF" w:rsidP="007218BF">
            <w:pPr>
              <w:ind w:left="-57" w:right="-57"/>
              <w:jc w:val="both"/>
              <w:rPr>
                <w:i/>
              </w:rPr>
            </w:pPr>
          </w:p>
        </w:tc>
        <w:tc>
          <w:tcPr>
            <w:tcW w:w="988" w:type="pct"/>
            <w:gridSpan w:val="3"/>
            <w:vMerge w:val="restart"/>
            <w:tcBorders>
              <w:top w:val="single" w:sz="4" w:space="0" w:color="auto"/>
              <w:right w:val="single" w:sz="4" w:space="0" w:color="auto"/>
            </w:tcBorders>
          </w:tcPr>
          <w:p w:rsidR="007218BF" w:rsidRPr="007218BF" w:rsidRDefault="007218BF" w:rsidP="007218BF">
            <w:pPr>
              <w:ind w:left="-57" w:right="-57"/>
              <w:jc w:val="both"/>
            </w:pPr>
            <w:r w:rsidRPr="007218BF">
              <w:rPr>
                <w:bCs/>
              </w:rPr>
              <w:t>Технические и функциональные характеристики товара</w:t>
            </w:r>
          </w:p>
        </w:tc>
        <w:tc>
          <w:tcPr>
            <w:tcW w:w="998" w:type="pct"/>
            <w:gridSpan w:val="2"/>
            <w:tcBorders>
              <w:left w:val="single" w:sz="4" w:space="0" w:color="auto"/>
            </w:tcBorders>
          </w:tcPr>
          <w:p w:rsidR="007218BF" w:rsidRPr="007218BF" w:rsidRDefault="007218BF" w:rsidP="007218BF">
            <w:r w:rsidRPr="007218BF">
              <w:t>БЛАНК УЧЕТА НАСЕЛЕННОСТИ ВАГОНА И РАСХОДА ПОСТЕЛЬНОГО БЕЛЬЯ ЛУ-72</w:t>
            </w:r>
          </w:p>
        </w:tc>
        <w:tc>
          <w:tcPr>
            <w:tcW w:w="2421" w:type="pct"/>
            <w:gridSpan w:val="4"/>
            <w:tcBorders>
              <w:left w:val="single" w:sz="4" w:space="0" w:color="auto"/>
            </w:tcBorders>
          </w:tcPr>
          <w:p w:rsidR="007218BF" w:rsidRPr="007218BF" w:rsidRDefault="007218BF" w:rsidP="007218BF">
            <w:pPr>
              <w:contextualSpacing/>
              <w:jc w:val="both"/>
              <w:rPr>
                <w:rFonts w:eastAsia="Calibri"/>
                <w:bCs/>
                <w:lang w:eastAsia="en-US"/>
              </w:rPr>
            </w:pPr>
            <w:r w:rsidRPr="007218BF">
              <w:rPr>
                <w:rFonts w:eastAsia="Calibri"/>
                <w:bCs/>
                <w:lang w:eastAsia="en-US"/>
              </w:rPr>
              <w:t>Формат А4, книжная ориентация, двухсторонняя чёрно-белая печать 65м/м2.</w:t>
            </w:r>
          </w:p>
        </w:tc>
      </w:tr>
      <w:tr w:rsidR="007218BF" w:rsidRPr="007218BF" w:rsidTr="007218BF">
        <w:trPr>
          <w:trHeight w:val="550"/>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contextualSpacing/>
              <w:rPr>
                <w:rFonts w:eastAsia="Calibri"/>
                <w:bCs/>
                <w:lang w:eastAsia="en-US"/>
              </w:rPr>
            </w:pPr>
            <w:r w:rsidRPr="007218BF">
              <w:rPr>
                <w:rFonts w:eastAsia="Calibri"/>
                <w:bCs/>
                <w:lang w:eastAsia="en-US"/>
              </w:rPr>
              <w:t>ОТЧЕТ О ПОСТУПЛЕНИИ РАЗНЫХ СБОРОВ ФО-7</w:t>
            </w:r>
          </w:p>
        </w:tc>
        <w:tc>
          <w:tcPr>
            <w:tcW w:w="2421" w:type="pct"/>
            <w:gridSpan w:val="4"/>
            <w:tcBorders>
              <w:left w:val="single" w:sz="4" w:space="0" w:color="auto"/>
            </w:tcBorders>
          </w:tcPr>
          <w:p w:rsidR="007218BF" w:rsidRPr="007218BF" w:rsidRDefault="007218BF" w:rsidP="007218BF">
            <w:pPr>
              <w:contextualSpacing/>
              <w:jc w:val="both"/>
              <w:rPr>
                <w:rFonts w:eastAsia="Calibri"/>
                <w:bCs/>
                <w:lang w:eastAsia="en-US"/>
              </w:rPr>
            </w:pPr>
            <w:r w:rsidRPr="007218BF">
              <w:rPr>
                <w:rFonts w:eastAsia="Calibri"/>
                <w:bCs/>
                <w:lang w:eastAsia="en-US"/>
              </w:rPr>
              <w:t>Формат А4, книжная ориентация, двухсторонняя печать, бумага офсетная.</w:t>
            </w:r>
          </w:p>
        </w:tc>
      </w:tr>
      <w:tr w:rsidR="007218BF" w:rsidRPr="007218BF" w:rsidTr="007218BF">
        <w:trPr>
          <w:trHeight w:val="475"/>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contextualSpacing/>
              <w:rPr>
                <w:rFonts w:eastAsia="Calibri"/>
                <w:bCs/>
                <w:lang w:eastAsia="en-US"/>
              </w:rPr>
            </w:pPr>
            <w:r w:rsidRPr="007218BF">
              <w:rPr>
                <w:rFonts w:eastAsia="Calibri"/>
                <w:bCs/>
                <w:lang w:eastAsia="en-US"/>
              </w:rPr>
              <w:t>БЛАНК</w:t>
            </w:r>
          </w:p>
          <w:p w:rsidR="007218BF" w:rsidRPr="007218BF" w:rsidRDefault="007218BF" w:rsidP="007218BF">
            <w:pPr>
              <w:ind w:left="-57" w:right="-57"/>
              <w:contextualSpacing/>
              <w:rPr>
                <w:rFonts w:eastAsia="Calibri"/>
                <w:bCs/>
                <w:lang w:eastAsia="en-US"/>
              </w:rPr>
            </w:pPr>
            <w:r w:rsidRPr="007218BF">
              <w:rPr>
                <w:rFonts w:eastAsia="Calibri"/>
                <w:bCs/>
                <w:lang w:eastAsia="en-US"/>
              </w:rPr>
              <w:t xml:space="preserve">«ОТЧЕТ КАССИРА </w:t>
            </w:r>
            <w:r w:rsidRPr="007218BF">
              <w:rPr>
                <w:rFonts w:eastAsia="Calibri"/>
                <w:bCs/>
                <w:lang w:eastAsia="en-US"/>
              </w:rPr>
              <w:br/>
              <w:t>АСУ «ЭКСПРЕСС»</w:t>
            </w:r>
          </w:p>
          <w:p w:rsidR="007218BF" w:rsidRPr="007218BF" w:rsidRDefault="007218BF" w:rsidP="007218BF">
            <w:pPr>
              <w:ind w:left="-57" w:right="-57"/>
              <w:contextualSpacing/>
              <w:rPr>
                <w:rFonts w:eastAsia="Calibri"/>
                <w:bCs/>
                <w:lang w:eastAsia="en-US"/>
              </w:rPr>
            </w:pPr>
          </w:p>
        </w:tc>
        <w:tc>
          <w:tcPr>
            <w:tcW w:w="2421" w:type="pct"/>
            <w:gridSpan w:val="4"/>
            <w:tcBorders>
              <w:left w:val="single" w:sz="4" w:space="0" w:color="auto"/>
            </w:tcBorders>
          </w:tcPr>
          <w:p w:rsidR="007218BF" w:rsidRPr="007218BF" w:rsidRDefault="007218BF" w:rsidP="007218BF">
            <w:pPr>
              <w:keepNext/>
              <w:jc w:val="both"/>
              <w:outlineLvl w:val="1"/>
              <w:rPr>
                <w:b/>
                <w:bCs/>
                <w:iCs/>
              </w:rPr>
            </w:pPr>
            <w:r w:rsidRPr="007218BF">
              <w:rPr>
                <w:b/>
                <w:bCs/>
                <w:iCs/>
              </w:rPr>
              <w:t>Требования на изготовление бланка «ОТЧЕТ КАССИРА АСУ «ЭКСПРЕСС»</w:t>
            </w:r>
          </w:p>
          <w:p w:rsidR="007218BF" w:rsidRPr="007218BF" w:rsidRDefault="007218BF" w:rsidP="007218BF">
            <w:pPr>
              <w:jc w:val="both"/>
            </w:pPr>
            <w:r w:rsidRPr="007218BF">
              <w:t>1. Формат изделия: 193х85,7 мм</w:t>
            </w:r>
          </w:p>
          <w:p w:rsidR="007218BF" w:rsidRPr="007218BF" w:rsidRDefault="007218BF" w:rsidP="007218BF">
            <w:pPr>
              <w:tabs>
                <w:tab w:val="left" w:pos="567"/>
              </w:tabs>
              <w:jc w:val="both"/>
            </w:pPr>
            <w:r w:rsidRPr="007218BF">
              <w:t>2. Бланк должен быть напечатан офсетным способом печати на специальной бумаге, плотностью не менее 70 г/м</w:t>
            </w:r>
            <w:r w:rsidRPr="007218BF">
              <w:rPr>
                <w:vertAlign w:val="superscript"/>
              </w:rPr>
              <w:t>2</w:t>
            </w:r>
            <w:r w:rsidRPr="007218BF">
              <w:t xml:space="preserve">, печать черно-белая, односторонняя. Лицевая сторона должна быть запечатана текстом. Бланк должен содержать информацию об изготовителе. </w:t>
            </w:r>
          </w:p>
          <w:p w:rsidR="007218BF" w:rsidRPr="007218BF" w:rsidRDefault="007218BF" w:rsidP="007218BF">
            <w:pPr>
              <w:jc w:val="both"/>
            </w:pPr>
            <w:r w:rsidRPr="007218BF">
              <w:t>3. Эскиз лицевой стороны бланка «Отчет кассира». (Рис. 1).</w:t>
            </w:r>
          </w:p>
          <w:p w:rsidR="007218BF" w:rsidRPr="007218BF" w:rsidRDefault="007218BF" w:rsidP="007218BF">
            <w:pPr>
              <w:jc w:val="both"/>
            </w:pPr>
          </w:p>
          <w:p w:rsidR="007218BF" w:rsidRPr="007218BF" w:rsidRDefault="007218BF" w:rsidP="007218BF">
            <w:pPr>
              <w:jc w:val="both"/>
            </w:pPr>
          </w:p>
          <w:p w:rsidR="007218BF" w:rsidRPr="007218BF" w:rsidRDefault="007218BF" w:rsidP="007218BF">
            <w:pPr>
              <w:jc w:val="both"/>
            </w:pPr>
            <w:r w:rsidRPr="007218BF">
              <w:t>Рис. 1. Эскиз лицевой стороны бланка «ОТЧЕТ КАССИРА» АСУ «ЭКСПРЕСС»</w:t>
            </w:r>
          </w:p>
          <w:p w:rsidR="007218BF" w:rsidRPr="007218BF" w:rsidRDefault="007218BF" w:rsidP="007218BF">
            <w:pPr>
              <w:jc w:val="both"/>
            </w:pPr>
          </w:p>
          <w:p w:rsidR="007218BF" w:rsidRPr="007218BF" w:rsidRDefault="007218BF" w:rsidP="007218BF">
            <w:pPr>
              <w:jc w:val="both"/>
            </w:pPr>
          </w:p>
          <w:p w:rsidR="007218BF" w:rsidRPr="007218BF" w:rsidRDefault="007218BF" w:rsidP="007218BF">
            <w:pPr>
              <w:jc w:val="both"/>
            </w:pPr>
          </w:p>
          <w:p w:rsidR="007218BF" w:rsidRPr="007218BF" w:rsidRDefault="007218BF" w:rsidP="007218BF">
            <w:pPr>
              <w:jc w:val="both"/>
            </w:pPr>
          </w:p>
          <w:p w:rsidR="007218BF" w:rsidRPr="007218BF" w:rsidRDefault="007218BF" w:rsidP="007218BF">
            <w:pPr>
              <w:jc w:val="both"/>
            </w:pPr>
          </w:p>
          <w:p w:rsidR="007218BF" w:rsidRPr="007218BF" w:rsidRDefault="007218BF" w:rsidP="007218BF">
            <w:pPr>
              <w:keepNext/>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r w:rsidRPr="007218BF">
              <w:rPr>
                <w:noProof/>
              </w:rPr>
              <w:drawing>
                <wp:anchor distT="0" distB="0" distL="114300" distR="114300" simplePos="0" relativeHeight="251656704" behindDoc="1" locked="0" layoutInCell="1" allowOverlap="1" wp14:anchorId="2C695C8A" wp14:editId="610FE0CA">
                  <wp:simplePos x="0" y="0"/>
                  <wp:positionH relativeFrom="column">
                    <wp:posOffset>-1325880</wp:posOffset>
                  </wp:positionH>
                  <wp:positionV relativeFrom="paragraph">
                    <wp:posOffset>202565</wp:posOffset>
                  </wp:positionV>
                  <wp:extent cx="5798185" cy="2671445"/>
                  <wp:effectExtent l="0" t="1562100" r="0" b="1538605"/>
                  <wp:wrapNone/>
                  <wp:docPr id="1" name="Рисунок 23" descr="Отчет касс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тчет кассира"/>
                          <pic:cNvPicPr>
                            <a:picLocks noChangeAspect="1" noChangeArrowheads="1"/>
                          </pic:cNvPicPr>
                        </pic:nvPicPr>
                        <pic:blipFill>
                          <a:blip r:embed="rId9" cstate="print">
                            <a:extLst>
                              <a:ext uri="{28A0092B-C50C-407E-A947-70E740481C1C}">
                                <a14:useLocalDpi xmlns:a14="http://schemas.microsoft.com/office/drawing/2010/main" val="0"/>
                              </a:ext>
                            </a:extLst>
                          </a:blip>
                          <a:srcRect t="7924" b="8260"/>
                          <a:stretch>
                            <a:fillRect/>
                          </a:stretch>
                        </pic:blipFill>
                        <pic:spPr bwMode="auto">
                          <a:xfrm rot="16200000">
                            <a:off x="0" y="0"/>
                            <a:ext cx="5798185" cy="2671445"/>
                          </a:xfrm>
                          <a:prstGeom prst="rect">
                            <a:avLst/>
                          </a:prstGeom>
                          <a:noFill/>
                          <a:ln w="9525">
                            <a:noFill/>
                            <a:miter lim="800000"/>
                            <a:headEnd/>
                            <a:tailEnd/>
                          </a:ln>
                        </pic:spPr>
                      </pic:pic>
                    </a:graphicData>
                  </a:graphic>
                  <wp14:sizeRelH relativeFrom="margin">
                    <wp14:pctWidth>0</wp14:pctWidth>
                  </wp14:sizeRelH>
                </wp:anchor>
              </w:drawing>
            </w: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ind w:left="284"/>
              <w:jc w:val="both"/>
              <w:outlineLvl w:val="1"/>
              <w:rPr>
                <w:b/>
                <w:bCs/>
                <w:iCs/>
              </w:rPr>
            </w:pPr>
          </w:p>
          <w:p w:rsidR="007218BF" w:rsidRPr="007218BF" w:rsidRDefault="007218BF" w:rsidP="007218BF">
            <w:pPr>
              <w:keepNext/>
              <w:jc w:val="both"/>
              <w:outlineLvl w:val="1"/>
              <w:rPr>
                <w:b/>
                <w:bCs/>
                <w:iCs/>
              </w:rPr>
            </w:pPr>
          </w:p>
          <w:p w:rsidR="007218BF" w:rsidRPr="007218BF" w:rsidRDefault="007218BF" w:rsidP="007218BF">
            <w:pPr>
              <w:keepNext/>
              <w:jc w:val="both"/>
              <w:outlineLvl w:val="1"/>
              <w:rPr>
                <w:b/>
                <w:bCs/>
                <w:iCs/>
              </w:rPr>
            </w:pPr>
          </w:p>
          <w:p w:rsidR="007218BF" w:rsidRPr="007218BF" w:rsidRDefault="007218BF" w:rsidP="007218BF">
            <w:pPr>
              <w:keepNext/>
              <w:jc w:val="both"/>
              <w:outlineLvl w:val="1"/>
              <w:rPr>
                <w:b/>
                <w:bCs/>
                <w:iCs/>
              </w:rPr>
            </w:pPr>
          </w:p>
          <w:p w:rsidR="007218BF" w:rsidRPr="007218BF" w:rsidRDefault="007218BF" w:rsidP="007218BF">
            <w:pPr>
              <w:keepNext/>
              <w:jc w:val="both"/>
              <w:outlineLvl w:val="1"/>
              <w:rPr>
                <w:b/>
                <w:bCs/>
                <w:iCs/>
              </w:rPr>
            </w:pPr>
          </w:p>
          <w:p w:rsidR="007218BF" w:rsidRPr="007218BF" w:rsidRDefault="007218BF" w:rsidP="007218BF">
            <w:pPr>
              <w:keepNext/>
              <w:jc w:val="both"/>
              <w:outlineLvl w:val="1"/>
              <w:rPr>
                <w:b/>
                <w:bCs/>
                <w:iCs/>
              </w:rPr>
            </w:pPr>
          </w:p>
          <w:p w:rsidR="007218BF" w:rsidRPr="007218BF" w:rsidRDefault="007218BF" w:rsidP="007218BF">
            <w:pPr>
              <w:keepNext/>
              <w:jc w:val="both"/>
              <w:outlineLvl w:val="1"/>
              <w:rPr>
                <w:b/>
                <w:bCs/>
                <w:iCs/>
              </w:rPr>
            </w:pPr>
          </w:p>
          <w:p w:rsidR="007218BF" w:rsidRPr="007218BF" w:rsidRDefault="007218BF" w:rsidP="007218BF">
            <w:pPr>
              <w:keepNext/>
              <w:ind w:left="22"/>
              <w:jc w:val="both"/>
              <w:outlineLvl w:val="1"/>
              <w:rPr>
                <w:b/>
                <w:bCs/>
                <w:iCs/>
              </w:rPr>
            </w:pPr>
          </w:p>
          <w:p w:rsidR="007218BF" w:rsidRDefault="007218BF" w:rsidP="007218BF">
            <w:pPr>
              <w:keepNext/>
              <w:ind w:left="22"/>
              <w:jc w:val="both"/>
              <w:outlineLvl w:val="1"/>
              <w:rPr>
                <w:b/>
                <w:bCs/>
                <w:iCs/>
              </w:rPr>
            </w:pPr>
          </w:p>
          <w:p w:rsidR="007218BF" w:rsidRDefault="007218BF" w:rsidP="007218BF">
            <w:pPr>
              <w:keepNext/>
              <w:ind w:left="22"/>
              <w:jc w:val="both"/>
              <w:outlineLvl w:val="1"/>
              <w:rPr>
                <w:b/>
                <w:bCs/>
                <w:iCs/>
              </w:rPr>
            </w:pPr>
          </w:p>
          <w:p w:rsidR="007218BF" w:rsidRDefault="007218BF" w:rsidP="007218BF">
            <w:pPr>
              <w:keepNext/>
              <w:ind w:left="22"/>
              <w:jc w:val="both"/>
              <w:outlineLvl w:val="1"/>
              <w:rPr>
                <w:b/>
                <w:bCs/>
                <w:iCs/>
              </w:rPr>
            </w:pPr>
          </w:p>
          <w:p w:rsidR="007218BF" w:rsidRDefault="007218BF" w:rsidP="007218BF">
            <w:pPr>
              <w:keepNext/>
              <w:ind w:left="22"/>
              <w:jc w:val="both"/>
              <w:outlineLvl w:val="1"/>
              <w:rPr>
                <w:b/>
                <w:bCs/>
                <w:iCs/>
              </w:rPr>
            </w:pPr>
          </w:p>
          <w:p w:rsidR="007218BF" w:rsidRDefault="007218BF" w:rsidP="007218BF">
            <w:pPr>
              <w:keepNext/>
              <w:ind w:left="22"/>
              <w:jc w:val="both"/>
              <w:outlineLvl w:val="1"/>
              <w:rPr>
                <w:b/>
                <w:bCs/>
                <w:iCs/>
              </w:rPr>
            </w:pPr>
          </w:p>
          <w:p w:rsidR="007218BF" w:rsidRDefault="007218BF" w:rsidP="007218BF">
            <w:pPr>
              <w:keepNext/>
              <w:ind w:left="22"/>
              <w:jc w:val="both"/>
              <w:outlineLvl w:val="1"/>
              <w:rPr>
                <w:b/>
                <w:bCs/>
                <w:iCs/>
              </w:rPr>
            </w:pPr>
          </w:p>
          <w:p w:rsidR="007218BF" w:rsidRPr="007218BF" w:rsidRDefault="007218BF" w:rsidP="007218BF">
            <w:pPr>
              <w:keepNext/>
              <w:ind w:left="22"/>
              <w:jc w:val="both"/>
              <w:outlineLvl w:val="1"/>
              <w:rPr>
                <w:b/>
                <w:bCs/>
                <w:iCs/>
              </w:rPr>
            </w:pPr>
          </w:p>
          <w:p w:rsidR="007218BF" w:rsidRPr="007218BF" w:rsidRDefault="007218BF" w:rsidP="007218BF">
            <w:pPr>
              <w:keepNext/>
              <w:ind w:left="22"/>
              <w:jc w:val="both"/>
              <w:outlineLvl w:val="1"/>
              <w:rPr>
                <w:b/>
                <w:bCs/>
                <w:iCs/>
              </w:rPr>
            </w:pPr>
            <w:r w:rsidRPr="007218BF">
              <w:rPr>
                <w:b/>
                <w:bCs/>
                <w:iCs/>
              </w:rPr>
              <w:t>Требования к упаковке бланка «ОТЧЕТ КАССИРА АСУ «ЭКСПРЕСС»</w:t>
            </w:r>
          </w:p>
          <w:p w:rsidR="007218BF" w:rsidRPr="007218BF" w:rsidRDefault="007218BF" w:rsidP="007218BF">
            <w:pPr>
              <w:keepNext/>
              <w:jc w:val="both"/>
              <w:outlineLvl w:val="1"/>
              <w:rPr>
                <w:bCs/>
                <w:iCs/>
              </w:rPr>
            </w:pPr>
            <w:r w:rsidRPr="007218BF">
              <w:rPr>
                <w:bCs/>
                <w:iCs/>
              </w:rPr>
              <w:t xml:space="preserve">Бланк «Отчет кассира» должен быть упакован в </w:t>
            </w:r>
            <w:proofErr w:type="spellStart"/>
            <w:r w:rsidRPr="007218BF">
              <w:rPr>
                <w:bCs/>
                <w:iCs/>
              </w:rPr>
              <w:t>гофрокороба</w:t>
            </w:r>
            <w:proofErr w:type="spellEnd"/>
            <w:r w:rsidRPr="007218BF">
              <w:rPr>
                <w:bCs/>
                <w:iCs/>
              </w:rPr>
              <w:t xml:space="preserve"> следующим образом:</w:t>
            </w:r>
          </w:p>
          <w:p w:rsidR="007218BF" w:rsidRPr="007218BF" w:rsidRDefault="007218BF" w:rsidP="007218BF">
            <w:pPr>
              <w:keepNext/>
              <w:jc w:val="both"/>
              <w:outlineLvl w:val="1"/>
              <w:rPr>
                <w:bCs/>
                <w:iCs/>
              </w:rPr>
            </w:pPr>
            <w:r w:rsidRPr="007218BF">
              <w:rPr>
                <w:bCs/>
                <w:iCs/>
              </w:rPr>
              <w:t xml:space="preserve">- упаковка в </w:t>
            </w:r>
            <w:proofErr w:type="spellStart"/>
            <w:r w:rsidRPr="007218BF">
              <w:rPr>
                <w:bCs/>
                <w:iCs/>
              </w:rPr>
              <w:t>гофрокороба</w:t>
            </w:r>
            <w:proofErr w:type="spellEnd"/>
            <w:r w:rsidRPr="007218BF">
              <w:rPr>
                <w:bCs/>
                <w:iCs/>
              </w:rPr>
              <w:t xml:space="preserve"> по 5000 бланков;</w:t>
            </w:r>
          </w:p>
          <w:p w:rsidR="007218BF" w:rsidRPr="007218BF" w:rsidRDefault="007218BF" w:rsidP="007218BF">
            <w:pPr>
              <w:keepNext/>
              <w:jc w:val="both"/>
              <w:outlineLvl w:val="1"/>
              <w:rPr>
                <w:bCs/>
                <w:iCs/>
              </w:rPr>
            </w:pPr>
            <w:r w:rsidRPr="007218BF">
              <w:rPr>
                <w:bCs/>
                <w:iCs/>
              </w:rPr>
              <w:t>- в коробе 12 пачек по 500 бланков;</w:t>
            </w:r>
          </w:p>
          <w:p w:rsidR="007218BF" w:rsidRPr="007218BF" w:rsidRDefault="007218BF" w:rsidP="007218BF">
            <w:pPr>
              <w:keepNext/>
              <w:jc w:val="both"/>
              <w:outlineLvl w:val="1"/>
              <w:rPr>
                <w:bCs/>
                <w:iCs/>
              </w:rPr>
            </w:pPr>
            <w:r w:rsidRPr="007218BF">
              <w:rPr>
                <w:bCs/>
                <w:iCs/>
              </w:rPr>
              <w:t>Тара, используемая для упаковки, должна исключать возможность попадания на бланки солнечного света и проникновения влаги. Упаковка должна быть экологичной (после использования можно полностью утилизировать).</w:t>
            </w:r>
          </w:p>
          <w:p w:rsidR="007218BF" w:rsidRPr="007218BF" w:rsidRDefault="007218BF" w:rsidP="007218BF">
            <w:pPr>
              <w:keepNext/>
              <w:jc w:val="both"/>
              <w:outlineLvl w:val="1"/>
              <w:rPr>
                <w:bCs/>
                <w:iCs/>
              </w:rPr>
            </w:pPr>
            <w:r w:rsidRPr="007218BF">
              <w:rPr>
                <w:bCs/>
                <w:iCs/>
              </w:rPr>
              <w:t>Маркировка продукции на упаковке должна содержать следующую информацию:</w:t>
            </w:r>
          </w:p>
          <w:p w:rsidR="007218BF" w:rsidRPr="007218BF" w:rsidRDefault="007218BF" w:rsidP="007218BF">
            <w:pPr>
              <w:keepNext/>
              <w:jc w:val="both"/>
              <w:outlineLvl w:val="1"/>
              <w:rPr>
                <w:bCs/>
                <w:iCs/>
              </w:rPr>
            </w:pPr>
            <w:r w:rsidRPr="007218BF">
              <w:rPr>
                <w:bCs/>
                <w:iCs/>
              </w:rPr>
              <w:lastRenderedPageBreak/>
              <w:t>- наименование заказчика и адрес отправки;</w:t>
            </w:r>
          </w:p>
          <w:p w:rsidR="007218BF" w:rsidRPr="007218BF" w:rsidRDefault="007218BF" w:rsidP="007218BF">
            <w:pPr>
              <w:keepNext/>
              <w:jc w:val="both"/>
              <w:outlineLvl w:val="1"/>
              <w:rPr>
                <w:bCs/>
                <w:iCs/>
              </w:rPr>
            </w:pPr>
            <w:r w:rsidRPr="007218BF">
              <w:rPr>
                <w:bCs/>
                <w:iCs/>
              </w:rPr>
              <w:t>- наименование и адрес предприятия-изготовителя;</w:t>
            </w:r>
          </w:p>
          <w:p w:rsidR="007218BF" w:rsidRPr="007218BF" w:rsidRDefault="007218BF" w:rsidP="007218BF">
            <w:pPr>
              <w:keepNext/>
              <w:jc w:val="both"/>
              <w:outlineLvl w:val="1"/>
              <w:rPr>
                <w:bCs/>
                <w:iCs/>
              </w:rPr>
            </w:pPr>
            <w:r w:rsidRPr="007218BF">
              <w:rPr>
                <w:bCs/>
                <w:iCs/>
              </w:rPr>
              <w:t>- наименование продукции;</w:t>
            </w:r>
          </w:p>
          <w:p w:rsidR="007218BF" w:rsidRPr="007218BF" w:rsidRDefault="007218BF" w:rsidP="007218BF">
            <w:pPr>
              <w:keepNext/>
              <w:jc w:val="both"/>
              <w:outlineLvl w:val="1"/>
              <w:rPr>
                <w:bCs/>
                <w:iCs/>
              </w:rPr>
            </w:pPr>
            <w:r w:rsidRPr="007218BF">
              <w:rPr>
                <w:bCs/>
                <w:iCs/>
              </w:rPr>
              <w:t>- количество бланков в коробе;</w:t>
            </w:r>
          </w:p>
          <w:p w:rsidR="007218BF" w:rsidRPr="007218BF" w:rsidRDefault="007218BF" w:rsidP="007218BF">
            <w:pPr>
              <w:keepNext/>
              <w:jc w:val="both"/>
              <w:outlineLvl w:val="1"/>
              <w:rPr>
                <w:bCs/>
                <w:iCs/>
              </w:rPr>
            </w:pPr>
            <w:r w:rsidRPr="007218BF">
              <w:rPr>
                <w:bCs/>
                <w:iCs/>
              </w:rPr>
              <w:t>- фамилию упаковщика и дату упаковки;</w:t>
            </w:r>
          </w:p>
          <w:p w:rsidR="007218BF" w:rsidRPr="007218BF" w:rsidRDefault="007218BF" w:rsidP="007218BF">
            <w:pPr>
              <w:keepNext/>
              <w:jc w:val="both"/>
              <w:outlineLvl w:val="1"/>
              <w:rPr>
                <w:bCs/>
                <w:iCs/>
              </w:rPr>
            </w:pPr>
            <w:r w:rsidRPr="007218BF">
              <w:rPr>
                <w:bCs/>
                <w:iCs/>
              </w:rPr>
              <w:t>- номер технического условия;</w:t>
            </w:r>
          </w:p>
          <w:p w:rsidR="007218BF" w:rsidRPr="007218BF" w:rsidRDefault="007218BF" w:rsidP="007218BF">
            <w:pPr>
              <w:keepNext/>
              <w:jc w:val="both"/>
              <w:outlineLvl w:val="1"/>
              <w:rPr>
                <w:bCs/>
                <w:iCs/>
              </w:rPr>
            </w:pPr>
            <w:r w:rsidRPr="007218BF">
              <w:rPr>
                <w:bCs/>
                <w:iCs/>
              </w:rPr>
              <w:t>- номер заказа.</w:t>
            </w:r>
          </w:p>
          <w:p w:rsidR="007218BF" w:rsidRPr="007218BF" w:rsidRDefault="007218BF" w:rsidP="007218BF">
            <w:pPr>
              <w:contextualSpacing/>
              <w:jc w:val="both"/>
              <w:rPr>
                <w:rFonts w:eastAsia="Calibri"/>
                <w:bCs/>
                <w:lang w:eastAsia="en-US"/>
              </w:rPr>
            </w:pPr>
            <w:r w:rsidRPr="007218BF">
              <w:rPr>
                <w:bCs/>
                <w:iCs/>
              </w:rPr>
              <w:t>Упаковка должна содержать предостерегающие надписи «ОСТОРОЖНО», «НЕ БРОСАТЬ», манипуляционный знак «БЕРЕЧЬ ОТ ВЛАГИ».</w:t>
            </w:r>
          </w:p>
        </w:tc>
      </w:tr>
      <w:tr w:rsidR="007218BF" w:rsidRPr="007218BF" w:rsidTr="007218BF">
        <w:trPr>
          <w:trHeight w:val="350"/>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rPr>
                <w:rFonts w:eastAsia="Calibri"/>
                <w:bCs/>
                <w:lang w:eastAsia="en-US"/>
              </w:rPr>
            </w:pPr>
            <w:r w:rsidRPr="007218BF">
              <w:rPr>
                <w:rFonts w:eastAsia="Calibri"/>
                <w:bCs/>
                <w:lang w:eastAsia="en-US"/>
              </w:rPr>
              <w:t xml:space="preserve">ЗАЯВЛЕНИЕ </w:t>
            </w:r>
            <w:r w:rsidRPr="007218BF">
              <w:rPr>
                <w:rFonts w:eastAsia="Calibri"/>
                <w:bCs/>
                <w:lang w:eastAsia="en-US"/>
              </w:rPr>
              <w:br/>
              <w:t>ЛУ-63</w:t>
            </w:r>
          </w:p>
        </w:tc>
        <w:tc>
          <w:tcPr>
            <w:tcW w:w="2421" w:type="pct"/>
            <w:gridSpan w:val="4"/>
            <w:tcBorders>
              <w:left w:val="single" w:sz="4" w:space="0" w:color="auto"/>
            </w:tcBorders>
          </w:tcPr>
          <w:p w:rsidR="007218BF" w:rsidRPr="007218BF" w:rsidRDefault="007218BF" w:rsidP="007218BF">
            <w:pPr>
              <w:contextualSpacing/>
              <w:jc w:val="both"/>
              <w:rPr>
                <w:rFonts w:eastAsia="Calibri"/>
                <w:bCs/>
                <w:lang w:eastAsia="en-US"/>
              </w:rPr>
            </w:pPr>
            <w:r w:rsidRPr="007218BF">
              <w:rPr>
                <w:rFonts w:eastAsia="Calibri"/>
                <w:bCs/>
                <w:lang w:eastAsia="en-US"/>
              </w:rPr>
              <w:t>Формат А4, печать 4+0, бумага офсетная, 80 гр.</w:t>
            </w:r>
          </w:p>
        </w:tc>
      </w:tr>
      <w:tr w:rsidR="007218BF" w:rsidRPr="007218BF" w:rsidTr="007218BF">
        <w:trPr>
          <w:trHeight w:val="350"/>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rPr>
                <w:rFonts w:eastAsia="Calibri"/>
                <w:bCs/>
                <w:lang w:eastAsia="en-US"/>
              </w:rPr>
            </w:pPr>
            <w:r w:rsidRPr="007218BF">
              <w:rPr>
                <w:rFonts w:eastAsia="Calibri"/>
                <w:bCs/>
                <w:lang w:eastAsia="en-US"/>
              </w:rPr>
              <w:t>КНИГА ЛУ-8</w:t>
            </w:r>
          </w:p>
        </w:tc>
        <w:tc>
          <w:tcPr>
            <w:tcW w:w="2421" w:type="pct"/>
            <w:gridSpan w:val="4"/>
            <w:tcBorders>
              <w:left w:val="single" w:sz="4" w:space="0" w:color="auto"/>
            </w:tcBorders>
          </w:tcPr>
          <w:p w:rsidR="007218BF" w:rsidRPr="007218BF" w:rsidRDefault="007218BF" w:rsidP="007218BF">
            <w:pPr>
              <w:contextualSpacing/>
              <w:jc w:val="both"/>
              <w:rPr>
                <w:rFonts w:eastAsia="Calibri"/>
                <w:bCs/>
                <w:lang w:eastAsia="en-US"/>
              </w:rPr>
            </w:pPr>
            <w:r w:rsidRPr="007218BF">
              <w:rPr>
                <w:rFonts w:eastAsia="Calibri"/>
                <w:bCs/>
                <w:lang w:eastAsia="en-US"/>
              </w:rPr>
              <w:t xml:space="preserve">Вставной переплет в ледерине. Формат А3, объем 100 листов, бумага офсетная 80 </w:t>
            </w:r>
            <w:proofErr w:type="spellStart"/>
            <w:r w:rsidRPr="007218BF">
              <w:rPr>
                <w:rFonts w:eastAsia="Calibri"/>
                <w:bCs/>
                <w:lang w:eastAsia="en-US"/>
              </w:rPr>
              <w:t>гр</w:t>
            </w:r>
            <w:proofErr w:type="spellEnd"/>
            <w:r w:rsidRPr="007218BF">
              <w:rPr>
                <w:rFonts w:eastAsia="Calibri"/>
                <w:bCs/>
                <w:lang w:eastAsia="en-US"/>
              </w:rPr>
              <w:t>/</w:t>
            </w:r>
            <w:proofErr w:type="spellStart"/>
            <w:r w:rsidRPr="007218BF">
              <w:rPr>
                <w:rFonts w:eastAsia="Calibri"/>
                <w:bCs/>
                <w:lang w:eastAsia="en-US"/>
              </w:rPr>
              <w:t>кв.м</w:t>
            </w:r>
            <w:proofErr w:type="spellEnd"/>
            <w:r w:rsidRPr="007218BF">
              <w:rPr>
                <w:rFonts w:eastAsia="Calibri"/>
                <w:bCs/>
                <w:lang w:eastAsia="en-US"/>
              </w:rPr>
              <w:t>, 1+1, сквозная нумерация страниц (колонцифры выполнены типографским способом). Твердый переплет-переплетный картон 1,75 мм, ткань двунитка, бумага, клей, коленкор, ширина шарнира-1,3-1,5 см, обложка-ледерин Белый, тиснение золотом, тиснение золотом по корешку.</w:t>
            </w:r>
          </w:p>
        </w:tc>
      </w:tr>
      <w:tr w:rsidR="007218BF" w:rsidRPr="007218BF" w:rsidTr="007218BF">
        <w:trPr>
          <w:trHeight w:val="350"/>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rPr>
                <w:rFonts w:eastAsia="Calibri"/>
                <w:bCs/>
                <w:lang w:eastAsia="en-US"/>
              </w:rPr>
            </w:pPr>
            <w:r w:rsidRPr="007218BF">
              <w:rPr>
                <w:rFonts w:eastAsia="Calibri"/>
                <w:bCs/>
                <w:lang w:eastAsia="en-US"/>
              </w:rPr>
              <w:t>ЯРЛЫК «РУЧНАЯ КЛАДЬ»</w:t>
            </w:r>
          </w:p>
        </w:tc>
        <w:tc>
          <w:tcPr>
            <w:tcW w:w="2421" w:type="pct"/>
            <w:gridSpan w:val="4"/>
            <w:tcBorders>
              <w:left w:val="single" w:sz="4" w:space="0" w:color="auto"/>
            </w:tcBorders>
          </w:tcPr>
          <w:p w:rsidR="007218BF" w:rsidRPr="007218BF" w:rsidRDefault="007218BF" w:rsidP="007218BF">
            <w:pPr>
              <w:contextualSpacing/>
              <w:jc w:val="both"/>
              <w:rPr>
                <w:rFonts w:eastAsia="Calibri"/>
                <w:bCs/>
                <w:lang w:eastAsia="en-US"/>
              </w:rPr>
            </w:pPr>
            <w:r w:rsidRPr="007218BF">
              <w:rPr>
                <w:rFonts w:eastAsia="Calibri"/>
                <w:bCs/>
                <w:lang w:eastAsia="en-US"/>
              </w:rPr>
              <w:t>Формат А5, печать 4+0, бумага офсетная, 80 гр.</w:t>
            </w:r>
          </w:p>
        </w:tc>
      </w:tr>
      <w:tr w:rsidR="007218BF" w:rsidRPr="007218BF" w:rsidTr="007218BF">
        <w:trPr>
          <w:trHeight w:val="388"/>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contextualSpacing/>
              <w:rPr>
                <w:rFonts w:eastAsia="Calibri"/>
                <w:bCs/>
                <w:lang w:eastAsia="en-US"/>
              </w:rPr>
            </w:pPr>
            <w:r w:rsidRPr="007218BF">
              <w:rPr>
                <w:rFonts w:eastAsia="Calibri"/>
                <w:bCs/>
                <w:lang w:eastAsia="en-US"/>
              </w:rPr>
              <w:t>ПЕРЕДАТОЧНАЯ ВЕДОМОСТЬ</w:t>
            </w:r>
          </w:p>
        </w:tc>
        <w:tc>
          <w:tcPr>
            <w:tcW w:w="2421" w:type="pct"/>
            <w:gridSpan w:val="4"/>
            <w:tcBorders>
              <w:left w:val="single" w:sz="4" w:space="0" w:color="auto"/>
            </w:tcBorders>
          </w:tcPr>
          <w:p w:rsidR="007218BF" w:rsidRPr="007218BF" w:rsidRDefault="007218BF" w:rsidP="007218BF">
            <w:pPr>
              <w:contextualSpacing/>
              <w:jc w:val="both"/>
              <w:rPr>
                <w:rFonts w:eastAsia="Calibri"/>
                <w:bCs/>
                <w:lang w:eastAsia="en-US"/>
              </w:rPr>
            </w:pPr>
            <w:r w:rsidRPr="007218BF">
              <w:rPr>
                <w:rFonts w:eastAsia="Calibri"/>
                <w:bCs/>
                <w:lang w:eastAsia="en-US"/>
              </w:rPr>
              <w:t>Формат А5, печать 1+0, бумага газетная, 48гр.</w:t>
            </w:r>
          </w:p>
        </w:tc>
      </w:tr>
      <w:tr w:rsidR="007218BF" w:rsidRPr="007218BF" w:rsidTr="007218BF">
        <w:trPr>
          <w:trHeight w:val="388"/>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contextualSpacing/>
              <w:rPr>
                <w:rFonts w:eastAsia="Calibri"/>
                <w:bCs/>
                <w:lang w:eastAsia="en-US"/>
              </w:rPr>
            </w:pPr>
            <w:r w:rsidRPr="007218BF">
              <w:rPr>
                <w:rFonts w:eastAsia="Calibri"/>
                <w:bCs/>
                <w:lang w:eastAsia="en-US"/>
              </w:rPr>
              <w:t>СБОРОЧНЫЙ ЛИСТ</w:t>
            </w:r>
          </w:p>
        </w:tc>
        <w:tc>
          <w:tcPr>
            <w:tcW w:w="2421" w:type="pct"/>
            <w:gridSpan w:val="4"/>
            <w:tcBorders>
              <w:left w:val="single" w:sz="4" w:space="0" w:color="auto"/>
            </w:tcBorders>
          </w:tcPr>
          <w:p w:rsidR="007218BF" w:rsidRPr="007218BF" w:rsidRDefault="007218BF" w:rsidP="007218BF">
            <w:pPr>
              <w:contextualSpacing/>
              <w:jc w:val="both"/>
              <w:rPr>
                <w:rFonts w:eastAsia="Calibri"/>
                <w:bCs/>
                <w:lang w:eastAsia="en-US"/>
              </w:rPr>
            </w:pPr>
            <w:r w:rsidRPr="007218BF">
              <w:rPr>
                <w:rFonts w:eastAsia="Calibri"/>
                <w:bCs/>
                <w:lang w:eastAsia="en-US"/>
              </w:rPr>
              <w:t xml:space="preserve">Формат А4, 4+1, </w:t>
            </w:r>
            <w:proofErr w:type="spellStart"/>
            <w:r w:rsidRPr="007218BF">
              <w:rPr>
                <w:rFonts w:eastAsia="Calibri"/>
                <w:bCs/>
                <w:lang w:eastAsia="en-US"/>
              </w:rPr>
              <w:t>самокопирующаяся</w:t>
            </w:r>
            <w:proofErr w:type="spellEnd"/>
            <w:r w:rsidRPr="007218BF">
              <w:rPr>
                <w:rFonts w:eastAsia="Calibri"/>
                <w:bCs/>
                <w:lang w:eastAsia="en-US"/>
              </w:rPr>
              <w:t xml:space="preserve"> бумага, нумерация, </w:t>
            </w:r>
            <w:proofErr w:type="spellStart"/>
            <w:r w:rsidRPr="007218BF">
              <w:rPr>
                <w:rFonts w:eastAsia="Calibri"/>
                <w:bCs/>
                <w:lang w:eastAsia="en-US"/>
              </w:rPr>
              <w:t>термосклейка</w:t>
            </w:r>
            <w:proofErr w:type="spellEnd"/>
            <w:r w:rsidRPr="007218BF">
              <w:rPr>
                <w:rFonts w:eastAsia="Calibri"/>
                <w:bCs/>
                <w:lang w:eastAsia="en-US"/>
              </w:rPr>
              <w:t>.</w:t>
            </w:r>
          </w:p>
        </w:tc>
      </w:tr>
      <w:tr w:rsidR="007218BF" w:rsidRPr="007218BF" w:rsidTr="007218BF">
        <w:trPr>
          <w:trHeight w:val="388"/>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contextualSpacing/>
              <w:rPr>
                <w:rFonts w:eastAsia="Calibri"/>
                <w:bCs/>
                <w:lang w:eastAsia="en-US"/>
              </w:rPr>
            </w:pPr>
            <w:r w:rsidRPr="007218BF">
              <w:rPr>
                <w:rFonts w:eastAsia="Calibri"/>
                <w:bCs/>
                <w:lang w:eastAsia="en-US"/>
              </w:rPr>
              <w:t>ЖУРНАЛ УЧЕТА ПОСЕЩАЕМОСТИ ЗАНЯТИЙ</w:t>
            </w:r>
          </w:p>
        </w:tc>
        <w:tc>
          <w:tcPr>
            <w:tcW w:w="2421" w:type="pct"/>
            <w:gridSpan w:val="4"/>
            <w:tcBorders>
              <w:left w:val="single" w:sz="4" w:space="0" w:color="auto"/>
            </w:tcBorders>
          </w:tcPr>
          <w:p w:rsidR="007218BF" w:rsidRPr="007218BF" w:rsidRDefault="007218BF" w:rsidP="007218BF">
            <w:pPr>
              <w:keepNext/>
              <w:jc w:val="both"/>
              <w:outlineLvl w:val="1"/>
              <w:rPr>
                <w:bCs/>
                <w:iCs/>
              </w:rPr>
            </w:pPr>
            <w:r w:rsidRPr="007218BF">
              <w:rPr>
                <w:bCs/>
                <w:iCs/>
              </w:rPr>
              <w:t xml:space="preserve">Вставной переплет в ледерине. Формат А4, объем 100 листов, бумага офсетная 80 </w:t>
            </w:r>
            <w:proofErr w:type="spellStart"/>
            <w:r w:rsidRPr="007218BF">
              <w:rPr>
                <w:bCs/>
                <w:iCs/>
              </w:rPr>
              <w:t>гр</w:t>
            </w:r>
            <w:proofErr w:type="spellEnd"/>
            <w:r w:rsidRPr="007218BF">
              <w:rPr>
                <w:bCs/>
                <w:iCs/>
              </w:rPr>
              <w:t>/</w:t>
            </w:r>
            <w:proofErr w:type="spellStart"/>
            <w:r w:rsidRPr="007218BF">
              <w:rPr>
                <w:bCs/>
                <w:iCs/>
              </w:rPr>
              <w:t>кв.м</w:t>
            </w:r>
            <w:proofErr w:type="spellEnd"/>
            <w:r w:rsidRPr="007218BF">
              <w:rPr>
                <w:bCs/>
                <w:iCs/>
              </w:rPr>
              <w:t xml:space="preserve">, 1+1, сквозная нумерация страниц (колонцифры выполнены типографским способом). Твердый переплет-переплетный картон 1,75мм, ткань двунитка, бумага, клей, коленкор, ширина шарнира-1,3-1,5 см, обложка-ледерин Белый, </w:t>
            </w:r>
            <w:proofErr w:type="spellStart"/>
            <w:r w:rsidRPr="007218BF">
              <w:rPr>
                <w:bCs/>
                <w:iCs/>
              </w:rPr>
              <w:t>тисненипе</w:t>
            </w:r>
            <w:proofErr w:type="spellEnd"/>
            <w:r w:rsidRPr="007218BF">
              <w:rPr>
                <w:bCs/>
                <w:iCs/>
              </w:rPr>
              <w:t xml:space="preserve"> золотом, тиснение золотом по корешку.</w:t>
            </w:r>
          </w:p>
        </w:tc>
      </w:tr>
      <w:tr w:rsidR="007218BF" w:rsidRPr="007218BF" w:rsidTr="007218BF">
        <w:trPr>
          <w:trHeight w:val="300"/>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pPr>
            <w:r w:rsidRPr="007218BF">
              <w:t>КВИТАНЦИЯ ДЛЯ ПЛАТНОЙ КОРРЕСПОНДЕНЦИИ</w:t>
            </w:r>
          </w:p>
          <w:p w:rsidR="007218BF" w:rsidRPr="007218BF" w:rsidRDefault="007218BF" w:rsidP="007218BF">
            <w:pPr>
              <w:ind w:left="-57" w:right="-57"/>
            </w:pPr>
          </w:p>
        </w:tc>
        <w:tc>
          <w:tcPr>
            <w:tcW w:w="2421" w:type="pct"/>
            <w:gridSpan w:val="4"/>
            <w:tcBorders>
              <w:left w:val="single" w:sz="4" w:space="0" w:color="auto"/>
            </w:tcBorders>
          </w:tcPr>
          <w:p w:rsidR="007218BF" w:rsidRPr="007218BF" w:rsidRDefault="007218BF" w:rsidP="007218BF">
            <w:pPr>
              <w:ind w:firstLine="35"/>
              <w:contextualSpacing/>
              <w:jc w:val="both"/>
              <w:rPr>
                <w:rFonts w:eastAsia="Calibri"/>
                <w:bCs/>
                <w:lang w:eastAsia="en-US"/>
              </w:rPr>
            </w:pPr>
            <w:r w:rsidRPr="007218BF">
              <w:rPr>
                <w:rFonts w:eastAsia="Calibri"/>
                <w:bCs/>
                <w:lang w:eastAsia="en-US"/>
              </w:rPr>
              <w:t xml:space="preserve">Формат А4, печать 4+1, </w:t>
            </w:r>
            <w:proofErr w:type="spellStart"/>
            <w:r w:rsidRPr="007218BF">
              <w:rPr>
                <w:rFonts w:eastAsia="Calibri"/>
                <w:bCs/>
                <w:lang w:eastAsia="en-US"/>
              </w:rPr>
              <w:t>самокопирующаяся</w:t>
            </w:r>
            <w:proofErr w:type="spellEnd"/>
            <w:r w:rsidRPr="007218BF">
              <w:rPr>
                <w:rFonts w:eastAsia="Calibri"/>
                <w:bCs/>
                <w:lang w:eastAsia="en-US"/>
              </w:rPr>
              <w:t xml:space="preserve"> бумага, 3 слоя, нумерация, </w:t>
            </w:r>
            <w:proofErr w:type="spellStart"/>
            <w:r w:rsidRPr="007218BF">
              <w:rPr>
                <w:rFonts w:eastAsia="Calibri"/>
                <w:bCs/>
                <w:lang w:eastAsia="en-US"/>
              </w:rPr>
              <w:t>термосклейка</w:t>
            </w:r>
            <w:proofErr w:type="spellEnd"/>
            <w:r w:rsidRPr="007218BF">
              <w:rPr>
                <w:rFonts w:eastAsia="Calibri"/>
                <w:bCs/>
                <w:lang w:eastAsia="en-US"/>
              </w:rPr>
              <w:t xml:space="preserve"> по 50 комплектов.</w:t>
            </w:r>
          </w:p>
        </w:tc>
      </w:tr>
      <w:tr w:rsidR="007218BF" w:rsidRPr="007218BF" w:rsidTr="007218BF">
        <w:trPr>
          <w:trHeight w:val="300"/>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pPr>
            <w:r w:rsidRPr="007218BF">
              <w:t>КОНВЕРТЫ ДЛЯ ПРОЕЗДНЫХ ДОКУМЕНТОВ</w:t>
            </w:r>
          </w:p>
        </w:tc>
        <w:tc>
          <w:tcPr>
            <w:tcW w:w="2421" w:type="pct"/>
            <w:gridSpan w:val="4"/>
            <w:tcBorders>
              <w:left w:val="single" w:sz="4" w:space="0" w:color="auto"/>
            </w:tcBorders>
          </w:tcPr>
          <w:p w:rsidR="007218BF" w:rsidRPr="007218BF" w:rsidRDefault="007218BF" w:rsidP="007218BF">
            <w:pPr>
              <w:contextualSpacing/>
              <w:jc w:val="both"/>
              <w:rPr>
                <w:rFonts w:eastAsia="Calibri"/>
                <w:bCs/>
                <w:lang w:eastAsia="en-US"/>
              </w:rPr>
            </w:pPr>
            <w:r w:rsidRPr="007218BF">
              <w:rPr>
                <w:rFonts w:eastAsia="Calibri"/>
                <w:bCs/>
                <w:lang w:eastAsia="en-US"/>
              </w:rPr>
              <w:t>450х150мм в развернутом виде, бумага типа картон мелованный матовый 300 гр., фигурная вырубка кармашка, 4+4, клеевой слой, двойная перфорация, двойная нумерация.</w:t>
            </w:r>
          </w:p>
          <w:p w:rsidR="007218BF" w:rsidRPr="007218BF" w:rsidRDefault="007218BF" w:rsidP="007218BF">
            <w:pPr>
              <w:contextualSpacing/>
              <w:jc w:val="both"/>
              <w:rPr>
                <w:rFonts w:eastAsia="Calibri"/>
                <w:bCs/>
                <w:lang w:eastAsia="en-US"/>
              </w:rPr>
            </w:pPr>
          </w:p>
        </w:tc>
      </w:tr>
      <w:tr w:rsidR="007218BF" w:rsidRPr="007218BF" w:rsidTr="007218BF">
        <w:trPr>
          <w:trHeight w:val="300"/>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contextualSpacing/>
            </w:pPr>
            <w:r w:rsidRPr="007218BF">
              <w:t xml:space="preserve">ЖУРНАЛ </w:t>
            </w:r>
            <w:r w:rsidRPr="007218BF">
              <w:lastRenderedPageBreak/>
              <w:t>ПРИЕМКИ, СДАЧИ И ТЕХНИЧЕСКОГО СОСТОЯНИЯ ОБОРУДОВАНИЯ ПАССАЖИРСКОГО ВАГОНА ВУ-8</w:t>
            </w:r>
          </w:p>
        </w:tc>
        <w:tc>
          <w:tcPr>
            <w:tcW w:w="2421" w:type="pct"/>
            <w:gridSpan w:val="4"/>
            <w:tcBorders>
              <w:left w:val="single" w:sz="4" w:space="0" w:color="auto"/>
            </w:tcBorders>
          </w:tcPr>
          <w:p w:rsidR="007218BF" w:rsidRPr="007218BF" w:rsidRDefault="007218BF" w:rsidP="007218BF">
            <w:pPr>
              <w:keepNext/>
              <w:jc w:val="both"/>
              <w:outlineLvl w:val="1"/>
              <w:rPr>
                <w:b/>
                <w:bCs/>
                <w:iCs/>
              </w:rPr>
            </w:pPr>
            <w:r w:rsidRPr="007218BF">
              <w:rPr>
                <w:rFonts w:eastAsia="Calibri"/>
                <w:bCs/>
                <w:lang w:eastAsia="en-US"/>
              </w:rPr>
              <w:lastRenderedPageBreak/>
              <w:t xml:space="preserve">Формат А4, книжная ориентация, </w:t>
            </w:r>
            <w:r w:rsidRPr="007218BF">
              <w:rPr>
                <w:rFonts w:eastAsia="Calibri"/>
                <w:bCs/>
                <w:lang w:eastAsia="en-US"/>
              </w:rPr>
              <w:lastRenderedPageBreak/>
              <w:t xml:space="preserve">многостраничное издание, 96 полос, 48 листов, печать блок 1+1, обложка 1+0, переплет </w:t>
            </w:r>
            <w:proofErr w:type="spellStart"/>
            <w:r w:rsidRPr="007218BF">
              <w:rPr>
                <w:rFonts w:eastAsia="Calibri"/>
                <w:bCs/>
                <w:lang w:eastAsia="en-US"/>
              </w:rPr>
              <w:t>потетрадный</w:t>
            </w:r>
            <w:proofErr w:type="spellEnd"/>
            <w:r w:rsidRPr="007218BF">
              <w:rPr>
                <w:rFonts w:eastAsia="Calibri"/>
                <w:bCs/>
                <w:lang w:eastAsia="en-US"/>
              </w:rPr>
              <w:t>, твердый.</w:t>
            </w:r>
          </w:p>
        </w:tc>
      </w:tr>
      <w:tr w:rsidR="007218BF" w:rsidRPr="007218BF" w:rsidTr="007218BF">
        <w:trPr>
          <w:trHeight w:val="300"/>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contextualSpacing/>
              <w:rPr>
                <w:rFonts w:eastAsia="Calibri"/>
                <w:bCs/>
                <w:lang w:eastAsia="en-US"/>
              </w:rPr>
            </w:pPr>
            <w:r w:rsidRPr="007218BF">
              <w:t>ЖУРНАЛ ПРИЕМА СДАЧИ ИНВЕНТАРЯ</w:t>
            </w:r>
          </w:p>
        </w:tc>
        <w:tc>
          <w:tcPr>
            <w:tcW w:w="2421" w:type="pct"/>
            <w:gridSpan w:val="4"/>
            <w:tcBorders>
              <w:left w:val="single" w:sz="4" w:space="0" w:color="auto"/>
            </w:tcBorders>
          </w:tcPr>
          <w:p w:rsidR="007218BF" w:rsidRPr="007218BF" w:rsidRDefault="007218BF" w:rsidP="007218BF">
            <w:pPr>
              <w:contextualSpacing/>
              <w:jc w:val="both"/>
              <w:rPr>
                <w:rFonts w:eastAsia="Calibri"/>
                <w:bCs/>
                <w:lang w:eastAsia="en-US"/>
              </w:rPr>
            </w:pPr>
            <w:r w:rsidRPr="007218BF">
              <w:rPr>
                <w:rFonts w:eastAsia="Calibri"/>
                <w:bCs/>
                <w:lang w:eastAsia="en-US"/>
              </w:rPr>
              <w:t xml:space="preserve">Формат А4, книжная ориентация, 50 листов, печать блок 1+1, обложка 1+0, переплет </w:t>
            </w:r>
            <w:proofErr w:type="spellStart"/>
            <w:r w:rsidRPr="007218BF">
              <w:rPr>
                <w:rFonts w:eastAsia="Calibri"/>
                <w:bCs/>
                <w:lang w:eastAsia="en-US"/>
              </w:rPr>
              <w:t>потетрадный</w:t>
            </w:r>
            <w:proofErr w:type="spellEnd"/>
            <w:r w:rsidRPr="007218BF">
              <w:rPr>
                <w:rFonts w:eastAsia="Calibri"/>
                <w:bCs/>
                <w:lang w:eastAsia="en-US"/>
              </w:rPr>
              <w:t>, твердый, нумерация страниц, прошивка.</w:t>
            </w:r>
          </w:p>
        </w:tc>
      </w:tr>
      <w:tr w:rsidR="007218BF" w:rsidRPr="007218BF" w:rsidTr="007218BF">
        <w:trPr>
          <w:trHeight w:val="300"/>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contextualSpacing/>
              <w:rPr>
                <w:rFonts w:eastAsia="Calibri"/>
                <w:bCs/>
                <w:lang w:eastAsia="en-US"/>
              </w:rPr>
            </w:pPr>
            <w:r w:rsidRPr="007218BF">
              <w:rPr>
                <w:rFonts w:eastAsia="Calibri"/>
                <w:bCs/>
                <w:lang w:eastAsia="en-US"/>
              </w:rPr>
              <w:t>БЛАНК Т-54 А СЧЕТ ЛИЦЕВОЙ</w:t>
            </w:r>
          </w:p>
        </w:tc>
        <w:tc>
          <w:tcPr>
            <w:tcW w:w="2421" w:type="pct"/>
            <w:gridSpan w:val="4"/>
            <w:tcBorders>
              <w:left w:val="single" w:sz="4" w:space="0" w:color="auto"/>
            </w:tcBorders>
          </w:tcPr>
          <w:p w:rsidR="007218BF" w:rsidRPr="007218BF" w:rsidRDefault="007218BF" w:rsidP="007218BF">
            <w:pPr>
              <w:keepNext/>
              <w:jc w:val="both"/>
              <w:outlineLvl w:val="1"/>
              <w:rPr>
                <w:bCs/>
                <w:iCs/>
              </w:rPr>
            </w:pPr>
            <w:r w:rsidRPr="007218BF">
              <w:rPr>
                <w:rFonts w:eastAsia="Calibri"/>
                <w:bCs/>
                <w:lang w:eastAsia="en-US"/>
              </w:rPr>
              <w:t xml:space="preserve">Ватман, формат А4 в сложенном виде, альбомная ориентация, печать 1+0, </w:t>
            </w:r>
            <w:proofErr w:type="spellStart"/>
            <w:r w:rsidRPr="007218BF">
              <w:rPr>
                <w:rFonts w:eastAsia="Calibri"/>
                <w:bCs/>
                <w:lang w:eastAsia="en-US"/>
              </w:rPr>
              <w:t>биговка</w:t>
            </w:r>
            <w:proofErr w:type="spellEnd"/>
            <w:r w:rsidRPr="007218BF">
              <w:rPr>
                <w:rFonts w:eastAsia="Calibri"/>
                <w:bCs/>
                <w:lang w:eastAsia="en-US"/>
              </w:rPr>
              <w:t>.</w:t>
            </w:r>
          </w:p>
        </w:tc>
      </w:tr>
      <w:tr w:rsidR="007218BF" w:rsidRPr="007218BF" w:rsidTr="007218BF">
        <w:trPr>
          <w:trHeight w:val="300"/>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contextualSpacing/>
              <w:rPr>
                <w:rFonts w:eastAsia="Calibri"/>
                <w:bCs/>
                <w:lang w:eastAsia="en-US"/>
              </w:rPr>
            </w:pPr>
            <w:r w:rsidRPr="007218BF">
              <w:rPr>
                <w:rFonts w:eastAsia="Calibri"/>
                <w:bCs/>
                <w:lang w:eastAsia="en-US"/>
              </w:rPr>
              <w:t>ФОРМУЛЯР СЛУЖЕБНЫЙ</w:t>
            </w:r>
          </w:p>
        </w:tc>
        <w:tc>
          <w:tcPr>
            <w:tcW w:w="2421" w:type="pct"/>
            <w:gridSpan w:val="4"/>
            <w:tcBorders>
              <w:left w:val="single" w:sz="4" w:space="0" w:color="auto"/>
            </w:tcBorders>
          </w:tcPr>
          <w:p w:rsidR="007218BF" w:rsidRPr="007218BF" w:rsidRDefault="007218BF" w:rsidP="007218BF">
            <w:pPr>
              <w:contextualSpacing/>
              <w:jc w:val="both"/>
              <w:rPr>
                <w:rFonts w:eastAsia="Calibri"/>
                <w:bCs/>
                <w:lang w:eastAsia="en-US"/>
              </w:rPr>
            </w:pPr>
            <w:r w:rsidRPr="007218BF">
              <w:rPr>
                <w:rFonts w:eastAsia="Calibri"/>
                <w:bCs/>
                <w:lang w:eastAsia="en-US"/>
              </w:rPr>
              <w:t>Формат А6, блок-книжное шитво (</w:t>
            </w:r>
            <w:proofErr w:type="spellStart"/>
            <w:r w:rsidRPr="007218BF">
              <w:rPr>
                <w:rFonts w:eastAsia="Calibri"/>
                <w:bCs/>
                <w:lang w:eastAsia="en-US"/>
              </w:rPr>
              <w:t>ниткошвейка</w:t>
            </w:r>
            <w:proofErr w:type="spellEnd"/>
            <w:r w:rsidRPr="007218BF">
              <w:rPr>
                <w:rFonts w:eastAsia="Calibri"/>
                <w:bCs/>
                <w:lang w:eastAsia="en-US"/>
              </w:rPr>
              <w:t xml:space="preserve">) фальцовка, печать 1+1, бумага офсетная, 80 </w:t>
            </w:r>
            <w:proofErr w:type="spellStart"/>
            <w:r w:rsidRPr="007218BF">
              <w:rPr>
                <w:rFonts w:eastAsia="Calibri"/>
                <w:bCs/>
                <w:lang w:eastAsia="en-US"/>
              </w:rPr>
              <w:t>гр</w:t>
            </w:r>
            <w:proofErr w:type="spellEnd"/>
            <w:r w:rsidRPr="007218BF">
              <w:rPr>
                <w:rFonts w:eastAsia="Calibri"/>
                <w:bCs/>
                <w:lang w:eastAsia="en-US"/>
              </w:rPr>
              <w:t xml:space="preserve">, нумерация, 87 листов. Обложка – вставной переплет в </w:t>
            </w:r>
            <w:proofErr w:type="spellStart"/>
            <w:r w:rsidRPr="007218BF">
              <w:rPr>
                <w:rFonts w:eastAsia="Calibri"/>
                <w:bCs/>
                <w:lang w:eastAsia="en-US"/>
              </w:rPr>
              <w:t>бумвиниле</w:t>
            </w:r>
            <w:proofErr w:type="spellEnd"/>
            <w:r w:rsidRPr="007218BF">
              <w:rPr>
                <w:rFonts w:eastAsia="Calibri"/>
                <w:bCs/>
                <w:lang w:eastAsia="en-US"/>
              </w:rPr>
              <w:t xml:space="preserve">, переплетный картон, тиснение золотом. Титульный лист – бумага офсетная, 80 </w:t>
            </w:r>
            <w:proofErr w:type="spellStart"/>
            <w:r w:rsidRPr="007218BF">
              <w:rPr>
                <w:rFonts w:eastAsia="Calibri"/>
                <w:bCs/>
                <w:lang w:eastAsia="en-US"/>
              </w:rPr>
              <w:t>гр</w:t>
            </w:r>
            <w:proofErr w:type="spellEnd"/>
            <w:r w:rsidRPr="007218BF">
              <w:rPr>
                <w:rFonts w:eastAsia="Calibri"/>
                <w:bCs/>
                <w:lang w:eastAsia="en-US"/>
              </w:rPr>
              <w:t>, печать 1+1</w:t>
            </w:r>
          </w:p>
        </w:tc>
      </w:tr>
      <w:tr w:rsidR="007218BF" w:rsidRPr="007218BF" w:rsidTr="007218BF">
        <w:trPr>
          <w:trHeight w:val="300"/>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contextualSpacing/>
              <w:rPr>
                <w:rFonts w:eastAsia="Calibri"/>
                <w:bCs/>
                <w:lang w:eastAsia="en-US"/>
              </w:rPr>
            </w:pPr>
            <w:r w:rsidRPr="007218BF">
              <w:rPr>
                <w:rFonts w:eastAsia="Calibri"/>
                <w:bCs/>
                <w:lang w:eastAsia="en-US"/>
              </w:rPr>
              <w:t>ФОРМУЛЯР ТЕХНИЧЕСКИЙ</w:t>
            </w:r>
          </w:p>
        </w:tc>
        <w:tc>
          <w:tcPr>
            <w:tcW w:w="2421" w:type="pct"/>
            <w:gridSpan w:val="4"/>
            <w:tcBorders>
              <w:left w:val="single" w:sz="4" w:space="0" w:color="auto"/>
            </w:tcBorders>
          </w:tcPr>
          <w:p w:rsidR="007218BF" w:rsidRPr="007218BF" w:rsidRDefault="007218BF" w:rsidP="007218BF">
            <w:pPr>
              <w:contextualSpacing/>
              <w:jc w:val="both"/>
              <w:rPr>
                <w:rFonts w:eastAsia="Calibri"/>
                <w:bCs/>
                <w:lang w:eastAsia="en-US"/>
              </w:rPr>
            </w:pPr>
            <w:r w:rsidRPr="007218BF">
              <w:rPr>
                <w:rFonts w:eastAsia="Calibri"/>
                <w:bCs/>
                <w:lang w:eastAsia="en-US"/>
              </w:rPr>
              <w:t>Формат А5, блок-книжное шитво (</w:t>
            </w:r>
            <w:proofErr w:type="spellStart"/>
            <w:r w:rsidRPr="007218BF">
              <w:rPr>
                <w:rFonts w:eastAsia="Calibri"/>
                <w:bCs/>
                <w:lang w:eastAsia="en-US"/>
              </w:rPr>
              <w:t>ниткошвейка</w:t>
            </w:r>
            <w:proofErr w:type="spellEnd"/>
            <w:r w:rsidRPr="007218BF">
              <w:rPr>
                <w:rFonts w:eastAsia="Calibri"/>
                <w:bCs/>
                <w:lang w:eastAsia="en-US"/>
              </w:rPr>
              <w:t xml:space="preserve">) фальцовка, печать 1+1, бумага офсетная, 80 </w:t>
            </w:r>
            <w:proofErr w:type="spellStart"/>
            <w:r w:rsidRPr="007218BF">
              <w:rPr>
                <w:rFonts w:eastAsia="Calibri"/>
                <w:bCs/>
                <w:lang w:eastAsia="en-US"/>
              </w:rPr>
              <w:t>гр</w:t>
            </w:r>
            <w:proofErr w:type="spellEnd"/>
            <w:r w:rsidRPr="007218BF">
              <w:rPr>
                <w:rFonts w:eastAsia="Calibri"/>
                <w:bCs/>
                <w:lang w:eastAsia="en-US"/>
              </w:rPr>
              <w:t xml:space="preserve">, нумерация, 87 листов. Обложка – вставной переплет в </w:t>
            </w:r>
            <w:proofErr w:type="spellStart"/>
            <w:r w:rsidRPr="007218BF">
              <w:rPr>
                <w:rFonts w:eastAsia="Calibri"/>
                <w:bCs/>
                <w:lang w:eastAsia="en-US"/>
              </w:rPr>
              <w:t>бумвиниле</w:t>
            </w:r>
            <w:proofErr w:type="spellEnd"/>
            <w:r w:rsidRPr="007218BF">
              <w:rPr>
                <w:rFonts w:eastAsia="Calibri"/>
                <w:bCs/>
                <w:lang w:eastAsia="en-US"/>
              </w:rPr>
              <w:t xml:space="preserve">, переплетный картон, тиснение золотом. Титульный лист – бумага офсетная, 80 </w:t>
            </w:r>
            <w:proofErr w:type="spellStart"/>
            <w:r w:rsidRPr="007218BF">
              <w:rPr>
                <w:rFonts w:eastAsia="Calibri"/>
                <w:bCs/>
                <w:lang w:eastAsia="en-US"/>
              </w:rPr>
              <w:t>гр</w:t>
            </w:r>
            <w:proofErr w:type="spellEnd"/>
            <w:r w:rsidRPr="007218BF">
              <w:rPr>
                <w:rFonts w:eastAsia="Calibri"/>
                <w:bCs/>
                <w:lang w:eastAsia="en-US"/>
              </w:rPr>
              <w:t>, печать 1+1</w:t>
            </w:r>
          </w:p>
        </w:tc>
      </w:tr>
      <w:tr w:rsidR="007218BF" w:rsidRPr="007218BF" w:rsidTr="007218BF">
        <w:trPr>
          <w:trHeight w:val="300"/>
        </w:trPr>
        <w:tc>
          <w:tcPr>
            <w:tcW w:w="593" w:type="pct"/>
            <w:vMerge/>
          </w:tcPr>
          <w:p w:rsidR="007218BF" w:rsidRPr="007218BF" w:rsidRDefault="007218BF" w:rsidP="007218BF">
            <w:pPr>
              <w:ind w:left="34"/>
              <w:jc w:val="both"/>
              <w:rPr>
                <w:color w:val="FF0000"/>
              </w:rPr>
            </w:pPr>
          </w:p>
        </w:tc>
        <w:tc>
          <w:tcPr>
            <w:tcW w:w="988" w:type="pct"/>
            <w:gridSpan w:val="3"/>
            <w:vMerge/>
            <w:tcBorders>
              <w:right w:val="single" w:sz="4" w:space="0" w:color="auto"/>
            </w:tcBorders>
          </w:tcPr>
          <w:p w:rsidR="007218BF" w:rsidRPr="007218BF" w:rsidRDefault="007218BF" w:rsidP="007218BF">
            <w:pPr>
              <w:jc w:val="both"/>
              <w:rPr>
                <w:bCs/>
                <w:color w:val="FF0000"/>
              </w:rPr>
            </w:pPr>
          </w:p>
        </w:tc>
        <w:tc>
          <w:tcPr>
            <w:tcW w:w="998" w:type="pct"/>
            <w:gridSpan w:val="2"/>
            <w:tcBorders>
              <w:left w:val="single" w:sz="4" w:space="0" w:color="auto"/>
            </w:tcBorders>
          </w:tcPr>
          <w:p w:rsidR="007218BF" w:rsidRPr="007218BF" w:rsidRDefault="007218BF" w:rsidP="007218BF">
            <w:pPr>
              <w:ind w:left="-57" w:right="-57"/>
              <w:rPr>
                <w:rFonts w:eastAsia="Calibri"/>
                <w:bCs/>
                <w:lang w:eastAsia="en-US"/>
              </w:rPr>
            </w:pPr>
            <w:r w:rsidRPr="007218BF">
              <w:rPr>
                <w:rFonts w:eastAsia="Calibri"/>
                <w:bCs/>
                <w:lang w:eastAsia="en-US"/>
              </w:rPr>
              <w:t>ЖУРНАЛ ТУ-152</w:t>
            </w:r>
          </w:p>
        </w:tc>
        <w:tc>
          <w:tcPr>
            <w:tcW w:w="2421" w:type="pct"/>
            <w:gridSpan w:val="4"/>
            <w:tcBorders>
              <w:left w:val="single" w:sz="4" w:space="0" w:color="auto"/>
            </w:tcBorders>
          </w:tcPr>
          <w:p w:rsidR="007218BF" w:rsidRPr="007218BF" w:rsidRDefault="007218BF" w:rsidP="007218BF">
            <w:pPr>
              <w:contextualSpacing/>
              <w:jc w:val="both"/>
              <w:rPr>
                <w:rFonts w:eastAsia="Calibri"/>
                <w:bCs/>
                <w:lang w:eastAsia="en-US"/>
              </w:rPr>
            </w:pPr>
            <w:r w:rsidRPr="007218BF">
              <w:rPr>
                <w:rFonts w:eastAsia="Calibri"/>
                <w:bCs/>
                <w:lang w:eastAsia="en-US"/>
              </w:rPr>
              <w:t xml:space="preserve">Формат А4, обложка картон НС 1 сторонний, 300 </w:t>
            </w:r>
            <w:proofErr w:type="spellStart"/>
            <w:r w:rsidRPr="007218BF">
              <w:rPr>
                <w:rFonts w:eastAsia="Calibri"/>
                <w:bCs/>
                <w:lang w:eastAsia="en-US"/>
              </w:rPr>
              <w:t>гр</w:t>
            </w:r>
            <w:proofErr w:type="spellEnd"/>
            <w:r w:rsidRPr="007218BF">
              <w:rPr>
                <w:rFonts w:eastAsia="Calibri"/>
                <w:bCs/>
                <w:lang w:eastAsia="en-US"/>
              </w:rPr>
              <w:t xml:space="preserve">, печать 1+0, альбомный спуск. Блок-бумага офсетная, 80 гр., печать 1+1, </w:t>
            </w:r>
            <w:r w:rsidRPr="007218BF">
              <w:rPr>
                <w:rFonts w:eastAsia="Calibri"/>
                <w:bCs/>
                <w:lang w:eastAsia="en-US"/>
              </w:rPr>
              <w:br/>
              <w:t xml:space="preserve">100 листов. Переплет обрезной, корешок проклеен </w:t>
            </w:r>
            <w:proofErr w:type="spellStart"/>
            <w:r w:rsidRPr="007218BF">
              <w:rPr>
                <w:rFonts w:eastAsia="Calibri"/>
                <w:bCs/>
                <w:lang w:eastAsia="en-US"/>
              </w:rPr>
              <w:t>бумвинилом</w:t>
            </w:r>
            <w:proofErr w:type="spellEnd"/>
            <w:r w:rsidRPr="007218BF">
              <w:rPr>
                <w:rFonts w:eastAsia="Calibri"/>
                <w:bCs/>
                <w:lang w:eastAsia="en-US"/>
              </w:rPr>
              <w:t>.</w:t>
            </w:r>
          </w:p>
        </w:tc>
      </w:tr>
      <w:tr w:rsidR="00294C6F" w:rsidRPr="007218BF" w:rsidTr="00294C6F">
        <w:trPr>
          <w:trHeight w:val="300"/>
        </w:trPr>
        <w:tc>
          <w:tcPr>
            <w:tcW w:w="593" w:type="pct"/>
          </w:tcPr>
          <w:p w:rsidR="00294C6F" w:rsidRPr="007218BF" w:rsidRDefault="00294C6F" w:rsidP="00294C6F">
            <w:pPr>
              <w:ind w:left="34"/>
              <w:jc w:val="both"/>
              <w:rPr>
                <w:color w:val="FF0000"/>
              </w:rPr>
            </w:pPr>
          </w:p>
        </w:tc>
        <w:tc>
          <w:tcPr>
            <w:tcW w:w="988" w:type="pct"/>
            <w:gridSpan w:val="3"/>
            <w:tcBorders>
              <w:top w:val="single" w:sz="4" w:space="0" w:color="auto"/>
              <w:left w:val="single" w:sz="4" w:space="0" w:color="auto"/>
              <w:bottom w:val="single" w:sz="4" w:space="0" w:color="auto"/>
              <w:right w:val="single" w:sz="4" w:space="0" w:color="auto"/>
            </w:tcBorders>
          </w:tcPr>
          <w:p w:rsidR="00294C6F" w:rsidRPr="00BD43E3" w:rsidRDefault="00294C6F" w:rsidP="00294C6F">
            <w:pPr>
              <w:rPr>
                <w:bCs/>
              </w:rPr>
            </w:pPr>
            <w:r w:rsidRPr="00F86870">
              <w:rPr>
                <w:bCs/>
              </w:rPr>
              <w:t>Характеристики товаров,</w:t>
            </w:r>
            <w:r>
              <w:rPr>
                <w:bCs/>
              </w:rPr>
              <w:t xml:space="preserve"> относящиеся</w:t>
            </w:r>
            <w:r w:rsidRPr="00F86870">
              <w:rPr>
                <w:bCs/>
              </w:rPr>
              <w:t xml:space="preserve"> к безопасности</w:t>
            </w:r>
          </w:p>
        </w:tc>
        <w:tc>
          <w:tcPr>
            <w:tcW w:w="3419" w:type="pct"/>
            <w:gridSpan w:val="6"/>
            <w:tcBorders>
              <w:top w:val="single" w:sz="4" w:space="0" w:color="auto"/>
              <w:left w:val="single" w:sz="4" w:space="0" w:color="auto"/>
              <w:bottom w:val="single" w:sz="4" w:space="0" w:color="auto"/>
            </w:tcBorders>
            <w:vAlign w:val="center"/>
          </w:tcPr>
          <w:p w:rsidR="00294C6F" w:rsidRPr="007218BF" w:rsidRDefault="00294C6F" w:rsidP="00294C6F">
            <w:pPr>
              <w:contextualSpacing/>
              <w:jc w:val="both"/>
              <w:rPr>
                <w:rFonts w:eastAsia="Calibri"/>
                <w:bCs/>
                <w:lang w:eastAsia="en-US"/>
              </w:rPr>
            </w:pPr>
            <w:r w:rsidRPr="00BD43E3">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294C6F" w:rsidRPr="007218BF" w:rsidTr="00294C6F">
        <w:trPr>
          <w:trHeight w:val="300"/>
        </w:trPr>
        <w:tc>
          <w:tcPr>
            <w:tcW w:w="593" w:type="pct"/>
          </w:tcPr>
          <w:p w:rsidR="00294C6F" w:rsidRPr="007218BF" w:rsidRDefault="00294C6F" w:rsidP="00294C6F">
            <w:pPr>
              <w:ind w:left="34"/>
              <w:jc w:val="both"/>
              <w:rPr>
                <w:color w:val="FF0000"/>
              </w:rPr>
            </w:pPr>
          </w:p>
        </w:tc>
        <w:tc>
          <w:tcPr>
            <w:tcW w:w="988" w:type="pct"/>
            <w:gridSpan w:val="3"/>
            <w:tcBorders>
              <w:top w:val="single" w:sz="4" w:space="0" w:color="auto"/>
              <w:left w:val="single" w:sz="4" w:space="0" w:color="auto"/>
              <w:bottom w:val="single" w:sz="4" w:space="0" w:color="auto"/>
              <w:right w:val="single" w:sz="4" w:space="0" w:color="auto"/>
            </w:tcBorders>
          </w:tcPr>
          <w:p w:rsidR="00294C6F" w:rsidRPr="00F76789" w:rsidRDefault="00294C6F" w:rsidP="00294C6F">
            <w:pPr>
              <w:jc w:val="both"/>
              <w:rPr>
                <w:i/>
              </w:rPr>
            </w:pPr>
            <w:r w:rsidRPr="00F76789">
              <w:rPr>
                <w:bCs/>
              </w:rPr>
              <w:t>Характеристики товаров, относящиеся к качеству</w:t>
            </w:r>
          </w:p>
        </w:tc>
        <w:tc>
          <w:tcPr>
            <w:tcW w:w="3419" w:type="pct"/>
            <w:gridSpan w:val="6"/>
            <w:tcBorders>
              <w:top w:val="single" w:sz="4" w:space="0" w:color="auto"/>
              <w:left w:val="single" w:sz="4" w:space="0" w:color="auto"/>
              <w:bottom w:val="single" w:sz="4" w:space="0" w:color="auto"/>
            </w:tcBorders>
            <w:vAlign w:val="center"/>
          </w:tcPr>
          <w:p w:rsidR="00294C6F" w:rsidRPr="00840ECE" w:rsidRDefault="00294C6F" w:rsidP="00294C6F">
            <w:pPr>
              <w:jc w:val="both"/>
              <w:rPr>
                <w:bCs/>
              </w:rPr>
            </w:pPr>
            <w:r w:rsidRPr="00840ECE">
              <w:rPr>
                <w:bCs/>
              </w:rPr>
              <w:t>Поставляемая печатно-бланочная продукция должна быть новой, не бывшей в употреблении.</w:t>
            </w:r>
          </w:p>
          <w:p w:rsidR="00294C6F" w:rsidRPr="00840ECE" w:rsidRDefault="00294C6F" w:rsidP="00294C6F">
            <w:pPr>
              <w:shd w:val="clear" w:color="auto" w:fill="FFFFFF"/>
              <w:tabs>
                <w:tab w:val="left" w:pos="709"/>
              </w:tabs>
              <w:jc w:val="both"/>
              <w:rPr>
                <w:spacing w:val="4"/>
              </w:rPr>
            </w:pPr>
            <w:r w:rsidRPr="00840ECE">
              <w:rPr>
                <w:bCs/>
              </w:rPr>
              <w:t>При производстве печатно-бланочной продукции должны быть применены качественные материалы.</w:t>
            </w:r>
          </w:p>
          <w:p w:rsidR="00294C6F" w:rsidRDefault="00294C6F" w:rsidP="00294C6F">
            <w:pPr>
              <w:pStyle w:val="a4"/>
              <w:ind w:left="0"/>
              <w:jc w:val="both"/>
              <w:rPr>
                <w:szCs w:val="28"/>
              </w:rPr>
            </w:pPr>
            <w:r w:rsidRPr="00840ECE">
              <w:rPr>
                <w:rFonts w:eastAsia="MS Mincho"/>
                <w:szCs w:val="28"/>
              </w:rPr>
              <w:t>Поставщик гарантирует качество печатно-бланочной продукции и несет все расход</w:t>
            </w:r>
            <w:r>
              <w:rPr>
                <w:rFonts w:eastAsia="MS Mincho"/>
                <w:szCs w:val="28"/>
              </w:rPr>
              <w:t>ы по замене дефектной продукции</w:t>
            </w:r>
            <w:r w:rsidRPr="00840ECE">
              <w:rPr>
                <w:szCs w:val="28"/>
              </w:rPr>
              <w:t>.</w:t>
            </w:r>
          </w:p>
          <w:p w:rsidR="00294C6F" w:rsidRPr="007218BF" w:rsidRDefault="00294C6F" w:rsidP="00294C6F">
            <w:pPr>
              <w:contextualSpacing/>
              <w:jc w:val="both"/>
              <w:rPr>
                <w:rFonts w:eastAsia="Calibri"/>
                <w:bCs/>
                <w:lang w:eastAsia="en-US"/>
              </w:rPr>
            </w:pPr>
            <w:r>
              <w:rPr>
                <w:szCs w:val="28"/>
              </w:rPr>
              <w:t>Товар должен быть поставлен в соответствии с образцами. Образцы продукции предоставляются поставщику в течение 10 (десяти) рабочих дней после подписания договора по адресу: г. Южно-Сахалинск, ул. Вокзальная, д.54-А, контактный телефон 8 (4242) 71-21-67 (доб. 137 и 116) либо в электронном виде на электронную почту поставщика.</w:t>
            </w:r>
          </w:p>
        </w:tc>
      </w:tr>
      <w:tr w:rsidR="00294C6F" w:rsidRPr="007218BF" w:rsidTr="00294C6F">
        <w:trPr>
          <w:trHeight w:val="300"/>
        </w:trPr>
        <w:tc>
          <w:tcPr>
            <w:tcW w:w="593" w:type="pct"/>
          </w:tcPr>
          <w:p w:rsidR="00294C6F" w:rsidRPr="007218BF" w:rsidRDefault="00294C6F" w:rsidP="00294C6F">
            <w:pPr>
              <w:ind w:left="34"/>
              <w:jc w:val="both"/>
              <w:rPr>
                <w:color w:val="FF0000"/>
              </w:rPr>
            </w:pPr>
          </w:p>
        </w:tc>
        <w:tc>
          <w:tcPr>
            <w:tcW w:w="988" w:type="pct"/>
            <w:gridSpan w:val="3"/>
            <w:tcBorders>
              <w:top w:val="single" w:sz="4" w:space="0" w:color="auto"/>
              <w:left w:val="single" w:sz="4" w:space="0" w:color="auto"/>
              <w:right w:val="single" w:sz="4" w:space="0" w:color="auto"/>
            </w:tcBorders>
          </w:tcPr>
          <w:p w:rsidR="00294C6F" w:rsidRPr="00BD43E3" w:rsidRDefault="00294C6F" w:rsidP="00294C6F">
            <w:pPr>
              <w:rPr>
                <w:i/>
              </w:rPr>
            </w:pPr>
            <w:r w:rsidRPr="00F86870">
              <w:rPr>
                <w:bCs/>
              </w:rPr>
              <w:t xml:space="preserve">Сведения об упаковке, </w:t>
            </w:r>
            <w:r w:rsidRPr="00F86870">
              <w:rPr>
                <w:bCs/>
              </w:rPr>
              <w:lastRenderedPageBreak/>
              <w:t>отгрузке, маркировке, хранению товара</w:t>
            </w:r>
          </w:p>
        </w:tc>
        <w:tc>
          <w:tcPr>
            <w:tcW w:w="3419" w:type="pct"/>
            <w:gridSpan w:val="6"/>
            <w:tcBorders>
              <w:top w:val="single" w:sz="4" w:space="0" w:color="auto"/>
              <w:left w:val="single" w:sz="4" w:space="0" w:color="auto"/>
            </w:tcBorders>
            <w:vAlign w:val="center"/>
          </w:tcPr>
          <w:p w:rsidR="00294C6F" w:rsidRPr="00840ECE" w:rsidRDefault="00294C6F" w:rsidP="00294C6F">
            <w:pPr>
              <w:shd w:val="clear" w:color="auto" w:fill="FFFFFF"/>
              <w:tabs>
                <w:tab w:val="left" w:pos="1277"/>
              </w:tabs>
              <w:jc w:val="both"/>
              <w:rPr>
                <w:rFonts w:eastAsia="Calibri"/>
                <w:color w:val="000000"/>
                <w:lang w:eastAsia="en-US"/>
              </w:rPr>
            </w:pPr>
            <w:r w:rsidRPr="00840ECE">
              <w:rPr>
                <w:rFonts w:eastAsia="Calibri"/>
                <w:color w:val="000000"/>
                <w:lang w:eastAsia="en-US"/>
              </w:rPr>
              <w:lastRenderedPageBreak/>
              <w:t xml:space="preserve">Поставщик обязуется поставить товар в таре и (или) упаковке, обеспечивающей сохранность товара от повреждений при его </w:t>
            </w:r>
            <w:r w:rsidRPr="00840ECE">
              <w:rPr>
                <w:rFonts w:eastAsia="Calibri"/>
                <w:color w:val="000000"/>
                <w:lang w:eastAsia="en-US"/>
              </w:rPr>
              <w:lastRenderedPageBreak/>
              <w:t>погрузке, разгрузке, перевозке и длительном хранении в складском помещении.</w:t>
            </w:r>
          </w:p>
          <w:p w:rsidR="00294C6F" w:rsidRPr="00840ECE" w:rsidRDefault="00294C6F" w:rsidP="00294C6F">
            <w:pPr>
              <w:shd w:val="clear" w:color="auto" w:fill="FFFFFF"/>
              <w:tabs>
                <w:tab w:val="left" w:pos="1277"/>
              </w:tabs>
              <w:jc w:val="both"/>
              <w:rPr>
                <w:rFonts w:eastAsia="Calibri"/>
                <w:color w:val="000000"/>
                <w:lang w:eastAsia="en-US"/>
              </w:rPr>
            </w:pPr>
            <w:r w:rsidRPr="00840ECE">
              <w:rPr>
                <w:rFonts w:eastAsia="Calibri"/>
                <w:color w:val="000000"/>
                <w:lang w:eastAsia="en-US"/>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294C6F" w:rsidRPr="00840ECE" w:rsidRDefault="00294C6F" w:rsidP="00294C6F">
            <w:pPr>
              <w:shd w:val="clear" w:color="auto" w:fill="FFFFFF"/>
              <w:tabs>
                <w:tab w:val="left" w:pos="1277"/>
              </w:tabs>
              <w:jc w:val="both"/>
              <w:rPr>
                <w:rFonts w:eastAsia="Calibri"/>
                <w:color w:val="000000"/>
                <w:lang w:eastAsia="en-US"/>
              </w:rPr>
            </w:pPr>
            <w:r w:rsidRPr="00840ECE">
              <w:rPr>
                <w:rFonts w:eastAsia="Calibri"/>
                <w:color w:val="000000"/>
                <w:lang w:eastAsia="en-US"/>
              </w:rPr>
              <w:t xml:space="preserve">На таре или упаковке должны </w:t>
            </w:r>
            <w:r>
              <w:rPr>
                <w:rFonts w:eastAsia="Calibri"/>
                <w:color w:val="000000"/>
                <w:lang w:eastAsia="en-US"/>
              </w:rPr>
              <w:t>быть указаны адрес и реквизиты п</w:t>
            </w:r>
            <w:r w:rsidRPr="00840ECE">
              <w:rPr>
                <w:rFonts w:eastAsia="Calibri"/>
                <w:color w:val="000000"/>
                <w:lang w:eastAsia="en-US"/>
              </w:rPr>
              <w:t>оставщика (</w:t>
            </w:r>
            <w:r>
              <w:rPr>
                <w:rFonts w:eastAsia="Calibri"/>
                <w:color w:val="000000"/>
                <w:lang w:eastAsia="en-US"/>
              </w:rPr>
              <w:t>и</w:t>
            </w:r>
            <w:r w:rsidRPr="00840ECE">
              <w:rPr>
                <w:rFonts w:eastAsia="Calibri"/>
                <w:color w:val="000000"/>
                <w:lang w:eastAsia="en-US"/>
              </w:rPr>
              <w:t>зготовителя).</w:t>
            </w:r>
          </w:p>
          <w:p w:rsidR="00294C6F" w:rsidRPr="00840ECE" w:rsidRDefault="00294C6F" w:rsidP="00294C6F">
            <w:pPr>
              <w:shd w:val="clear" w:color="auto" w:fill="FFFFFF"/>
              <w:tabs>
                <w:tab w:val="left" w:pos="1277"/>
              </w:tabs>
              <w:jc w:val="both"/>
              <w:rPr>
                <w:rFonts w:eastAsia="Calibri"/>
                <w:color w:val="000000"/>
                <w:lang w:eastAsia="en-US"/>
              </w:rPr>
            </w:pPr>
            <w:r w:rsidRPr="00840ECE">
              <w:rPr>
                <w:rFonts w:eastAsia="Calibri"/>
                <w:color w:val="000000"/>
                <w:lang w:eastAsia="en-US"/>
              </w:rPr>
              <w:t xml:space="preserve">Тара (упаковка) является одноразовой и возврату </w:t>
            </w:r>
            <w:r>
              <w:rPr>
                <w:rFonts w:eastAsia="Calibri"/>
                <w:color w:val="000000"/>
                <w:lang w:eastAsia="en-US"/>
              </w:rPr>
              <w:t>п</w:t>
            </w:r>
            <w:r w:rsidRPr="00840ECE">
              <w:rPr>
                <w:rFonts w:eastAsia="Calibri"/>
                <w:color w:val="000000"/>
                <w:lang w:eastAsia="en-US"/>
              </w:rPr>
              <w:t>оставщику не подлежит.</w:t>
            </w:r>
          </w:p>
          <w:p w:rsidR="00294C6F" w:rsidRPr="00840ECE" w:rsidRDefault="00294C6F" w:rsidP="00294C6F">
            <w:pPr>
              <w:shd w:val="clear" w:color="auto" w:fill="FFFFFF"/>
              <w:tabs>
                <w:tab w:val="left" w:pos="1277"/>
              </w:tabs>
              <w:jc w:val="both"/>
              <w:rPr>
                <w:rFonts w:eastAsia="Calibri"/>
                <w:color w:val="000000"/>
                <w:lang w:eastAsia="en-US"/>
              </w:rPr>
            </w:pPr>
            <w:r w:rsidRPr="00840ECE">
              <w:rPr>
                <w:rFonts w:eastAsia="Calibri"/>
                <w:color w:val="000000"/>
                <w:lang w:eastAsia="en-US"/>
              </w:rPr>
              <w:t xml:space="preserve">Маркировка </w:t>
            </w:r>
            <w:r>
              <w:rPr>
                <w:rFonts w:eastAsia="Calibri"/>
                <w:color w:val="000000"/>
                <w:lang w:eastAsia="en-US"/>
              </w:rPr>
              <w:t>т</w:t>
            </w:r>
            <w:r w:rsidRPr="00840ECE">
              <w:rPr>
                <w:rFonts w:eastAsia="Calibri"/>
                <w:color w:val="000000"/>
                <w:lang w:eastAsia="en-US"/>
              </w:rPr>
              <w:t xml:space="preserve">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w:t>
            </w:r>
            <w:r>
              <w:rPr>
                <w:rFonts w:eastAsia="Calibri"/>
                <w:color w:val="000000"/>
                <w:lang w:eastAsia="en-US"/>
              </w:rPr>
              <w:t>т</w:t>
            </w:r>
            <w:r w:rsidRPr="00840ECE">
              <w:rPr>
                <w:rFonts w:eastAsia="Calibri"/>
                <w:color w:val="000000"/>
                <w:lang w:eastAsia="en-US"/>
              </w:rPr>
              <w:t>овар должен быть промаркирован в соответствии с таким порядком.</w:t>
            </w:r>
          </w:p>
          <w:p w:rsidR="00294C6F" w:rsidRPr="00840ECE" w:rsidRDefault="00294C6F" w:rsidP="00294C6F">
            <w:pPr>
              <w:shd w:val="clear" w:color="auto" w:fill="FFFFFF"/>
              <w:tabs>
                <w:tab w:val="left" w:pos="1277"/>
              </w:tabs>
              <w:jc w:val="both"/>
              <w:rPr>
                <w:rFonts w:eastAsia="Calibri"/>
                <w:color w:val="000000"/>
                <w:lang w:eastAsia="en-US"/>
              </w:rPr>
            </w:pPr>
            <w:r w:rsidRPr="00840ECE">
              <w:rPr>
                <w:rFonts w:eastAsia="Calibri"/>
                <w:color w:val="000000"/>
                <w:lang w:eastAsia="en-US"/>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294C6F" w:rsidRPr="002F73DB" w:rsidRDefault="00294C6F" w:rsidP="00294C6F">
            <w:pPr>
              <w:keepNext/>
              <w:ind w:left="22"/>
              <w:jc w:val="both"/>
              <w:outlineLvl w:val="1"/>
              <w:rPr>
                <w:bCs/>
                <w:iCs/>
              </w:rPr>
            </w:pPr>
            <w:r w:rsidRPr="002F73DB">
              <w:rPr>
                <w:bCs/>
                <w:iCs/>
              </w:rPr>
              <w:t>Требования к упаковке бланка «Отчет кассира АСУ «</w:t>
            </w:r>
            <w:proofErr w:type="spellStart"/>
            <w:r w:rsidRPr="002F73DB">
              <w:rPr>
                <w:bCs/>
                <w:iCs/>
              </w:rPr>
              <w:t>Экпресс</w:t>
            </w:r>
            <w:proofErr w:type="spellEnd"/>
            <w:r w:rsidRPr="002F73DB">
              <w:rPr>
                <w:bCs/>
                <w:iCs/>
              </w:rPr>
              <w:t>»:</w:t>
            </w:r>
          </w:p>
          <w:p w:rsidR="00294C6F" w:rsidRPr="002F73DB" w:rsidRDefault="00294C6F" w:rsidP="00294C6F">
            <w:pPr>
              <w:keepNext/>
              <w:jc w:val="both"/>
              <w:outlineLvl w:val="1"/>
              <w:rPr>
                <w:bCs/>
                <w:iCs/>
              </w:rPr>
            </w:pPr>
            <w:r w:rsidRPr="002F73DB">
              <w:rPr>
                <w:bCs/>
                <w:iCs/>
              </w:rPr>
              <w:t xml:space="preserve">Бланк «Отчет кассира» должен быть упакован в </w:t>
            </w:r>
            <w:proofErr w:type="spellStart"/>
            <w:r w:rsidRPr="002F73DB">
              <w:rPr>
                <w:bCs/>
                <w:iCs/>
              </w:rPr>
              <w:t>гофрокороба</w:t>
            </w:r>
            <w:proofErr w:type="spellEnd"/>
            <w:r w:rsidRPr="002F73DB">
              <w:rPr>
                <w:bCs/>
                <w:iCs/>
              </w:rPr>
              <w:t xml:space="preserve"> следующим образом:</w:t>
            </w:r>
          </w:p>
          <w:p w:rsidR="00294C6F" w:rsidRPr="002F73DB" w:rsidRDefault="00294C6F" w:rsidP="00294C6F">
            <w:pPr>
              <w:keepNext/>
              <w:jc w:val="both"/>
              <w:outlineLvl w:val="1"/>
              <w:rPr>
                <w:bCs/>
                <w:iCs/>
              </w:rPr>
            </w:pPr>
            <w:r w:rsidRPr="002F73DB">
              <w:rPr>
                <w:bCs/>
                <w:iCs/>
              </w:rPr>
              <w:t xml:space="preserve">- упаковка в </w:t>
            </w:r>
            <w:proofErr w:type="spellStart"/>
            <w:r w:rsidRPr="002F73DB">
              <w:rPr>
                <w:bCs/>
                <w:iCs/>
              </w:rPr>
              <w:t>гофрокороба</w:t>
            </w:r>
            <w:proofErr w:type="spellEnd"/>
            <w:r w:rsidRPr="002F73DB">
              <w:rPr>
                <w:bCs/>
                <w:iCs/>
              </w:rPr>
              <w:t xml:space="preserve"> по 5000 бланков;</w:t>
            </w:r>
          </w:p>
          <w:p w:rsidR="00294C6F" w:rsidRPr="002F73DB" w:rsidRDefault="00294C6F" w:rsidP="00294C6F">
            <w:pPr>
              <w:keepNext/>
              <w:jc w:val="both"/>
              <w:outlineLvl w:val="1"/>
              <w:rPr>
                <w:bCs/>
                <w:iCs/>
              </w:rPr>
            </w:pPr>
            <w:r w:rsidRPr="002F73DB">
              <w:rPr>
                <w:bCs/>
                <w:iCs/>
              </w:rPr>
              <w:t>- в коробе 12 пачек по 500 бланков.</w:t>
            </w:r>
          </w:p>
          <w:p w:rsidR="00294C6F" w:rsidRPr="00293241" w:rsidRDefault="00294C6F" w:rsidP="00294C6F">
            <w:pPr>
              <w:keepNext/>
              <w:jc w:val="both"/>
              <w:outlineLvl w:val="1"/>
              <w:rPr>
                <w:bCs/>
                <w:iCs/>
              </w:rPr>
            </w:pPr>
            <w:r w:rsidRPr="00293241">
              <w:rPr>
                <w:bCs/>
                <w:iCs/>
              </w:rPr>
              <w:t>Требования к упаковке бланков «В</w:t>
            </w:r>
            <w:r w:rsidRPr="002F73DB">
              <w:rPr>
                <w:bCs/>
                <w:iCs/>
              </w:rPr>
              <w:t>спомогательный документ АСУ «Экспресс</w:t>
            </w:r>
            <w:r w:rsidRPr="00293241">
              <w:rPr>
                <w:bCs/>
                <w:iCs/>
              </w:rPr>
              <w:t>»</w:t>
            </w:r>
            <w:r w:rsidRPr="002F73DB">
              <w:rPr>
                <w:bCs/>
                <w:iCs/>
              </w:rPr>
              <w:t>:</w:t>
            </w:r>
          </w:p>
          <w:p w:rsidR="00294C6F" w:rsidRPr="00293241" w:rsidRDefault="00294C6F" w:rsidP="00294C6F">
            <w:pPr>
              <w:keepNext/>
              <w:jc w:val="both"/>
              <w:outlineLvl w:val="1"/>
              <w:rPr>
                <w:bCs/>
                <w:iCs/>
              </w:rPr>
            </w:pPr>
            <w:r w:rsidRPr="00293241">
              <w:rPr>
                <w:bCs/>
                <w:iCs/>
              </w:rPr>
              <w:t xml:space="preserve">Бланк «Вспомогательный документ» должен быть упакован в </w:t>
            </w:r>
            <w:proofErr w:type="spellStart"/>
            <w:r w:rsidRPr="00293241">
              <w:rPr>
                <w:bCs/>
                <w:iCs/>
              </w:rPr>
              <w:t>гофрокороба</w:t>
            </w:r>
            <w:proofErr w:type="spellEnd"/>
            <w:r w:rsidRPr="00293241">
              <w:rPr>
                <w:bCs/>
                <w:iCs/>
              </w:rPr>
              <w:t xml:space="preserve"> следующим образом:</w:t>
            </w:r>
          </w:p>
          <w:p w:rsidR="00294C6F" w:rsidRPr="00293241" w:rsidRDefault="00294C6F" w:rsidP="00294C6F">
            <w:pPr>
              <w:keepNext/>
              <w:jc w:val="both"/>
              <w:outlineLvl w:val="1"/>
              <w:rPr>
                <w:bCs/>
                <w:iCs/>
              </w:rPr>
            </w:pPr>
            <w:r w:rsidRPr="00293241">
              <w:rPr>
                <w:bCs/>
                <w:iCs/>
              </w:rPr>
              <w:t xml:space="preserve">- в упаковке в </w:t>
            </w:r>
            <w:proofErr w:type="spellStart"/>
            <w:r w:rsidRPr="00293241">
              <w:rPr>
                <w:bCs/>
                <w:iCs/>
              </w:rPr>
              <w:t>гофрокороба</w:t>
            </w:r>
            <w:proofErr w:type="spellEnd"/>
            <w:r w:rsidRPr="00293241">
              <w:rPr>
                <w:bCs/>
                <w:iCs/>
              </w:rPr>
              <w:t xml:space="preserve"> по 6000 бланков;</w:t>
            </w:r>
          </w:p>
          <w:p w:rsidR="00294C6F" w:rsidRPr="00293241" w:rsidRDefault="00294C6F" w:rsidP="00294C6F">
            <w:pPr>
              <w:keepNext/>
              <w:jc w:val="both"/>
              <w:outlineLvl w:val="1"/>
              <w:rPr>
                <w:bCs/>
                <w:iCs/>
              </w:rPr>
            </w:pPr>
            <w:r w:rsidRPr="00293241">
              <w:rPr>
                <w:bCs/>
                <w:iCs/>
              </w:rPr>
              <w:t>- в коробе 12 пачек по 500 бланков.</w:t>
            </w:r>
          </w:p>
          <w:p w:rsidR="00294C6F" w:rsidRPr="002F73DB" w:rsidRDefault="00294C6F" w:rsidP="00294C6F">
            <w:pPr>
              <w:keepNext/>
              <w:jc w:val="both"/>
              <w:outlineLvl w:val="1"/>
              <w:rPr>
                <w:bCs/>
                <w:iCs/>
              </w:rPr>
            </w:pPr>
            <w:r w:rsidRPr="002F73DB">
              <w:rPr>
                <w:bCs/>
                <w:iCs/>
              </w:rPr>
              <w:t>Общие требования к упаковке бланков «Отчет кассира АСУ «</w:t>
            </w:r>
            <w:proofErr w:type="spellStart"/>
            <w:r w:rsidRPr="002F73DB">
              <w:rPr>
                <w:bCs/>
                <w:iCs/>
              </w:rPr>
              <w:t>Экпресс</w:t>
            </w:r>
            <w:proofErr w:type="spellEnd"/>
            <w:r w:rsidRPr="002F73DB">
              <w:rPr>
                <w:bCs/>
                <w:iCs/>
              </w:rPr>
              <w:t xml:space="preserve">» и </w:t>
            </w:r>
            <w:r w:rsidRPr="00293241">
              <w:rPr>
                <w:bCs/>
                <w:iCs/>
              </w:rPr>
              <w:t>«В</w:t>
            </w:r>
            <w:r w:rsidRPr="002F73DB">
              <w:rPr>
                <w:bCs/>
                <w:iCs/>
              </w:rPr>
              <w:t>спомогательный документ АСУ «Экспресс</w:t>
            </w:r>
            <w:r w:rsidRPr="00293241">
              <w:rPr>
                <w:bCs/>
                <w:iCs/>
              </w:rPr>
              <w:t>»</w:t>
            </w:r>
            <w:r w:rsidRPr="002F73DB">
              <w:rPr>
                <w:bCs/>
                <w:iCs/>
              </w:rPr>
              <w:t>:</w:t>
            </w:r>
          </w:p>
          <w:p w:rsidR="00294C6F" w:rsidRPr="002F73DB" w:rsidRDefault="00294C6F" w:rsidP="00294C6F">
            <w:pPr>
              <w:keepNext/>
              <w:jc w:val="both"/>
              <w:outlineLvl w:val="1"/>
              <w:rPr>
                <w:bCs/>
                <w:iCs/>
              </w:rPr>
            </w:pPr>
            <w:r w:rsidRPr="002F73DB">
              <w:rPr>
                <w:bCs/>
                <w:iCs/>
              </w:rPr>
              <w:t>Тара, используемая для упаковки, должна исключать возможность попадания на бланки солнечного света и проникновения влаги.</w:t>
            </w:r>
          </w:p>
          <w:p w:rsidR="00294C6F" w:rsidRPr="002F73DB" w:rsidRDefault="00294C6F" w:rsidP="00294C6F">
            <w:pPr>
              <w:keepNext/>
              <w:jc w:val="both"/>
              <w:outlineLvl w:val="1"/>
              <w:rPr>
                <w:bCs/>
                <w:iCs/>
              </w:rPr>
            </w:pPr>
            <w:r w:rsidRPr="002F73DB">
              <w:rPr>
                <w:bCs/>
                <w:iCs/>
              </w:rPr>
              <w:t>Маркировка продукции на упаковке должна содержать следующую информацию:</w:t>
            </w:r>
          </w:p>
          <w:p w:rsidR="00294C6F" w:rsidRPr="002F73DB" w:rsidRDefault="00294C6F" w:rsidP="00294C6F">
            <w:pPr>
              <w:keepNext/>
              <w:jc w:val="both"/>
              <w:outlineLvl w:val="1"/>
              <w:rPr>
                <w:bCs/>
                <w:iCs/>
              </w:rPr>
            </w:pPr>
            <w:r w:rsidRPr="002F73DB">
              <w:rPr>
                <w:bCs/>
                <w:iCs/>
              </w:rPr>
              <w:t>- наименование заказчика и адрес отправки;</w:t>
            </w:r>
          </w:p>
          <w:p w:rsidR="00294C6F" w:rsidRPr="002F73DB" w:rsidRDefault="00294C6F" w:rsidP="00294C6F">
            <w:pPr>
              <w:keepNext/>
              <w:jc w:val="both"/>
              <w:outlineLvl w:val="1"/>
              <w:rPr>
                <w:bCs/>
                <w:iCs/>
              </w:rPr>
            </w:pPr>
            <w:r w:rsidRPr="002F73DB">
              <w:rPr>
                <w:bCs/>
                <w:iCs/>
              </w:rPr>
              <w:t>- наименование и адрес предприятия-изготовителя;</w:t>
            </w:r>
          </w:p>
          <w:p w:rsidR="00294C6F" w:rsidRPr="002F73DB" w:rsidRDefault="00294C6F" w:rsidP="00294C6F">
            <w:pPr>
              <w:keepNext/>
              <w:jc w:val="both"/>
              <w:outlineLvl w:val="1"/>
              <w:rPr>
                <w:bCs/>
                <w:iCs/>
              </w:rPr>
            </w:pPr>
            <w:r w:rsidRPr="002F73DB">
              <w:rPr>
                <w:bCs/>
                <w:iCs/>
              </w:rPr>
              <w:t>- наименование продукции;</w:t>
            </w:r>
          </w:p>
          <w:p w:rsidR="00294C6F" w:rsidRPr="002F73DB" w:rsidRDefault="00294C6F" w:rsidP="00294C6F">
            <w:pPr>
              <w:keepNext/>
              <w:jc w:val="both"/>
              <w:outlineLvl w:val="1"/>
              <w:rPr>
                <w:bCs/>
                <w:iCs/>
              </w:rPr>
            </w:pPr>
            <w:r w:rsidRPr="002F73DB">
              <w:rPr>
                <w:bCs/>
                <w:iCs/>
              </w:rPr>
              <w:t>- количество бланков в коробе;</w:t>
            </w:r>
          </w:p>
          <w:p w:rsidR="00294C6F" w:rsidRPr="002F73DB" w:rsidRDefault="00294C6F" w:rsidP="00294C6F">
            <w:pPr>
              <w:keepNext/>
              <w:jc w:val="both"/>
              <w:outlineLvl w:val="1"/>
              <w:rPr>
                <w:bCs/>
                <w:iCs/>
              </w:rPr>
            </w:pPr>
            <w:r w:rsidRPr="002F73DB">
              <w:rPr>
                <w:bCs/>
                <w:iCs/>
              </w:rPr>
              <w:t>- фамилию упаковщика и дату упаковки;</w:t>
            </w:r>
          </w:p>
          <w:p w:rsidR="00294C6F" w:rsidRPr="002F73DB" w:rsidRDefault="00294C6F" w:rsidP="00294C6F">
            <w:pPr>
              <w:keepNext/>
              <w:jc w:val="both"/>
              <w:outlineLvl w:val="1"/>
              <w:rPr>
                <w:bCs/>
                <w:iCs/>
              </w:rPr>
            </w:pPr>
            <w:r w:rsidRPr="002F73DB">
              <w:rPr>
                <w:bCs/>
                <w:iCs/>
              </w:rPr>
              <w:t>- номер технического условия;</w:t>
            </w:r>
          </w:p>
          <w:p w:rsidR="00294C6F" w:rsidRPr="002F73DB" w:rsidRDefault="00294C6F" w:rsidP="00294C6F">
            <w:pPr>
              <w:keepNext/>
              <w:jc w:val="both"/>
              <w:outlineLvl w:val="1"/>
              <w:rPr>
                <w:bCs/>
                <w:iCs/>
              </w:rPr>
            </w:pPr>
            <w:r w:rsidRPr="002F73DB">
              <w:rPr>
                <w:bCs/>
                <w:iCs/>
              </w:rPr>
              <w:t>- номер заказа.</w:t>
            </w:r>
          </w:p>
          <w:p w:rsidR="00294C6F" w:rsidRDefault="00294C6F" w:rsidP="00294C6F">
            <w:pPr>
              <w:shd w:val="clear" w:color="auto" w:fill="FFFFFF"/>
              <w:tabs>
                <w:tab w:val="left" w:pos="1277"/>
              </w:tabs>
              <w:jc w:val="both"/>
              <w:rPr>
                <w:bCs/>
                <w:iCs/>
              </w:rPr>
            </w:pPr>
            <w:r w:rsidRPr="002F73DB">
              <w:rPr>
                <w:bCs/>
                <w:iCs/>
              </w:rPr>
              <w:t>Упаковка должна содержать предостерегающие надписи «ОСТОРОЖНО», «НЕ БРОСАТЬ», манипуляционный знак «БЕРЕЧЬ ОТ ВЛАГИ».</w:t>
            </w:r>
          </w:p>
          <w:p w:rsidR="00294C6F" w:rsidRPr="007218BF" w:rsidRDefault="00294C6F" w:rsidP="00294C6F">
            <w:pPr>
              <w:contextualSpacing/>
              <w:jc w:val="both"/>
              <w:rPr>
                <w:rFonts w:eastAsia="Calibri"/>
                <w:bCs/>
                <w:lang w:eastAsia="en-US"/>
              </w:rPr>
            </w:pPr>
            <w:r w:rsidRPr="002F73DB">
              <w:rPr>
                <w:rFonts w:eastAsia="Calibri"/>
                <w:color w:val="000000"/>
                <w:lang w:eastAsia="en-US"/>
              </w:rPr>
              <w:t xml:space="preserve">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w:t>
            </w:r>
            <w:r w:rsidRPr="002F73DB">
              <w:rPr>
                <w:rFonts w:eastAsia="Calibri"/>
                <w:color w:val="000000"/>
                <w:lang w:eastAsia="en-US"/>
              </w:rPr>
              <w:lastRenderedPageBreak/>
              <w:t>транспортном средстве.</w:t>
            </w:r>
          </w:p>
        </w:tc>
      </w:tr>
      <w:tr w:rsidR="00294C6F" w:rsidRPr="007218BF" w:rsidTr="007218BF">
        <w:tc>
          <w:tcPr>
            <w:tcW w:w="5000" w:type="pct"/>
            <w:gridSpan w:val="10"/>
          </w:tcPr>
          <w:p w:rsidR="00294C6F" w:rsidRPr="007218BF" w:rsidRDefault="00294C6F" w:rsidP="00294C6F">
            <w:pPr>
              <w:jc w:val="both"/>
              <w:rPr>
                <w:b/>
                <w:i/>
              </w:rPr>
            </w:pPr>
            <w:r w:rsidRPr="007218BF">
              <w:rPr>
                <w:b/>
              </w:rPr>
              <w:lastRenderedPageBreak/>
              <w:t>3. Требования к результатам</w:t>
            </w:r>
          </w:p>
        </w:tc>
      </w:tr>
      <w:tr w:rsidR="00294C6F" w:rsidRPr="007218BF" w:rsidTr="007218BF">
        <w:tc>
          <w:tcPr>
            <w:tcW w:w="5000" w:type="pct"/>
            <w:gridSpan w:val="10"/>
          </w:tcPr>
          <w:p w:rsidR="00294C6F" w:rsidRPr="007218BF" w:rsidRDefault="00294C6F" w:rsidP="00294C6F">
            <w:pPr>
              <w:jc w:val="both"/>
              <w:rPr>
                <w:color w:val="FF0000"/>
              </w:rPr>
            </w:pPr>
            <w:r w:rsidRPr="007218BF">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94C6F" w:rsidRPr="007218BF" w:rsidTr="007218BF">
        <w:tc>
          <w:tcPr>
            <w:tcW w:w="5000" w:type="pct"/>
            <w:gridSpan w:val="10"/>
          </w:tcPr>
          <w:p w:rsidR="00294C6F" w:rsidRPr="007218BF" w:rsidRDefault="00294C6F" w:rsidP="00294C6F">
            <w:pPr>
              <w:jc w:val="both"/>
              <w:rPr>
                <w:i/>
              </w:rPr>
            </w:pPr>
            <w:r w:rsidRPr="007218BF">
              <w:rPr>
                <w:b/>
              </w:rPr>
              <w:t>4.</w:t>
            </w:r>
            <w:r w:rsidRPr="007218BF">
              <w:rPr>
                <w:i/>
              </w:rPr>
              <w:t xml:space="preserve"> </w:t>
            </w:r>
            <w:r w:rsidRPr="007218BF">
              <w:rPr>
                <w:b/>
                <w:bCs/>
              </w:rPr>
              <w:t>Место, условия и порядок поставки товаров</w:t>
            </w:r>
          </w:p>
        </w:tc>
      </w:tr>
      <w:tr w:rsidR="00294C6F" w:rsidRPr="007218BF" w:rsidTr="007218BF">
        <w:tc>
          <w:tcPr>
            <w:tcW w:w="972" w:type="pct"/>
            <w:gridSpan w:val="2"/>
          </w:tcPr>
          <w:p w:rsidR="00294C6F" w:rsidRPr="007218BF" w:rsidRDefault="00294C6F" w:rsidP="00294C6F">
            <w:pPr>
              <w:jc w:val="both"/>
            </w:pPr>
            <w:r w:rsidRPr="007218BF">
              <w:t xml:space="preserve">Место </w:t>
            </w:r>
            <w:r w:rsidRPr="007218BF">
              <w:rPr>
                <w:bCs/>
              </w:rPr>
              <w:t>поставки товаров</w:t>
            </w:r>
          </w:p>
        </w:tc>
        <w:tc>
          <w:tcPr>
            <w:tcW w:w="4028" w:type="pct"/>
            <w:gridSpan w:val="8"/>
          </w:tcPr>
          <w:p w:rsidR="00294C6F" w:rsidRPr="007218BF" w:rsidRDefault="00294C6F" w:rsidP="00294C6F">
            <w:pPr>
              <w:jc w:val="both"/>
            </w:pPr>
            <w:r w:rsidRPr="007218BF">
              <w:rPr>
                <w:bCs/>
                <w:spacing w:val="-5"/>
              </w:rPr>
              <w:t>г. Южно-Сахалинск, ул. Вокзальная, 54-А.</w:t>
            </w:r>
          </w:p>
        </w:tc>
      </w:tr>
      <w:tr w:rsidR="00294C6F" w:rsidRPr="007218BF" w:rsidTr="007218BF">
        <w:tc>
          <w:tcPr>
            <w:tcW w:w="972" w:type="pct"/>
            <w:gridSpan w:val="2"/>
          </w:tcPr>
          <w:p w:rsidR="00294C6F" w:rsidRPr="007218BF" w:rsidRDefault="00294C6F" w:rsidP="00294C6F">
            <w:pPr>
              <w:jc w:val="both"/>
              <w:rPr>
                <w:i/>
              </w:rPr>
            </w:pPr>
            <w:r w:rsidRPr="007218BF">
              <w:t xml:space="preserve">Условия </w:t>
            </w:r>
            <w:r w:rsidRPr="007218BF">
              <w:rPr>
                <w:bCs/>
              </w:rPr>
              <w:t>поставки товаров</w:t>
            </w:r>
          </w:p>
        </w:tc>
        <w:tc>
          <w:tcPr>
            <w:tcW w:w="4028" w:type="pct"/>
            <w:gridSpan w:val="8"/>
          </w:tcPr>
          <w:p w:rsidR="00294C6F" w:rsidRPr="00294C6F" w:rsidRDefault="00294C6F" w:rsidP="00294C6F">
            <w:pPr>
              <w:jc w:val="both"/>
              <w:rPr>
                <w:bCs/>
                <w:iCs/>
              </w:rPr>
            </w:pPr>
            <w:r w:rsidRPr="00294C6F">
              <w:rPr>
                <w:bCs/>
                <w:iCs/>
              </w:rPr>
              <w:t xml:space="preserve">Выгрузка товара с транспорта поставщика осуществляется силами и за счет средств поставщика.  </w:t>
            </w:r>
          </w:p>
          <w:p w:rsidR="00294C6F" w:rsidRPr="00294C6F" w:rsidRDefault="00294C6F" w:rsidP="00294C6F">
            <w:pPr>
              <w:jc w:val="both"/>
              <w:rPr>
                <w:bCs/>
                <w:iCs/>
              </w:rPr>
            </w:pPr>
            <w:r w:rsidRPr="00294C6F">
              <w:rPr>
                <w:bCs/>
                <w:iCs/>
              </w:rPr>
              <w:t>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294C6F" w:rsidRPr="00294C6F" w:rsidRDefault="00294C6F" w:rsidP="00294C6F">
            <w:pPr>
              <w:jc w:val="both"/>
              <w:rPr>
                <w:bCs/>
                <w:iCs/>
              </w:rPr>
            </w:pPr>
            <w:r w:rsidRPr="00294C6F">
              <w:rPr>
                <w:bCs/>
                <w:iCs/>
              </w:rPr>
              <w:t>Покупатель вправе, уведомив Поставщика, отказаться от принятия товаров, поставка которых просрочена.</w:t>
            </w:r>
          </w:p>
          <w:p w:rsidR="00294C6F" w:rsidRPr="00294C6F" w:rsidRDefault="00294C6F" w:rsidP="00294C6F">
            <w:pPr>
              <w:jc w:val="both"/>
              <w:rPr>
                <w:iCs/>
              </w:rPr>
            </w:pPr>
            <w:r w:rsidRPr="00294C6F">
              <w:rPr>
                <w:bCs/>
                <w:iCs/>
              </w:rPr>
              <w:t>Товар, подлежащий обязательной сертификации, поставляется с соответствующими сертификатами, прилагаемыми к каждой партии товара.</w:t>
            </w:r>
          </w:p>
        </w:tc>
      </w:tr>
      <w:tr w:rsidR="00294C6F" w:rsidRPr="007218BF" w:rsidTr="007218BF">
        <w:tc>
          <w:tcPr>
            <w:tcW w:w="972" w:type="pct"/>
            <w:gridSpan w:val="2"/>
          </w:tcPr>
          <w:p w:rsidR="00294C6F" w:rsidRPr="007218BF" w:rsidRDefault="00294C6F" w:rsidP="00294C6F">
            <w:pPr>
              <w:jc w:val="both"/>
              <w:rPr>
                <w:i/>
              </w:rPr>
            </w:pPr>
            <w:r w:rsidRPr="007218BF">
              <w:t xml:space="preserve">Сроки </w:t>
            </w:r>
            <w:r w:rsidRPr="007218BF">
              <w:rPr>
                <w:bCs/>
              </w:rPr>
              <w:t>поставки товаров</w:t>
            </w:r>
          </w:p>
        </w:tc>
        <w:tc>
          <w:tcPr>
            <w:tcW w:w="4028" w:type="pct"/>
            <w:gridSpan w:val="8"/>
          </w:tcPr>
          <w:p w:rsidR="00294C6F" w:rsidRPr="007218BF" w:rsidRDefault="00294C6F" w:rsidP="00294C6F">
            <w:pPr>
              <w:jc w:val="both"/>
              <w:rPr>
                <w:rFonts w:eastAsia="Calibri"/>
                <w:lang w:eastAsia="en-US"/>
              </w:rPr>
            </w:pPr>
            <w:r w:rsidRPr="007218BF">
              <w:rPr>
                <w:rFonts w:eastAsia="Calibri"/>
                <w:lang w:eastAsia="en-US"/>
              </w:rPr>
              <w:t xml:space="preserve">В течение 30 дней с момента направления Покупателем в адрес Поставщика Заявки на поставку </w:t>
            </w:r>
            <w:r w:rsidRPr="007218BF">
              <w:t>печатно-бланочной продукции</w:t>
            </w:r>
            <w:r w:rsidRPr="007218BF">
              <w:rPr>
                <w:rFonts w:eastAsia="Calibri"/>
                <w:lang w:eastAsia="en-US"/>
              </w:rPr>
              <w:t xml:space="preserve"> (Приложение № 3 к настоящему Договору), но не позднее 30 ноября 2020 года.</w:t>
            </w:r>
          </w:p>
        </w:tc>
      </w:tr>
      <w:tr w:rsidR="00294C6F" w:rsidRPr="007218BF" w:rsidTr="00294C6F">
        <w:tc>
          <w:tcPr>
            <w:tcW w:w="5000" w:type="pct"/>
            <w:gridSpan w:val="10"/>
          </w:tcPr>
          <w:p w:rsidR="00294C6F" w:rsidRPr="00AB4865" w:rsidRDefault="00294C6F" w:rsidP="00294C6F">
            <w:pPr>
              <w:rPr>
                <w:i/>
              </w:rPr>
            </w:pPr>
            <w:r w:rsidRPr="00AB4865">
              <w:rPr>
                <w:b/>
                <w:bCs/>
              </w:rPr>
              <w:t>5. Форма, сроки и порядок оплаты</w:t>
            </w:r>
          </w:p>
        </w:tc>
      </w:tr>
      <w:tr w:rsidR="00294C6F" w:rsidRPr="007218BF" w:rsidTr="007218BF">
        <w:tc>
          <w:tcPr>
            <w:tcW w:w="972" w:type="pct"/>
            <w:gridSpan w:val="2"/>
          </w:tcPr>
          <w:p w:rsidR="00294C6F" w:rsidRPr="00AB4865" w:rsidRDefault="00294C6F" w:rsidP="00294C6F">
            <w:pPr>
              <w:jc w:val="both"/>
              <w:rPr>
                <w:i/>
              </w:rPr>
            </w:pPr>
            <w:r w:rsidRPr="00AB4865">
              <w:rPr>
                <w:bCs/>
              </w:rPr>
              <w:t>Форма оплаты</w:t>
            </w:r>
          </w:p>
        </w:tc>
        <w:tc>
          <w:tcPr>
            <w:tcW w:w="4028" w:type="pct"/>
            <w:gridSpan w:val="8"/>
          </w:tcPr>
          <w:p w:rsidR="00294C6F" w:rsidRPr="00AB4865" w:rsidRDefault="00294C6F" w:rsidP="00294C6F">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294C6F" w:rsidRPr="007218BF" w:rsidTr="007218BF">
        <w:tc>
          <w:tcPr>
            <w:tcW w:w="972" w:type="pct"/>
            <w:gridSpan w:val="2"/>
          </w:tcPr>
          <w:p w:rsidR="00294C6F" w:rsidRPr="00AB4865" w:rsidRDefault="00294C6F" w:rsidP="00294C6F">
            <w:pPr>
              <w:jc w:val="both"/>
              <w:rPr>
                <w:i/>
              </w:rPr>
            </w:pPr>
            <w:r w:rsidRPr="00AB4865">
              <w:rPr>
                <w:bCs/>
              </w:rPr>
              <w:t>Авансирование</w:t>
            </w:r>
          </w:p>
        </w:tc>
        <w:tc>
          <w:tcPr>
            <w:tcW w:w="4028" w:type="pct"/>
            <w:gridSpan w:val="8"/>
          </w:tcPr>
          <w:p w:rsidR="00294C6F" w:rsidRPr="00AB4865" w:rsidRDefault="00294C6F" w:rsidP="00294C6F">
            <w:pPr>
              <w:jc w:val="both"/>
              <w:rPr>
                <w:lang w:eastAsia="en-US"/>
              </w:rPr>
            </w:pPr>
            <w:r w:rsidRPr="00AB4865">
              <w:rPr>
                <w:bCs/>
                <w:color w:val="000000"/>
                <w:lang w:eastAsia="en-US"/>
              </w:rPr>
              <w:t>Авансирование не предусмотрено</w:t>
            </w:r>
            <w:r w:rsidRPr="00AB4865">
              <w:rPr>
                <w:lang w:eastAsia="en-US"/>
              </w:rPr>
              <w:t>.</w:t>
            </w:r>
          </w:p>
        </w:tc>
      </w:tr>
      <w:tr w:rsidR="00294C6F" w:rsidRPr="007218BF" w:rsidTr="007218BF">
        <w:tc>
          <w:tcPr>
            <w:tcW w:w="972" w:type="pct"/>
            <w:gridSpan w:val="2"/>
          </w:tcPr>
          <w:p w:rsidR="00294C6F" w:rsidRPr="00AB4865" w:rsidRDefault="00294C6F" w:rsidP="00294C6F">
            <w:pPr>
              <w:jc w:val="both"/>
              <w:rPr>
                <w:i/>
              </w:rPr>
            </w:pPr>
            <w:r w:rsidRPr="00AB4865">
              <w:rPr>
                <w:bCs/>
              </w:rPr>
              <w:t>Срок и порядок оплаты</w:t>
            </w:r>
          </w:p>
        </w:tc>
        <w:tc>
          <w:tcPr>
            <w:tcW w:w="4028" w:type="pct"/>
            <w:gridSpan w:val="8"/>
          </w:tcPr>
          <w:p w:rsidR="00294C6F" w:rsidRPr="00AB4865" w:rsidRDefault="00294C6F" w:rsidP="00294C6F">
            <w:pPr>
              <w:jc w:val="both"/>
              <w:rPr>
                <w:bCs/>
                <w:lang w:eastAsia="en-US"/>
              </w:rPr>
            </w:pPr>
            <w:r w:rsidRPr="00AB4865">
              <w:rPr>
                <w:bCs/>
                <w:lang w:eastAsia="en-US"/>
              </w:rPr>
              <w:t>Оплата за поставленный товар осуществляется в течение 15 (пятнадцати)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294C6F" w:rsidRPr="00AB4865" w:rsidRDefault="00294C6F" w:rsidP="00294C6F">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294C6F" w:rsidRPr="007218BF" w:rsidTr="00294C6F">
        <w:tc>
          <w:tcPr>
            <w:tcW w:w="5000" w:type="pct"/>
            <w:gridSpan w:val="10"/>
          </w:tcPr>
          <w:p w:rsidR="00294C6F" w:rsidRPr="00AB4865" w:rsidRDefault="00294C6F" w:rsidP="00294C6F">
            <w:pPr>
              <w:rPr>
                <w:bCs/>
                <w:lang w:eastAsia="en-US"/>
              </w:rPr>
            </w:pPr>
            <w:r w:rsidRPr="00AB4865">
              <w:rPr>
                <w:b/>
                <w:bCs/>
              </w:rPr>
              <w:t>6. Иные требования</w:t>
            </w:r>
          </w:p>
        </w:tc>
      </w:tr>
      <w:tr w:rsidR="00294C6F" w:rsidRPr="007218BF" w:rsidTr="00294C6F">
        <w:tc>
          <w:tcPr>
            <w:tcW w:w="5000" w:type="pct"/>
            <w:gridSpan w:val="10"/>
          </w:tcPr>
          <w:p w:rsidR="00294C6F" w:rsidRPr="00AB4865" w:rsidRDefault="00294C6F" w:rsidP="00294C6F">
            <w:pPr>
              <w:jc w:val="both"/>
              <w:rPr>
                <w:bCs/>
                <w:lang w:eastAsia="en-US"/>
              </w:rPr>
            </w:pPr>
            <w:r w:rsidRPr="00AB4865">
              <w:t>Не предусмотрены.</w:t>
            </w:r>
          </w:p>
        </w:tc>
      </w:tr>
      <w:tr w:rsidR="00294C6F" w:rsidRPr="007218BF" w:rsidTr="00294C6F">
        <w:tc>
          <w:tcPr>
            <w:tcW w:w="5000" w:type="pct"/>
            <w:gridSpan w:val="10"/>
          </w:tcPr>
          <w:p w:rsidR="00294C6F" w:rsidRPr="00AB4865" w:rsidRDefault="00294C6F" w:rsidP="00294C6F">
            <w:pPr>
              <w:rPr>
                <w:bCs/>
                <w:lang w:eastAsia="en-US"/>
              </w:rPr>
            </w:pPr>
            <w:r w:rsidRPr="00AB4865">
              <w:rPr>
                <w:b/>
              </w:rPr>
              <w:t>7. Расчет стоимости товаров, работ, услуг за единицу</w:t>
            </w:r>
          </w:p>
        </w:tc>
      </w:tr>
      <w:tr w:rsidR="00294C6F" w:rsidRPr="007218BF" w:rsidTr="00294C6F">
        <w:tc>
          <w:tcPr>
            <w:tcW w:w="5000" w:type="pct"/>
            <w:gridSpan w:val="10"/>
          </w:tcPr>
          <w:p w:rsidR="00294C6F" w:rsidRPr="00AB4865" w:rsidRDefault="00294C6F" w:rsidP="00294C6F">
            <w:pPr>
              <w:jc w:val="both"/>
              <w:rPr>
                <w:bCs/>
                <w:lang w:eastAsia="en-U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7218BF" w:rsidRDefault="007218BF" w:rsidP="007218BF">
      <w:pP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8F4848" w:rsidRDefault="008F4848" w:rsidP="00EE1AEE">
      <w:pPr>
        <w:jc w:val="center"/>
        <w:rPr>
          <w:b/>
          <w:bCs/>
        </w:rPr>
      </w:pPr>
    </w:p>
    <w:p w:rsidR="008F4848" w:rsidRDefault="008F4848" w:rsidP="00EE1AEE">
      <w:pPr>
        <w:jc w:val="center"/>
        <w:rPr>
          <w:b/>
          <w:bCs/>
        </w:rPr>
      </w:pPr>
    </w:p>
    <w:p w:rsidR="007218BF" w:rsidRDefault="007218BF" w:rsidP="00EE1AEE">
      <w:pPr>
        <w:jc w:val="center"/>
        <w:rPr>
          <w:b/>
          <w:bCs/>
        </w:rPr>
      </w:pPr>
    </w:p>
    <w:p w:rsidR="007218BF" w:rsidRDefault="007218BF" w:rsidP="00EE1AEE">
      <w:pPr>
        <w:jc w:val="center"/>
        <w:rPr>
          <w:b/>
          <w:bCs/>
        </w:rPr>
      </w:pPr>
    </w:p>
    <w:p w:rsidR="008F4848" w:rsidRPr="008F4848" w:rsidRDefault="008F4848" w:rsidP="008F4848">
      <w:pPr>
        <w:jc w:val="right"/>
      </w:pPr>
      <w:r w:rsidRPr="008F4848">
        <w:lastRenderedPageBreak/>
        <w:t>Приложение № 1.2</w:t>
      </w:r>
    </w:p>
    <w:p w:rsidR="008F4848" w:rsidRPr="008F4848" w:rsidRDefault="008F4848" w:rsidP="008F4848">
      <w:pPr>
        <w:jc w:val="right"/>
      </w:pPr>
      <w:r w:rsidRPr="008F4848">
        <w:t>к аукционной документации</w:t>
      </w:r>
    </w:p>
    <w:p w:rsidR="008F4848" w:rsidRDefault="008F4848" w:rsidP="00EE1AEE">
      <w:pPr>
        <w:jc w:val="center"/>
        <w:rPr>
          <w:b/>
          <w:bCs/>
        </w:rPr>
      </w:pPr>
    </w:p>
    <w:p w:rsidR="007218BF" w:rsidRDefault="007218BF" w:rsidP="00EE1AEE">
      <w:pPr>
        <w:jc w:val="center"/>
        <w:rPr>
          <w:b/>
          <w:bCs/>
        </w:rPr>
      </w:pPr>
    </w:p>
    <w:p w:rsidR="00294C6F" w:rsidRPr="00626B8C" w:rsidRDefault="00294C6F" w:rsidP="00294C6F">
      <w:pPr>
        <w:autoSpaceDE w:val="0"/>
        <w:autoSpaceDN w:val="0"/>
        <w:adjustRightInd w:val="0"/>
        <w:ind w:firstLine="540"/>
        <w:jc w:val="center"/>
      </w:pPr>
      <w:r w:rsidRPr="00626B8C">
        <w:rPr>
          <w:b/>
        </w:rPr>
        <w:t>Договор</w:t>
      </w:r>
      <w:r w:rsidRPr="00626B8C">
        <w:t xml:space="preserve"> </w:t>
      </w:r>
      <w:r w:rsidRPr="00626B8C">
        <w:rPr>
          <w:b/>
        </w:rPr>
        <w:t>поставки №</w:t>
      </w:r>
      <w:r w:rsidRPr="00626B8C">
        <w:t>____________</w:t>
      </w:r>
    </w:p>
    <w:p w:rsidR="00294C6F" w:rsidRPr="00626B8C" w:rsidRDefault="00294C6F" w:rsidP="00294C6F">
      <w:pPr>
        <w:jc w:val="both"/>
      </w:pPr>
    </w:p>
    <w:p w:rsidR="00294C6F" w:rsidRPr="00626B8C" w:rsidRDefault="00294C6F" w:rsidP="00294C6F">
      <w:pPr>
        <w:jc w:val="both"/>
      </w:pPr>
      <w:r w:rsidRPr="00626B8C">
        <w:t>г. Южно-Сахалинск</w:t>
      </w:r>
      <w:r w:rsidRPr="00626B8C">
        <w:tab/>
      </w:r>
      <w:r w:rsidRPr="00626B8C">
        <w:tab/>
      </w:r>
      <w:r w:rsidRPr="00626B8C">
        <w:tab/>
      </w:r>
      <w:r w:rsidRPr="00626B8C">
        <w:tab/>
      </w:r>
      <w:r w:rsidRPr="00626B8C">
        <w:tab/>
      </w:r>
      <w:r w:rsidRPr="00626B8C">
        <w:tab/>
      </w:r>
      <w:r w:rsidRPr="00626B8C">
        <w:tab/>
      </w:r>
      <w:r w:rsidRPr="00626B8C">
        <w:tab/>
        <w:t>«___»________20</w:t>
      </w:r>
      <w:r>
        <w:t>20</w:t>
      </w:r>
      <w:r w:rsidRPr="00626B8C">
        <w:t xml:space="preserve"> г.</w:t>
      </w:r>
    </w:p>
    <w:p w:rsidR="00294C6F" w:rsidRPr="00626B8C" w:rsidRDefault="00294C6F" w:rsidP="00294C6F">
      <w:pPr>
        <w:widowControl w:val="0"/>
        <w:autoSpaceDE w:val="0"/>
        <w:autoSpaceDN w:val="0"/>
        <w:ind w:firstLine="540"/>
        <w:jc w:val="both"/>
      </w:pPr>
    </w:p>
    <w:p w:rsidR="00294C6F" w:rsidRPr="00626B8C" w:rsidRDefault="00294C6F" w:rsidP="00294C6F">
      <w:pPr>
        <w:ind w:firstLine="540"/>
        <w:jc w:val="both"/>
        <w:rPr>
          <w:rFonts w:eastAsia="Calibri"/>
          <w:lang w:eastAsia="en-US"/>
        </w:rPr>
      </w:pPr>
      <w:r w:rsidRPr="00626B8C">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626B8C">
        <w:rPr>
          <w:rFonts w:eastAsia="Calibri"/>
          <w:lang w:eastAsia="en-US"/>
        </w:rPr>
        <w:t>Костыренко</w:t>
      </w:r>
      <w:proofErr w:type="spellEnd"/>
      <w:r w:rsidRPr="00626B8C">
        <w:rPr>
          <w:rFonts w:eastAsia="Calibri"/>
          <w:lang w:eastAsia="en-US"/>
        </w:rPr>
        <w:t xml:space="preserve"> Дмитрия Алексеевича, действующего на основании Устава, с одной стороны и</w:t>
      </w:r>
    </w:p>
    <w:p w:rsidR="00294C6F" w:rsidRPr="00626B8C" w:rsidRDefault="00294C6F" w:rsidP="00294C6F">
      <w:pPr>
        <w:ind w:firstLine="540"/>
        <w:jc w:val="both"/>
        <w:rPr>
          <w:rFonts w:eastAsia="Calibri"/>
          <w:lang w:eastAsia="en-US"/>
        </w:rPr>
      </w:pPr>
      <w:r w:rsidRPr="00626B8C">
        <w:rPr>
          <w:rFonts w:eastAsia="Calibri"/>
          <w:bCs/>
          <w:lang w:eastAsia="en-US"/>
        </w:rPr>
        <w:t>___________________________________</w:t>
      </w:r>
      <w:r w:rsidRPr="00626B8C">
        <w:rPr>
          <w:rFonts w:eastAsia="Calibri"/>
          <w:lang w:eastAsia="en-US"/>
        </w:rPr>
        <w:t>, именуемое в дальнейшем «Поставщик», в лице ________________, действующей на основании ________, с другой стороны, далее именуемые «Стороны», заключили настоящий Договор о нижеследующем:</w:t>
      </w:r>
    </w:p>
    <w:p w:rsidR="00294C6F" w:rsidRPr="00626B8C" w:rsidRDefault="00294C6F" w:rsidP="00294C6F">
      <w:pPr>
        <w:ind w:firstLine="540"/>
        <w:jc w:val="both"/>
        <w:rPr>
          <w:rFonts w:eastAsia="Calibri"/>
          <w:lang w:eastAsia="en-US"/>
        </w:rPr>
      </w:pPr>
    </w:p>
    <w:p w:rsidR="00294C6F" w:rsidRPr="00626B8C" w:rsidRDefault="00294C6F" w:rsidP="00294C6F">
      <w:pPr>
        <w:shd w:val="clear" w:color="auto" w:fill="FFFFFF"/>
        <w:contextualSpacing/>
        <w:jc w:val="center"/>
        <w:rPr>
          <w:b/>
          <w:bCs/>
          <w:color w:val="000000"/>
        </w:rPr>
      </w:pPr>
      <w:r>
        <w:rPr>
          <w:b/>
          <w:bCs/>
          <w:color w:val="000000"/>
        </w:rPr>
        <w:t xml:space="preserve">1. </w:t>
      </w:r>
      <w:r w:rsidRPr="00626B8C">
        <w:rPr>
          <w:b/>
          <w:bCs/>
          <w:color w:val="000000"/>
        </w:rPr>
        <w:t>Предмет Договора</w:t>
      </w:r>
    </w:p>
    <w:p w:rsidR="00294C6F" w:rsidRPr="00626B8C" w:rsidRDefault="00294C6F" w:rsidP="00294C6F">
      <w:pPr>
        <w:shd w:val="clear" w:color="auto" w:fill="FFFFFF"/>
        <w:tabs>
          <w:tab w:val="left" w:pos="1402"/>
        </w:tabs>
        <w:ind w:firstLine="567"/>
        <w:jc w:val="both"/>
        <w:rPr>
          <w:rFonts w:eastAsia="Calibri"/>
          <w:lang w:eastAsia="en-US"/>
        </w:rPr>
      </w:pPr>
      <w:r w:rsidRPr="00626B8C">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 ___/ОАЭ-ПКС/Т (протокол от «___» __________ 20</w:t>
      </w:r>
      <w:r>
        <w:rPr>
          <w:rFonts w:eastAsia="Calibri"/>
          <w:lang w:eastAsia="en-US"/>
        </w:rPr>
        <w:t>20</w:t>
      </w:r>
      <w:r w:rsidRPr="00626B8C">
        <w:rPr>
          <w:rFonts w:eastAsia="Calibri"/>
          <w:lang w:eastAsia="en-US"/>
        </w:rPr>
        <w:t>г. № ___/ОАЭ-ПКС/Т).</w:t>
      </w:r>
    </w:p>
    <w:p w:rsidR="00294C6F" w:rsidRPr="00626B8C" w:rsidRDefault="00294C6F" w:rsidP="00294C6F">
      <w:pPr>
        <w:shd w:val="clear" w:color="auto" w:fill="FFFFFF"/>
        <w:tabs>
          <w:tab w:val="left" w:pos="1402"/>
        </w:tabs>
        <w:ind w:firstLine="567"/>
        <w:jc w:val="both"/>
        <w:rPr>
          <w:rFonts w:eastAsia="Calibri"/>
          <w:lang w:eastAsia="en-US"/>
        </w:rPr>
      </w:pPr>
      <w:r w:rsidRPr="00626B8C">
        <w:rPr>
          <w:rFonts w:eastAsia="Calibri"/>
          <w:lang w:eastAsia="en-US"/>
        </w:rPr>
        <w:t>1.2. В соответствии с настоящим Договором Поставщик обязуется поставить, а Покупатель принять и оплатить</w:t>
      </w:r>
      <w:r w:rsidRPr="00626B8C">
        <w:rPr>
          <w:b/>
          <w:bCs/>
        </w:rPr>
        <w:t xml:space="preserve"> </w:t>
      </w:r>
      <w:bookmarkStart w:id="1" w:name="_Hlk33624149"/>
      <w:r>
        <w:rPr>
          <w:bCs/>
        </w:rPr>
        <w:t>печатно-полиграфическую продукцию</w:t>
      </w:r>
      <w:r w:rsidRPr="00626B8C">
        <w:rPr>
          <w:bCs/>
        </w:rPr>
        <w:t xml:space="preserve"> </w:t>
      </w:r>
      <w:bookmarkEnd w:id="1"/>
      <w:r w:rsidRPr="00626B8C">
        <w:rPr>
          <w:bCs/>
        </w:rPr>
        <w:t>(</w:t>
      </w:r>
      <w:r w:rsidRPr="00626B8C">
        <w:rPr>
          <w:rFonts w:eastAsia="Calibri"/>
          <w:lang w:eastAsia="en-US"/>
        </w:rPr>
        <w:t>именуем</w:t>
      </w:r>
      <w:r>
        <w:rPr>
          <w:rFonts w:eastAsia="Calibri"/>
          <w:lang w:eastAsia="en-US"/>
        </w:rPr>
        <w:t>ую</w:t>
      </w:r>
      <w:r w:rsidRPr="00626B8C">
        <w:rPr>
          <w:rFonts w:eastAsia="Calibri"/>
          <w:lang w:eastAsia="en-US"/>
        </w:rPr>
        <w:t xml:space="preserve"> в дальнейшем – Товар). Товар поставляется по заявке Покупателя в сроки, указанные Договором.</w:t>
      </w:r>
    </w:p>
    <w:p w:rsidR="00294C6F" w:rsidRPr="00626B8C" w:rsidRDefault="00294C6F" w:rsidP="00294C6F">
      <w:pPr>
        <w:shd w:val="clear" w:color="auto" w:fill="FFFFFF"/>
        <w:tabs>
          <w:tab w:val="left" w:pos="1440"/>
        </w:tabs>
        <w:ind w:firstLine="567"/>
        <w:jc w:val="both"/>
        <w:rPr>
          <w:rFonts w:eastAsia="Calibri"/>
          <w:color w:val="000000"/>
          <w:lang w:eastAsia="en-US"/>
        </w:rPr>
      </w:pPr>
      <w:r>
        <w:rPr>
          <w:rFonts w:eastAsia="Calibri"/>
          <w:color w:val="000000"/>
          <w:lang w:eastAsia="en-US"/>
        </w:rPr>
        <w:t>1.3. Наименование, характеристики Товара, его к</w:t>
      </w:r>
      <w:r w:rsidRPr="00626B8C">
        <w:rPr>
          <w:rFonts w:eastAsia="Calibri"/>
          <w:color w:val="000000"/>
          <w:lang w:eastAsia="en-US"/>
        </w:rPr>
        <w:t>оличество и стоимость за единицу определяется в Спецификации (Приложение № 1), являющейся неотъемлемой частью настоящего Договора.</w:t>
      </w:r>
    </w:p>
    <w:p w:rsidR="00294C6F" w:rsidRPr="00626B8C" w:rsidRDefault="00294C6F" w:rsidP="00294C6F">
      <w:pPr>
        <w:shd w:val="clear" w:color="auto" w:fill="FFFFFF"/>
        <w:tabs>
          <w:tab w:val="left" w:pos="1418"/>
        </w:tabs>
        <w:ind w:firstLine="567"/>
        <w:jc w:val="both"/>
        <w:rPr>
          <w:rFonts w:eastAsia="Calibri"/>
          <w:color w:val="000000"/>
          <w:lang w:eastAsia="en-US"/>
        </w:rPr>
      </w:pPr>
      <w:r w:rsidRPr="00626B8C">
        <w:rPr>
          <w:rFonts w:eastAsia="Calibri"/>
          <w:color w:val="000000"/>
          <w:lang w:eastAsia="en-US"/>
        </w:rPr>
        <w:t>1.4. Срок поставки – в течение 30 календарных дней с момента получения заявки Поставщиком</w:t>
      </w:r>
      <w:r>
        <w:rPr>
          <w:rFonts w:eastAsia="Calibri"/>
          <w:color w:val="000000"/>
          <w:lang w:eastAsia="en-US"/>
        </w:rPr>
        <w:t xml:space="preserve">, составленной в соответствии с приложением № 3 к настоящему Договору, но не позднее 30 ноября 2020 года. </w:t>
      </w:r>
    </w:p>
    <w:p w:rsidR="00294C6F" w:rsidRPr="00626B8C" w:rsidRDefault="00294C6F" w:rsidP="00294C6F">
      <w:pPr>
        <w:shd w:val="clear" w:color="auto" w:fill="FFFFFF"/>
        <w:tabs>
          <w:tab w:val="left" w:pos="1440"/>
        </w:tabs>
        <w:jc w:val="both"/>
        <w:rPr>
          <w:rFonts w:eastAsia="Calibri"/>
          <w:color w:val="000000"/>
          <w:lang w:eastAsia="en-US"/>
        </w:rPr>
      </w:pPr>
    </w:p>
    <w:p w:rsidR="00294C6F" w:rsidRPr="00626B8C" w:rsidRDefault="00294C6F" w:rsidP="00294C6F">
      <w:pPr>
        <w:shd w:val="clear" w:color="auto" w:fill="FFFFFF"/>
        <w:tabs>
          <w:tab w:val="left" w:pos="1440"/>
        </w:tabs>
        <w:ind w:left="5" w:hanging="5"/>
        <w:jc w:val="center"/>
        <w:rPr>
          <w:rFonts w:eastAsia="Calibri"/>
          <w:b/>
          <w:bCs/>
          <w:color w:val="000000"/>
          <w:lang w:eastAsia="en-US"/>
        </w:rPr>
      </w:pPr>
      <w:r w:rsidRPr="00626B8C">
        <w:rPr>
          <w:rFonts w:eastAsia="Calibri"/>
          <w:b/>
          <w:bCs/>
          <w:color w:val="000000"/>
          <w:lang w:eastAsia="en-US"/>
        </w:rPr>
        <w:t>2. Цена Договора и порядок оплаты</w:t>
      </w:r>
    </w:p>
    <w:p w:rsidR="00294C6F" w:rsidRPr="00626B8C" w:rsidRDefault="00294C6F" w:rsidP="00294C6F">
      <w:pPr>
        <w:tabs>
          <w:tab w:val="left" w:pos="709"/>
          <w:tab w:val="num" w:pos="1364"/>
        </w:tabs>
        <w:ind w:firstLine="567"/>
        <w:jc w:val="both"/>
        <w:rPr>
          <w:rFonts w:eastAsia="Calibri"/>
          <w:lang w:eastAsia="en-US"/>
        </w:rPr>
      </w:pPr>
      <w:r w:rsidRPr="00626B8C">
        <w:rPr>
          <w:rFonts w:eastAsia="Calibri"/>
          <w:bCs/>
          <w:color w:val="000000"/>
          <w:lang w:eastAsia="en-US"/>
        </w:rPr>
        <w:t>2.1. Поставщик производит поставку Товара на общую сумму</w:t>
      </w:r>
      <w:r>
        <w:rPr>
          <w:rFonts w:eastAsia="Calibri"/>
          <w:bCs/>
          <w:color w:val="000000"/>
          <w:lang w:eastAsia="en-US"/>
        </w:rPr>
        <w:t xml:space="preserve"> </w:t>
      </w:r>
      <w:r w:rsidRPr="00E65A82">
        <w:rPr>
          <w:rFonts w:eastAsia="Calibri"/>
          <w:b/>
          <w:bCs/>
          <w:color w:val="000000"/>
          <w:lang w:eastAsia="en-US"/>
        </w:rPr>
        <w:t>_________</w:t>
      </w:r>
      <w:r w:rsidRPr="00E65A82">
        <w:rPr>
          <w:rFonts w:eastAsia="Calibri"/>
          <w:bCs/>
          <w:color w:val="000000"/>
          <w:lang w:eastAsia="en-US"/>
        </w:rPr>
        <w:t>(_______________)  рублей,</w:t>
      </w:r>
      <w:r w:rsidRPr="00626B8C">
        <w:rPr>
          <w:rFonts w:eastAsia="Calibri"/>
          <w:bCs/>
          <w:color w:val="000000"/>
          <w:lang w:eastAsia="en-US"/>
        </w:rPr>
        <w:t xml:space="preserve"> в том числе НДС _________.</w:t>
      </w:r>
    </w:p>
    <w:p w:rsidR="00294C6F" w:rsidRPr="00626B8C" w:rsidRDefault="00294C6F" w:rsidP="00294C6F">
      <w:pPr>
        <w:tabs>
          <w:tab w:val="left" w:pos="709"/>
          <w:tab w:val="num" w:pos="1364"/>
        </w:tabs>
        <w:ind w:firstLine="567"/>
        <w:jc w:val="both"/>
        <w:rPr>
          <w:rFonts w:eastAsia="Calibri"/>
          <w:lang w:eastAsia="en-US"/>
        </w:rPr>
      </w:pPr>
      <w:r w:rsidRPr="00626B8C">
        <w:rPr>
          <w:rFonts w:eastAsia="Calibri"/>
          <w:color w:val="000000"/>
          <w:lang w:eastAsia="en-US"/>
        </w:rPr>
        <w:t xml:space="preserve">Цена поставляемого Товара не подлежит изменению в одностороннем порядке. </w:t>
      </w:r>
    </w:p>
    <w:p w:rsidR="00294C6F" w:rsidRPr="00626B8C" w:rsidRDefault="00294C6F" w:rsidP="00294C6F">
      <w:pPr>
        <w:shd w:val="clear" w:color="auto" w:fill="FFFFFF"/>
        <w:tabs>
          <w:tab w:val="left" w:pos="0"/>
          <w:tab w:val="left" w:pos="1085"/>
        </w:tabs>
        <w:ind w:firstLine="567"/>
        <w:jc w:val="both"/>
        <w:rPr>
          <w:rFonts w:eastAsia="Calibri"/>
          <w:color w:val="000000"/>
          <w:lang w:eastAsia="en-US"/>
        </w:rPr>
      </w:pPr>
      <w:r w:rsidRPr="00626B8C">
        <w:rPr>
          <w:rFonts w:eastAsia="Calibri"/>
          <w:color w:val="000000"/>
          <w:lang w:eastAsia="en-US"/>
        </w:rPr>
        <w:t xml:space="preserve">2.2. Цена Товара включает </w:t>
      </w:r>
      <w:r w:rsidRPr="00626B8C">
        <w:rPr>
          <w:rFonts w:eastAsia="Calibri"/>
          <w:bCs/>
          <w:lang w:eastAsia="en-US"/>
        </w:rPr>
        <w:t xml:space="preserve">все возможные расходы </w:t>
      </w:r>
      <w:r>
        <w:rPr>
          <w:rFonts w:eastAsia="Calibri"/>
          <w:bCs/>
          <w:lang w:eastAsia="en-US"/>
        </w:rPr>
        <w:t>Пос</w:t>
      </w:r>
      <w:r w:rsidRPr="00626B8C">
        <w:rPr>
          <w:rFonts w:eastAsia="Calibri"/>
          <w:bCs/>
          <w:lang w:eastAsia="en-US"/>
        </w:rPr>
        <w:t xml:space="preserve">тавщика, связанные </w:t>
      </w:r>
      <w:r>
        <w:rPr>
          <w:rFonts w:eastAsia="Calibri"/>
          <w:bCs/>
          <w:lang w:eastAsia="en-US"/>
        </w:rPr>
        <w:t>с доставкой и транспортировкой Т</w:t>
      </w:r>
      <w:r w:rsidRPr="00626B8C">
        <w:rPr>
          <w:rFonts w:eastAsia="Calibri"/>
          <w:bCs/>
          <w:lang w:eastAsia="en-US"/>
        </w:rPr>
        <w:t>овара</w:t>
      </w:r>
      <w:r w:rsidRPr="00626B8C">
        <w:rPr>
          <w:rFonts w:eastAsia="Calibri"/>
          <w:color w:val="000000"/>
          <w:lang w:eastAsia="en-US"/>
        </w:rPr>
        <w:t xml:space="preserve"> в адрес Покупателя</w:t>
      </w:r>
      <w:r w:rsidRPr="00626B8C">
        <w:rPr>
          <w:rFonts w:eastAsia="Calibri"/>
          <w:bCs/>
          <w:lang w:eastAsia="en-US"/>
        </w:rPr>
        <w:t>, в том числе транспортные расходы, стоимость тары, погрузки/разгрузки, сборы и другие обязательные платежи</w:t>
      </w:r>
      <w:r w:rsidRPr="00626B8C">
        <w:rPr>
          <w:rFonts w:eastAsia="Calibri"/>
          <w:color w:val="000000"/>
          <w:lang w:eastAsia="en-US"/>
        </w:rPr>
        <w:t>.</w:t>
      </w:r>
    </w:p>
    <w:p w:rsidR="00294C6F" w:rsidRDefault="00294C6F" w:rsidP="00294C6F">
      <w:pPr>
        <w:shd w:val="clear" w:color="auto" w:fill="FFFFFF"/>
        <w:ind w:firstLine="567"/>
        <w:jc w:val="both"/>
        <w:rPr>
          <w:rFonts w:eastAsia="Calibri"/>
          <w:color w:val="000000"/>
          <w:lang w:eastAsia="en-US"/>
        </w:rPr>
      </w:pPr>
      <w:r>
        <w:rPr>
          <w:rFonts w:eastAsia="Calibri"/>
          <w:color w:val="000000"/>
          <w:lang w:eastAsia="en-US"/>
        </w:rPr>
        <w:t xml:space="preserve">2.3.Оплата </w:t>
      </w:r>
      <w:r w:rsidRPr="00777988">
        <w:rPr>
          <w:rFonts w:eastAsia="Calibri"/>
          <w:color w:val="000000"/>
          <w:lang w:eastAsia="en-US"/>
        </w:rPr>
        <w:t>за поставленный Товар</w:t>
      </w:r>
      <w:r>
        <w:rPr>
          <w:rFonts w:eastAsia="Calibri"/>
          <w:color w:val="000000"/>
          <w:lang w:eastAsia="en-US"/>
        </w:rPr>
        <w:t xml:space="preserve"> осуществляется после получения товара и подписания товарной накладной в течение  </w:t>
      </w:r>
      <w:r w:rsidRPr="00777988">
        <w:rPr>
          <w:rFonts w:eastAsia="Calibri"/>
          <w:color w:val="000000"/>
          <w:lang w:eastAsia="en-US"/>
        </w:rPr>
        <w:t>15 (пятнадцати) рабочих дней</w:t>
      </w:r>
      <w:r>
        <w:rPr>
          <w:rFonts w:eastAsia="Calibri"/>
          <w:color w:val="000000"/>
          <w:lang w:eastAsia="en-US"/>
        </w:rPr>
        <w:t xml:space="preserve"> после получения Покупателем полного комплекта документов (</w:t>
      </w:r>
      <w:r w:rsidRPr="00777988">
        <w:rPr>
          <w:rFonts w:eastAsia="Calibri"/>
          <w:color w:val="000000"/>
          <w:lang w:eastAsia="en-US"/>
        </w:rPr>
        <w:t>товарной накладной, счета-фактуры, подписанного руководителем и главным бухгалтером организации, счета и других документов, предусмотренных Договором</w:t>
      </w:r>
      <w:r>
        <w:rPr>
          <w:rFonts w:eastAsia="Calibri"/>
          <w:color w:val="000000"/>
          <w:lang w:eastAsia="en-US"/>
        </w:rPr>
        <w:t xml:space="preserve">) путем перечисления Покупателем денежных средств на расчетный счет Поставщика указанный в пункте 17 настоящего Договора. </w:t>
      </w:r>
    </w:p>
    <w:p w:rsidR="00294C6F" w:rsidRPr="00626B8C" w:rsidRDefault="00294C6F" w:rsidP="00294C6F">
      <w:pPr>
        <w:shd w:val="clear" w:color="auto" w:fill="FFFFFF"/>
        <w:ind w:firstLine="709"/>
        <w:jc w:val="both"/>
        <w:rPr>
          <w:rFonts w:eastAsia="Calibri"/>
          <w:lang w:eastAsia="en-US"/>
        </w:rPr>
      </w:pPr>
      <w:r w:rsidRPr="00626B8C">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r w:rsidRPr="00626B8C">
        <w:rPr>
          <w:rFonts w:eastAsia="Calibri"/>
          <w:lang w:eastAsia="en-US"/>
        </w:rPr>
        <w:t xml:space="preserve"> </w:t>
      </w:r>
      <w:r w:rsidRPr="00F22896">
        <w:rPr>
          <w:rFonts w:eastAsia="Calibri"/>
          <w:i/>
          <w:lang w:eastAsia="en-US"/>
        </w:rPr>
        <w:t>(в случае если поставляемый товар не облага</w:t>
      </w:r>
      <w:r>
        <w:rPr>
          <w:rFonts w:eastAsia="Calibri"/>
          <w:i/>
          <w:lang w:eastAsia="en-US"/>
        </w:rPr>
        <w:t>е</w:t>
      </w:r>
      <w:r w:rsidRPr="00F22896">
        <w:rPr>
          <w:rFonts w:eastAsia="Calibri"/>
          <w:i/>
          <w:lang w:eastAsia="en-US"/>
        </w:rPr>
        <w:t>тся НДС, данный пункт не включается в настоящий Договор)</w:t>
      </w:r>
      <w:r w:rsidRPr="00F22896">
        <w:rPr>
          <w:rFonts w:eastAsia="Calibri"/>
          <w:lang w:eastAsia="en-US"/>
        </w:rPr>
        <w:t>.</w:t>
      </w:r>
    </w:p>
    <w:p w:rsidR="00294C6F" w:rsidRPr="00626B8C" w:rsidRDefault="00294C6F" w:rsidP="00294C6F">
      <w:pPr>
        <w:shd w:val="clear" w:color="auto" w:fill="FFFFFF"/>
        <w:ind w:firstLine="567"/>
        <w:jc w:val="both"/>
        <w:rPr>
          <w:rFonts w:eastAsia="Calibri"/>
          <w:color w:val="000000"/>
          <w:lang w:eastAsia="en-US"/>
        </w:rPr>
      </w:pPr>
      <w:r w:rsidRPr="00626B8C">
        <w:rPr>
          <w:rFonts w:eastAsia="Calibri"/>
          <w:color w:val="000000"/>
          <w:lang w:eastAsia="en-US"/>
        </w:rPr>
        <w:lastRenderedPageBreak/>
        <w:t>2.5. Покупатель не несет ответственность за нарушение сроков оплаты в случае не предос</w:t>
      </w:r>
      <w:r>
        <w:rPr>
          <w:rFonts w:eastAsia="Calibri"/>
          <w:color w:val="000000"/>
          <w:lang w:eastAsia="en-US"/>
        </w:rPr>
        <w:t>тавления либо предоставления не</w:t>
      </w:r>
      <w:r w:rsidRPr="00626B8C">
        <w:rPr>
          <w:rFonts w:eastAsia="Calibri"/>
          <w:color w:val="000000"/>
          <w:lang w:eastAsia="en-US"/>
        </w:rPr>
        <w:t>надлежащим образом оформленных документов на оплату и (или) предоставления неполного пакета документов на оплату Поставщиком.</w:t>
      </w:r>
    </w:p>
    <w:p w:rsidR="00294C6F" w:rsidRPr="00626B8C" w:rsidRDefault="00294C6F" w:rsidP="00294C6F">
      <w:pPr>
        <w:shd w:val="clear" w:color="auto" w:fill="FFFFFF"/>
        <w:ind w:firstLine="567"/>
        <w:jc w:val="both"/>
        <w:rPr>
          <w:rFonts w:eastAsia="Calibri"/>
          <w:color w:val="000000"/>
          <w:lang w:eastAsia="en-US"/>
        </w:rPr>
      </w:pPr>
      <w:r w:rsidRPr="00626B8C">
        <w:rPr>
          <w:rFonts w:eastAsia="Calibri"/>
          <w:color w:val="000000"/>
          <w:lang w:eastAsia="en-US"/>
        </w:rPr>
        <w:t>2.6. Обязанность Покупателя по оплате поставленн</w:t>
      </w:r>
      <w:r>
        <w:rPr>
          <w:rFonts w:eastAsia="Calibri"/>
          <w:color w:val="000000"/>
          <w:lang w:eastAsia="en-US"/>
        </w:rPr>
        <w:t>ого Т</w:t>
      </w:r>
      <w:r w:rsidRPr="00626B8C">
        <w:rPr>
          <w:rFonts w:eastAsia="Calibri"/>
          <w:color w:val="000000"/>
          <w:lang w:eastAsia="en-US"/>
        </w:rPr>
        <w:t>овар</w:t>
      </w:r>
      <w:r>
        <w:rPr>
          <w:rFonts w:eastAsia="Calibri"/>
          <w:color w:val="000000"/>
          <w:lang w:eastAsia="en-US"/>
        </w:rPr>
        <w:t>а</w:t>
      </w:r>
      <w:r w:rsidRPr="00626B8C">
        <w:rPr>
          <w:rFonts w:eastAsia="Calibri"/>
          <w:color w:val="000000"/>
          <w:lang w:eastAsia="en-US"/>
        </w:rPr>
        <w:t xml:space="preserve"> считается исполненной в момент списания денежных средств со счета Покупателя.</w:t>
      </w:r>
    </w:p>
    <w:p w:rsidR="00294C6F" w:rsidRPr="00626B8C" w:rsidRDefault="00294C6F" w:rsidP="00294C6F">
      <w:pPr>
        <w:shd w:val="clear" w:color="auto" w:fill="FFFFFF"/>
        <w:ind w:firstLine="567"/>
        <w:jc w:val="both"/>
        <w:rPr>
          <w:rFonts w:eastAsia="Calibri"/>
          <w:color w:val="000000"/>
          <w:lang w:eastAsia="en-US"/>
        </w:rPr>
      </w:pPr>
    </w:p>
    <w:p w:rsidR="00294C6F" w:rsidRPr="00626B8C" w:rsidRDefault="00294C6F" w:rsidP="00294C6F">
      <w:pPr>
        <w:shd w:val="clear" w:color="auto" w:fill="FFFFFF"/>
        <w:jc w:val="center"/>
        <w:rPr>
          <w:rFonts w:eastAsia="Calibri"/>
          <w:b/>
          <w:bCs/>
          <w:color w:val="000000"/>
          <w:lang w:eastAsia="en-US"/>
        </w:rPr>
      </w:pPr>
      <w:r w:rsidRPr="00626B8C">
        <w:rPr>
          <w:rFonts w:eastAsia="Calibri"/>
          <w:b/>
          <w:bCs/>
          <w:color w:val="000000"/>
          <w:lang w:eastAsia="en-US"/>
        </w:rPr>
        <w:t>3. Обязанности Сторон</w:t>
      </w:r>
    </w:p>
    <w:p w:rsidR="00294C6F" w:rsidRPr="00626B8C" w:rsidRDefault="00294C6F" w:rsidP="00294C6F">
      <w:pPr>
        <w:shd w:val="clear" w:color="auto" w:fill="FFFFFF"/>
        <w:ind w:firstLine="567"/>
        <w:jc w:val="both"/>
        <w:rPr>
          <w:rFonts w:eastAsia="Calibri"/>
          <w:lang w:eastAsia="en-US"/>
        </w:rPr>
      </w:pPr>
      <w:r w:rsidRPr="00626B8C">
        <w:rPr>
          <w:rFonts w:eastAsia="Calibri"/>
          <w:color w:val="000000"/>
          <w:lang w:eastAsia="en-US"/>
        </w:rPr>
        <w:t>3.1. Поставщик обязан:</w:t>
      </w:r>
    </w:p>
    <w:p w:rsidR="00294C6F" w:rsidRPr="00626B8C" w:rsidRDefault="00294C6F" w:rsidP="00294C6F">
      <w:pPr>
        <w:ind w:firstLine="567"/>
        <w:jc w:val="both"/>
      </w:pPr>
      <w:r w:rsidRPr="00626B8C">
        <w:t>3.1.1. Поставить Покупателю Товар в порядке, количестве и сроки, предусмотренные условиями настоящего Договора.</w:t>
      </w:r>
    </w:p>
    <w:p w:rsidR="00294C6F" w:rsidRPr="00626B8C" w:rsidRDefault="00294C6F" w:rsidP="00294C6F">
      <w:pPr>
        <w:shd w:val="clear" w:color="auto" w:fill="FFFFFF"/>
        <w:ind w:firstLine="567"/>
        <w:jc w:val="both"/>
        <w:rPr>
          <w:rFonts w:eastAsia="Calibri"/>
          <w:color w:val="000000"/>
          <w:lang w:eastAsia="en-US"/>
        </w:rPr>
      </w:pPr>
      <w:r w:rsidRPr="00626B8C">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294C6F" w:rsidRDefault="00294C6F" w:rsidP="00294C6F">
      <w:pPr>
        <w:shd w:val="clear" w:color="auto" w:fill="FFFFFF"/>
        <w:ind w:firstLine="567"/>
        <w:jc w:val="both"/>
        <w:rPr>
          <w:rFonts w:eastAsia="Calibri"/>
          <w:color w:val="000000"/>
          <w:lang w:eastAsia="en-US"/>
        </w:rPr>
      </w:pPr>
      <w:r w:rsidRPr="00626B8C">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294C6F" w:rsidRPr="00626B8C" w:rsidRDefault="00294C6F" w:rsidP="00294C6F">
      <w:pPr>
        <w:shd w:val="clear" w:color="auto" w:fill="FFFFFF"/>
        <w:ind w:firstLine="567"/>
        <w:jc w:val="both"/>
        <w:rPr>
          <w:rFonts w:eastAsia="Calibri"/>
          <w:color w:val="000000"/>
          <w:lang w:eastAsia="en-US"/>
        </w:rPr>
      </w:pPr>
      <w:r>
        <w:rPr>
          <w:rFonts w:eastAsia="Calibri"/>
          <w:color w:val="000000"/>
          <w:lang w:eastAsia="en-US"/>
        </w:rPr>
        <w:t xml:space="preserve">3.1.3. Поставить Товар в соответствии с образцами Покупателя. </w:t>
      </w:r>
    </w:p>
    <w:p w:rsidR="00294C6F" w:rsidRPr="00626B8C" w:rsidRDefault="00294C6F" w:rsidP="00294C6F">
      <w:pPr>
        <w:shd w:val="clear" w:color="auto" w:fill="FFFFFF"/>
        <w:ind w:firstLine="567"/>
        <w:jc w:val="both"/>
        <w:rPr>
          <w:rFonts w:eastAsia="Calibri"/>
          <w:color w:val="000000"/>
          <w:lang w:eastAsia="en-US"/>
        </w:rPr>
      </w:pPr>
      <w:r w:rsidRPr="00626B8C">
        <w:rPr>
          <w:rFonts w:eastAsia="Calibri"/>
          <w:color w:val="000000"/>
          <w:lang w:eastAsia="en-US"/>
        </w:rPr>
        <w:t>3.1.</w:t>
      </w:r>
      <w:r>
        <w:rPr>
          <w:rFonts w:eastAsia="Calibri"/>
          <w:color w:val="000000"/>
          <w:lang w:eastAsia="en-US"/>
        </w:rPr>
        <w:t>4</w:t>
      </w:r>
      <w:r w:rsidRPr="00626B8C">
        <w:rPr>
          <w:rFonts w:eastAsia="Calibri"/>
          <w:color w:val="000000"/>
          <w:lang w:eastAsia="en-US"/>
        </w:rPr>
        <w:t>. Предоставить по запросу Покупателю документы, подтверждающие права Поставщика на поставляемый Товар.</w:t>
      </w:r>
    </w:p>
    <w:p w:rsidR="00294C6F" w:rsidRPr="00626B8C" w:rsidRDefault="00294C6F" w:rsidP="00294C6F">
      <w:pPr>
        <w:shd w:val="clear" w:color="auto" w:fill="FFFFFF"/>
        <w:ind w:firstLine="567"/>
        <w:jc w:val="both"/>
        <w:rPr>
          <w:rFonts w:eastAsia="Calibri"/>
          <w:color w:val="000000"/>
          <w:lang w:eastAsia="en-US"/>
        </w:rPr>
      </w:pPr>
      <w:r w:rsidRPr="00626B8C">
        <w:rPr>
          <w:rFonts w:eastAsia="Calibri"/>
          <w:color w:val="000000"/>
          <w:lang w:eastAsia="en-US"/>
        </w:rPr>
        <w:t>3.2. Покупатель обязан:</w:t>
      </w:r>
    </w:p>
    <w:p w:rsidR="00294C6F" w:rsidRPr="00626B8C" w:rsidRDefault="00294C6F" w:rsidP="00294C6F">
      <w:pPr>
        <w:shd w:val="clear" w:color="auto" w:fill="FFFFFF"/>
        <w:ind w:firstLine="567"/>
        <w:jc w:val="both"/>
        <w:rPr>
          <w:rFonts w:eastAsia="Calibri"/>
          <w:color w:val="000000"/>
          <w:lang w:eastAsia="en-US"/>
        </w:rPr>
      </w:pPr>
      <w:r w:rsidRPr="00626B8C">
        <w:rPr>
          <w:rFonts w:eastAsia="Calibri"/>
          <w:color w:val="000000"/>
          <w:lang w:eastAsia="en-US"/>
        </w:rPr>
        <w:t>3.2.1. Оплатить Товар в порядке, размере и сроки, установленные настоящим Договором.</w:t>
      </w:r>
    </w:p>
    <w:p w:rsidR="00294C6F" w:rsidRDefault="00294C6F" w:rsidP="00294C6F">
      <w:pPr>
        <w:shd w:val="clear" w:color="auto" w:fill="FFFFFF"/>
        <w:ind w:firstLine="567"/>
        <w:jc w:val="both"/>
        <w:rPr>
          <w:rFonts w:eastAsia="Calibri"/>
          <w:color w:val="000000"/>
          <w:lang w:eastAsia="en-US"/>
        </w:rPr>
      </w:pPr>
      <w:r w:rsidRPr="00626B8C">
        <w:rPr>
          <w:rFonts w:eastAsia="Calibri"/>
          <w:color w:val="000000"/>
          <w:lang w:eastAsia="en-US"/>
        </w:rPr>
        <w:t>3</w:t>
      </w:r>
      <w:r>
        <w:rPr>
          <w:rFonts w:eastAsia="Calibri"/>
          <w:color w:val="000000"/>
          <w:lang w:eastAsia="en-US"/>
        </w:rPr>
        <w:t xml:space="preserve">.2.2. Произвести приемку Товара, </w:t>
      </w:r>
      <w:r w:rsidRPr="00626B8C">
        <w:rPr>
          <w:rFonts w:eastAsia="Calibri"/>
          <w:color w:val="000000"/>
          <w:lang w:eastAsia="en-US"/>
        </w:rPr>
        <w:t>поступившего в его адрес от Поставщика</w:t>
      </w:r>
      <w:r>
        <w:rPr>
          <w:rFonts w:eastAsia="Calibri"/>
          <w:color w:val="000000"/>
          <w:lang w:eastAsia="en-US"/>
        </w:rPr>
        <w:t>,</w:t>
      </w:r>
      <w:r w:rsidRPr="00E65A82">
        <w:rPr>
          <w:rFonts w:eastAsia="Calibri"/>
          <w:color w:val="000000"/>
          <w:lang w:eastAsia="en-US"/>
        </w:rPr>
        <w:t xml:space="preserve"> </w:t>
      </w:r>
      <w:r w:rsidRPr="00626B8C">
        <w:rPr>
          <w:rFonts w:eastAsia="Calibri"/>
          <w:color w:val="000000"/>
          <w:lang w:eastAsia="en-US"/>
        </w:rPr>
        <w:t>по количеству и качеству.</w:t>
      </w:r>
    </w:p>
    <w:p w:rsidR="00294C6F" w:rsidRPr="00626B8C" w:rsidRDefault="00294C6F" w:rsidP="00294C6F">
      <w:pPr>
        <w:shd w:val="clear" w:color="auto" w:fill="FFFFFF"/>
        <w:ind w:firstLine="567"/>
        <w:jc w:val="both"/>
        <w:rPr>
          <w:rFonts w:eastAsia="Calibri"/>
          <w:color w:val="000000"/>
          <w:lang w:eastAsia="en-US"/>
        </w:rPr>
      </w:pPr>
      <w:r>
        <w:rPr>
          <w:rFonts w:eastAsia="Calibri"/>
          <w:color w:val="000000"/>
          <w:lang w:eastAsia="en-US"/>
        </w:rPr>
        <w:t xml:space="preserve">3.2.3. Предоставить Поставщику доступ к образцам Товара в течение 10 (десяти) рабочих дней со дня заключения настоящего Договора по адресу: г. Южно-Сахалинск, </w:t>
      </w:r>
      <w:r>
        <w:rPr>
          <w:rFonts w:eastAsia="Calibri"/>
          <w:color w:val="000000"/>
          <w:lang w:eastAsia="en-US"/>
        </w:rPr>
        <w:br/>
        <w:t xml:space="preserve">ул. Вокзальная, д.54-А либо направить их в электронном виде на электронный адрес Поставщика.  </w:t>
      </w:r>
    </w:p>
    <w:p w:rsidR="00294C6F" w:rsidRPr="00626B8C" w:rsidRDefault="00294C6F" w:rsidP="00294C6F">
      <w:pPr>
        <w:shd w:val="clear" w:color="auto" w:fill="FFFFFF"/>
        <w:ind w:firstLine="567"/>
        <w:jc w:val="both"/>
        <w:rPr>
          <w:rFonts w:eastAsia="Calibri"/>
          <w:color w:val="000000"/>
          <w:lang w:eastAsia="en-US"/>
        </w:rPr>
      </w:pPr>
    </w:p>
    <w:p w:rsidR="00294C6F" w:rsidRPr="00626B8C" w:rsidRDefault="00294C6F" w:rsidP="00294C6F">
      <w:pPr>
        <w:shd w:val="clear" w:color="auto" w:fill="FFFFFF"/>
        <w:tabs>
          <w:tab w:val="left" w:pos="1469"/>
          <w:tab w:val="left" w:leader="underscore" w:pos="4234"/>
          <w:tab w:val="left" w:leader="underscore" w:pos="6259"/>
        </w:tabs>
        <w:jc w:val="center"/>
        <w:rPr>
          <w:rFonts w:eastAsia="Calibri"/>
          <w:b/>
          <w:bCs/>
          <w:color w:val="000000"/>
          <w:lang w:eastAsia="en-US"/>
        </w:rPr>
      </w:pPr>
      <w:r w:rsidRPr="00626B8C">
        <w:rPr>
          <w:rFonts w:eastAsia="Calibri"/>
          <w:b/>
          <w:bCs/>
          <w:color w:val="000000"/>
          <w:lang w:eastAsia="en-US"/>
        </w:rPr>
        <w:t>4. Условия поставки</w:t>
      </w:r>
    </w:p>
    <w:p w:rsidR="00294C6F" w:rsidRPr="00626B8C" w:rsidRDefault="00294C6F" w:rsidP="00294C6F">
      <w:pPr>
        <w:shd w:val="clear" w:color="auto" w:fill="FFFFFF"/>
        <w:tabs>
          <w:tab w:val="left" w:pos="1450"/>
        </w:tabs>
        <w:ind w:firstLine="567"/>
        <w:jc w:val="both"/>
        <w:rPr>
          <w:bCs/>
          <w:color w:val="000000"/>
          <w:spacing w:val="-5"/>
        </w:rPr>
      </w:pPr>
      <w:r w:rsidRPr="00626B8C">
        <w:rPr>
          <w:rFonts w:eastAsia="Calibri"/>
          <w:color w:val="000000"/>
          <w:lang w:eastAsia="en-US"/>
        </w:rPr>
        <w:t>4.1.</w:t>
      </w:r>
      <w:r w:rsidRPr="00626B8C">
        <w:rPr>
          <w:color w:val="000000"/>
          <w:spacing w:val="5"/>
        </w:rPr>
        <w:t xml:space="preserve"> </w:t>
      </w:r>
      <w:r w:rsidRPr="00626B8C">
        <w:rPr>
          <w:bCs/>
          <w:color w:val="000000"/>
          <w:spacing w:val="-5"/>
        </w:rPr>
        <w:t>Товар подлежит поставке в сроки, указанные в п.1.4 настоящего Договора, по адресу: г. Южно-Сахалинск, ул. Вокзальная, 5</w:t>
      </w:r>
      <w:r>
        <w:rPr>
          <w:bCs/>
          <w:color w:val="000000"/>
          <w:spacing w:val="-5"/>
        </w:rPr>
        <w:t>4-А</w:t>
      </w:r>
      <w:r w:rsidRPr="00626B8C">
        <w:rPr>
          <w:bCs/>
          <w:color w:val="000000"/>
          <w:spacing w:val="-5"/>
        </w:rPr>
        <w:t xml:space="preserve">. Досрочная поставка Товара допускается только с согласия Покупателя. </w:t>
      </w:r>
    </w:p>
    <w:p w:rsidR="00294C6F" w:rsidRPr="00626B8C" w:rsidRDefault="00294C6F" w:rsidP="00294C6F">
      <w:pPr>
        <w:shd w:val="clear" w:color="auto" w:fill="FFFFFF"/>
        <w:tabs>
          <w:tab w:val="left" w:pos="1450"/>
        </w:tabs>
        <w:ind w:firstLine="567"/>
        <w:jc w:val="both"/>
        <w:rPr>
          <w:bCs/>
          <w:color w:val="000000"/>
          <w:spacing w:val="-5"/>
        </w:rPr>
      </w:pPr>
      <w:r w:rsidRPr="00626B8C">
        <w:rPr>
          <w:bCs/>
          <w:color w:val="000000"/>
          <w:spacing w:val="-5"/>
        </w:rPr>
        <w:t xml:space="preserve">4.2. Выгрузка </w:t>
      </w:r>
      <w:r>
        <w:rPr>
          <w:bCs/>
          <w:color w:val="000000"/>
          <w:spacing w:val="-5"/>
        </w:rPr>
        <w:t>Т</w:t>
      </w:r>
      <w:r w:rsidRPr="00626B8C">
        <w:rPr>
          <w:bCs/>
          <w:color w:val="000000"/>
          <w:spacing w:val="-5"/>
        </w:rPr>
        <w:t xml:space="preserve">овара с транспорта Поставщика осуществляется силами и за счет </w:t>
      </w:r>
      <w:r>
        <w:rPr>
          <w:bCs/>
          <w:color w:val="000000"/>
          <w:spacing w:val="-5"/>
        </w:rPr>
        <w:t xml:space="preserve">средств </w:t>
      </w:r>
      <w:r w:rsidRPr="00626B8C">
        <w:rPr>
          <w:bCs/>
          <w:color w:val="000000"/>
          <w:spacing w:val="-5"/>
        </w:rPr>
        <w:t xml:space="preserve">Поставщика.  </w:t>
      </w:r>
    </w:p>
    <w:p w:rsidR="00294C6F" w:rsidRPr="00626B8C" w:rsidRDefault="00294C6F" w:rsidP="00294C6F">
      <w:pPr>
        <w:shd w:val="clear" w:color="auto" w:fill="FFFFFF"/>
        <w:tabs>
          <w:tab w:val="left" w:pos="1450"/>
        </w:tabs>
        <w:ind w:firstLine="567"/>
        <w:jc w:val="both"/>
        <w:rPr>
          <w:bCs/>
          <w:color w:val="000000"/>
          <w:spacing w:val="-5"/>
        </w:rPr>
      </w:pPr>
      <w:r w:rsidRPr="00626B8C">
        <w:rPr>
          <w:bCs/>
          <w:color w:val="000000"/>
          <w:spacing w:val="-5"/>
        </w:rPr>
        <w:t xml:space="preserve">4.3. Поставщик обязан в течение одного рабочего дня с даты сдачи Товара </w:t>
      </w:r>
      <w:r>
        <w:rPr>
          <w:bCs/>
          <w:color w:val="000000"/>
          <w:spacing w:val="-5"/>
        </w:rPr>
        <w:t>грузо</w:t>
      </w:r>
      <w:r w:rsidRPr="00626B8C">
        <w:rPr>
          <w:bCs/>
          <w:color w:val="000000"/>
          <w:spacing w:val="-5"/>
        </w:rPr>
        <w:t>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294C6F" w:rsidRPr="00626B8C" w:rsidRDefault="00294C6F" w:rsidP="00294C6F">
      <w:pPr>
        <w:shd w:val="clear" w:color="auto" w:fill="FFFFFF"/>
        <w:tabs>
          <w:tab w:val="left" w:pos="1382"/>
        </w:tabs>
        <w:ind w:firstLine="567"/>
        <w:jc w:val="both"/>
        <w:rPr>
          <w:color w:val="000000"/>
          <w:spacing w:val="-2"/>
        </w:rPr>
      </w:pPr>
      <w:r w:rsidRPr="00626B8C">
        <w:rPr>
          <w:color w:val="000000"/>
          <w:spacing w:val="-2"/>
        </w:rPr>
        <w:t>4.4. Покупатель вправе, уведомив Поставщика, отказаться от принятия Товаров, поставка которых просрочена.</w:t>
      </w:r>
    </w:p>
    <w:p w:rsidR="00294C6F" w:rsidRDefault="00294C6F" w:rsidP="00294C6F">
      <w:pPr>
        <w:shd w:val="clear" w:color="auto" w:fill="FFFFFF"/>
        <w:jc w:val="both"/>
        <w:rPr>
          <w:rFonts w:eastAsia="Calibri"/>
          <w:color w:val="000000"/>
          <w:lang w:eastAsia="en-US"/>
        </w:rPr>
      </w:pPr>
    </w:p>
    <w:p w:rsidR="00294C6F" w:rsidRPr="00F22896" w:rsidRDefault="00294C6F" w:rsidP="00294C6F">
      <w:pPr>
        <w:widowControl w:val="0"/>
        <w:autoSpaceDE w:val="0"/>
        <w:autoSpaceDN w:val="0"/>
        <w:ind w:right="-1"/>
        <w:jc w:val="center"/>
        <w:rPr>
          <w:b/>
        </w:rPr>
      </w:pPr>
      <w:r w:rsidRPr="00F22896">
        <w:rPr>
          <w:b/>
        </w:rPr>
        <w:t>5. Комплектность, качество и гарантии</w:t>
      </w:r>
    </w:p>
    <w:p w:rsidR="00294C6F" w:rsidRPr="00F22896" w:rsidRDefault="00294C6F" w:rsidP="00294C6F">
      <w:pPr>
        <w:widowControl w:val="0"/>
        <w:ind w:right="-1" w:firstLine="567"/>
        <w:jc w:val="both"/>
      </w:pPr>
      <w:r w:rsidRPr="00F22896">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294C6F" w:rsidRPr="00F22896" w:rsidRDefault="00294C6F" w:rsidP="00294C6F">
      <w:pPr>
        <w:widowControl w:val="0"/>
        <w:ind w:right="-1" w:firstLine="567"/>
        <w:jc w:val="both"/>
      </w:pPr>
      <w:r w:rsidRPr="00F22896">
        <w:t>5.2. Поставщик гарантирует, что поставляемый Товар соответствует условиям настоящего Договора и Технического задания.</w:t>
      </w:r>
    </w:p>
    <w:p w:rsidR="00294C6F" w:rsidRPr="00F22896" w:rsidRDefault="00294C6F" w:rsidP="00294C6F">
      <w:pPr>
        <w:widowControl w:val="0"/>
        <w:ind w:right="-1" w:firstLine="567"/>
        <w:jc w:val="both"/>
      </w:pPr>
      <w:r w:rsidRPr="00F22896">
        <w:t xml:space="preserve">5.3. Поставщик гарантирует, что поставляемый Товар находится у него во владении </w:t>
      </w:r>
      <w:r w:rsidRPr="00F22896">
        <w:lastRenderedPageBreak/>
        <w:t>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294C6F" w:rsidRPr="00F22896" w:rsidRDefault="00294C6F" w:rsidP="00294C6F">
      <w:pPr>
        <w:widowControl w:val="0"/>
        <w:ind w:right="-1" w:firstLine="567"/>
        <w:jc w:val="both"/>
      </w:pPr>
    </w:p>
    <w:p w:rsidR="00294C6F" w:rsidRPr="00F22896" w:rsidRDefault="00294C6F" w:rsidP="00294C6F">
      <w:pPr>
        <w:shd w:val="clear" w:color="auto" w:fill="FFFFFF"/>
        <w:jc w:val="center"/>
        <w:rPr>
          <w:b/>
          <w:bCs/>
          <w:color w:val="000000"/>
          <w:spacing w:val="-2"/>
        </w:rPr>
      </w:pPr>
      <w:r w:rsidRPr="00F22896">
        <w:rPr>
          <w:b/>
          <w:bCs/>
          <w:color w:val="000000"/>
          <w:spacing w:val="-2"/>
        </w:rPr>
        <w:t>6. Упаковка и маркировка</w:t>
      </w:r>
    </w:p>
    <w:p w:rsidR="00294C6F" w:rsidRPr="00F22896" w:rsidRDefault="00294C6F" w:rsidP="00294C6F">
      <w:pPr>
        <w:shd w:val="clear" w:color="auto" w:fill="FFFFFF"/>
        <w:tabs>
          <w:tab w:val="left" w:pos="1277"/>
        </w:tabs>
        <w:ind w:firstLine="567"/>
        <w:jc w:val="both"/>
        <w:rPr>
          <w:spacing w:val="-1"/>
        </w:rPr>
      </w:pPr>
      <w:r w:rsidRPr="00F22896">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294C6F" w:rsidRPr="00F22896" w:rsidRDefault="00294C6F" w:rsidP="00294C6F">
      <w:pPr>
        <w:shd w:val="clear" w:color="auto" w:fill="FFFFFF"/>
        <w:tabs>
          <w:tab w:val="left" w:pos="1277"/>
        </w:tabs>
        <w:ind w:firstLine="567"/>
        <w:jc w:val="both"/>
        <w:rPr>
          <w:spacing w:val="-1"/>
        </w:rPr>
      </w:pPr>
      <w:r w:rsidRPr="00F22896">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294C6F" w:rsidRPr="00F22896" w:rsidRDefault="00294C6F" w:rsidP="00294C6F">
      <w:pPr>
        <w:shd w:val="clear" w:color="auto" w:fill="FFFFFF"/>
        <w:tabs>
          <w:tab w:val="left" w:pos="1277"/>
        </w:tabs>
        <w:ind w:firstLine="567"/>
        <w:jc w:val="both"/>
        <w:rPr>
          <w:spacing w:val="-1"/>
        </w:rPr>
      </w:pPr>
      <w:r w:rsidRPr="00F22896">
        <w:rPr>
          <w:spacing w:val="-1"/>
        </w:rPr>
        <w:t>6.2. На таре или упаковке должны быть указаны адрес и реквизиты Поставщика (Изготовителя).</w:t>
      </w:r>
    </w:p>
    <w:p w:rsidR="00294C6F" w:rsidRPr="00F22896" w:rsidRDefault="00294C6F" w:rsidP="00294C6F">
      <w:pPr>
        <w:shd w:val="clear" w:color="auto" w:fill="FFFFFF"/>
        <w:tabs>
          <w:tab w:val="left" w:pos="1277"/>
        </w:tabs>
        <w:ind w:firstLine="567"/>
        <w:jc w:val="both"/>
        <w:rPr>
          <w:spacing w:val="-1"/>
        </w:rPr>
      </w:pPr>
      <w:r w:rsidRPr="00F22896">
        <w:rPr>
          <w:spacing w:val="-1"/>
        </w:rPr>
        <w:t>6.3. Тара (упаковка) является одноразовой и возврату Поставщику не подлежит.</w:t>
      </w:r>
    </w:p>
    <w:p w:rsidR="00294C6F" w:rsidRPr="00F22896" w:rsidRDefault="00294C6F" w:rsidP="00294C6F">
      <w:pPr>
        <w:shd w:val="clear" w:color="auto" w:fill="FFFFFF"/>
        <w:tabs>
          <w:tab w:val="left" w:pos="1277"/>
        </w:tabs>
        <w:ind w:firstLine="567"/>
        <w:jc w:val="both"/>
        <w:rPr>
          <w:spacing w:val="-1"/>
        </w:rPr>
      </w:pPr>
      <w:r w:rsidRPr="00F22896">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294C6F" w:rsidRPr="00F22896" w:rsidRDefault="00294C6F" w:rsidP="00294C6F">
      <w:pPr>
        <w:shd w:val="clear" w:color="auto" w:fill="FFFFFF"/>
        <w:tabs>
          <w:tab w:val="left" w:pos="1277"/>
        </w:tabs>
        <w:ind w:firstLine="567"/>
        <w:jc w:val="both"/>
        <w:rPr>
          <w:spacing w:val="-1"/>
        </w:rPr>
      </w:pPr>
      <w:r w:rsidRPr="00F22896">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294C6F" w:rsidRPr="00F22896" w:rsidRDefault="00294C6F" w:rsidP="00294C6F">
      <w:pPr>
        <w:widowControl w:val="0"/>
        <w:ind w:right="-1" w:firstLine="567"/>
        <w:jc w:val="both"/>
      </w:pPr>
      <w:r w:rsidRPr="00F22896">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F22896">
        <w:rPr>
          <w:color w:val="000000"/>
        </w:rPr>
        <w:t>ненадлежащей упаковки и маркировки, ненадлежащего размещения и крепления груза в транспортном средстве.</w:t>
      </w:r>
    </w:p>
    <w:p w:rsidR="00294C6F" w:rsidRPr="00F22896" w:rsidRDefault="00294C6F" w:rsidP="00294C6F">
      <w:pPr>
        <w:shd w:val="clear" w:color="auto" w:fill="FFFFFF"/>
        <w:jc w:val="center"/>
        <w:rPr>
          <w:b/>
          <w:bCs/>
          <w:color w:val="000000"/>
          <w:spacing w:val="-2"/>
        </w:rPr>
      </w:pPr>
    </w:p>
    <w:p w:rsidR="00294C6F" w:rsidRPr="00F22896" w:rsidRDefault="00294C6F" w:rsidP="00294C6F">
      <w:pPr>
        <w:shd w:val="clear" w:color="auto" w:fill="FFFFFF"/>
        <w:jc w:val="center"/>
        <w:rPr>
          <w:b/>
          <w:bCs/>
          <w:color w:val="000000"/>
          <w:spacing w:val="-4"/>
        </w:rPr>
      </w:pPr>
      <w:r w:rsidRPr="00F22896">
        <w:rPr>
          <w:b/>
          <w:bCs/>
          <w:color w:val="000000"/>
          <w:spacing w:val="-4"/>
        </w:rPr>
        <w:t>7. Переход права собственности и рисков</w:t>
      </w:r>
    </w:p>
    <w:p w:rsidR="00294C6F" w:rsidRPr="00F22896" w:rsidRDefault="00294C6F" w:rsidP="00294C6F">
      <w:pPr>
        <w:shd w:val="clear" w:color="auto" w:fill="FFFFFF"/>
        <w:tabs>
          <w:tab w:val="left" w:pos="1219"/>
        </w:tabs>
        <w:ind w:firstLine="567"/>
        <w:jc w:val="both"/>
        <w:rPr>
          <w:color w:val="000000"/>
        </w:rPr>
      </w:pPr>
      <w:r w:rsidRPr="00F22896">
        <w:rPr>
          <w:color w:val="000000"/>
        </w:rPr>
        <w:t>7.1.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294C6F" w:rsidRPr="00F22896" w:rsidRDefault="00294C6F" w:rsidP="00294C6F">
      <w:pPr>
        <w:shd w:val="clear" w:color="auto" w:fill="FFFFFF"/>
        <w:tabs>
          <w:tab w:val="left" w:pos="709"/>
        </w:tabs>
        <w:ind w:firstLine="567"/>
        <w:jc w:val="both"/>
        <w:rPr>
          <w:color w:val="000000"/>
          <w:spacing w:val="5"/>
        </w:rPr>
      </w:pPr>
    </w:p>
    <w:p w:rsidR="00294C6F" w:rsidRPr="00F22896" w:rsidRDefault="00294C6F" w:rsidP="00294C6F">
      <w:pPr>
        <w:shd w:val="clear" w:color="auto" w:fill="FFFFFF"/>
        <w:tabs>
          <w:tab w:val="left" w:pos="709"/>
        </w:tabs>
        <w:ind w:right="10"/>
        <w:jc w:val="center"/>
        <w:rPr>
          <w:rFonts w:eastAsia="Calibri"/>
          <w:b/>
          <w:color w:val="000000"/>
          <w:lang w:eastAsia="en-US"/>
        </w:rPr>
      </w:pPr>
      <w:r w:rsidRPr="00F22896">
        <w:rPr>
          <w:rFonts w:eastAsia="Calibri"/>
          <w:b/>
          <w:color w:val="000000"/>
          <w:lang w:eastAsia="en-US"/>
        </w:rPr>
        <w:t>8. Приемка товара</w:t>
      </w:r>
    </w:p>
    <w:p w:rsidR="00294C6F" w:rsidRPr="00F22896" w:rsidRDefault="00294C6F" w:rsidP="00294C6F">
      <w:pPr>
        <w:shd w:val="clear" w:color="auto" w:fill="FFFFFF"/>
        <w:tabs>
          <w:tab w:val="left" w:pos="709"/>
        </w:tabs>
        <w:ind w:left="24" w:right="10" w:firstLine="543"/>
        <w:jc w:val="both"/>
        <w:rPr>
          <w:rFonts w:eastAsia="Calibri"/>
          <w:bCs/>
          <w:color w:val="000000"/>
          <w:lang w:eastAsia="en-US"/>
        </w:rPr>
      </w:pPr>
      <w:r w:rsidRPr="00F22896">
        <w:rPr>
          <w:rFonts w:eastAsia="Calibri"/>
          <w:color w:val="000000"/>
          <w:lang w:eastAsia="en-US"/>
        </w:rPr>
        <w:t xml:space="preserve">8.1. </w:t>
      </w:r>
      <w:r w:rsidRPr="00F22896">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294C6F" w:rsidRPr="00F22896" w:rsidRDefault="00294C6F" w:rsidP="00294C6F">
      <w:pPr>
        <w:shd w:val="clear" w:color="auto" w:fill="FFFFFF"/>
        <w:tabs>
          <w:tab w:val="left" w:pos="709"/>
        </w:tabs>
        <w:ind w:left="24" w:right="10" w:firstLine="543"/>
        <w:jc w:val="both"/>
        <w:rPr>
          <w:rFonts w:eastAsia="Calibri"/>
          <w:bCs/>
          <w:color w:val="000000"/>
          <w:lang w:eastAsia="en-US"/>
        </w:rPr>
      </w:pPr>
      <w:r w:rsidRPr="00F22896">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294C6F" w:rsidRPr="00F22896" w:rsidRDefault="00294C6F" w:rsidP="00294C6F">
      <w:pPr>
        <w:shd w:val="clear" w:color="auto" w:fill="FFFFFF"/>
        <w:tabs>
          <w:tab w:val="left" w:pos="709"/>
        </w:tabs>
        <w:ind w:left="24" w:right="10" w:firstLine="543"/>
        <w:jc w:val="both"/>
        <w:rPr>
          <w:rFonts w:eastAsia="Calibri"/>
          <w:bCs/>
          <w:color w:val="000000"/>
          <w:lang w:eastAsia="en-US"/>
        </w:rPr>
      </w:pPr>
      <w:r w:rsidRPr="00F22896">
        <w:rPr>
          <w:rFonts w:eastAsia="Calibri"/>
          <w:bCs/>
          <w:color w:val="000000"/>
          <w:lang w:eastAsia="en-US"/>
        </w:rPr>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294C6F" w:rsidRPr="00F22896" w:rsidRDefault="00294C6F" w:rsidP="00294C6F">
      <w:pPr>
        <w:shd w:val="clear" w:color="auto" w:fill="FFFFFF"/>
        <w:tabs>
          <w:tab w:val="left" w:pos="709"/>
        </w:tabs>
        <w:ind w:left="24" w:right="10" w:firstLine="543"/>
        <w:jc w:val="both"/>
        <w:rPr>
          <w:rFonts w:eastAsia="Calibri"/>
          <w:bCs/>
          <w:color w:val="000000"/>
          <w:lang w:eastAsia="en-US"/>
        </w:rPr>
      </w:pPr>
      <w:r w:rsidRPr="00F22896">
        <w:rPr>
          <w:rFonts w:eastAsia="Calibri"/>
          <w:bCs/>
          <w:color w:val="000000"/>
          <w:lang w:eastAsia="en-US"/>
        </w:rPr>
        <w:t>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294C6F" w:rsidRPr="00F22896" w:rsidRDefault="00294C6F" w:rsidP="00294C6F">
      <w:pPr>
        <w:shd w:val="clear" w:color="auto" w:fill="FFFFFF"/>
        <w:tabs>
          <w:tab w:val="left" w:pos="709"/>
        </w:tabs>
        <w:ind w:left="24" w:right="10" w:firstLine="543"/>
        <w:jc w:val="both"/>
        <w:rPr>
          <w:rFonts w:eastAsia="Calibri"/>
          <w:bCs/>
          <w:color w:val="000000"/>
          <w:lang w:eastAsia="en-US"/>
        </w:rPr>
      </w:pPr>
      <w:r w:rsidRPr="00F22896">
        <w:rPr>
          <w:rFonts w:eastAsia="Calibri"/>
          <w:bCs/>
          <w:color w:val="000000"/>
          <w:lang w:eastAsia="en-US"/>
        </w:rPr>
        <w:lastRenderedPageBreak/>
        <w:t>Поставщик производит замену (отгрузку) данного Товара в течение 20 (двадцати) дней с момента получения претензии Покупателя, либо направляет в адрес Покупателя письменные возражения с обоснованием.</w:t>
      </w:r>
    </w:p>
    <w:p w:rsidR="00294C6F" w:rsidRPr="00F22896" w:rsidRDefault="00294C6F" w:rsidP="00294C6F">
      <w:pPr>
        <w:shd w:val="clear" w:color="auto" w:fill="FFFFFF"/>
        <w:tabs>
          <w:tab w:val="left" w:pos="709"/>
        </w:tabs>
        <w:ind w:left="24" w:right="10" w:firstLine="543"/>
        <w:jc w:val="both"/>
        <w:rPr>
          <w:rFonts w:eastAsia="Calibri"/>
          <w:bCs/>
          <w:color w:val="000000"/>
          <w:lang w:eastAsia="en-US"/>
        </w:rPr>
      </w:pPr>
      <w:r w:rsidRPr="00F22896">
        <w:rPr>
          <w:rFonts w:eastAsia="Calibri"/>
          <w:bCs/>
          <w:color w:val="000000"/>
          <w:lang w:eastAsia="en-US"/>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294C6F" w:rsidRPr="00F22896" w:rsidRDefault="00294C6F" w:rsidP="00294C6F">
      <w:pPr>
        <w:shd w:val="clear" w:color="auto" w:fill="FFFFFF"/>
        <w:tabs>
          <w:tab w:val="left" w:pos="709"/>
        </w:tabs>
        <w:jc w:val="both"/>
        <w:rPr>
          <w:color w:val="000000"/>
          <w:spacing w:val="5"/>
        </w:rPr>
      </w:pPr>
    </w:p>
    <w:p w:rsidR="00294C6F" w:rsidRPr="00F22896" w:rsidRDefault="00294C6F" w:rsidP="00294C6F">
      <w:pPr>
        <w:shd w:val="clear" w:color="auto" w:fill="FFFFFF"/>
        <w:tabs>
          <w:tab w:val="left" w:pos="1224"/>
        </w:tabs>
        <w:ind w:left="5" w:hanging="5"/>
        <w:jc w:val="center"/>
        <w:rPr>
          <w:b/>
          <w:bCs/>
          <w:color w:val="000000"/>
          <w:spacing w:val="-5"/>
        </w:rPr>
      </w:pPr>
      <w:r w:rsidRPr="00F22896">
        <w:rPr>
          <w:b/>
          <w:bCs/>
          <w:color w:val="000000"/>
          <w:spacing w:val="-5"/>
        </w:rPr>
        <w:t>9. Ответственность Сторон</w:t>
      </w:r>
    </w:p>
    <w:p w:rsidR="00294C6F" w:rsidRPr="00F22896" w:rsidRDefault="00294C6F" w:rsidP="00294C6F">
      <w:pPr>
        <w:shd w:val="clear" w:color="auto" w:fill="FFFFFF"/>
        <w:tabs>
          <w:tab w:val="left" w:pos="851"/>
          <w:tab w:val="left" w:pos="1134"/>
        </w:tabs>
        <w:ind w:left="14" w:right="7" w:firstLine="553"/>
        <w:jc w:val="both"/>
      </w:pPr>
      <w:r w:rsidRPr="00F22896">
        <w:rPr>
          <w:color w:val="000000"/>
          <w:spacing w:val="-13"/>
        </w:rPr>
        <w:t xml:space="preserve">9.1. </w:t>
      </w:r>
      <w:r w:rsidRPr="00F22896">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294C6F" w:rsidRPr="00F22896" w:rsidRDefault="00294C6F" w:rsidP="00294C6F">
      <w:pPr>
        <w:shd w:val="clear" w:color="auto" w:fill="FFFFFF"/>
        <w:tabs>
          <w:tab w:val="left" w:pos="851"/>
          <w:tab w:val="left" w:pos="1134"/>
        </w:tabs>
        <w:ind w:left="14" w:right="7" w:firstLine="553"/>
        <w:jc w:val="both"/>
        <w:rPr>
          <w:color w:val="000000"/>
        </w:rPr>
      </w:pPr>
      <w:r w:rsidRPr="00F22896">
        <w:rPr>
          <w:color w:val="000000"/>
          <w:spacing w:val="-13"/>
        </w:rPr>
        <w:t>9.2.</w:t>
      </w:r>
      <w:r w:rsidRPr="00F22896">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294C6F" w:rsidRPr="00F22896" w:rsidRDefault="00294C6F" w:rsidP="00294C6F">
      <w:pPr>
        <w:shd w:val="clear" w:color="auto" w:fill="FFFFFF"/>
        <w:tabs>
          <w:tab w:val="left" w:pos="851"/>
          <w:tab w:val="left" w:pos="1134"/>
        </w:tabs>
        <w:ind w:left="14" w:right="7" w:firstLine="553"/>
        <w:jc w:val="both"/>
        <w:rPr>
          <w:color w:val="000000"/>
        </w:rPr>
      </w:pPr>
      <w:r w:rsidRPr="00F22896">
        <w:rPr>
          <w:color w:val="000000"/>
        </w:rPr>
        <w:t>9.3. В случае нарушения срока замены Товара, предусмотренного пунктом 8.3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294C6F" w:rsidRPr="00F22896" w:rsidRDefault="00294C6F" w:rsidP="00294C6F">
      <w:pPr>
        <w:shd w:val="clear" w:color="auto" w:fill="FFFFFF"/>
        <w:tabs>
          <w:tab w:val="left" w:pos="851"/>
          <w:tab w:val="left" w:pos="1134"/>
        </w:tabs>
        <w:ind w:left="14" w:right="7" w:firstLine="553"/>
        <w:jc w:val="both"/>
        <w:rPr>
          <w:color w:val="000000"/>
        </w:rPr>
      </w:pPr>
      <w:r w:rsidRPr="00F22896">
        <w:rPr>
          <w:spacing w:val="-1"/>
        </w:rPr>
        <w:t>9.4</w:t>
      </w:r>
      <w:r w:rsidRPr="00F22896">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Pr="00F22896">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8.3 настоящего Договора.</w:t>
      </w:r>
    </w:p>
    <w:p w:rsidR="00294C6F" w:rsidRPr="00F22896" w:rsidRDefault="00294C6F" w:rsidP="00294C6F">
      <w:pPr>
        <w:shd w:val="clear" w:color="auto" w:fill="FFFFFF"/>
        <w:tabs>
          <w:tab w:val="left" w:pos="851"/>
          <w:tab w:val="left" w:pos="1134"/>
        </w:tabs>
        <w:ind w:left="14" w:right="7" w:firstLine="553"/>
        <w:jc w:val="both"/>
        <w:rPr>
          <w:color w:val="000000"/>
        </w:rPr>
      </w:pPr>
      <w:r w:rsidRPr="00F22896">
        <w:rPr>
          <w:color w:val="000000"/>
        </w:rPr>
        <w:t>9.5.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294C6F" w:rsidRPr="00F22896" w:rsidRDefault="00294C6F" w:rsidP="00294C6F">
      <w:pPr>
        <w:shd w:val="clear" w:color="auto" w:fill="FFFFFF"/>
        <w:tabs>
          <w:tab w:val="left" w:pos="851"/>
          <w:tab w:val="left" w:pos="1134"/>
        </w:tabs>
        <w:ind w:left="14" w:right="7" w:firstLine="553"/>
        <w:jc w:val="both"/>
        <w:rPr>
          <w:color w:val="000000"/>
        </w:rPr>
      </w:pPr>
      <w:r w:rsidRPr="00F22896">
        <w:rPr>
          <w:color w:val="000000"/>
        </w:rPr>
        <w:t>9.6.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294C6F" w:rsidRPr="00F22896" w:rsidRDefault="00294C6F" w:rsidP="00294C6F">
      <w:pPr>
        <w:shd w:val="clear" w:color="auto" w:fill="FFFFFF"/>
        <w:tabs>
          <w:tab w:val="left" w:pos="851"/>
          <w:tab w:val="left" w:pos="1134"/>
        </w:tabs>
        <w:ind w:left="14" w:right="7" w:firstLine="553"/>
        <w:jc w:val="both"/>
      </w:pPr>
      <w:r w:rsidRPr="00F22896">
        <w:t>9.7.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294C6F" w:rsidRPr="00F22896" w:rsidRDefault="00294C6F" w:rsidP="00294C6F">
      <w:pPr>
        <w:shd w:val="clear" w:color="auto" w:fill="FFFFFF"/>
        <w:tabs>
          <w:tab w:val="left" w:pos="1531"/>
        </w:tabs>
        <w:ind w:left="10" w:firstLine="768"/>
        <w:jc w:val="both"/>
        <w:rPr>
          <w:b/>
          <w:bCs/>
          <w:spacing w:val="-5"/>
        </w:rPr>
      </w:pPr>
    </w:p>
    <w:p w:rsidR="00294C6F" w:rsidRPr="00F22896" w:rsidRDefault="00294C6F" w:rsidP="00294C6F">
      <w:pPr>
        <w:shd w:val="clear" w:color="auto" w:fill="FFFFFF"/>
        <w:tabs>
          <w:tab w:val="left" w:pos="1531"/>
        </w:tabs>
        <w:ind w:left="10" w:hanging="10"/>
        <w:jc w:val="center"/>
        <w:rPr>
          <w:b/>
          <w:bCs/>
          <w:color w:val="000000"/>
          <w:spacing w:val="-5"/>
        </w:rPr>
      </w:pPr>
      <w:r w:rsidRPr="00F22896">
        <w:rPr>
          <w:b/>
          <w:bCs/>
          <w:color w:val="000000"/>
          <w:spacing w:val="-5"/>
        </w:rPr>
        <w:t>10. Антикоррупционная оговорка</w:t>
      </w:r>
    </w:p>
    <w:p w:rsidR="00294C6F" w:rsidRPr="00F22896" w:rsidRDefault="00294C6F" w:rsidP="00294C6F">
      <w:pPr>
        <w:ind w:firstLine="567"/>
        <w:jc w:val="both"/>
      </w:pPr>
      <w:r w:rsidRPr="00F22896">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w:t>
      </w:r>
      <w:r w:rsidRPr="00F22896">
        <w:lastRenderedPageBreak/>
        <w:t>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22896">
        <w:rPr>
          <w:b/>
          <w:bCs/>
        </w:rPr>
        <w:t xml:space="preserve"> </w:t>
      </w:r>
      <w:r w:rsidRPr="00F22896">
        <w:rPr>
          <w:bCs/>
        </w:rPr>
        <w:t>Это подтверждение должно быть направлено в течение десяти рабочих дней с даты направления письменного уведомления.</w:t>
      </w:r>
      <w:r w:rsidRPr="00F22896">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94C6F" w:rsidRDefault="00294C6F" w:rsidP="00294C6F">
      <w:pPr>
        <w:shd w:val="clear" w:color="auto" w:fill="FFFFFF"/>
        <w:tabs>
          <w:tab w:val="left" w:pos="1531"/>
        </w:tabs>
        <w:jc w:val="both"/>
        <w:rPr>
          <w:b/>
          <w:bCs/>
          <w:color w:val="000000"/>
          <w:spacing w:val="-5"/>
        </w:rPr>
      </w:pPr>
    </w:p>
    <w:p w:rsidR="00294C6F" w:rsidRPr="00F22896" w:rsidRDefault="00294C6F" w:rsidP="00294C6F">
      <w:pPr>
        <w:shd w:val="clear" w:color="auto" w:fill="FFFFFF"/>
        <w:tabs>
          <w:tab w:val="left" w:pos="1531"/>
        </w:tabs>
        <w:jc w:val="both"/>
        <w:rPr>
          <w:b/>
          <w:bCs/>
          <w:color w:val="000000"/>
          <w:spacing w:val="-5"/>
        </w:rPr>
      </w:pPr>
    </w:p>
    <w:p w:rsidR="00294C6F" w:rsidRPr="00F22896" w:rsidRDefault="00294C6F" w:rsidP="00294C6F">
      <w:pPr>
        <w:shd w:val="clear" w:color="auto" w:fill="FFFFFF"/>
        <w:tabs>
          <w:tab w:val="left" w:pos="1531"/>
        </w:tabs>
        <w:ind w:left="10" w:hanging="10"/>
        <w:jc w:val="center"/>
        <w:rPr>
          <w:rFonts w:eastAsia="Calibri"/>
          <w:b/>
          <w:bCs/>
          <w:color w:val="000000"/>
          <w:lang w:eastAsia="en-US"/>
        </w:rPr>
      </w:pPr>
      <w:r w:rsidRPr="00F22896">
        <w:rPr>
          <w:rFonts w:eastAsia="Calibri"/>
          <w:b/>
          <w:bCs/>
          <w:color w:val="000000"/>
          <w:lang w:eastAsia="en-US"/>
        </w:rPr>
        <w:t>11. Налоговая оговорка</w:t>
      </w:r>
    </w:p>
    <w:p w:rsidR="00294C6F" w:rsidRPr="00F22896" w:rsidRDefault="00294C6F" w:rsidP="00294C6F">
      <w:pPr>
        <w:ind w:firstLine="567"/>
        <w:jc w:val="both"/>
      </w:pPr>
      <w:r w:rsidRPr="00F22896">
        <w:t>11.1. Поставщик гарантирует, что:</w:t>
      </w:r>
    </w:p>
    <w:p w:rsidR="00294C6F" w:rsidRPr="00F22896" w:rsidRDefault="00294C6F" w:rsidP="00294C6F">
      <w:pPr>
        <w:ind w:firstLine="567"/>
        <w:jc w:val="both"/>
      </w:pPr>
      <w:r w:rsidRPr="00F22896">
        <w:t>зарегистрирован в ЕГРЮЛ надлежащим образом;</w:t>
      </w:r>
    </w:p>
    <w:p w:rsidR="00294C6F" w:rsidRPr="00F22896" w:rsidRDefault="00294C6F" w:rsidP="00294C6F">
      <w:pPr>
        <w:ind w:firstLine="567"/>
        <w:jc w:val="both"/>
      </w:pPr>
      <w:r w:rsidRPr="00F2289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94C6F" w:rsidRPr="00F22896" w:rsidRDefault="00294C6F" w:rsidP="00294C6F">
      <w:pPr>
        <w:ind w:firstLine="567"/>
        <w:jc w:val="both"/>
      </w:pPr>
      <w:r w:rsidRPr="00F2289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94C6F" w:rsidRPr="00F22896" w:rsidRDefault="00294C6F" w:rsidP="00294C6F">
      <w:pPr>
        <w:ind w:firstLine="567"/>
        <w:jc w:val="both"/>
      </w:pPr>
      <w:r w:rsidRPr="00F2289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94C6F" w:rsidRPr="00F22896" w:rsidRDefault="00294C6F" w:rsidP="00294C6F">
      <w:pPr>
        <w:ind w:firstLine="567"/>
        <w:jc w:val="both"/>
      </w:pPr>
      <w:r w:rsidRPr="00F2289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94C6F" w:rsidRPr="00F22896" w:rsidRDefault="00294C6F" w:rsidP="00294C6F">
      <w:pPr>
        <w:ind w:firstLine="567"/>
        <w:jc w:val="both"/>
      </w:pPr>
      <w:r w:rsidRPr="00F2289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94C6F" w:rsidRPr="00F22896" w:rsidRDefault="00294C6F" w:rsidP="00294C6F">
      <w:pPr>
        <w:ind w:firstLine="567"/>
        <w:jc w:val="both"/>
      </w:pPr>
      <w:r w:rsidRPr="00F2289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94C6F" w:rsidRPr="00F22896" w:rsidRDefault="00294C6F" w:rsidP="00294C6F">
      <w:pPr>
        <w:ind w:firstLine="567"/>
        <w:jc w:val="both"/>
      </w:pPr>
      <w:r w:rsidRPr="00F2289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94C6F" w:rsidRPr="00F22896" w:rsidRDefault="00294C6F" w:rsidP="00294C6F">
      <w:pPr>
        <w:ind w:firstLine="567"/>
        <w:jc w:val="both"/>
      </w:pPr>
      <w:r w:rsidRPr="00F22896">
        <w:t>своевременно и в полном объеме уплачивает налоги, сборы и страховые взносы;</w:t>
      </w:r>
    </w:p>
    <w:p w:rsidR="00294C6F" w:rsidRPr="00F22896" w:rsidRDefault="00294C6F" w:rsidP="00294C6F">
      <w:pPr>
        <w:shd w:val="clear" w:color="auto" w:fill="FFFFFF"/>
        <w:ind w:firstLine="567"/>
        <w:jc w:val="both"/>
        <w:rPr>
          <w:rFonts w:eastAsia="Calibri"/>
          <w:lang w:eastAsia="en-US"/>
        </w:rPr>
      </w:pPr>
      <w:r w:rsidRPr="00F22896">
        <w:t>отражает в налоговой отчетности по НДС все суммы НДС, предъявленные Покупателю;</w:t>
      </w:r>
      <w:r w:rsidRPr="00F22896">
        <w:rPr>
          <w:rFonts w:eastAsia="Calibri"/>
          <w:lang w:eastAsia="en-US"/>
        </w:rPr>
        <w:t xml:space="preserve"> </w:t>
      </w:r>
    </w:p>
    <w:p w:rsidR="00294C6F" w:rsidRPr="00F22896" w:rsidRDefault="00294C6F" w:rsidP="00294C6F">
      <w:pPr>
        <w:ind w:firstLine="567"/>
        <w:jc w:val="both"/>
      </w:pPr>
      <w:r w:rsidRPr="00F22896">
        <w:t>лица, подписывающие от его имени первичные документы и счета-фактуры, имеют на это все необходимые полномочия и доверенности.</w:t>
      </w:r>
    </w:p>
    <w:p w:rsidR="00294C6F" w:rsidRPr="00F22896" w:rsidRDefault="00294C6F" w:rsidP="00294C6F">
      <w:pPr>
        <w:tabs>
          <w:tab w:val="left" w:pos="1276"/>
          <w:tab w:val="left" w:pos="1418"/>
        </w:tabs>
        <w:ind w:firstLine="567"/>
        <w:jc w:val="both"/>
      </w:pPr>
      <w:r w:rsidRPr="00F22896">
        <w:t>11.2. Если Поставщик  нарушит гарантии (любую одну, несколько или все вместе), указанные в пункте 11.1 настоящего Договора,  и это повлечет:</w:t>
      </w:r>
    </w:p>
    <w:p w:rsidR="00294C6F" w:rsidRPr="00F22896" w:rsidRDefault="00294C6F" w:rsidP="00294C6F">
      <w:pPr>
        <w:tabs>
          <w:tab w:val="left" w:pos="1276"/>
        </w:tabs>
        <w:ind w:firstLine="567"/>
        <w:jc w:val="both"/>
      </w:pPr>
      <w:r w:rsidRPr="00F22896">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94C6F" w:rsidRPr="00F22896" w:rsidRDefault="00294C6F" w:rsidP="00294C6F">
      <w:pPr>
        <w:ind w:firstLine="567"/>
        <w:jc w:val="both"/>
      </w:pPr>
      <w:r w:rsidRPr="00F22896">
        <w:lastRenderedPageBreak/>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94C6F" w:rsidRPr="00F22896" w:rsidRDefault="00294C6F" w:rsidP="00294C6F">
      <w:pPr>
        <w:ind w:firstLine="567"/>
        <w:jc w:val="both"/>
      </w:pPr>
      <w:r w:rsidRPr="00F22896">
        <w:t xml:space="preserve">то Поставщик обязуется возместить Покупателю убытки, который последний понес вследствие таких нарушений. </w:t>
      </w:r>
    </w:p>
    <w:p w:rsidR="00294C6F" w:rsidRPr="00F22896" w:rsidRDefault="00294C6F" w:rsidP="00294C6F">
      <w:pPr>
        <w:tabs>
          <w:tab w:val="left" w:pos="1276"/>
          <w:tab w:val="left" w:pos="1418"/>
        </w:tabs>
        <w:ind w:firstLine="567"/>
        <w:jc w:val="both"/>
      </w:pPr>
      <w:r w:rsidRPr="00F22896">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94C6F" w:rsidRPr="00F22896" w:rsidRDefault="00294C6F" w:rsidP="00294C6F">
      <w:pPr>
        <w:shd w:val="clear" w:color="auto" w:fill="FFFFFF"/>
        <w:tabs>
          <w:tab w:val="left" w:pos="1531"/>
        </w:tabs>
        <w:jc w:val="both"/>
        <w:rPr>
          <w:b/>
          <w:bCs/>
          <w:color w:val="000000"/>
          <w:spacing w:val="-5"/>
        </w:rPr>
      </w:pPr>
    </w:p>
    <w:p w:rsidR="00294C6F" w:rsidRPr="00F22896" w:rsidRDefault="00294C6F" w:rsidP="00294C6F">
      <w:pPr>
        <w:shd w:val="clear" w:color="auto" w:fill="FFFFFF"/>
        <w:tabs>
          <w:tab w:val="left" w:pos="1531"/>
        </w:tabs>
        <w:ind w:left="10" w:hanging="10"/>
        <w:jc w:val="center"/>
        <w:rPr>
          <w:b/>
          <w:bCs/>
          <w:color w:val="000000"/>
          <w:spacing w:val="-5"/>
        </w:rPr>
      </w:pPr>
      <w:r w:rsidRPr="00F22896">
        <w:rPr>
          <w:b/>
          <w:bCs/>
          <w:color w:val="000000"/>
          <w:spacing w:val="-5"/>
        </w:rPr>
        <w:t>12. Обстоятельства непреодолимой силы</w:t>
      </w:r>
    </w:p>
    <w:p w:rsidR="00294C6F" w:rsidRPr="00F22896" w:rsidRDefault="00294C6F" w:rsidP="00294C6F">
      <w:pPr>
        <w:shd w:val="clear" w:color="auto" w:fill="FFFFFF"/>
        <w:tabs>
          <w:tab w:val="left" w:pos="1464"/>
        </w:tabs>
        <w:ind w:firstLine="567"/>
        <w:jc w:val="both"/>
      </w:pPr>
      <w:r w:rsidRPr="00F22896">
        <w:rPr>
          <w:color w:val="000000"/>
          <w:spacing w:val="-13"/>
        </w:rPr>
        <w:t xml:space="preserve">12.1. </w:t>
      </w:r>
      <w:r w:rsidRPr="00F22896">
        <w:rPr>
          <w:color w:val="000000"/>
          <w:spacing w:val="6"/>
        </w:rPr>
        <w:t xml:space="preserve">Ни одна из Сторон не несет ответственности перед другой </w:t>
      </w:r>
      <w:r w:rsidRPr="00F22896">
        <w:rPr>
          <w:color w:val="000000"/>
          <w:spacing w:val="5"/>
        </w:rPr>
        <w:t xml:space="preserve">Стороной за неисполнение или ненадлежащее исполнение обязательств по </w:t>
      </w:r>
      <w:r w:rsidRPr="00F22896">
        <w:rPr>
          <w:color w:val="000000"/>
          <w:spacing w:val="1"/>
        </w:rPr>
        <w:t xml:space="preserve">настоящему Договору, обусловленное действием обстоятельств </w:t>
      </w:r>
      <w:r w:rsidRPr="00F22896">
        <w:rPr>
          <w:color w:val="000000"/>
        </w:rPr>
        <w:t xml:space="preserve">непреодолимой силы, то есть чрезвычайных и непредотвратимых при данных </w:t>
      </w:r>
      <w:r w:rsidRPr="00F22896">
        <w:rPr>
          <w:color w:val="000000"/>
          <w:spacing w:val="5"/>
        </w:rPr>
        <w:t xml:space="preserve">условиях обстоятельств, в том числе объявленной или фактической войны, </w:t>
      </w:r>
      <w:r w:rsidRPr="00F22896">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F22896">
        <w:rPr>
          <w:color w:val="000000"/>
        </w:rPr>
        <w:t xml:space="preserve">бедствиями, а также изданием запретительных актов государственных </w:t>
      </w:r>
      <w:r w:rsidRPr="00F22896">
        <w:rPr>
          <w:color w:val="000000"/>
          <w:spacing w:val="-3"/>
        </w:rPr>
        <w:t>органов.</w:t>
      </w:r>
    </w:p>
    <w:p w:rsidR="00294C6F" w:rsidRPr="00F22896" w:rsidRDefault="00294C6F" w:rsidP="00294C6F">
      <w:pPr>
        <w:shd w:val="clear" w:color="auto" w:fill="FFFFFF"/>
        <w:ind w:left="29" w:firstLine="763"/>
        <w:jc w:val="both"/>
        <w:rPr>
          <w:color w:val="000000"/>
        </w:rPr>
      </w:pPr>
    </w:p>
    <w:p w:rsidR="00294C6F" w:rsidRPr="00F22896" w:rsidRDefault="00294C6F" w:rsidP="00294C6F">
      <w:pPr>
        <w:shd w:val="clear" w:color="auto" w:fill="FFFFFF"/>
        <w:ind w:left="29" w:hanging="29"/>
        <w:jc w:val="center"/>
        <w:rPr>
          <w:b/>
          <w:bCs/>
          <w:color w:val="000000"/>
          <w:spacing w:val="-5"/>
        </w:rPr>
      </w:pPr>
      <w:r w:rsidRPr="00F22896">
        <w:rPr>
          <w:b/>
          <w:bCs/>
          <w:color w:val="000000"/>
          <w:spacing w:val="-5"/>
        </w:rPr>
        <w:t>13. Разрешение споров</w:t>
      </w:r>
    </w:p>
    <w:p w:rsidR="00294C6F" w:rsidRPr="00F22896" w:rsidRDefault="00294C6F" w:rsidP="00294C6F">
      <w:pPr>
        <w:shd w:val="clear" w:color="auto" w:fill="FFFFFF"/>
        <w:tabs>
          <w:tab w:val="left" w:pos="567"/>
        </w:tabs>
        <w:ind w:firstLine="567"/>
        <w:jc w:val="both"/>
        <w:rPr>
          <w:color w:val="000000"/>
          <w:spacing w:val="-10"/>
        </w:rPr>
      </w:pPr>
      <w:r w:rsidRPr="00F22896">
        <w:rPr>
          <w:color w:val="000000"/>
          <w:spacing w:val="2"/>
        </w:rPr>
        <w:t>13.1. Все споры, возникающие при исполнении настоящего Договора,</w:t>
      </w:r>
      <w:r w:rsidRPr="00F22896">
        <w:rPr>
          <w:color w:val="000000"/>
        </w:rPr>
        <w:t xml:space="preserve"> разрешаются Сторонами путем переговоров.</w:t>
      </w:r>
    </w:p>
    <w:p w:rsidR="00294C6F" w:rsidRPr="00F22896" w:rsidRDefault="00294C6F" w:rsidP="00294C6F">
      <w:pPr>
        <w:shd w:val="clear" w:color="auto" w:fill="FFFFFF"/>
        <w:tabs>
          <w:tab w:val="left" w:pos="1418"/>
        </w:tabs>
        <w:ind w:firstLine="567"/>
        <w:jc w:val="both"/>
        <w:rPr>
          <w:color w:val="000000"/>
        </w:rPr>
      </w:pPr>
      <w:r w:rsidRPr="00F22896">
        <w:rPr>
          <w:color w:val="000000"/>
          <w:spacing w:val="4"/>
        </w:rPr>
        <w:t xml:space="preserve">13.2. Если Стороны не придут к соглашению путем переговоров, все </w:t>
      </w:r>
      <w:r w:rsidRPr="00F22896">
        <w:rPr>
          <w:color w:val="000000"/>
        </w:rPr>
        <w:t>споры рассматриваются в претензионном порядке.</w:t>
      </w:r>
    </w:p>
    <w:p w:rsidR="00294C6F" w:rsidRPr="00F22896" w:rsidRDefault="00294C6F" w:rsidP="00294C6F">
      <w:pPr>
        <w:shd w:val="clear" w:color="auto" w:fill="FFFFFF"/>
        <w:tabs>
          <w:tab w:val="left" w:pos="1418"/>
        </w:tabs>
        <w:ind w:firstLine="567"/>
        <w:jc w:val="both"/>
        <w:rPr>
          <w:color w:val="000000"/>
        </w:rPr>
      </w:pPr>
      <w:r w:rsidRPr="00F22896">
        <w:rPr>
          <w:color w:val="000000"/>
        </w:rPr>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294C6F" w:rsidRPr="00F22896" w:rsidRDefault="00294C6F" w:rsidP="00294C6F">
      <w:pPr>
        <w:shd w:val="clear" w:color="auto" w:fill="FFFFFF"/>
        <w:tabs>
          <w:tab w:val="left" w:pos="1418"/>
        </w:tabs>
        <w:ind w:firstLine="567"/>
        <w:jc w:val="both"/>
        <w:rPr>
          <w:color w:val="000000"/>
        </w:rPr>
      </w:pPr>
      <w:r w:rsidRPr="00F22896">
        <w:rPr>
          <w:color w:val="000000"/>
        </w:rPr>
        <w:t xml:space="preserve">13.4.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294C6F" w:rsidRPr="00F22896" w:rsidRDefault="00294C6F" w:rsidP="00294C6F">
      <w:pPr>
        <w:shd w:val="clear" w:color="auto" w:fill="FFFFFF"/>
        <w:tabs>
          <w:tab w:val="left" w:pos="1418"/>
        </w:tabs>
        <w:ind w:firstLine="567"/>
        <w:jc w:val="both"/>
        <w:rPr>
          <w:color w:val="000000"/>
        </w:rPr>
      </w:pPr>
      <w:r w:rsidRPr="00F22896">
        <w:rPr>
          <w:color w:val="000000"/>
        </w:rPr>
        <w:t>13.5.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294C6F" w:rsidRPr="00F22896" w:rsidRDefault="00294C6F" w:rsidP="00294C6F">
      <w:pPr>
        <w:shd w:val="clear" w:color="auto" w:fill="FFFFFF"/>
        <w:tabs>
          <w:tab w:val="left" w:pos="1418"/>
        </w:tabs>
        <w:ind w:firstLine="567"/>
        <w:jc w:val="both"/>
        <w:rPr>
          <w:color w:val="000000"/>
          <w:spacing w:val="1"/>
        </w:rPr>
      </w:pPr>
      <w:r w:rsidRPr="00F22896">
        <w:rPr>
          <w:color w:val="000000"/>
        </w:rPr>
        <w:t>13</w:t>
      </w:r>
      <w:r w:rsidRPr="00F22896">
        <w:rPr>
          <w:color w:val="000000"/>
          <w:spacing w:val="5"/>
        </w:rPr>
        <w:t xml:space="preserve">.6. В случае если споры не урегулированы Сторонами с помощью </w:t>
      </w:r>
      <w:r w:rsidRPr="00F22896">
        <w:rPr>
          <w:color w:val="000000"/>
          <w:spacing w:val="2"/>
        </w:rPr>
        <w:t xml:space="preserve">переговоров и в претензионном порядке, то они передаются </w:t>
      </w:r>
      <w:r w:rsidRPr="00F22896">
        <w:rPr>
          <w:color w:val="000000"/>
          <w:spacing w:val="1"/>
        </w:rPr>
        <w:t>заинтересованной Стороной в Арбитражный суд Сахалинской области.</w:t>
      </w:r>
    </w:p>
    <w:p w:rsidR="00294C6F" w:rsidRPr="00F22896" w:rsidRDefault="00294C6F" w:rsidP="00294C6F">
      <w:pPr>
        <w:shd w:val="clear" w:color="auto" w:fill="FFFFFF"/>
        <w:tabs>
          <w:tab w:val="left" w:pos="9922"/>
        </w:tabs>
        <w:ind w:right="-1"/>
        <w:rPr>
          <w:b/>
          <w:bCs/>
          <w:color w:val="000000"/>
          <w:spacing w:val="-5"/>
        </w:rPr>
      </w:pPr>
    </w:p>
    <w:p w:rsidR="00294C6F" w:rsidRPr="00F22896" w:rsidRDefault="00294C6F" w:rsidP="00294C6F">
      <w:pPr>
        <w:shd w:val="clear" w:color="auto" w:fill="FFFFFF"/>
        <w:tabs>
          <w:tab w:val="left" w:pos="9922"/>
        </w:tabs>
        <w:ind w:right="-1"/>
        <w:jc w:val="center"/>
        <w:rPr>
          <w:b/>
          <w:bCs/>
          <w:spacing w:val="-7"/>
        </w:rPr>
      </w:pPr>
      <w:r w:rsidRPr="00F22896">
        <w:rPr>
          <w:b/>
          <w:bCs/>
          <w:color w:val="000000"/>
          <w:spacing w:val="-5"/>
        </w:rPr>
        <w:t xml:space="preserve">14. Порядок внесения </w:t>
      </w:r>
      <w:r w:rsidRPr="00F22896">
        <w:rPr>
          <w:b/>
          <w:bCs/>
          <w:spacing w:val="-7"/>
        </w:rPr>
        <w:t xml:space="preserve">изменений, дополнений в Договор и </w:t>
      </w:r>
    </w:p>
    <w:p w:rsidR="00294C6F" w:rsidRPr="00F22896" w:rsidRDefault="00294C6F" w:rsidP="00294C6F">
      <w:pPr>
        <w:shd w:val="clear" w:color="auto" w:fill="FFFFFF"/>
        <w:tabs>
          <w:tab w:val="left" w:pos="9922"/>
        </w:tabs>
        <w:ind w:right="-1"/>
        <w:jc w:val="center"/>
        <w:rPr>
          <w:b/>
          <w:bCs/>
          <w:spacing w:val="-7"/>
        </w:rPr>
      </w:pPr>
      <w:r w:rsidRPr="00F22896">
        <w:rPr>
          <w:b/>
          <w:bCs/>
          <w:spacing w:val="-7"/>
        </w:rPr>
        <w:t>его расторжения</w:t>
      </w:r>
    </w:p>
    <w:p w:rsidR="00294C6F" w:rsidRPr="00F22896" w:rsidRDefault="00294C6F" w:rsidP="00294C6F">
      <w:pPr>
        <w:shd w:val="clear" w:color="auto" w:fill="FFFFFF"/>
        <w:tabs>
          <w:tab w:val="left" w:pos="1474"/>
        </w:tabs>
        <w:ind w:left="48" w:firstLine="519"/>
        <w:jc w:val="both"/>
      </w:pPr>
      <w:r w:rsidRPr="00F22896">
        <w:rPr>
          <w:spacing w:val="-9"/>
        </w:rPr>
        <w:t>14.1.</w:t>
      </w:r>
      <w:r w:rsidRPr="00F22896">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F22896">
        <w:t>дополнительными соглашениями к настоящему Договору.</w:t>
      </w:r>
    </w:p>
    <w:p w:rsidR="00294C6F" w:rsidRPr="00F22896" w:rsidRDefault="00294C6F" w:rsidP="00294C6F">
      <w:pPr>
        <w:shd w:val="clear" w:color="auto" w:fill="FFFFFF"/>
        <w:tabs>
          <w:tab w:val="left" w:pos="709"/>
        </w:tabs>
        <w:ind w:left="24" w:right="10" w:firstLine="543"/>
        <w:jc w:val="both"/>
        <w:rPr>
          <w:color w:val="000000"/>
        </w:rPr>
      </w:pPr>
      <w:r w:rsidRPr="00F22896">
        <w:rPr>
          <w:spacing w:val="-10"/>
        </w:rPr>
        <w:t xml:space="preserve">14.2. </w:t>
      </w:r>
      <w:r w:rsidRPr="00F22896">
        <w:rPr>
          <w:spacing w:val="1"/>
        </w:rPr>
        <w:t xml:space="preserve">Настоящий Договор может быть досрочно расторгнут по </w:t>
      </w:r>
      <w:r w:rsidRPr="00F22896">
        <w:rPr>
          <w:spacing w:val="2"/>
        </w:rPr>
        <w:t>основаниям, предусмотренным законодатель</w:t>
      </w:r>
      <w:r w:rsidRPr="00F22896">
        <w:rPr>
          <w:color w:val="000000"/>
        </w:rPr>
        <w:t>ством Российской Федерации и настоящим Договором.</w:t>
      </w:r>
    </w:p>
    <w:p w:rsidR="00294C6F" w:rsidRPr="00F22896" w:rsidRDefault="00294C6F" w:rsidP="00294C6F">
      <w:pPr>
        <w:shd w:val="clear" w:color="auto" w:fill="FFFFFF"/>
        <w:tabs>
          <w:tab w:val="left" w:pos="709"/>
        </w:tabs>
        <w:ind w:left="24" w:right="10" w:firstLine="543"/>
        <w:jc w:val="both"/>
        <w:rPr>
          <w:color w:val="000000"/>
        </w:rPr>
      </w:pPr>
      <w:r w:rsidRPr="00F22896">
        <w:rPr>
          <w:color w:val="000000"/>
        </w:rPr>
        <w:lastRenderedPageBreak/>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294C6F" w:rsidRPr="00F22896" w:rsidRDefault="00294C6F" w:rsidP="00294C6F">
      <w:pPr>
        <w:shd w:val="clear" w:color="auto" w:fill="FFFFFF"/>
        <w:tabs>
          <w:tab w:val="left" w:pos="709"/>
        </w:tabs>
        <w:ind w:left="24" w:right="10" w:firstLine="543"/>
        <w:jc w:val="both"/>
      </w:pPr>
      <w:r w:rsidRPr="00F22896">
        <w:t>- однократная просрочка поставки Товара в течение одного месяца с момента, когда Товар должен был быть поставлен;</w:t>
      </w:r>
    </w:p>
    <w:p w:rsidR="00294C6F" w:rsidRPr="00F22896" w:rsidRDefault="00294C6F" w:rsidP="00294C6F">
      <w:pPr>
        <w:shd w:val="clear" w:color="auto" w:fill="FFFFFF"/>
        <w:tabs>
          <w:tab w:val="left" w:pos="709"/>
        </w:tabs>
        <w:ind w:left="24" w:right="10" w:firstLine="543"/>
        <w:jc w:val="both"/>
      </w:pPr>
      <w:r w:rsidRPr="00F22896">
        <w:t>- поставка Товара ненадлежащего качества, несоответствующего требованиям настоящего Договора;</w:t>
      </w:r>
    </w:p>
    <w:p w:rsidR="00294C6F" w:rsidRPr="00F22896" w:rsidRDefault="00294C6F" w:rsidP="00294C6F">
      <w:pPr>
        <w:shd w:val="clear" w:color="auto" w:fill="FFFFFF"/>
        <w:tabs>
          <w:tab w:val="left" w:pos="709"/>
        </w:tabs>
        <w:ind w:left="24" w:right="10" w:firstLine="543"/>
        <w:jc w:val="both"/>
      </w:pPr>
      <w:r w:rsidRPr="00F22896">
        <w:t>- непредставление Поставщиком запрашиваемых Покупателем документов, подтверждающих права Поставщика на поставляемый Товар;</w:t>
      </w:r>
    </w:p>
    <w:p w:rsidR="00294C6F" w:rsidRPr="00F22896" w:rsidRDefault="00294C6F" w:rsidP="00294C6F">
      <w:pPr>
        <w:shd w:val="clear" w:color="auto" w:fill="FFFFFF"/>
        <w:tabs>
          <w:tab w:val="left" w:pos="709"/>
        </w:tabs>
        <w:ind w:left="24" w:right="10" w:firstLine="543"/>
        <w:jc w:val="both"/>
      </w:pPr>
      <w:r w:rsidRPr="00F22896">
        <w:t>- неисполнение Поставщиком требования о предоставлении информации, предусмотренной п. 3.1.3 настоящего Договора.</w:t>
      </w:r>
    </w:p>
    <w:p w:rsidR="00294C6F" w:rsidRPr="00F22896" w:rsidRDefault="00294C6F" w:rsidP="00294C6F">
      <w:pPr>
        <w:shd w:val="clear" w:color="auto" w:fill="FFFFFF"/>
        <w:tabs>
          <w:tab w:val="left" w:pos="709"/>
        </w:tabs>
        <w:ind w:left="24" w:right="10" w:firstLine="543"/>
        <w:jc w:val="both"/>
        <w:rPr>
          <w:color w:val="000000"/>
        </w:rPr>
      </w:pPr>
      <w:r w:rsidRPr="00F22896">
        <w:t xml:space="preserve">14.4. Покупатель, решивший расторгнуть настоящий Договор, должен направить </w:t>
      </w:r>
      <w:r w:rsidRPr="00F22896">
        <w:rPr>
          <w:color w:val="000000"/>
        </w:rPr>
        <w:t>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294C6F" w:rsidRPr="00F22896" w:rsidRDefault="00294C6F" w:rsidP="00294C6F">
      <w:pPr>
        <w:shd w:val="clear" w:color="auto" w:fill="FFFFFF"/>
        <w:tabs>
          <w:tab w:val="left" w:pos="709"/>
        </w:tabs>
        <w:ind w:left="24" w:right="10" w:firstLine="543"/>
        <w:jc w:val="both"/>
        <w:rPr>
          <w:color w:val="000000"/>
        </w:rPr>
      </w:pPr>
      <w:r w:rsidRPr="00F22896">
        <w:rPr>
          <w:color w:val="000000"/>
        </w:rPr>
        <w:t>14.5.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17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294C6F" w:rsidRPr="00F22896" w:rsidRDefault="00294C6F" w:rsidP="00294C6F">
      <w:pPr>
        <w:shd w:val="clear" w:color="auto" w:fill="FFFFFF"/>
        <w:tabs>
          <w:tab w:val="left" w:pos="1512"/>
        </w:tabs>
        <w:ind w:left="290" w:hanging="284"/>
        <w:jc w:val="both"/>
        <w:rPr>
          <w:b/>
          <w:bCs/>
          <w:color w:val="000000"/>
          <w:spacing w:val="-5"/>
          <w:sz w:val="20"/>
          <w:szCs w:val="20"/>
        </w:rPr>
      </w:pPr>
    </w:p>
    <w:p w:rsidR="00294C6F" w:rsidRPr="00F22896" w:rsidRDefault="00294C6F" w:rsidP="00294C6F">
      <w:pPr>
        <w:shd w:val="clear" w:color="auto" w:fill="FFFFFF"/>
        <w:tabs>
          <w:tab w:val="left" w:pos="1512"/>
        </w:tabs>
        <w:ind w:firstLine="6"/>
        <w:jc w:val="center"/>
        <w:rPr>
          <w:b/>
          <w:bCs/>
          <w:color w:val="000000"/>
          <w:spacing w:val="-5"/>
        </w:rPr>
      </w:pPr>
      <w:r w:rsidRPr="00F22896">
        <w:rPr>
          <w:b/>
          <w:bCs/>
          <w:color w:val="000000"/>
          <w:spacing w:val="-5"/>
        </w:rPr>
        <w:t>15. Действие Договора</w:t>
      </w:r>
    </w:p>
    <w:p w:rsidR="00294C6F" w:rsidRPr="00F22896" w:rsidRDefault="00294C6F" w:rsidP="00294C6F">
      <w:pPr>
        <w:ind w:firstLine="567"/>
        <w:jc w:val="both"/>
        <w:rPr>
          <w:color w:val="000000"/>
          <w:spacing w:val="1"/>
        </w:rPr>
      </w:pPr>
      <w:r w:rsidRPr="00F22896">
        <w:rPr>
          <w:color w:val="000000"/>
          <w:spacing w:val="1"/>
        </w:rPr>
        <w:t xml:space="preserve">15.1. </w:t>
      </w:r>
      <w:r w:rsidRPr="00F22896">
        <w:t>Настоящий Договор вступает в силу с даты его подписания обеими Сторонами и действует по 3</w:t>
      </w:r>
      <w:r>
        <w:t>0</w:t>
      </w:r>
      <w:r w:rsidRPr="00F22896">
        <w:t xml:space="preserve"> </w:t>
      </w:r>
      <w:r>
        <w:t>ноября</w:t>
      </w:r>
      <w:r w:rsidRPr="00F22896">
        <w:t xml:space="preserve"> 2020 года, а в части взаиморасчетов – до полного выполнения обязательств Сторон</w:t>
      </w:r>
      <w:r w:rsidRPr="00F22896">
        <w:rPr>
          <w:color w:val="000000"/>
          <w:spacing w:val="1"/>
        </w:rPr>
        <w:t>.</w:t>
      </w:r>
    </w:p>
    <w:p w:rsidR="00294C6F" w:rsidRPr="00F22896" w:rsidRDefault="00294C6F" w:rsidP="00294C6F">
      <w:pPr>
        <w:autoSpaceDE w:val="0"/>
        <w:autoSpaceDN w:val="0"/>
        <w:adjustRightInd w:val="0"/>
        <w:ind w:firstLine="567"/>
        <w:jc w:val="both"/>
        <w:rPr>
          <w:rFonts w:eastAsia="Calibri"/>
          <w:bCs/>
          <w:lang w:eastAsia="en-US"/>
        </w:rPr>
      </w:pPr>
      <w:r w:rsidRPr="00F22896">
        <w:rPr>
          <w:rFonts w:eastAsia="Calibri"/>
          <w:bCs/>
          <w:lang w:eastAsia="en-US"/>
        </w:rPr>
        <w:t>15.2. Окончание срока действия Договора не освобождает Стороны от ответственности за его нарушение.</w:t>
      </w:r>
    </w:p>
    <w:p w:rsidR="00294C6F" w:rsidRPr="00F22896" w:rsidRDefault="00294C6F" w:rsidP="00294C6F">
      <w:pPr>
        <w:jc w:val="both"/>
        <w:rPr>
          <w:b/>
          <w:bCs/>
          <w:color w:val="000000"/>
          <w:spacing w:val="-6"/>
          <w:sz w:val="20"/>
          <w:szCs w:val="20"/>
        </w:rPr>
      </w:pPr>
    </w:p>
    <w:p w:rsidR="00294C6F" w:rsidRPr="00F22896" w:rsidRDefault="00294C6F" w:rsidP="00294C6F">
      <w:pPr>
        <w:jc w:val="center"/>
        <w:rPr>
          <w:b/>
          <w:bCs/>
          <w:color w:val="000000"/>
          <w:spacing w:val="-6"/>
        </w:rPr>
      </w:pPr>
      <w:r w:rsidRPr="00F22896">
        <w:rPr>
          <w:b/>
          <w:bCs/>
          <w:color w:val="000000"/>
          <w:spacing w:val="-6"/>
        </w:rPr>
        <w:t>16. Прочие условия</w:t>
      </w:r>
    </w:p>
    <w:p w:rsidR="00294C6F" w:rsidRPr="00F22896" w:rsidRDefault="00294C6F" w:rsidP="00294C6F">
      <w:pPr>
        <w:shd w:val="clear" w:color="auto" w:fill="FFFFFF"/>
        <w:ind w:right="43" w:firstLine="567"/>
        <w:jc w:val="both"/>
        <w:rPr>
          <w:color w:val="000000"/>
        </w:rPr>
      </w:pPr>
      <w:r w:rsidRPr="00F22896">
        <w:rPr>
          <w:color w:val="000000"/>
        </w:rPr>
        <w:t>16.1.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294C6F" w:rsidRPr="00F22896" w:rsidRDefault="00294C6F" w:rsidP="00294C6F">
      <w:pPr>
        <w:shd w:val="clear" w:color="auto" w:fill="FFFFFF"/>
        <w:tabs>
          <w:tab w:val="left" w:pos="1392"/>
        </w:tabs>
        <w:ind w:firstLine="567"/>
        <w:jc w:val="both"/>
        <w:rPr>
          <w:color w:val="000000"/>
        </w:rPr>
      </w:pPr>
      <w:r w:rsidRPr="00F22896">
        <w:rPr>
          <w:color w:val="000000"/>
        </w:rPr>
        <w:t>16.2.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294C6F" w:rsidRPr="00F22896" w:rsidRDefault="00294C6F" w:rsidP="00294C6F">
      <w:pPr>
        <w:shd w:val="clear" w:color="auto" w:fill="FFFFFF"/>
        <w:ind w:right="43" w:firstLine="567"/>
        <w:jc w:val="both"/>
        <w:rPr>
          <w:color w:val="000000"/>
        </w:rPr>
      </w:pPr>
      <w:r w:rsidRPr="00F22896">
        <w:rPr>
          <w:color w:val="000000"/>
        </w:rPr>
        <w:t>16.3. Датой передачи соответствующего сообщения считается день отправления факсимильного сообщения или сообщения электронной почты.</w:t>
      </w:r>
    </w:p>
    <w:p w:rsidR="00294C6F" w:rsidRPr="00F22896" w:rsidRDefault="00294C6F" w:rsidP="00294C6F">
      <w:pPr>
        <w:shd w:val="clear" w:color="auto" w:fill="FFFFFF"/>
        <w:ind w:right="43" w:firstLine="567"/>
        <w:jc w:val="both"/>
        <w:rPr>
          <w:color w:val="000000"/>
        </w:rPr>
      </w:pPr>
      <w:r w:rsidRPr="00F22896">
        <w:rPr>
          <w:color w:val="000000"/>
        </w:rPr>
        <w:t>16.4.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294C6F" w:rsidRPr="00F22896" w:rsidRDefault="00294C6F" w:rsidP="00294C6F">
      <w:pPr>
        <w:shd w:val="clear" w:color="auto" w:fill="FFFFFF"/>
        <w:ind w:right="43" w:firstLine="567"/>
        <w:jc w:val="both"/>
      </w:pPr>
      <w:r w:rsidRPr="00F2289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294C6F" w:rsidRPr="00F22896" w:rsidRDefault="00294C6F" w:rsidP="00294C6F">
      <w:pPr>
        <w:shd w:val="clear" w:color="auto" w:fill="FFFFFF"/>
        <w:tabs>
          <w:tab w:val="left" w:pos="567"/>
        </w:tabs>
        <w:ind w:firstLine="567"/>
        <w:jc w:val="both"/>
      </w:pPr>
      <w:r w:rsidRPr="00F22896">
        <w:rPr>
          <w:color w:val="000000"/>
          <w:spacing w:val="5"/>
        </w:rPr>
        <w:t xml:space="preserve">16.5. </w:t>
      </w:r>
      <w:r w:rsidRPr="00F22896">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294C6F" w:rsidRPr="00F22896" w:rsidRDefault="00294C6F" w:rsidP="00294C6F">
      <w:pPr>
        <w:shd w:val="clear" w:color="auto" w:fill="FFFFFF"/>
        <w:tabs>
          <w:tab w:val="left" w:pos="1469"/>
        </w:tabs>
        <w:ind w:firstLine="567"/>
        <w:jc w:val="both"/>
        <w:rPr>
          <w:color w:val="000000"/>
          <w:spacing w:val="-2"/>
        </w:rPr>
      </w:pPr>
      <w:r w:rsidRPr="00F22896">
        <w:rPr>
          <w:color w:val="000000"/>
        </w:rPr>
        <w:lastRenderedPageBreak/>
        <w:t xml:space="preserve">16.6. Во всем остальном, что не предусмотрено настоящим Договором, Стороны будут руководствоваться </w:t>
      </w:r>
      <w:r w:rsidRPr="00F22896">
        <w:rPr>
          <w:color w:val="000000"/>
          <w:spacing w:val="-1"/>
        </w:rPr>
        <w:t xml:space="preserve">законодательством Российской </w:t>
      </w:r>
      <w:r w:rsidRPr="00F22896">
        <w:rPr>
          <w:color w:val="000000"/>
          <w:spacing w:val="-2"/>
        </w:rPr>
        <w:t>Федерации.</w:t>
      </w:r>
    </w:p>
    <w:p w:rsidR="00294C6F" w:rsidRPr="00F22896" w:rsidRDefault="00294C6F" w:rsidP="00294C6F">
      <w:pPr>
        <w:shd w:val="clear" w:color="auto" w:fill="FFFFFF"/>
        <w:tabs>
          <w:tab w:val="left" w:pos="1469"/>
        </w:tabs>
        <w:ind w:firstLine="567"/>
        <w:jc w:val="both"/>
        <w:rPr>
          <w:color w:val="000000"/>
          <w:spacing w:val="-2"/>
        </w:rPr>
      </w:pPr>
      <w:r w:rsidRPr="00F22896">
        <w:rPr>
          <w:color w:val="000000"/>
          <w:spacing w:val="-2"/>
        </w:rPr>
        <w:t>16.7. К настоящему Договору прилагаются:</w:t>
      </w:r>
    </w:p>
    <w:p w:rsidR="00294C6F" w:rsidRPr="00F22896" w:rsidRDefault="00294C6F" w:rsidP="00294C6F">
      <w:pPr>
        <w:shd w:val="clear" w:color="auto" w:fill="FFFFFF"/>
        <w:tabs>
          <w:tab w:val="left" w:pos="1469"/>
        </w:tabs>
        <w:ind w:firstLine="567"/>
        <w:jc w:val="both"/>
        <w:rPr>
          <w:color w:val="000000"/>
          <w:spacing w:val="-2"/>
        </w:rPr>
      </w:pPr>
      <w:r w:rsidRPr="00F22896">
        <w:rPr>
          <w:color w:val="000000"/>
          <w:spacing w:val="-2"/>
        </w:rPr>
        <w:t>16.7.1. Спецификация (приложение № 1);</w:t>
      </w:r>
    </w:p>
    <w:p w:rsidR="00294C6F" w:rsidRPr="00F22896" w:rsidRDefault="00294C6F" w:rsidP="00294C6F">
      <w:pPr>
        <w:shd w:val="clear" w:color="auto" w:fill="FFFFFF"/>
        <w:tabs>
          <w:tab w:val="left" w:pos="1469"/>
        </w:tabs>
        <w:ind w:firstLine="567"/>
        <w:jc w:val="both"/>
        <w:rPr>
          <w:color w:val="000000"/>
          <w:spacing w:val="-2"/>
        </w:rPr>
      </w:pPr>
      <w:r w:rsidRPr="00F22896">
        <w:rPr>
          <w:color w:val="000000"/>
          <w:spacing w:val="-2"/>
        </w:rPr>
        <w:t>Расчет договорной цены (приложение № 2);</w:t>
      </w:r>
    </w:p>
    <w:p w:rsidR="00294C6F" w:rsidRPr="00F22896" w:rsidRDefault="00294C6F" w:rsidP="00294C6F">
      <w:pPr>
        <w:shd w:val="clear" w:color="auto" w:fill="FFFFFF"/>
        <w:tabs>
          <w:tab w:val="left" w:pos="1469"/>
        </w:tabs>
        <w:ind w:firstLine="567"/>
        <w:jc w:val="both"/>
        <w:rPr>
          <w:color w:val="000000"/>
          <w:spacing w:val="-2"/>
        </w:rPr>
      </w:pPr>
      <w:r w:rsidRPr="00F22896">
        <w:rPr>
          <w:color w:val="000000"/>
          <w:spacing w:val="-2"/>
        </w:rPr>
        <w:t>Заявка на поставку Товара (приложение № 3).</w:t>
      </w:r>
    </w:p>
    <w:p w:rsidR="00294C6F" w:rsidRPr="00F22896" w:rsidRDefault="00294C6F" w:rsidP="00294C6F">
      <w:pPr>
        <w:shd w:val="clear" w:color="auto" w:fill="FFFFFF"/>
        <w:tabs>
          <w:tab w:val="left" w:pos="1469"/>
        </w:tabs>
        <w:ind w:firstLine="567"/>
        <w:jc w:val="both"/>
        <w:rPr>
          <w:color w:val="000000"/>
          <w:spacing w:val="-2"/>
        </w:rPr>
      </w:pPr>
    </w:p>
    <w:p w:rsidR="00294C6F" w:rsidRDefault="00294C6F" w:rsidP="00294C6F">
      <w:pPr>
        <w:ind w:left="5387"/>
      </w:pPr>
      <w:bookmarkStart w:id="2" w:name="_Hlk356122"/>
    </w:p>
    <w:p w:rsidR="00294C6F" w:rsidRPr="00F0791C" w:rsidRDefault="00294C6F" w:rsidP="00294C6F">
      <w:pPr>
        <w:ind w:firstLine="6"/>
        <w:jc w:val="center"/>
        <w:rPr>
          <w:b/>
          <w:bCs/>
          <w:color w:val="000000"/>
          <w:spacing w:val="-6"/>
        </w:rPr>
      </w:pPr>
      <w:r w:rsidRPr="00F0791C">
        <w:rPr>
          <w:b/>
          <w:bCs/>
          <w:color w:val="000000"/>
          <w:spacing w:val="-6"/>
        </w:rPr>
        <w:t>17. Юридические адреса и платежные реквизиты Сторон</w:t>
      </w:r>
    </w:p>
    <w:p w:rsidR="00294C6F" w:rsidRPr="00F0791C" w:rsidRDefault="00294C6F" w:rsidP="00294C6F">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294C6F" w:rsidRPr="00F0791C" w:rsidTr="00294C6F">
        <w:tc>
          <w:tcPr>
            <w:tcW w:w="4820" w:type="dxa"/>
          </w:tcPr>
          <w:p w:rsidR="00294C6F" w:rsidRPr="00F0791C" w:rsidRDefault="00294C6F" w:rsidP="00294C6F">
            <w:pPr>
              <w:ind w:left="106"/>
              <w:jc w:val="center"/>
              <w:rPr>
                <w:b/>
                <w:bCs/>
              </w:rPr>
            </w:pPr>
            <w:r w:rsidRPr="00F0791C">
              <w:rPr>
                <w:b/>
                <w:bCs/>
              </w:rPr>
              <w:t>«Покупатель»:</w:t>
            </w:r>
          </w:p>
          <w:p w:rsidR="00294C6F" w:rsidRPr="00F0791C" w:rsidRDefault="00294C6F" w:rsidP="00294C6F">
            <w:pPr>
              <w:ind w:left="106"/>
              <w:jc w:val="center"/>
              <w:rPr>
                <w:b/>
                <w:bCs/>
              </w:rPr>
            </w:pPr>
          </w:p>
          <w:p w:rsidR="00294C6F" w:rsidRPr="00F0791C" w:rsidRDefault="00294C6F" w:rsidP="00294C6F">
            <w:pPr>
              <w:snapToGrid w:val="0"/>
              <w:ind w:left="106"/>
              <w:rPr>
                <w:rFonts w:eastAsia="Calibri"/>
                <w:b/>
              </w:rPr>
            </w:pPr>
            <w:r w:rsidRPr="00F0791C">
              <w:rPr>
                <w:rFonts w:eastAsia="Calibri"/>
                <w:b/>
              </w:rPr>
              <w:t>Акционерное общество «Пассажирская компания «Сахалин» (АО «ПКС»)</w:t>
            </w:r>
          </w:p>
          <w:p w:rsidR="00294C6F" w:rsidRPr="00F0791C" w:rsidRDefault="00294C6F" w:rsidP="00294C6F">
            <w:pPr>
              <w:snapToGrid w:val="0"/>
              <w:ind w:left="106"/>
              <w:jc w:val="both"/>
              <w:rPr>
                <w:rFonts w:eastAsia="Calibri"/>
              </w:rPr>
            </w:pPr>
            <w:r w:rsidRPr="00F0791C">
              <w:rPr>
                <w:rFonts w:eastAsia="Calibri"/>
              </w:rPr>
              <w:t>Юридический адрес: 693000,</w:t>
            </w:r>
          </w:p>
          <w:p w:rsidR="00294C6F" w:rsidRPr="00F0791C" w:rsidRDefault="00294C6F" w:rsidP="00294C6F">
            <w:pPr>
              <w:snapToGrid w:val="0"/>
              <w:ind w:left="106"/>
              <w:jc w:val="both"/>
              <w:rPr>
                <w:rFonts w:eastAsia="Calibri"/>
              </w:rPr>
            </w:pPr>
            <w:r w:rsidRPr="00F0791C">
              <w:rPr>
                <w:rFonts w:eastAsia="Calibri"/>
              </w:rPr>
              <w:t>г. Южно-Сахалинск, ул. Вокзальная, 54-А</w:t>
            </w:r>
          </w:p>
          <w:p w:rsidR="00294C6F" w:rsidRPr="00F0791C" w:rsidRDefault="00294C6F" w:rsidP="00294C6F">
            <w:pPr>
              <w:snapToGrid w:val="0"/>
              <w:ind w:left="106"/>
              <w:jc w:val="both"/>
              <w:rPr>
                <w:rFonts w:eastAsia="Calibri"/>
                <w:bCs/>
              </w:rPr>
            </w:pPr>
            <w:r w:rsidRPr="00F0791C">
              <w:rPr>
                <w:rFonts w:eastAsia="Calibri"/>
                <w:bCs/>
              </w:rPr>
              <w:t>ИНН/КПП 6501243453/650101001</w:t>
            </w:r>
          </w:p>
          <w:p w:rsidR="00294C6F" w:rsidRPr="00F0791C" w:rsidRDefault="00294C6F" w:rsidP="00294C6F">
            <w:pPr>
              <w:snapToGrid w:val="0"/>
              <w:ind w:left="106"/>
              <w:jc w:val="both"/>
              <w:rPr>
                <w:rFonts w:eastAsia="Calibri"/>
                <w:bCs/>
              </w:rPr>
            </w:pPr>
            <w:r w:rsidRPr="00F0791C">
              <w:rPr>
                <w:rFonts w:eastAsia="Calibri"/>
                <w:bCs/>
              </w:rPr>
              <w:t xml:space="preserve">Расчетный счет № 40702810908020008931 в филиале Банк ВТБ (ПАО) </w:t>
            </w:r>
          </w:p>
          <w:p w:rsidR="00294C6F" w:rsidRPr="00F0791C" w:rsidRDefault="00294C6F" w:rsidP="00294C6F">
            <w:pPr>
              <w:snapToGrid w:val="0"/>
              <w:ind w:left="106"/>
              <w:jc w:val="both"/>
              <w:rPr>
                <w:rFonts w:eastAsia="Calibri"/>
                <w:bCs/>
              </w:rPr>
            </w:pPr>
            <w:r w:rsidRPr="00F0791C">
              <w:rPr>
                <w:rFonts w:eastAsia="Calibri"/>
                <w:bCs/>
              </w:rPr>
              <w:t>в г. Хабаровске</w:t>
            </w:r>
          </w:p>
          <w:p w:rsidR="00294C6F" w:rsidRPr="00F0791C" w:rsidRDefault="00294C6F" w:rsidP="00294C6F">
            <w:pPr>
              <w:snapToGrid w:val="0"/>
              <w:ind w:left="106"/>
              <w:jc w:val="both"/>
              <w:rPr>
                <w:rFonts w:eastAsia="Calibri"/>
                <w:bCs/>
              </w:rPr>
            </w:pPr>
            <w:r w:rsidRPr="00F0791C">
              <w:rPr>
                <w:rFonts w:eastAsia="Calibri"/>
                <w:bCs/>
              </w:rPr>
              <w:t xml:space="preserve">Корреспондентский счет </w:t>
            </w:r>
          </w:p>
          <w:p w:rsidR="00294C6F" w:rsidRPr="00F0791C" w:rsidRDefault="00294C6F" w:rsidP="00294C6F">
            <w:pPr>
              <w:snapToGrid w:val="0"/>
              <w:ind w:left="106"/>
              <w:jc w:val="both"/>
              <w:rPr>
                <w:rFonts w:eastAsia="Calibri"/>
                <w:bCs/>
              </w:rPr>
            </w:pPr>
            <w:r w:rsidRPr="00F0791C">
              <w:rPr>
                <w:rFonts w:eastAsia="Calibri"/>
                <w:bCs/>
              </w:rPr>
              <w:t>№ 30101810400000000727</w:t>
            </w:r>
          </w:p>
          <w:p w:rsidR="00294C6F" w:rsidRPr="00F0791C" w:rsidRDefault="00294C6F" w:rsidP="00294C6F">
            <w:pPr>
              <w:snapToGrid w:val="0"/>
              <w:ind w:left="106"/>
              <w:jc w:val="both"/>
              <w:rPr>
                <w:rFonts w:eastAsia="Calibri"/>
                <w:bCs/>
              </w:rPr>
            </w:pPr>
            <w:r w:rsidRPr="00F0791C">
              <w:rPr>
                <w:rFonts w:eastAsia="Calibri"/>
                <w:bCs/>
              </w:rPr>
              <w:t>БИК  040813727</w:t>
            </w:r>
          </w:p>
          <w:p w:rsidR="00294C6F" w:rsidRPr="00F0791C" w:rsidRDefault="00294C6F" w:rsidP="00294C6F">
            <w:pPr>
              <w:snapToGrid w:val="0"/>
              <w:ind w:left="106"/>
              <w:jc w:val="both"/>
              <w:rPr>
                <w:rFonts w:eastAsia="Calibri"/>
                <w:bCs/>
              </w:rPr>
            </w:pPr>
            <w:r w:rsidRPr="00F0791C">
              <w:rPr>
                <w:rFonts w:eastAsia="Calibri"/>
                <w:bCs/>
              </w:rPr>
              <w:t>Тел. (4242) 71-31-99, 71-22-59</w:t>
            </w:r>
          </w:p>
          <w:p w:rsidR="00294C6F" w:rsidRPr="00F0791C" w:rsidRDefault="00294C6F" w:rsidP="00294C6F">
            <w:pPr>
              <w:snapToGrid w:val="0"/>
              <w:ind w:left="106"/>
              <w:jc w:val="both"/>
              <w:rPr>
                <w:rFonts w:eastAsia="Calibri"/>
                <w:bCs/>
              </w:rPr>
            </w:pPr>
            <w:r w:rsidRPr="00F0791C">
              <w:rPr>
                <w:rFonts w:eastAsia="Calibri"/>
                <w:bCs/>
              </w:rPr>
              <w:t>Факс (4242) 71-30-89</w:t>
            </w:r>
          </w:p>
          <w:p w:rsidR="00294C6F" w:rsidRPr="00F0791C" w:rsidRDefault="00294C6F" w:rsidP="00294C6F">
            <w:pPr>
              <w:snapToGrid w:val="0"/>
              <w:ind w:left="106"/>
              <w:jc w:val="both"/>
              <w:rPr>
                <w:rFonts w:eastAsia="Calibri"/>
                <w:bCs/>
              </w:rPr>
            </w:pPr>
            <w:r w:rsidRPr="00F0791C">
              <w:rPr>
                <w:rFonts w:eastAsia="Calibri"/>
                <w:bCs/>
                <w:lang w:val="en-US"/>
              </w:rPr>
              <w:t>e</w:t>
            </w:r>
            <w:r w:rsidRPr="00F0791C">
              <w:rPr>
                <w:rFonts w:eastAsia="Calibri"/>
                <w:bCs/>
              </w:rPr>
              <w:t>-</w:t>
            </w:r>
            <w:r w:rsidRPr="00F0791C">
              <w:rPr>
                <w:rFonts w:eastAsia="Calibri"/>
                <w:bCs/>
                <w:lang w:val="en-US"/>
              </w:rPr>
              <w:t>mail</w:t>
            </w:r>
            <w:r w:rsidRPr="00F0791C">
              <w:rPr>
                <w:rFonts w:eastAsia="Calibri"/>
                <w:bCs/>
              </w:rPr>
              <w:t xml:space="preserve">: </w:t>
            </w:r>
            <w:hyperlink r:id="rId10" w:history="1">
              <w:r w:rsidRPr="00F0791C">
                <w:rPr>
                  <w:rFonts w:eastAsia="Calibri"/>
                  <w:color w:val="0000FF"/>
                  <w:u w:val="single"/>
                  <w:lang w:val="en-US"/>
                </w:rPr>
                <w:t>Dialog</w:t>
              </w:r>
              <w:r w:rsidRPr="00F0791C">
                <w:rPr>
                  <w:rFonts w:eastAsia="Calibri"/>
                  <w:color w:val="0000FF"/>
                  <w:u w:val="single"/>
                </w:rPr>
                <w:t>@</w:t>
              </w:r>
              <w:r w:rsidRPr="00F0791C">
                <w:rPr>
                  <w:rFonts w:eastAsia="Calibri"/>
                  <w:color w:val="0000FF"/>
                  <w:u w:val="single"/>
                  <w:lang w:val="en-US"/>
                </w:rPr>
                <w:t>pk</w:t>
              </w:r>
              <w:r w:rsidRPr="00F0791C">
                <w:rPr>
                  <w:rFonts w:eastAsia="Calibri"/>
                  <w:color w:val="0000FF"/>
                  <w:u w:val="single"/>
                </w:rPr>
                <w:t>-</w:t>
              </w:r>
              <w:proofErr w:type="spellStart"/>
              <w:r w:rsidRPr="00F0791C">
                <w:rPr>
                  <w:rFonts w:eastAsia="Calibri"/>
                  <w:color w:val="0000FF"/>
                  <w:u w:val="single"/>
                  <w:lang w:val="en-US"/>
                </w:rPr>
                <w:t>sakhalin</w:t>
              </w:r>
              <w:proofErr w:type="spellEnd"/>
              <w:r w:rsidRPr="00F0791C">
                <w:rPr>
                  <w:rFonts w:eastAsia="Calibri"/>
                  <w:color w:val="0000FF"/>
                  <w:u w:val="single"/>
                </w:rPr>
                <w:t>.</w:t>
              </w:r>
              <w:proofErr w:type="spellStart"/>
              <w:r w:rsidRPr="00F0791C">
                <w:rPr>
                  <w:rFonts w:eastAsia="Calibri"/>
                  <w:color w:val="0000FF"/>
                  <w:u w:val="single"/>
                  <w:lang w:val="en-US"/>
                </w:rPr>
                <w:t>ru</w:t>
              </w:r>
              <w:proofErr w:type="spellEnd"/>
            </w:hyperlink>
            <w:r w:rsidRPr="00F0791C">
              <w:rPr>
                <w:rFonts w:eastAsia="Calibri"/>
                <w:bCs/>
              </w:rPr>
              <w:t xml:space="preserve"> </w:t>
            </w:r>
          </w:p>
          <w:p w:rsidR="00294C6F" w:rsidRPr="00F0791C" w:rsidRDefault="00294C6F" w:rsidP="00294C6F">
            <w:pPr>
              <w:tabs>
                <w:tab w:val="left" w:pos="1418"/>
              </w:tabs>
              <w:ind w:left="106"/>
              <w:jc w:val="both"/>
              <w:rPr>
                <w:rFonts w:eastAsia="Calibri"/>
              </w:rPr>
            </w:pPr>
          </w:p>
          <w:p w:rsidR="00294C6F" w:rsidRPr="00F0791C" w:rsidRDefault="00294C6F" w:rsidP="00294C6F">
            <w:pPr>
              <w:tabs>
                <w:tab w:val="left" w:pos="1418"/>
              </w:tabs>
              <w:ind w:left="106"/>
              <w:jc w:val="both"/>
              <w:rPr>
                <w:rFonts w:eastAsia="Calibri"/>
              </w:rPr>
            </w:pPr>
            <w:r w:rsidRPr="00F0791C">
              <w:rPr>
                <w:rFonts w:eastAsia="Calibri"/>
              </w:rPr>
              <w:t>Генеральный директор</w:t>
            </w:r>
          </w:p>
          <w:p w:rsidR="00294C6F" w:rsidRPr="00F0791C" w:rsidRDefault="00294C6F" w:rsidP="00294C6F">
            <w:pPr>
              <w:tabs>
                <w:tab w:val="left" w:pos="1418"/>
              </w:tabs>
              <w:ind w:left="106"/>
              <w:jc w:val="both"/>
            </w:pPr>
          </w:p>
          <w:p w:rsidR="00294C6F" w:rsidRPr="00F0791C" w:rsidRDefault="00294C6F" w:rsidP="00294C6F">
            <w:pPr>
              <w:tabs>
                <w:tab w:val="left" w:pos="1418"/>
              </w:tabs>
              <w:ind w:left="106"/>
              <w:jc w:val="both"/>
            </w:pPr>
            <w:r w:rsidRPr="00F0791C">
              <w:t xml:space="preserve">_________________/Д.А. </w:t>
            </w:r>
            <w:proofErr w:type="spellStart"/>
            <w:r w:rsidRPr="00F0791C">
              <w:t>Костыренко</w:t>
            </w:r>
            <w:proofErr w:type="spellEnd"/>
          </w:p>
        </w:tc>
        <w:tc>
          <w:tcPr>
            <w:tcW w:w="5103" w:type="dxa"/>
          </w:tcPr>
          <w:p w:rsidR="00294C6F" w:rsidRPr="00F0791C" w:rsidRDefault="00294C6F" w:rsidP="00294C6F">
            <w:pPr>
              <w:ind w:left="290" w:hanging="284"/>
              <w:jc w:val="center"/>
              <w:rPr>
                <w:b/>
                <w:bCs/>
              </w:rPr>
            </w:pPr>
            <w:r w:rsidRPr="00F0791C">
              <w:rPr>
                <w:b/>
                <w:bCs/>
              </w:rPr>
              <w:t>«Поставщик»:</w:t>
            </w:r>
          </w:p>
          <w:p w:rsidR="00294C6F" w:rsidRPr="00F0791C" w:rsidRDefault="00294C6F" w:rsidP="00294C6F">
            <w:pPr>
              <w:rPr>
                <w:rFonts w:eastAsia="Sylfaen"/>
                <w:color w:val="000000"/>
                <w:lang w:bidi="ru-RU"/>
              </w:rPr>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p>
          <w:p w:rsidR="00294C6F" w:rsidRPr="00F0791C" w:rsidRDefault="00294C6F" w:rsidP="00294C6F">
            <w:pPr>
              <w:ind w:left="290" w:hanging="284"/>
              <w:jc w:val="both"/>
            </w:pPr>
            <w:r w:rsidRPr="00F0791C">
              <w:t xml:space="preserve">         ______________________/_________ </w:t>
            </w:r>
          </w:p>
        </w:tc>
      </w:tr>
    </w:tbl>
    <w:p w:rsidR="00294C6F" w:rsidRDefault="00294C6F" w:rsidP="00294C6F">
      <w:pPr>
        <w:spacing w:after="200" w:line="276" w:lineRule="auto"/>
      </w:pPr>
      <w:r>
        <w:br w:type="page"/>
      </w:r>
    </w:p>
    <w:p w:rsidR="00294C6F" w:rsidRPr="00626B8C" w:rsidRDefault="00294C6F" w:rsidP="00294C6F">
      <w:pPr>
        <w:ind w:left="5387"/>
      </w:pPr>
      <w:r w:rsidRPr="00626B8C">
        <w:lastRenderedPageBreak/>
        <w:t>Приложение №1</w:t>
      </w:r>
      <w:r>
        <w:t xml:space="preserve"> </w:t>
      </w:r>
      <w:r w:rsidRPr="00626B8C">
        <w:t>к договору поставки</w:t>
      </w:r>
    </w:p>
    <w:p w:rsidR="00294C6F" w:rsidRPr="00626B8C" w:rsidRDefault="00294C6F" w:rsidP="00294C6F">
      <w:pPr>
        <w:ind w:left="5387"/>
      </w:pPr>
      <w:r>
        <w:t>от «___» _______ 2020 г. № ______</w:t>
      </w:r>
      <w:r w:rsidRPr="00626B8C">
        <w:t>_</w:t>
      </w:r>
    </w:p>
    <w:bookmarkEnd w:id="2"/>
    <w:p w:rsidR="00294C6F" w:rsidRPr="00626B8C" w:rsidRDefault="00294C6F" w:rsidP="00294C6F">
      <w:pPr>
        <w:jc w:val="both"/>
      </w:pPr>
    </w:p>
    <w:p w:rsidR="00294C6F" w:rsidRPr="00626B8C" w:rsidRDefault="00294C6F" w:rsidP="00294C6F">
      <w:pPr>
        <w:ind w:left="290" w:hanging="284"/>
        <w:jc w:val="center"/>
      </w:pPr>
    </w:p>
    <w:p w:rsidR="00294C6F" w:rsidRPr="00626B8C" w:rsidRDefault="00294C6F" w:rsidP="00294C6F">
      <w:pPr>
        <w:ind w:left="290" w:hanging="284"/>
        <w:jc w:val="center"/>
      </w:pPr>
      <w:r w:rsidRPr="00626B8C">
        <w:t>СПЕЦИФИКАЦИЯ</w:t>
      </w:r>
    </w:p>
    <w:p w:rsidR="00294C6F" w:rsidRPr="00626B8C" w:rsidRDefault="00294C6F" w:rsidP="00294C6F">
      <w:pPr>
        <w:ind w:left="290" w:hanging="284"/>
        <w:jc w:val="center"/>
      </w:pPr>
      <w:r w:rsidRPr="00626B8C">
        <w:t>к договору № __________ от «_____» _______ 20</w:t>
      </w:r>
      <w:r>
        <w:t>20</w:t>
      </w:r>
      <w:r w:rsidRPr="00626B8C">
        <w:t xml:space="preserve"> года</w:t>
      </w:r>
    </w:p>
    <w:p w:rsidR="00294C6F" w:rsidRPr="00626B8C" w:rsidRDefault="00294C6F" w:rsidP="00294C6F">
      <w:pPr>
        <w:ind w:left="290" w:hanging="284"/>
        <w:jc w:val="center"/>
      </w:pPr>
      <w:r w:rsidRPr="00626B8C">
        <w:t>заключенного между АО «Пассажирская компания «Сахалин» и__________</w:t>
      </w:r>
    </w:p>
    <w:p w:rsidR="00294C6F" w:rsidRPr="00421BE7" w:rsidRDefault="00294C6F" w:rsidP="00294C6F">
      <w:pPr>
        <w:ind w:firstLine="709"/>
        <w:jc w:val="both"/>
        <w:rPr>
          <w:bCs/>
          <w:i/>
        </w:rPr>
      </w:pPr>
    </w:p>
    <w:p w:rsidR="00294C6F" w:rsidRPr="00421BE7" w:rsidRDefault="00294C6F" w:rsidP="00294C6F">
      <w:pPr>
        <w:ind w:firstLine="709"/>
        <w:jc w:val="both"/>
        <w:rPr>
          <w:bCs/>
          <w:i/>
          <w:color w:val="000000" w:themeColor="text1"/>
        </w:rPr>
      </w:pPr>
      <w:r w:rsidRPr="00421BE7">
        <w:rPr>
          <w:bCs/>
          <w:i/>
          <w:color w:val="000000" w:themeColor="text1"/>
        </w:rPr>
        <w:t>Участник закупки указывает перечень предлагаемых товаров, в соответствии с приведенными ниже требованиями.</w:t>
      </w:r>
    </w:p>
    <w:p w:rsidR="00294C6F" w:rsidRPr="00421BE7" w:rsidRDefault="00294C6F" w:rsidP="00294C6F">
      <w:pPr>
        <w:ind w:left="-567" w:firstLine="709"/>
        <w:jc w:val="both"/>
        <w:rPr>
          <w:color w:val="000000" w:themeColor="text1"/>
        </w:rPr>
      </w:pPr>
    </w:p>
    <w:p w:rsidR="00294C6F" w:rsidRPr="00421BE7" w:rsidRDefault="00294C6F" w:rsidP="00294C6F">
      <w:pPr>
        <w:ind w:firstLine="708"/>
        <w:jc w:val="both"/>
      </w:pPr>
      <w:r w:rsidRPr="00421BE7">
        <w:rPr>
          <w:color w:val="000000" w:themeColor="text1"/>
        </w:rPr>
        <w:t>Номе</w:t>
      </w:r>
      <w:r>
        <w:rPr>
          <w:color w:val="000000" w:themeColor="text1"/>
        </w:rPr>
        <w:t>нклатура и объем поставляемого Т</w:t>
      </w:r>
      <w:r w:rsidRPr="00421BE7">
        <w:rPr>
          <w:color w:val="000000" w:themeColor="text1"/>
        </w:rPr>
        <w:t>овара приведены в таблице</w:t>
      </w:r>
      <w:r w:rsidRPr="00421BE7">
        <w:t xml:space="preserve"> №1.</w:t>
      </w:r>
    </w:p>
    <w:p w:rsidR="00294C6F" w:rsidRDefault="00294C6F" w:rsidP="00294C6F">
      <w:pPr>
        <w:widowControl w:val="0"/>
        <w:suppressAutoHyphens/>
        <w:jc w:val="both"/>
        <w:rPr>
          <w:b/>
          <w:bCs/>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771"/>
        <w:gridCol w:w="842"/>
        <w:gridCol w:w="397"/>
        <w:gridCol w:w="1023"/>
        <w:gridCol w:w="1007"/>
        <w:gridCol w:w="146"/>
        <w:gridCol w:w="1507"/>
        <w:gridCol w:w="1605"/>
        <w:gridCol w:w="1666"/>
      </w:tblGrid>
      <w:tr w:rsidR="00294C6F" w:rsidRPr="00B0618E" w:rsidTr="00294C6F">
        <w:tc>
          <w:tcPr>
            <w:tcW w:w="5000" w:type="pct"/>
            <w:gridSpan w:val="10"/>
          </w:tcPr>
          <w:p w:rsidR="00294C6F" w:rsidRPr="00B0618E" w:rsidRDefault="00294C6F" w:rsidP="00294C6F">
            <w:pPr>
              <w:spacing w:line="276" w:lineRule="auto"/>
              <w:jc w:val="both"/>
              <w:rPr>
                <w:sz w:val="22"/>
                <w:szCs w:val="22"/>
              </w:rPr>
            </w:pPr>
            <w:bookmarkStart w:id="3" w:name="_Hlk33605485"/>
            <w:bookmarkStart w:id="4" w:name="_Hlk33605509"/>
            <w:r w:rsidRPr="00B0618E">
              <w:rPr>
                <w:sz w:val="22"/>
                <w:szCs w:val="22"/>
              </w:rPr>
              <w:t xml:space="preserve">1. </w:t>
            </w:r>
            <w:r w:rsidRPr="00B0618E">
              <w:rPr>
                <w:b/>
              </w:rPr>
              <w:t>Наименование закупаемых товаров, их количество (объем), цены за единицу товара и начальная (максимальная) цена договора</w:t>
            </w:r>
          </w:p>
        </w:tc>
      </w:tr>
      <w:tr w:rsidR="00294C6F" w:rsidRPr="00B0618E" w:rsidTr="00294C6F">
        <w:tc>
          <w:tcPr>
            <w:tcW w:w="1386" w:type="pct"/>
            <w:gridSpan w:val="3"/>
          </w:tcPr>
          <w:p w:rsidR="00294C6F" w:rsidRPr="00B0618E" w:rsidRDefault="00294C6F" w:rsidP="00294C6F">
            <w:pPr>
              <w:jc w:val="both"/>
              <w:rPr>
                <w:b/>
              </w:rPr>
            </w:pPr>
            <w:r w:rsidRPr="00B0618E">
              <w:rPr>
                <w:b/>
              </w:rPr>
              <w:t>Наименование товара</w:t>
            </w:r>
          </w:p>
        </w:tc>
        <w:tc>
          <w:tcPr>
            <w:tcW w:w="698" w:type="pct"/>
            <w:gridSpan w:val="2"/>
          </w:tcPr>
          <w:p w:rsidR="00294C6F" w:rsidRPr="00B0618E" w:rsidRDefault="00294C6F" w:rsidP="00294C6F">
            <w:pPr>
              <w:jc w:val="both"/>
              <w:rPr>
                <w:b/>
              </w:rPr>
            </w:pPr>
            <w:r w:rsidRPr="00B0618E">
              <w:rPr>
                <w:b/>
              </w:rPr>
              <w:t>Ед.</w:t>
            </w:r>
          </w:p>
          <w:p w:rsidR="00294C6F" w:rsidRPr="00B0618E" w:rsidRDefault="00294C6F" w:rsidP="00294C6F">
            <w:pPr>
              <w:jc w:val="both"/>
              <w:rPr>
                <w:b/>
              </w:rPr>
            </w:pPr>
            <w:r w:rsidRPr="00B0618E">
              <w:rPr>
                <w:b/>
              </w:rPr>
              <w:t>изм.</w:t>
            </w:r>
          </w:p>
        </w:tc>
        <w:tc>
          <w:tcPr>
            <w:tcW w:w="567" w:type="pct"/>
            <w:gridSpan w:val="2"/>
          </w:tcPr>
          <w:p w:rsidR="00294C6F" w:rsidRPr="00B0618E" w:rsidRDefault="00294C6F" w:rsidP="00294C6F">
            <w:pPr>
              <w:ind w:left="-108"/>
              <w:jc w:val="center"/>
              <w:rPr>
                <w:b/>
              </w:rPr>
            </w:pPr>
            <w:r w:rsidRPr="00B0618E">
              <w:rPr>
                <w:b/>
              </w:rPr>
              <w:t>Кол-во (объем)</w:t>
            </w:r>
          </w:p>
        </w:tc>
        <w:tc>
          <w:tcPr>
            <w:tcW w:w="741" w:type="pct"/>
          </w:tcPr>
          <w:p w:rsidR="00294C6F" w:rsidRPr="00B0618E" w:rsidRDefault="00294C6F" w:rsidP="00294C6F">
            <w:pPr>
              <w:jc w:val="both"/>
              <w:rPr>
                <w:b/>
              </w:rPr>
            </w:pPr>
            <w:r w:rsidRPr="00B0618E">
              <w:rPr>
                <w:b/>
              </w:rPr>
              <w:t>Цена за единицу, руб. без учета НДС</w:t>
            </w:r>
          </w:p>
        </w:tc>
        <w:tc>
          <w:tcPr>
            <w:tcW w:w="789" w:type="pct"/>
          </w:tcPr>
          <w:p w:rsidR="00294C6F" w:rsidRPr="00B0618E" w:rsidRDefault="00294C6F" w:rsidP="00294C6F">
            <w:pPr>
              <w:rPr>
                <w:b/>
              </w:rPr>
            </w:pPr>
            <w:r w:rsidRPr="00B0618E">
              <w:rPr>
                <w:b/>
              </w:rPr>
              <w:t xml:space="preserve">Всего, </w:t>
            </w:r>
          </w:p>
          <w:p w:rsidR="00294C6F" w:rsidRPr="00B0618E" w:rsidRDefault="00294C6F" w:rsidP="00294C6F">
            <w:pPr>
              <w:rPr>
                <w:b/>
              </w:rPr>
            </w:pPr>
            <w:r w:rsidRPr="00B0618E">
              <w:rPr>
                <w:b/>
              </w:rPr>
              <w:t>руб. без учета НДС</w:t>
            </w:r>
          </w:p>
        </w:tc>
        <w:tc>
          <w:tcPr>
            <w:tcW w:w="819" w:type="pct"/>
          </w:tcPr>
          <w:p w:rsidR="00294C6F" w:rsidRPr="00B0618E" w:rsidRDefault="00294C6F" w:rsidP="00294C6F">
            <w:pPr>
              <w:rPr>
                <w:b/>
              </w:rPr>
            </w:pPr>
            <w:r w:rsidRPr="00B0618E">
              <w:rPr>
                <w:b/>
              </w:rPr>
              <w:t xml:space="preserve">Всего, </w:t>
            </w:r>
          </w:p>
          <w:p w:rsidR="00294C6F" w:rsidRPr="00B0618E" w:rsidRDefault="00294C6F" w:rsidP="00294C6F">
            <w:pPr>
              <w:rPr>
                <w:b/>
              </w:rPr>
            </w:pPr>
            <w:r w:rsidRPr="00B0618E">
              <w:rPr>
                <w:b/>
              </w:rPr>
              <w:t>руб. с учетом НДС</w:t>
            </w:r>
          </w:p>
        </w:tc>
      </w:tr>
      <w:tr w:rsidR="00294C6F" w:rsidRPr="00B0618E" w:rsidTr="00294C6F">
        <w:trPr>
          <w:trHeight w:val="252"/>
        </w:trPr>
        <w:tc>
          <w:tcPr>
            <w:tcW w:w="1386" w:type="pct"/>
            <w:gridSpan w:val="3"/>
          </w:tcPr>
          <w:p w:rsidR="00294C6F" w:rsidRPr="00B0618E" w:rsidRDefault="00294C6F" w:rsidP="00294C6F">
            <w:pPr>
              <w:jc w:val="both"/>
            </w:pPr>
            <w:r w:rsidRPr="00B0618E">
              <w:rPr>
                <w:b/>
              </w:rPr>
              <w:t xml:space="preserve">Печатно-бланочная продукция, </w:t>
            </w:r>
            <w:r w:rsidRPr="00B0618E">
              <w:t>в том числе:</w:t>
            </w:r>
          </w:p>
        </w:tc>
        <w:tc>
          <w:tcPr>
            <w:tcW w:w="698" w:type="pct"/>
            <w:gridSpan w:val="2"/>
            <w:vAlign w:val="center"/>
          </w:tcPr>
          <w:p w:rsidR="00294C6F" w:rsidRPr="00B0618E" w:rsidRDefault="00294C6F" w:rsidP="00294C6F">
            <w:pPr>
              <w:ind w:left="-108" w:right="-108"/>
              <w:jc w:val="center"/>
              <w:rPr>
                <w:b/>
                <w:lang w:val="en-US"/>
              </w:rPr>
            </w:pPr>
            <w:r w:rsidRPr="00B0618E">
              <w:rPr>
                <w:b/>
              </w:rPr>
              <w:t>шт.</w:t>
            </w:r>
          </w:p>
        </w:tc>
        <w:tc>
          <w:tcPr>
            <w:tcW w:w="567" w:type="pct"/>
            <w:gridSpan w:val="2"/>
            <w:vAlign w:val="center"/>
          </w:tcPr>
          <w:p w:rsidR="00294C6F" w:rsidRPr="00B0618E" w:rsidRDefault="00294C6F" w:rsidP="00294C6F">
            <w:pPr>
              <w:ind w:left="-107" w:right="-163" w:hanging="1"/>
              <w:jc w:val="center"/>
              <w:rPr>
                <w:b/>
              </w:rPr>
            </w:pPr>
            <w:r w:rsidRPr="00B0618E">
              <w:rPr>
                <w:b/>
              </w:rPr>
              <w:t>141 508</w:t>
            </w:r>
          </w:p>
        </w:tc>
        <w:tc>
          <w:tcPr>
            <w:tcW w:w="741" w:type="pct"/>
            <w:vAlign w:val="center"/>
          </w:tcPr>
          <w:p w:rsidR="00294C6F" w:rsidRPr="00B0618E" w:rsidRDefault="00294C6F" w:rsidP="00294C6F">
            <w:pPr>
              <w:jc w:val="center"/>
              <w:rPr>
                <w:color w:val="000000"/>
              </w:rPr>
            </w:pPr>
            <w:r w:rsidRPr="00B0618E">
              <w:rPr>
                <w:color w:val="000000"/>
              </w:rPr>
              <w:t>-</w:t>
            </w:r>
          </w:p>
        </w:tc>
        <w:tc>
          <w:tcPr>
            <w:tcW w:w="789" w:type="pct"/>
            <w:vAlign w:val="center"/>
          </w:tcPr>
          <w:p w:rsidR="00294C6F" w:rsidRPr="00B0618E" w:rsidRDefault="00294C6F" w:rsidP="00294C6F">
            <w:pPr>
              <w:jc w:val="center"/>
              <w:rPr>
                <w:b/>
                <w:bCs/>
                <w:color w:val="000000"/>
              </w:rPr>
            </w:pPr>
          </w:p>
        </w:tc>
        <w:tc>
          <w:tcPr>
            <w:tcW w:w="819" w:type="pct"/>
            <w:vAlign w:val="center"/>
          </w:tcPr>
          <w:p w:rsidR="00294C6F" w:rsidRPr="00B0618E" w:rsidRDefault="00294C6F" w:rsidP="00294C6F">
            <w:pPr>
              <w:jc w:val="center"/>
              <w:rPr>
                <w:b/>
                <w:bCs/>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t>БЛАНК УЧЕТА НАСЕЛЕННОСТИ ВАГОНА И РАСХОДА ПОСТЕЛЬНОГО БЕЛЬЯ ЛУ-72</w:t>
            </w:r>
          </w:p>
        </w:tc>
        <w:tc>
          <w:tcPr>
            <w:tcW w:w="698" w:type="pct"/>
            <w:gridSpan w:val="2"/>
            <w:vAlign w:val="center"/>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5000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ОТЧЕТ О ПОСТУПЛЕНИИ РАЗНЫХ СБОРОВ ФО-7</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5000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БЛАНК «ОТЧЕТ КАССИРА АСУ «ЭКСПРЕСС»</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5500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ЗАЯВЛЕНИЕ ЛУ-63</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3000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КНИГА ЛУ-8</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17</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ЯРЛЫК «РУЧНАЯ КЛАДЬ»</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20000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ПЕРЕДАТОЧНАЯ ВЕДОМОСТЬ</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10000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СБОРОЧНЫЙ ЛИСТ</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5000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ЖУРНАЛ УЧЕТА ПОСЕЩАЕМОСТИ ЗАНЯТИЙ</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11</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КВИТАНЦИЯ ДЛЯ ПЛАТНОЙ КОРРЕСПОНДЕНЦИИ</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7000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КОНВЕРТЫ ДЛЯ ПРОЕЗДНЫХ ДОКУМЕНТОВ</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80000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lastRenderedPageBreak/>
              <w:t>ЖУРНАЛ ПРИЕМКИ, СДАЧИ И ТЕХНИЧЕСКОГО СОСТОЯНИЯ ОБОРУДОВАНИЯ ПАССАЖИРСКОГО ВАГОНА ВУ-8</w:t>
            </w:r>
          </w:p>
        </w:tc>
        <w:tc>
          <w:tcPr>
            <w:tcW w:w="698" w:type="pct"/>
            <w:gridSpan w:val="2"/>
            <w:vAlign w:val="center"/>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100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ЖУРНАЛ ПРИЕМА СДАЧИ ИНВЕНТАРЯ</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50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БЛАНК Т-54А СЧЕТ ЛИЦЕВОЙ</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700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ФОРМУЛЯР СЛУЖЕБНЫЙ</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40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252"/>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ФОРМУЛЯР ТЕХНИЧЕСКИЙ</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40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331"/>
        </w:trPr>
        <w:tc>
          <w:tcPr>
            <w:tcW w:w="1386" w:type="pct"/>
            <w:gridSpan w:val="3"/>
          </w:tcPr>
          <w:p w:rsidR="00294C6F" w:rsidRPr="00B0618E" w:rsidRDefault="00294C6F" w:rsidP="00294C6F">
            <w:pPr>
              <w:contextualSpacing/>
              <w:rPr>
                <w:rFonts w:eastAsia="Calibri"/>
                <w:bCs/>
                <w:lang w:eastAsia="en-US"/>
              </w:rPr>
            </w:pPr>
            <w:r w:rsidRPr="00B0618E">
              <w:rPr>
                <w:rFonts w:eastAsia="Calibri"/>
                <w:bCs/>
                <w:lang w:eastAsia="en-US"/>
              </w:rPr>
              <w:t>ЖУРНАЛ ТУ-152</w:t>
            </w:r>
          </w:p>
        </w:tc>
        <w:tc>
          <w:tcPr>
            <w:tcW w:w="698" w:type="pct"/>
            <w:gridSpan w:val="2"/>
          </w:tcPr>
          <w:p w:rsidR="00294C6F" w:rsidRPr="00B0618E" w:rsidRDefault="00294C6F" w:rsidP="00294C6F">
            <w:pPr>
              <w:spacing w:after="200" w:line="276" w:lineRule="auto"/>
              <w:jc w:val="center"/>
              <w:rPr>
                <w:rFonts w:ascii="Calibri" w:eastAsia="Calibri" w:hAnsi="Calibri"/>
                <w:sz w:val="22"/>
                <w:szCs w:val="22"/>
                <w:lang w:eastAsia="en-US"/>
              </w:rPr>
            </w:pPr>
            <w:r w:rsidRPr="00B0618E">
              <w:t>шт.</w:t>
            </w:r>
          </w:p>
        </w:tc>
        <w:tc>
          <w:tcPr>
            <w:tcW w:w="567" w:type="pct"/>
            <w:gridSpan w:val="2"/>
            <w:vAlign w:val="center"/>
          </w:tcPr>
          <w:p w:rsidR="00294C6F" w:rsidRPr="00B0618E" w:rsidRDefault="00294C6F" w:rsidP="00294C6F">
            <w:pPr>
              <w:ind w:left="-107" w:right="-163" w:hanging="1"/>
              <w:jc w:val="center"/>
              <w:rPr>
                <w:rFonts w:eastAsia="Calibri"/>
                <w:bCs/>
                <w:lang w:eastAsia="en-US"/>
              </w:rPr>
            </w:pPr>
            <w:r w:rsidRPr="00B0618E">
              <w:rPr>
                <w:rFonts w:eastAsia="Calibri"/>
                <w:bCs/>
                <w:lang w:eastAsia="en-US"/>
              </w:rPr>
              <w:t>50</w:t>
            </w:r>
          </w:p>
        </w:tc>
        <w:tc>
          <w:tcPr>
            <w:tcW w:w="741" w:type="pct"/>
            <w:vAlign w:val="center"/>
          </w:tcPr>
          <w:p w:rsidR="00294C6F" w:rsidRPr="00B0618E" w:rsidRDefault="00294C6F" w:rsidP="00294C6F">
            <w:pPr>
              <w:jc w:val="center"/>
              <w:rPr>
                <w:color w:val="000000"/>
              </w:rPr>
            </w:pPr>
          </w:p>
        </w:tc>
        <w:tc>
          <w:tcPr>
            <w:tcW w:w="789" w:type="pct"/>
            <w:vAlign w:val="center"/>
          </w:tcPr>
          <w:p w:rsidR="00294C6F" w:rsidRPr="00B0618E" w:rsidRDefault="00294C6F" w:rsidP="00294C6F">
            <w:pPr>
              <w:jc w:val="center"/>
              <w:rPr>
                <w:color w:val="000000"/>
              </w:rPr>
            </w:pPr>
          </w:p>
        </w:tc>
        <w:tc>
          <w:tcPr>
            <w:tcW w:w="819" w:type="pct"/>
            <w:vAlign w:val="center"/>
          </w:tcPr>
          <w:p w:rsidR="00294C6F" w:rsidRPr="00B0618E" w:rsidRDefault="00294C6F" w:rsidP="00294C6F">
            <w:pPr>
              <w:jc w:val="center"/>
              <w:rPr>
                <w:color w:val="000000"/>
              </w:rPr>
            </w:pPr>
          </w:p>
        </w:tc>
      </w:tr>
      <w:tr w:rsidR="00294C6F" w:rsidRPr="00B0618E" w:rsidTr="00294C6F">
        <w:trPr>
          <w:trHeight w:val="685"/>
        </w:trPr>
        <w:tc>
          <w:tcPr>
            <w:tcW w:w="1386" w:type="pct"/>
            <w:gridSpan w:val="3"/>
          </w:tcPr>
          <w:p w:rsidR="00294C6F" w:rsidRPr="00B0618E" w:rsidRDefault="00294C6F" w:rsidP="00294C6F">
            <w:pPr>
              <w:jc w:val="both"/>
              <w:rPr>
                <w:b/>
              </w:rPr>
            </w:pPr>
            <w:r w:rsidRPr="00B0618E">
              <w:rPr>
                <w:b/>
                <w:bCs/>
              </w:rPr>
              <w:t>Порядок формирования начальной (максимальной) цены</w:t>
            </w:r>
          </w:p>
        </w:tc>
        <w:tc>
          <w:tcPr>
            <w:tcW w:w="3614" w:type="pct"/>
            <w:gridSpan w:val="7"/>
          </w:tcPr>
          <w:p w:rsidR="00294C6F" w:rsidRPr="00B0618E" w:rsidRDefault="00DB050F" w:rsidP="00294C6F">
            <w:pPr>
              <w:shd w:val="clear" w:color="auto" w:fill="FFFFFF"/>
              <w:tabs>
                <w:tab w:val="left" w:pos="0"/>
                <w:tab w:val="left" w:pos="1085"/>
              </w:tabs>
              <w:ind w:hanging="12"/>
              <w:jc w:val="both"/>
              <w:rPr>
                <w:bCs/>
              </w:rPr>
            </w:pPr>
            <w:r w:rsidRPr="00DB050F">
              <w:rPr>
                <w:bCs/>
              </w:rPr>
              <w:t>Начальная (максимальная) цена договора включает в себя все предусмотренные законодательством РФ налоги, сборы и иные обязательные платежи, расходы на изготовление продукции, а также стоимость необоротной тары.</w:t>
            </w:r>
          </w:p>
        </w:tc>
      </w:tr>
      <w:tr w:rsidR="00294C6F" w:rsidRPr="00B0618E" w:rsidTr="00294C6F">
        <w:tc>
          <w:tcPr>
            <w:tcW w:w="5000" w:type="pct"/>
            <w:gridSpan w:val="10"/>
          </w:tcPr>
          <w:p w:rsidR="00294C6F" w:rsidRPr="00B0618E" w:rsidRDefault="00294C6F" w:rsidP="00294C6F">
            <w:pPr>
              <w:jc w:val="both"/>
              <w:rPr>
                <w:b/>
                <w:bCs/>
                <w:i/>
              </w:rPr>
            </w:pPr>
            <w:r w:rsidRPr="00B0618E">
              <w:rPr>
                <w:b/>
              </w:rPr>
              <w:t>2. Требования к товарам</w:t>
            </w:r>
          </w:p>
        </w:tc>
      </w:tr>
      <w:tr w:rsidR="00294C6F" w:rsidRPr="00B0618E" w:rsidTr="00294C6F">
        <w:tc>
          <w:tcPr>
            <w:tcW w:w="593" w:type="pct"/>
            <w:vMerge w:val="restart"/>
          </w:tcPr>
          <w:p w:rsidR="00294C6F" w:rsidRPr="00B0618E" w:rsidRDefault="00294C6F" w:rsidP="00294C6F">
            <w:pPr>
              <w:ind w:left="-57" w:right="-57"/>
              <w:jc w:val="both"/>
              <w:rPr>
                <w:b/>
              </w:rPr>
            </w:pPr>
            <w:r w:rsidRPr="00B0618E">
              <w:t>Печатно-бланочная продукция</w:t>
            </w:r>
          </w:p>
        </w:tc>
        <w:tc>
          <w:tcPr>
            <w:tcW w:w="988" w:type="pct"/>
            <w:gridSpan w:val="3"/>
          </w:tcPr>
          <w:p w:rsidR="00294C6F" w:rsidRPr="00B0618E" w:rsidRDefault="00294C6F" w:rsidP="00294C6F">
            <w:pPr>
              <w:jc w:val="both"/>
              <w:rPr>
                <w:b/>
              </w:rPr>
            </w:pPr>
            <w:r w:rsidRPr="00B0618E">
              <w:rPr>
                <w:bCs/>
              </w:rPr>
              <w:t>Нормативные документы, согласно которым установлены требования</w:t>
            </w:r>
          </w:p>
        </w:tc>
        <w:tc>
          <w:tcPr>
            <w:tcW w:w="3419" w:type="pct"/>
            <w:gridSpan w:val="6"/>
          </w:tcPr>
          <w:p w:rsidR="008F4848" w:rsidRPr="008F4848" w:rsidRDefault="008F4848" w:rsidP="008F4848">
            <w:pPr>
              <w:rPr>
                <w:bCs/>
              </w:rPr>
            </w:pPr>
            <w:r w:rsidRPr="008F4848">
              <w:rPr>
                <w:bCs/>
              </w:rPr>
              <w:t>Распоряжение ОАО "РЖД" от 30.12.2008 N 2890р</w:t>
            </w:r>
          </w:p>
          <w:p w:rsidR="00294C6F" w:rsidRPr="00B0618E" w:rsidRDefault="00294C6F" w:rsidP="00294C6F">
            <w:pPr>
              <w:jc w:val="both"/>
              <w:rPr>
                <w:b/>
              </w:rPr>
            </w:pPr>
          </w:p>
        </w:tc>
      </w:tr>
      <w:tr w:rsidR="00294C6F" w:rsidRPr="00B0618E" w:rsidTr="00294C6F">
        <w:trPr>
          <w:trHeight w:val="350"/>
        </w:trPr>
        <w:tc>
          <w:tcPr>
            <w:tcW w:w="593" w:type="pct"/>
            <w:vMerge/>
          </w:tcPr>
          <w:p w:rsidR="00294C6F" w:rsidRPr="00B0618E" w:rsidRDefault="00294C6F" w:rsidP="00294C6F">
            <w:pPr>
              <w:ind w:left="-57" w:right="-57"/>
              <w:jc w:val="both"/>
              <w:rPr>
                <w:i/>
              </w:rPr>
            </w:pPr>
          </w:p>
        </w:tc>
        <w:tc>
          <w:tcPr>
            <w:tcW w:w="988" w:type="pct"/>
            <w:gridSpan w:val="3"/>
            <w:vMerge w:val="restart"/>
            <w:tcBorders>
              <w:top w:val="single" w:sz="4" w:space="0" w:color="auto"/>
              <w:right w:val="single" w:sz="4" w:space="0" w:color="auto"/>
            </w:tcBorders>
          </w:tcPr>
          <w:p w:rsidR="00294C6F" w:rsidRPr="00B0618E" w:rsidRDefault="00294C6F" w:rsidP="00294C6F">
            <w:pPr>
              <w:ind w:left="-57" w:right="-57"/>
              <w:jc w:val="both"/>
            </w:pPr>
            <w:r w:rsidRPr="00B0618E">
              <w:rPr>
                <w:bCs/>
              </w:rPr>
              <w:t>Технические и функциональные характеристики товара</w:t>
            </w:r>
          </w:p>
        </w:tc>
        <w:tc>
          <w:tcPr>
            <w:tcW w:w="998" w:type="pct"/>
            <w:gridSpan w:val="2"/>
            <w:tcBorders>
              <w:left w:val="single" w:sz="4" w:space="0" w:color="auto"/>
            </w:tcBorders>
          </w:tcPr>
          <w:p w:rsidR="00294C6F" w:rsidRPr="00B0618E" w:rsidRDefault="00294C6F" w:rsidP="00294C6F">
            <w:r w:rsidRPr="00B0618E">
              <w:t>БЛАНК УЧЕТА НАСЕЛЕННОСТИ ВАГОНА И РАСХОДА ПОСТЕЛЬНОГО БЕЛЬЯ ЛУ-72</w:t>
            </w:r>
          </w:p>
        </w:tc>
        <w:tc>
          <w:tcPr>
            <w:tcW w:w="2421" w:type="pct"/>
            <w:gridSpan w:val="4"/>
            <w:tcBorders>
              <w:left w:val="single" w:sz="4" w:space="0" w:color="auto"/>
            </w:tcBorders>
          </w:tcPr>
          <w:p w:rsidR="00294C6F" w:rsidRPr="00B0618E" w:rsidRDefault="00294C6F" w:rsidP="00294C6F">
            <w:pPr>
              <w:contextualSpacing/>
              <w:jc w:val="both"/>
              <w:rPr>
                <w:rFonts w:eastAsia="Calibri"/>
                <w:bCs/>
                <w:lang w:eastAsia="en-US"/>
              </w:rPr>
            </w:pPr>
            <w:r w:rsidRPr="00B0618E">
              <w:rPr>
                <w:rFonts w:eastAsia="Calibri"/>
                <w:bCs/>
                <w:lang w:eastAsia="en-US"/>
              </w:rPr>
              <w:t>Формат А4, книжная ориентация, двухсторонняя чёрно-белая печать 65м/м2.</w:t>
            </w:r>
          </w:p>
        </w:tc>
      </w:tr>
      <w:tr w:rsidR="00294C6F" w:rsidRPr="00B0618E" w:rsidTr="00294C6F">
        <w:trPr>
          <w:trHeight w:val="550"/>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contextualSpacing/>
              <w:rPr>
                <w:rFonts w:eastAsia="Calibri"/>
                <w:bCs/>
                <w:lang w:eastAsia="en-US"/>
              </w:rPr>
            </w:pPr>
            <w:r w:rsidRPr="00B0618E">
              <w:rPr>
                <w:rFonts w:eastAsia="Calibri"/>
                <w:bCs/>
                <w:lang w:eastAsia="en-US"/>
              </w:rPr>
              <w:t>ОТЧЕТ О ПОСТУПЛЕНИИ РАЗНЫХ СБОРОВ ФО-7</w:t>
            </w:r>
          </w:p>
        </w:tc>
        <w:tc>
          <w:tcPr>
            <w:tcW w:w="2421" w:type="pct"/>
            <w:gridSpan w:val="4"/>
            <w:tcBorders>
              <w:left w:val="single" w:sz="4" w:space="0" w:color="auto"/>
            </w:tcBorders>
          </w:tcPr>
          <w:p w:rsidR="00294C6F" w:rsidRPr="00B0618E" w:rsidRDefault="00294C6F" w:rsidP="00294C6F">
            <w:pPr>
              <w:contextualSpacing/>
              <w:jc w:val="both"/>
              <w:rPr>
                <w:rFonts w:eastAsia="Calibri"/>
                <w:bCs/>
                <w:lang w:eastAsia="en-US"/>
              </w:rPr>
            </w:pPr>
            <w:r w:rsidRPr="00B0618E">
              <w:rPr>
                <w:rFonts w:eastAsia="Calibri"/>
                <w:bCs/>
                <w:lang w:eastAsia="en-US"/>
              </w:rPr>
              <w:t>Формат А4, книжная ориентация, двухсторонняя печать, бумага офсетная.</w:t>
            </w:r>
          </w:p>
        </w:tc>
      </w:tr>
      <w:tr w:rsidR="00294C6F" w:rsidRPr="00B0618E" w:rsidTr="00294C6F">
        <w:trPr>
          <w:trHeight w:val="475"/>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contextualSpacing/>
              <w:rPr>
                <w:rFonts w:eastAsia="Calibri"/>
                <w:bCs/>
                <w:lang w:eastAsia="en-US"/>
              </w:rPr>
            </w:pPr>
            <w:r w:rsidRPr="00B0618E">
              <w:rPr>
                <w:rFonts w:eastAsia="Calibri"/>
                <w:bCs/>
                <w:lang w:eastAsia="en-US"/>
              </w:rPr>
              <w:t>БЛАНК</w:t>
            </w:r>
          </w:p>
          <w:p w:rsidR="00294C6F" w:rsidRPr="00B0618E" w:rsidRDefault="00294C6F" w:rsidP="00294C6F">
            <w:pPr>
              <w:ind w:left="-57" w:right="-57"/>
              <w:contextualSpacing/>
              <w:rPr>
                <w:rFonts w:eastAsia="Calibri"/>
                <w:bCs/>
                <w:lang w:eastAsia="en-US"/>
              </w:rPr>
            </w:pPr>
            <w:r w:rsidRPr="00B0618E">
              <w:rPr>
                <w:rFonts w:eastAsia="Calibri"/>
                <w:bCs/>
                <w:lang w:eastAsia="en-US"/>
              </w:rPr>
              <w:t xml:space="preserve">«ОТЧЕТ КАССИРА </w:t>
            </w:r>
            <w:r w:rsidRPr="00B0618E">
              <w:rPr>
                <w:rFonts w:eastAsia="Calibri"/>
                <w:bCs/>
                <w:lang w:eastAsia="en-US"/>
              </w:rPr>
              <w:br/>
              <w:t>АСУ «ЭКСПРЕСС»</w:t>
            </w:r>
          </w:p>
          <w:p w:rsidR="00294C6F" w:rsidRPr="00B0618E" w:rsidRDefault="00294C6F" w:rsidP="00294C6F">
            <w:pPr>
              <w:ind w:left="-57" w:right="-57"/>
              <w:contextualSpacing/>
              <w:rPr>
                <w:rFonts w:eastAsia="Calibri"/>
                <w:bCs/>
                <w:lang w:eastAsia="en-US"/>
              </w:rPr>
            </w:pPr>
          </w:p>
        </w:tc>
        <w:tc>
          <w:tcPr>
            <w:tcW w:w="2421" w:type="pct"/>
            <w:gridSpan w:val="4"/>
            <w:tcBorders>
              <w:left w:val="single" w:sz="4" w:space="0" w:color="auto"/>
            </w:tcBorders>
          </w:tcPr>
          <w:p w:rsidR="00294C6F" w:rsidRPr="00B0618E" w:rsidRDefault="00294C6F" w:rsidP="00294C6F">
            <w:pPr>
              <w:keepNext/>
              <w:jc w:val="both"/>
              <w:outlineLvl w:val="1"/>
              <w:rPr>
                <w:b/>
                <w:bCs/>
                <w:iCs/>
              </w:rPr>
            </w:pPr>
            <w:r w:rsidRPr="00B0618E">
              <w:rPr>
                <w:b/>
                <w:bCs/>
                <w:iCs/>
              </w:rPr>
              <w:t>Требования на изготовление бланка «ОТЧЕТ КАССИРА АСУ «ЭКСПРЕСС»</w:t>
            </w:r>
          </w:p>
          <w:p w:rsidR="00294C6F" w:rsidRPr="00B0618E" w:rsidRDefault="00294C6F" w:rsidP="00294C6F">
            <w:pPr>
              <w:jc w:val="both"/>
            </w:pPr>
            <w:r w:rsidRPr="00B0618E">
              <w:t>1. Формат изделия: 193х85,7 мм</w:t>
            </w:r>
          </w:p>
          <w:p w:rsidR="00294C6F" w:rsidRPr="00B0618E" w:rsidRDefault="00294C6F" w:rsidP="00294C6F">
            <w:pPr>
              <w:tabs>
                <w:tab w:val="left" w:pos="567"/>
              </w:tabs>
              <w:jc w:val="both"/>
            </w:pPr>
            <w:r w:rsidRPr="00B0618E">
              <w:t>2. Бланк должен быть напечатан офсетным способом печати на специальной бумаге, плотностью не менее 70 г/м</w:t>
            </w:r>
            <w:r w:rsidRPr="00B0618E">
              <w:rPr>
                <w:vertAlign w:val="superscript"/>
              </w:rPr>
              <w:t>2</w:t>
            </w:r>
            <w:r w:rsidRPr="00B0618E">
              <w:t xml:space="preserve">, печать черно-белая, односторонняя. Лицевая сторона должна быть запечатана текстом. Бланк должен содержать информацию об изготовителе. </w:t>
            </w:r>
          </w:p>
          <w:p w:rsidR="00294C6F" w:rsidRPr="00B0618E" w:rsidRDefault="00294C6F" w:rsidP="00294C6F">
            <w:pPr>
              <w:jc w:val="both"/>
            </w:pPr>
            <w:r w:rsidRPr="00B0618E">
              <w:t>3. Эскиз лицевой стороны бланка «Отчет кассира». (Рис. 1).</w:t>
            </w:r>
          </w:p>
          <w:p w:rsidR="00294C6F" w:rsidRPr="00B0618E" w:rsidRDefault="00294C6F" w:rsidP="00294C6F">
            <w:pPr>
              <w:jc w:val="both"/>
            </w:pPr>
          </w:p>
          <w:p w:rsidR="00294C6F" w:rsidRPr="00B0618E" w:rsidRDefault="00294C6F" w:rsidP="00294C6F">
            <w:pPr>
              <w:jc w:val="both"/>
            </w:pPr>
          </w:p>
          <w:p w:rsidR="00294C6F" w:rsidRPr="00B0618E" w:rsidRDefault="00294C6F" w:rsidP="00294C6F">
            <w:pPr>
              <w:jc w:val="both"/>
            </w:pPr>
            <w:r w:rsidRPr="00B0618E">
              <w:lastRenderedPageBreak/>
              <w:t>Рис. 1. Эскиз лицевой стороны бланка «ОТЧЕТ КАССИРА» АСУ «ЭКСПРЕСС»</w:t>
            </w:r>
          </w:p>
          <w:p w:rsidR="00294C6F" w:rsidRPr="00B0618E" w:rsidRDefault="00294C6F" w:rsidP="00294C6F">
            <w:pPr>
              <w:jc w:val="both"/>
            </w:pPr>
          </w:p>
          <w:p w:rsidR="00294C6F" w:rsidRPr="00B0618E" w:rsidRDefault="00294C6F" w:rsidP="00294C6F">
            <w:pPr>
              <w:jc w:val="both"/>
            </w:pPr>
          </w:p>
          <w:p w:rsidR="00294C6F" w:rsidRPr="00B0618E" w:rsidRDefault="00294C6F" w:rsidP="00294C6F">
            <w:pPr>
              <w:jc w:val="both"/>
            </w:pPr>
          </w:p>
          <w:p w:rsidR="00294C6F" w:rsidRPr="00B0618E" w:rsidRDefault="00294C6F" w:rsidP="00294C6F">
            <w:pPr>
              <w:jc w:val="both"/>
            </w:pPr>
          </w:p>
          <w:p w:rsidR="00294C6F" w:rsidRPr="00B0618E" w:rsidRDefault="00294C6F" w:rsidP="00294C6F">
            <w:pPr>
              <w:jc w:val="both"/>
            </w:pPr>
          </w:p>
          <w:p w:rsidR="00294C6F" w:rsidRPr="00B0618E" w:rsidRDefault="00294C6F" w:rsidP="00294C6F">
            <w:pPr>
              <w:keepNext/>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r w:rsidRPr="00B0618E">
              <w:rPr>
                <w:noProof/>
              </w:rPr>
              <w:drawing>
                <wp:anchor distT="0" distB="0" distL="114300" distR="114300" simplePos="0" relativeHeight="251658752" behindDoc="1" locked="0" layoutInCell="1" allowOverlap="1" wp14:anchorId="72B63EE6" wp14:editId="5497FD9B">
                  <wp:simplePos x="0" y="0"/>
                  <wp:positionH relativeFrom="column">
                    <wp:posOffset>-1554480</wp:posOffset>
                  </wp:positionH>
                  <wp:positionV relativeFrom="paragraph">
                    <wp:posOffset>57785</wp:posOffset>
                  </wp:positionV>
                  <wp:extent cx="5798185" cy="2671445"/>
                  <wp:effectExtent l="0" t="1562100" r="0" b="1538605"/>
                  <wp:wrapNone/>
                  <wp:docPr id="2" name="Рисунок 23" descr="Отчет касс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тчет кассира"/>
                          <pic:cNvPicPr>
                            <a:picLocks noChangeAspect="1" noChangeArrowheads="1"/>
                          </pic:cNvPicPr>
                        </pic:nvPicPr>
                        <pic:blipFill>
                          <a:blip r:embed="rId9" cstate="print">
                            <a:extLst>
                              <a:ext uri="{28A0092B-C50C-407E-A947-70E740481C1C}">
                                <a14:useLocalDpi xmlns:a14="http://schemas.microsoft.com/office/drawing/2010/main" val="0"/>
                              </a:ext>
                            </a:extLst>
                          </a:blip>
                          <a:srcRect t="7924" b="8260"/>
                          <a:stretch>
                            <a:fillRect/>
                          </a:stretch>
                        </pic:blipFill>
                        <pic:spPr bwMode="auto">
                          <a:xfrm rot="16200000">
                            <a:off x="0" y="0"/>
                            <a:ext cx="5798185" cy="2671445"/>
                          </a:xfrm>
                          <a:prstGeom prst="rect">
                            <a:avLst/>
                          </a:prstGeom>
                          <a:noFill/>
                          <a:ln w="9525">
                            <a:noFill/>
                            <a:miter lim="800000"/>
                            <a:headEnd/>
                            <a:tailEnd/>
                          </a:ln>
                        </pic:spPr>
                      </pic:pic>
                    </a:graphicData>
                  </a:graphic>
                  <wp14:sizeRelH relativeFrom="margin">
                    <wp14:pctWidth>0</wp14:pctWidth>
                  </wp14:sizeRelH>
                </wp:anchor>
              </w:drawing>
            </w: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ind w:left="284"/>
              <w:jc w:val="both"/>
              <w:outlineLvl w:val="1"/>
              <w:rPr>
                <w:b/>
                <w:bCs/>
                <w:iCs/>
              </w:rPr>
            </w:pPr>
          </w:p>
          <w:p w:rsidR="00294C6F" w:rsidRPr="00B0618E" w:rsidRDefault="00294C6F" w:rsidP="00294C6F">
            <w:pPr>
              <w:keepNext/>
              <w:jc w:val="both"/>
              <w:outlineLvl w:val="1"/>
              <w:rPr>
                <w:b/>
                <w:bCs/>
                <w:iCs/>
              </w:rPr>
            </w:pPr>
          </w:p>
          <w:p w:rsidR="00294C6F" w:rsidRPr="00B0618E" w:rsidRDefault="00294C6F" w:rsidP="00294C6F">
            <w:pPr>
              <w:keepNext/>
              <w:jc w:val="both"/>
              <w:outlineLvl w:val="1"/>
              <w:rPr>
                <w:b/>
                <w:bCs/>
                <w:iCs/>
              </w:rPr>
            </w:pPr>
          </w:p>
          <w:p w:rsidR="00294C6F" w:rsidRPr="00B0618E" w:rsidRDefault="00294C6F" w:rsidP="00294C6F">
            <w:pPr>
              <w:keepNext/>
              <w:jc w:val="both"/>
              <w:outlineLvl w:val="1"/>
              <w:rPr>
                <w:b/>
                <w:bCs/>
                <w:iCs/>
              </w:rPr>
            </w:pPr>
          </w:p>
          <w:p w:rsidR="00294C6F" w:rsidRPr="00B0618E" w:rsidRDefault="00294C6F" w:rsidP="00294C6F">
            <w:pPr>
              <w:keepNext/>
              <w:jc w:val="both"/>
              <w:outlineLvl w:val="1"/>
              <w:rPr>
                <w:b/>
                <w:bCs/>
                <w:iCs/>
              </w:rPr>
            </w:pPr>
          </w:p>
          <w:p w:rsidR="00294C6F" w:rsidRPr="00B0618E" w:rsidRDefault="00294C6F" w:rsidP="00294C6F">
            <w:pPr>
              <w:keepNext/>
              <w:jc w:val="both"/>
              <w:outlineLvl w:val="1"/>
              <w:rPr>
                <w:b/>
                <w:bCs/>
                <w:iCs/>
              </w:rPr>
            </w:pPr>
          </w:p>
          <w:p w:rsidR="00294C6F" w:rsidRPr="00B0618E" w:rsidRDefault="00294C6F" w:rsidP="00294C6F">
            <w:pPr>
              <w:keepNext/>
              <w:jc w:val="both"/>
              <w:outlineLvl w:val="1"/>
              <w:rPr>
                <w:b/>
                <w:bCs/>
                <w:iCs/>
              </w:rPr>
            </w:pPr>
          </w:p>
          <w:p w:rsidR="00294C6F" w:rsidRPr="00B0618E" w:rsidRDefault="00294C6F" w:rsidP="00294C6F">
            <w:pPr>
              <w:keepNext/>
              <w:ind w:left="22"/>
              <w:jc w:val="both"/>
              <w:outlineLvl w:val="1"/>
              <w:rPr>
                <w:b/>
                <w:bCs/>
                <w:iCs/>
              </w:rPr>
            </w:pPr>
          </w:p>
          <w:p w:rsidR="00294C6F" w:rsidRPr="00B0618E" w:rsidRDefault="00294C6F" w:rsidP="00294C6F">
            <w:pPr>
              <w:keepNext/>
              <w:ind w:left="22"/>
              <w:jc w:val="both"/>
              <w:outlineLvl w:val="1"/>
              <w:rPr>
                <w:b/>
                <w:bCs/>
                <w:iCs/>
              </w:rPr>
            </w:pPr>
          </w:p>
          <w:p w:rsidR="00294C6F" w:rsidRPr="00B0618E" w:rsidRDefault="00294C6F" w:rsidP="00294C6F">
            <w:pPr>
              <w:keepNext/>
              <w:ind w:left="22"/>
              <w:jc w:val="both"/>
              <w:outlineLvl w:val="1"/>
              <w:rPr>
                <w:b/>
                <w:bCs/>
                <w:iCs/>
              </w:rPr>
            </w:pPr>
            <w:r w:rsidRPr="00B0618E">
              <w:rPr>
                <w:b/>
                <w:bCs/>
                <w:iCs/>
              </w:rPr>
              <w:t>Требования к упаковке бланка «ОТЧЕТ КАССИРА АСУ «ЭКСПРЕСС»</w:t>
            </w:r>
          </w:p>
          <w:p w:rsidR="00294C6F" w:rsidRPr="00B0618E" w:rsidRDefault="00294C6F" w:rsidP="00294C6F">
            <w:pPr>
              <w:keepNext/>
              <w:jc w:val="both"/>
              <w:outlineLvl w:val="1"/>
              <w:rPr>
                <w:bCs/>
                <w:iCs/>
              </w:rPr>
            </w:pPr>
            <w:r w:rsidRPr="00B0618E">
              <w:rPr>
                <w:bCs/>
                <w:iCs/>
              </w:rPr>
              <w:t xml:space="preserve">Бланк «Отчет кассира» должен быть упакован в </w:t>
            </w:r>
            <w:proofErr w:type="spellStart"/>
            <w:r w:rsidRPr="00B0618E">
              <w:rPr>
                <w:bCs/>
                <w:iCs/>
              </w:rPr>
              <w:t>гофрокороба</w:t>
            </w:r>
            <w:proofErr w:type="spellEnd"/>
            <w:r w:rsidRPr="00B0618E">
              <w:rPr>
                <w:bCs/>
                <w:iCs/>
              </w:rPr>
              <w:t xml:space="preserve"> следующим образом:</w:t>
            </w:r>
          </w:p>
          <w:p w:rsidR="00294C6F" w:rsidRPr="00B0618E" w:rsidRDefault="00294C6F" w:rsidP="00294C6F">
            <w:pPr>
              <w:keepNext/>
              <w:jc w:val="both"/>
              <w:outlineLvl w:val="1"/>
              <w:rPr>
                <w:bCs/>
                <w:iCs/>
              </w:rPr>
            </w:pPr>
            <w:r w:rsidRPr="00B0618E">
              <w:rPr>
                <w:bCs/>
                <w:iCs/>
              </w:rPr>
              <w:t xml:space="preserve">- упаковка в </w:t>
            </w:r>
            <w:proofErr w:type="spellStart"/>
            <w:r w:rsidRPr="00B0618E">
              <w:rPr>
                <w:bCs/>
                <w:iCs/>
              </w:rPr>
              <w:t>гофрокороба</w:t>
            </w:r>
            <w:proofErr w:type="spellEnd"/>
            <w:r w:rsidRPr="00B0618E">
              <w:rPr>
                <w:bCs/>
                <w:iCs/>
              </w:rPr>
              <w:t xml:space="preserve"> по 5000 бланков;</w:t>
            </w:r>
          </w:p>
          <w:p w:rsidR="00294C6F" w:rsidRPr="00B0618E" w:rsidRDefault="00294C6F" w:rsidP="00294C6F">
            <w:pPr>
              <w:keepNext/>
              <w:jc w:val="both"/>
              <w:outlineLvl w:val="1"/>
              <w:rPr>
                <w:bCs/>
                <w:iCs/>
              </w:rPr>
            </w:pPr>
            <w:r w:rsidRPr="00B0618E">
              <w:rPr>
                <w:bCs/>
                <w:iCs/>
              </w:rPr>
              <w:t>- в коробе 12 пачек по 500 бланков;</w:t>
            </w:r>
          </w:p>
          <w:p w:rsidR="00294C6F" w:rsidRPr="00B0618E" w:rsidRDefault="00294C6F" w:rsidP="00294C6F">
            <w:pPr>
              <w:keepNext/>
              <w:jc w:val="both"/>
              <w:outlineLvl w:val="1"/>
              <w:rPr>
                <w:bCs/>
                <w:iCs/>
              </w:rPr>
            </w:pPr>
            <w:r w:rsidRPr="00B0618E">
              <w:rPr>
                <w:bCs/>
                <w:iCs/>
              </w:rPr>
              <w:t>Тара, используемая для упаковки, должна исключать возможность попадания на бланки солнечного света и проникновения влаги. Упаковка должна быть экологичной (после использования можно полностью утилизировать).</w:t>
            </w:r>
          </w:p>
          <w:p w:rsidR="00294C6F" w:rsidRPr="00B0618E" w:rsidRDefault="00294C6F" w:rsidP="00294C6F">
            <w:pPr>
              <w:keepNext/>
              <w:jc w:val="both"/>
              <w:outlineLvl w:val="1"/>
              <w:rPr>
                <w:bCs/>
                <w:iCs/>
              </w:rPr>
            </w:pPr>
            <w:r w:rsidRPr="00B0618E">
              <w:rPr>
                <w:bCs/>
                <w:iCs/>
              </w:rPr>
              <w:t>Маркировка продукции на упаковке должна содержать следующую информацию:</w:t>
            </w:r>
          </w:p>
          <w:p w:rsidR="00294C6F" w:rsidRPr="00B0618E" w:rsidRDefault="00294C6F" w:rsidP="00294C6F">
            <w:pPr>
              <w:keepNext/>
              <w:jc w:val="both"/>
              <w:outlineLvl w:val="1"/>
              <w:rPr>
                <w:bCs/>
                <w:iCs/>
              </w:rPr>
            </w:pPr>
            <w:r w:rsidRPr="00B0618E">
              <w:rPr>
                <w:bCs/>
                <w:iCs/>
              </w:rPr>
              <w:lastRenderedPageBreak/>
              <w:t>- наименование заказчика и адрес отправки;</w:t>
            </w:r>
          </w:p>
          <w:p w:rsidR="00294C6F" w:rsidRPr="00B0618E" w:rsidRDefault="00294C6F" w:rsidP="00294C6F">
            <w:pPr>
              <w:keepNext/>
              <w:jc w:val="both"/>
              <w:outlineLvl w:val="1"/>
              <w:rPr>
                <w:bCs/>
                <w:iCs/>
              </w:rPr>
            </w:pPr>
            <w:r w:rsidRPr="00B0618E">
              <w:rPr>
                <w:bCs/>
                <w:iCs/>
              </w:rPr>
              <w:t>- наименование и адрес предприятия-изготовителя;</w:t>
            </w:r>
          </w:p>
          <w:p w:rsidR="00294C6F" w:rsidRPr="00B0618E" w:rsidRDefault="00294C6F" w:rsidP="00294C6F">
            <w:pPr>
              <w:keepNext/>
              <w:jc w:val="both"/>
              <w:outlineLvl w:val="1"/>
              <w:rPr>
                <w:bCs/>
                <w:iCs/>
              </w:rPr>
            </w:pPr>
            <w:r w:rsidRPr="00B0618E">
              <w:rPr>
                <w:bCs/>
                <w:iCs/>
              </w:rPr>
              <w:t>- наименование продукции;</w:t>
            </w:r>
          </w:p>
          <w:p w:rsidR="00294C6F" w:rsidRPr="00B0618E" w:rsidRDefault="00294C6F" w:rsidP="00294C6F">
            <w:pPr>
              <w:keepNext/>
              <w:jc w:val="both"/>
              <w:outlineLvl w:val="1"/>
              <w:rPr>
                <w:bCs/>
                <w:iCs/>
              </w:rPr>
            </w:pPr>
            <w:r w:rsidRPr="00B0618E">
              <w:rPr>
                <w:bCs/>
                <w:iCs/>
              </w:rPr>
              <w:t>- количество бланков в коробе;</w:t>
            </w:r>
          </w:p>
          <w:p w:rsidR="00294C6F" w:rsidRPr="00B0618E" w:rsidRDefault="00294C6F" w:rsidP="00294C6F">
            <w:pPr>
              <w:keepNext/>
              <w:jc w:val="both"/>
              <w:outlineLvl w:val="1"/>
              <w:rPr>
                <w:bCs/>
                <w:iCs/>
              </w:rPr>
            </w:pPr>
            <w:r w:rsidRPr="00B0618E">
              <w:rPr>
                <w:bCs/>
                <w:iCs/>
              </w:rPr>
              <w:t>- фамилию упаковщика и дату упаковки;</w:t>
            </w:r>
          </w:p>
          <w:p w:rsidR="00294C6F" w:rsidRPr="00B0618E" w:rsidRDefault="00294C6F" w:rsidP="00294C6F">
            <w:pPr>
              <w:keepNext/>
              <w:jc w:val="both"/>
              <w:outlineLvl w:val="1"/>
              <w:rPr>
                <w:bCs/>
                <w:iCs/>
              </w:rPr>
            </w:pPr>
            <w:r w:rsidRPr="00B0618E">
              <w:rPr>
                <w:bCs/>
                <w:iCs/>
              </w:rPr>
              <w:t>- номер технического условия;</w:t>
            </w:r>
          </w:p>
          <w:p w:rsidR="00294C6F" w:rsidRPr="00B0618E" w:rsidRDefault="00294C6F" w:rsidP="00294C6F">
            <w:pPr>
              <w:keepNext/>
              <w:jc w:val="both"/>
              <w:outlineLvl w:val="1"/>
              <w:rPr>
                <w:bCs/>
                <w:iCs/>
              </w:rPr>
            </w:pPr>
            <w:r w:rsidRPr="00B0618E">
              <w:rPr>
                <w:bCs/>
                <w:iCs/>
              </w:rPr>
              <w:t>- номер заказа.</w:t>
            </w:r>
          </w:p>
          <w:p w:rsidR="00294C6F" w:rsidRPr="00B0618E" w:rsidRDefault="00294C6F" w:rsidP="00294C6F">
            <w:pPr>
              <w:contextualSpacing/>
              <w:jc w:val="both"/>
              <w:rPr>
                <w:rFonts w:eastAsia="Calibri"/>
                <w:bCs/>
                <w:lang w:eastAsia="en-US"/>
              </w:rPr>
            </w:pPr>
            <w:r w:rsidRPr="00B0618E">
              <w:rPr>
                <w:bCs/>
                <w:iCs/>
              </w:rPr>
              <w:t>Упаковка должна содержать предостерегающие надписи «ОСТОРОЖНО», «НЕ БРОСАТЬ», манипуляционный знак «БЕРЕЧЬ ОТ ВЛАГИ».</w:t>
            </w:r>
          </w:p>
        </w:tc>
      </w:tr>
      <w:bookmarkEnd w:id="3"/>
      <w:tr w:rsidR="00294C6F" w:rsidRPr="00B0618E" w:rsidTr="00294C6F">
        <w:trPr>
          <w:trHeight w:val="350"/>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rPr>
                <w:rFonts w:eastAsia="Calibri"/>
                <w:bCs/>
                <w:lang w:eastAsia="en-US"/>
              </w:rPr>
            </w:pPr>
            <w:r w:rsidRPr="00B0618E">
              <w:rPr>
                <w:rFonts w:eastAsia="Calibri"/>
                <w:bCs/>
                <w:lang w:eastAsia="en-US"/>
              </w:rPr>
              <w:t xml:space="preserve">ЗАЯВЛЕНИЕ </w:t>
            </w:r>
            <w:r w:rsidRPr="00B0618E">
              <w:rPr>
                <w:rFonts w:eastAsia="Calibri"/>
                <w:bCs/>
                <w:lang w:eastAsia="en-US"/>
              </w:rPr>
              <w:br/>
              <w:t>ЛУ-63</w:t>
            </w:r>
          </w:p>
        </w:tc>
        <w:tc>
          <w:tcPr>
            <w:tcW w:w="2421" w:type="pct"/>
            <w:gridSpan w:val="4"/>
            <w:tcBorders>
              <w:left w:val="single" w:sz="4" w:space="0" w:color="auto"/>
            </w:tcBorders>
          </w:tcPr>
          <w:p w:rsidR="00294C6F" w:rsidRPr="00B0618E" w:rsidRDefault="00294C6F" w:rsidP="00294C6F">
            <w:pPr>
              <w:contextualSpacing/>
              <w:jc w:val="both"/>
              <w:rPr>
                <w:rFonts w:eastAsia="Calibri"/>
                <w:bCs/>
                <w:lang w:eastAsia="en-US"/>
              </w:rPr>
            </w:pPr>
            <w:r w:rsidRPr="00B0618E">
              <w:rPr>
                <w:rFonts w:eastAsia="Calibri"/>
                <w:bCs/>
                <w:lang w:eastAsia="en-US"/>
              </w:rPr>
              <w:t>Формат А4, печать 4+0, бумага офсетная, 80 гр.</w:t>
            </w:r>
          </w:p>
        </w:tc>
      </w:tr>
      <w:tr w:rsidR="00294C6F" w:rsidRPr="00B0618E" w:rsidTr="00294C6F">
        <w:trPr>
          <w:trHeight w:val="350"/>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rPr>
                <w:rFonts w:eastAsia="Calibri"/>
                <w:bCs/>
                <w:lang w:eastAsia="en-US"/>
              </w:rPr>
            </w:pPr>
            <w:r w:rsidRPr="00B0618E">
              <w:rPr>
                <w:rFonts w:eastAsia="Calibri"/>
                <w:bCs/>
                <w:lang w:eastAsia="en-US"/>
              </w:rPr>
              <w:t>КНИГА ЛУ-8</w:t>
            </w:r>
          </w:p>
        </w:tc>
        <w:tc>
          <w:tcPr>
            <w:tcW w:w="2421" w:type="pct"/>
            <w:gridSpan w:val="4"/>
            <w:tcBorders>
              <w:left w:val="single" w:sz="4" w:space="0" w:color="auto"/>
            </w:tcBorders>
          </w:tcPr>
          <w:p w:rsidR="00294C6F" w:rsidRPr="00B0618E" w:rsidRDefault="00294C6F" w:rsidP="00294C6F">
            <w:pPr>
              <w:contextualSpacing/>
              <w:jc w:val="both"/>
              <w:rPr>
                <w:rFonts w:eastAsia="Calibri"/>
                <w:bCs/>
                <w:lang w:eastAsia="en-US"/>
              </w:rPr>
            </w:pPr>
            <w:r w:rsidRPr="00B0618E">
              <w:rPr>
                <w:rFonts w:eastAsia="Calibri"/>
                <w:bCs/>
                <w:lang w:eastAsia="en-US"/>
              </w:rPr>
              <w:t xml:space="preserve">Вставной переплет в ледерине. Формат А3, объем 100 листов, бумага офсетная 80 </w:t>
            </w:r>
            <w:proofErr w:type="spellStart"/>
            <w:r w:rsidRPr="00B0618E">
              <w:rPr>
                <w:rFonts w:eastAsia="Calibri"/>
                <w:bCs/>
                <w:lang w:eastAsia="en-US"/>
              </w:rPr>
              <w:t>гр</w:t>
            </w:r>
            <w:proofErr w:type="spellEnd"/>
            <w:r w:rsidRPr="00B0618E">
              <w:rPr>
                <w:rFonts w:eastAsia="Calibri"/>
                <w:bCs/>
                <w:lang w:eastAsia="en-US"/>
              </w:rPr>
              <w:t>/</w:t>
            </w:r>
            <w:proofErr w:type="spellStart"/>
            <w:r w:rsidRPr="00B0618E">
              <w:rPr>
                <w:rFonts w:eastAsia="Calibri"/>
                <w:bCs/>
                <w:lang w:eastAsia="en-US"/>
              </w:rPr>
              <w:t>кв.м</w:t>
            </w:r>
            <w:proofErr w:type="spellEnd"/>
            <w:r w:rsidRPr="00B0618E">
              <w:rPr>
                <w:rFonts w:eastAsia="Calibri"/>
                <w:bCs/>
                <w:lang w:eastAsia="en-US"/>
              </w:rPr>
              <w:t>, 1+1, сквозная нумерация страниц (колонцифры выполнены типографским способом). Твердый переплет-переплетный картон 1,75 мм, ткань двунитка, бумага, клей, коленкор, ширина шарнира-1,3-1,5 см, обложка-ледерин Белый, тиснение золотом, тиснение золотом по корешку.</w:t>
            </w:r>
          </w:p>
        </w:tc>
      </w:tr>
      <w:tr w:rsidR="00294C6F" w:rsidRPr="00B0618E" w:rsidTr="00294C6F">
        <w:trPr>
          <w:trHeight w:val="350"/>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rPr>
                <w:rFonts w:eastAsia="Calibri"/>
                <w:bCs/>
                <w:lang w:eastAsia="en-US"/>
              </w:rPr>
            </w:pPr>
            <w:r w:rsidRPr="00B0618E">
              <w:rPr>
                <w:rFonts w:eastAsia="Calibri"/>
                <w:bCs/>
                <w:lang w:eastAsia="en-US"/>
              </w:rPr>
              <w:t>ЯРЛЫК «РУЧНАЯ КЛАДЬ»</w:t>
            </w:r>
          </w:p>
        </w:tc>
        <w:tc>
          <w:tcPr>
            <w:tcW w:w="2421" w:type="pct"/>
            <w:gridSpan w:val="4"/>
            <w:tcBorders>
              <w:left w:val="single" w:sz="4" w:space="0" w:color="auto"/>
            </w:tcBorders>
          </w:tcPr>
          <w:p w:rsidR="00294C6F" w:rsidRPr="00B0618E" w:rsidRDefault="00294C6F" w:rsidP="00294C6F">
            <w:pPr>
              <w:contextualSpacing/>
              <w:jc w:val="both"/>
              <w:rPr>
                <w:rFonts w:eastAsia="Calibri"/>
                <w:bCs/>
                <w:lang w:eastAsia="en-US"/>
              </w:rPr>
            </w:pPr>
            <w:r w:rsidRPr="00B0618E">
              <w:rPr>
                <w:rFonts w:eastAsia="Calibri"/>
                <w:bCs/>
                <w:lang w:eastAsia="en-US"/>
              </w:rPr>
              <w:t>Формат А5, печать 4+0, бумага офсетная, 80 гр.</w:t>
            </w:r>
          </w:p>
        </w:tc>
      </w:tr>
      <w:tr w:rsidR="00294C6F" w:rsidRPr="00B0618E" w:rsidTr="00294C6F">
        <w:trPr>
          <w:trHeight w:val="388"/>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contextualSpacing/>
              <w:rPr>
                <w:rFonts w:eastAsia="Calibri"/>
                <w:bCs/>
                <w:lang w:eastAsia="en-US"/>
              </w:rPr>
            </w:pPr>
            <w:r w:rsidRPr="00B0618E">
              <w:rPr>
                <w:rFonts w:eastAsia="Calibri"/>
                <w:bCs/>
                <w:lang w:eastAsia="en-US"/>
              </w:rPr>
              <w:t>ПЕРЕДАТОЧНАЯ ВЕДОМОСТЬ</w:t>
            </w:r>
          </w:p>
        </w:tc>
        <w:tc>
          <w:tcPr>
            <w:tcW w:w="2421" w:type="pct"/>
            <w:gridSpan w:val="4"/>
            <w:tcBorders>
              <w:left w:val="single" w:sz="4" w:space="0" w:color="auto"/>
            </w:tcBorders>
          </w:tcPr>
          <w:p w:rsidR="00294C6F" w:rsidRPr="00B0618E" w:rsidRDefault="00294C6F" w:rsidP="00294C6F">
            <w:pPr>
              <w:contextualSpacing/>
              <w:jc w:val="both"/>
              <w:rPr>
                <w:rFonts w:eastAsia="Calibri"/>
                <w:bCs/>
                <w:lang w:eastAsia="en-US"/>
              </w:rPr>
            </w:pPr>
            <w:r w:rsidRPr="00B0618E">
              <w:rPr>
                <w:rFonts w:eastAsia="Calibri"/>
                <w:bCs/>
                <w:lang w:eastAsia="en-US"/>
              </w:rPr>
              <w:t>Формат А5, печать 1+0, бумага газетная, 48гр.</w:t>
            </w:r>
          </w:p>
        </w:tc>
      </w:tr>
      <w:tr w:rsidR="00294C6F" w:rsidRPr="00B0618E" w:rsidTr="00294C6F">
        <w:trPr>
          <w:trHeight w:val="388"/>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contextualSpacing/>
              <w:rPr>
                <w:rFonts w:eastAsia="Calibri"/>
                <w:bCs/>
                <w:lang w:eastAsia="en-US"/>
              </w:rPr>
            </w:pPr>
            <w:r w:rsidRPr="00B0618E">
              <w:rPr>
                <w:rFonts w:eastAsia="Calibri"/>
                <w:bCs/>
                <w:lang w:eastAsia="en-US"/>
              </w:rPr>
              <w:t>СБОРОЧНЫЙ ЛИСТ</w:t>
            </w:r>
          </w:p>
        </w:tc>
        <w:tc>
          <w:tcPr>
            <w:tcW w:w="2421" w:type="pct"/>
            <w:gridSpan w:val="4"/>
            <w:tcBorders>
              <w:left w:val="single" w:sz="4" w:space="0" w:color="auto"/>
            </w:tcBorders>
          </w:tcPr>
          <w:p w:rsidR="00294C6F" w:rsidRPr="00B0618E" w:rsidRDefault="00294C6F" w:rsidP="00294C6F">
            <w:pPr>
              <w:contextualSpacing/>
              <w:jc w:val="both"/>
              <w:rPr>
                <w:rFonts w:eastAsia="Calibri"/>
                <w:bCs/>
                <w:lang w:eastAsia="en-US"/>
              </w:rPr>
            </w:pPr>
            <w:r w:rsidRPr="00B0618E">
              <w:rPr>
                <w:rFonts w:eastAsia="Calibri"/>
                <w:bCs/>
                <w:lang w:eastAsia="en-US"/>
              </w:rPr>
              <w:t xml:space="preserve">Формат А4, 4+1, </w:t>
            </w:r>
            <w:proofErr w:type="spellStart"/>
            <w:r w:rsidRPr="00B0618E">
              <w:rPr>
                <w:rFonts w:eastAsia="Calibri"/>
                <w:bCs/>
                <w:lang w:eastAsia="en-US"/>
              </w:rPr>
              <w:t>самокопирующаяся</w:t>
            </w:r>
            <w:proofErr w:type="spellEnd"/>
            <w:r w:rsidRPr="00B0618E">
              <w:rPr>
                <w:rFonts w:eastAsia="Calibri"/>
                <w:bCs/>
                <w:lang w:eastAsia="en-US"/>
              </w:rPr>
              <w:t xml:space="preserve"> бумага, нумерация, </w:t>
            </w:r>
            <w:proofErr w:type="spellStart"/>
            <w:r w:rsidRPr="00B0618E">
              <w:rPr>
                <w:rFonts w:eastAsia="Calibri"/>
                <w:bCs/>
                <w:lang w:eastAsia="en-US"/>
              </w:rPr>
              <w:t>термосклейка</w:t>
            </w:r>
            <w:proofErr w:type="spellEnd"/>
            <w:r w:rsidRPr="00B0618E">
              <w:rPr>
                <w:rFonts w:eastAsia="Calibri"/>
                <w:bCs/>
                <w:lang w:eastAsia="en-US"/>
              </w:rPr>
              <w:t>.</w:t>
            </w:r>
          </w:p>
        </w:tc>
      </w:tr>
      <w:tr w:rsidR="00294C6F" w:rsidRPr="00B0618E" w:rsidTr="00294C6F">
        <w:trPr>
          <w:trHeight w:val="388"/>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contextualSpacing/>
              <w:rPr>
                <w:rFonts w:eastAsia="Calibri"/>
                <w:bCs/>
                <w:lang w:eastAsia="en-US"/>
              </w:rPr>
            </w:pPr>
            <w:r w:rsidRPr="00B0618E">
              <w:rPr>
                <w:rFonts w:eastAsia="Calibri"/>
                <w:bCs/>
                <w:lang w:eastAsia="en-US"/>
              </w:rPr>
              <w:t>ЖУРНАЛ УЧЕТА ПОСЕЩАЕМОСТИ ЗАНЯТИЙ</w:t>
            </w:r>
          </w:p>
        </w:tc>
        <w:tc>
          <w:tcPr>
            <w:tcW w:w="2421" w:type="pct"/>
            <w:gridSpan w:val="4"/>
            <w:tcBorders>
              <w:left w:val="single" w:sz="4" w:space="0" w:color="auto"/>
            </w:tcBorders>
          </w:tcPr>
          <w:p w:rsidR="00294C6F" w:rsidRPr="00B0618E" w:rsidRDefault="00294C6F" w:rsidP="00294C6F">
            <w:pPr>
              <w:keepNext/>
              <w:jc w:val="both"/>
              <w:outlineLvl w:val="1"/>
              <w:rPr>
                <w:bCs/>
                <w:iCs/>
              </w:rPr>
            </w:pPr>
            <w:r w:rsidRPr="00B0618E">
              <w:rPr>
                <w:bCs/>
                <w:iCs/>
              </w:rPr>
              <w:t xml:space="preserve">Вставной переплет в ледерине. Формат А4, объем 100 листов, бумага офсетная 80 </w:t>
            </w:r>
            <w:proofErr w:type="spellStart"/>
            <w:r w:rsidRPr="00B0618E">
              <w:rPr>
                <w:bCs/>
                <w:iCs/>
              </w:rPr>
              <w:t>гр</w:t>
            </w:r>
            <w:proofErr w:type="spellEnd"/>
            <w:r w:rsidRPr="00B0618E">
              <w:rPr>
                <w:bCs/>
                <w:iCs/>
              </w:rPr>
              <w:t>/</w:t>
            </w:r>
            <w:proofErr w:type="spellStart"/>
            <w:r w:rsidRPr="00B0618E">
              <w:rPr>
                <w:bCs/>
                <w:iCs/>
              </w:rPr>
              <w:t>кв.м</w:t>
            </w:r>
            <w:proofErr w:type="spellEnd"/>
            <w:r w:rsidRPr="00B0618E">
              <w:rPr>
                <w:bCs/>
                <w:iCs/>
              </w:rPr>
              <w:t xml:space="preserve">, 1+1, сквозная нумерация страниц (колонцифры выполнены типографским способом). Твердый переплет-переплетный картон 1,75мм, ткань двунитка, бумага, клей, коленкор, ширина шарнира-1,3-1,5 см, обложка-ледерин Белый, </w:t>
            </w:r>
            <w:proofErr w:type="spellStart"/>
            <w:r w:rsidRPr="00B0618E">
              <w:rPr>
                <w:bCs/>
                <w:iCs/>
              </w:rPr>
              <w:t>тисненипе</w:t>
            </w:r>
            <w:proofErr w:type="spellEnd"/>
            <w:r w:rsidRPr="00B0618E">
              <w:rPr>
                <w:bCs/>
                <w:iCs/>
              </w:rPr>
              <w:t xml:space="preserve"> золотом, тиснение золотом по корешку.</w:t>
            </w:r>
          </w:p>
        </w:tc>
      </w:tr>
      <w:tr w:rsidR="00294C6F" w:rsidRPr="00B0618E" w:rsidTr="00294C6F">
        <w:trPr>
          <w:trHeight w:val="300"/>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pPr>
            <w:r w:rsidRPr="00B0618E">
              <w:t>КВИТАНЦИЯ ДЛЯ ПЛАТНОЙ КОРРЕСПОНДЕНЦИИ</w:t>
            </w:r>
          </w:p>
          <w:p w:rsidR="00294C6F" w:rsidRPr="00B0618E" w:rsidRDefault="00294C6F" w:rsidP="00294C6F">
            <w:pPr>
              <w:ind w:left="-57" w:right="-57"/>
            </w:pPr>
          </w:p>
        </w:tc>
        <w:tc>
          <w:tcPr>
            <w:tcW w:w="2421" w:type="pct"/>
            <w:gridSpan w:val="4"/>
            <w:tcBorders>
              <w:left w:val="single" w:sz="4" w:space="0" w:color="auto"/>
            </w:tcBorders>
          </w:tcPr>
          <w:p w:rsidR="00294C6F" w:rsidRPr="00B0618E" w:rsidRDefault="00294C6F" w:rsidP="00294C6F">
            <w:pPr>
              <w:ind w:firstLine="35"/>
              <w:contextualSpacing/>
              <w:jc w:val="both"/>
              <w:rPr>
                <w:rFonts w:eastAsia="Calibri"/>
                <w:bCs/>
                <w:lang w:eastAsia="en-US"/>
              </w:rPr>
            </w:pPr>
            <w:r w:rsidRPr="00B0618E">
              <w:rPr>
                <w:rFonts w:eastAsia="Calibri"/>
                <w:bCs/>
                <w:lang w:eastAsia="en-US"/>
              </w:rPr>
              <w:t xml:space="preserve">Формат А4, печать 4+1, </w:t>
            </w:r>
            <w:proofErr w:type="spellStart"/>
            <w:r w:rsidRPr="00B0618E">
              <w:rPr>
                <w:rFonts w:eastAsia="Calibri"/>
                <w:bCs/>
                <w:lang w:eastAsia="en-US"/>
              </w:rPr>
              <w:t>самокопирующаяся</w:t>
            </w:r>
            <w:proofErr w:type="spellEnd"/>
            <w:r w:rsidRPr="00B0618E">
              <w:rPr>
                <w:rFonts w:eastAsia="Calibri"/>
                <w:bCs/>
                <w:lang w:eastAsia="en-US"/>
              </w:rPr>
              <w:t xml:space="preserve"> бумага, 3 слоя, нумерация, </w:t>
            </w:r>
            <w:proofErr w:type="spellStart"/>
            <w:r w:rsidRPr="00B0618E">
              <w:rPr>
                <w:rFonts w:eastAsia="Calibri"/>
                <w:bCs/>
                <w:lang w:eastAsia="en-US"/>
              </w:rPr>
              <w:t>термосклейка</w:t>
            </w:r>
            <w:proofErr w:type="spellEnd"/>
            <w:r w:rsidRPr="00B0618E">
              <w:rPr>
                <w:rFonts w:eastAsia="Calibri"/>
                <w:bCs/>
                <w:lang w:eastAsia="en-US"/>
              </w:rPr>
              <w:t xml:space="preserve"> по 50 комплектов.</w:t>
            </w:r>
          </w:p>
        </w:tc>
      </w:tr>
      <w:tr w:rsidR="00294C6F" w:rsidRPr="00B0618E" w:rsidTr="00294C6F">
        <w:trPr>
          <w:trHeight w:val="300"/>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pPr>
            <w:r w:rsidRPr="00B0618E">
              <w:t>КОНВЕРТЫ ДЛЯ ПРОЕЗДНЫХ ДОКУМЕНТОВ</w:t>
            </w:r>
          </w:p>
        </w:tc>
        <w:tc>
          <w:tcPr>
            <w:tcW w:w="2421" w:type="pct"/>
            <w:gridSpan w:val="4"/>
            <w:tcBorders>
              <w:left w:val="single" w:sz="4" w:space="0" w:color="auto"/>
            </w:tcBorders>
          </w:tcPr>
          <w:p w:rsidR="00294C6F" w:rsidRPr="00B0618E" w:rsidRDefault="00294C6F" w:rsidP="00294C6F">
            <w:pPr>
              <w:contextualSpacing/>
              <w:jc w:val="both"/>
              <w:rPr>
                <w:rFonts w:eastAsia="Calibri"/>
                <w:bCs/>
                <w:lang w:eastAsia="en-US"/>
              </w:rPr>
            </w:pPr>
            <w:r w:rsidRPr="00B0618E">
              <w:rPr>
                <w:rFonts w:eastAsia="Calibri"/>
                <w:bCs/>
                <w:lang w:eastAsia="en-US"/>
              </w:rPr>
              <w:t>450х150мм в развернутом виде, бумага типа картон мелованный матовый 300 гр., фигурная вырубка кармашка, 4+4, клеевой слой, двойная перфорация, двойная нумерация.</w:t>
            </w:r>
          </w:p>
          <w:p w:rsidR="00294C6F" w:rsidRPr="00B0618E" w:rsidRDefault="00294C6F" w:rsidP="00294C6F">
            <w:pPr>
              <w:contextualSpacing/>
              <w:jc w:val="both"/>
              <w:rPr>
                <w:rFonts w:eastAsia="Calibri"/>
                <w:bCs/>
                <w:lang w:eastAsia="en-US"/>
              </w:rPr>
            </w:pPr>
          </w:p>
        </w:tc>
      </w:tr>
      <w:tr w:rsidR="00294C6F" w:rsidRPr="00B0618E" w:rsidTr="00294C6F">
        <w:trPr>
          <w:trHeight w:val="300"/>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contextualSpacing/>
            </w:pPr>
            <w:r w:rsidRPr="00B0618E">
              <w:t xml:space="preserve">ЖУРНАЛ </w:t>
            </w:r>
            <w:r w:rsidRPr="00B0618E">
              <w:lastRenderedPageBreak/>
              <w:t>ПРИЕМКИ, СДАЧИ И ТЕХНИЧЕСКОГО СОСТОЯНИЯ ОБОРУДОВАНИЯ ПАССАЖИРСКОГО ВАГОНА ВУ-8</w:t>
            </w:r>
          </w:p>
        </w:tc>
        <w:tc>
          <w:tcPr>
            <w:tcW w:w="2421" w:type="pct"/>
            <w:gridSpan w:val="4"/>
            <w:tcBorders>
              <w:left w:val="single" w:sz="4" w:space="0" w:color="auto"/>
            </w:tcBorders>
          </w:tcPr>
          <w:p w:rsidR="00294C6F" w:rsidRPr="00B0618E" w:rsidRDefault="00294C6F" w:rsidP="00294C6F">
            <w:pPr>
              <w:keepNext/>
              <w:jc w:val="both"/>
              <w:outlineLvl w:val="1"/>
              <w:rPr>
                <w:b/>
                <w:bCs/>
                <w:iCs/>
              </w:rPr>
            </w:pPr>
            <w:r w:rsidRPr="00B0618E">
              <w:rPr>
                <w:rFonts w:eastAsia="Calibri"/>
                <w:bCs/>
                <w:lang w:eastAsia="en-US"/>
              </w:rPr>
              <w:lastRenderedPageBreak/>
              <w:t xml:space="preserve">Формат А4, книжная ориентация, </w:t>
            </w:r>
            <w:r w:rsidRPr="00B0618E">
              <w:rPr>
                <w:rFonts w:eastAsia="Calibri"/>
                <w:bCs/>
                <w:lang w:eastAsia="en-US"/>
              </w:rPr>
              <w:lastRenderedPageBreak/>
              <w:t xml:space="preserve">многостраничное издание, 96 полос, 48 листов, печать блок 1+1, обложка 1+0, переплет </w:t>
            </w:r>
            <w:proofErr w:type="spellStart"/>
            <w:r w:rsidRPr="00B0618E">
              <w:rPr>
                <w:rFonts w:eastAsia="Calibri"/>
                <w:bCs/>
                <w:lang w:eastAsia="en-US"/>
              </w:rPr>
              <w:t>потетрадный</w:t>
            </w:r>
            <w:proofErr w:type="spellEnd"/>
            <w:r w:rsidRPr="00B0618E">
              <w:rPr>
                <w:rFonts w:eastAsia="Calibri"/>
                <w:bCs/>
                <w:lang w:eastAsia="en-US"/>
              </w:rPr>
              <w:t>, твердый.</w:t>
            </w:r>
          </w:p>
        </w:tc>
      </w:tr>
      <w:tr w:rsidR="00294C6F" w:rsidRPr="00B0618E" w:rsidTr="00294C6F">
        <w:trPr>
          <w:trHeight w:val="300"/>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contextualSpacing/>
              <w:rPr>
                <w:rFonts w:eastAsia="Calibri"/>
                <w:bCs/>
                <w:lang w:eastAsia="en-US"/>
              </w:rPr>
            </w:pPr>
            <w:r w:rsidRPr="00B0618E">
              <w:t>ЖУРНАЛ ПРИЕМА СДАЧИ ИНВЕНТАРЯ</w:t>
            </w:r>
          </w:p>
        </w:tc>
        <w:tc>
          <w:tcPr>
            <w:tcW w:w="2421" w:type="pct"/>
            <w:gridSpan w:val="4"/>
            <w:tcBorders>
              <w:left w:val="single" w:sz="4" w:space="0" w:color="auto"/>
            </w:tcBorders>
          </w:tcPr>
          <w:p w:rsidR="00294C6F" w:rsidRPr="00B0618E" w:rsidRDefault="00294C6F" w:rsidP="00294C6F">
            <w:pPr>
              <w:contextualSpacing/>
              <w:jc w:val="both"/>
              <w:rPr>
                <w:rFonts w:eastAsia="Calibri"/>
                <w:bCs/>
                <w:lang w:eastAsia="en-US"/>
              </w:rPr>
            </w:pPr>
            <w:r w:rsidRPr="00B0618E">
              <w:rPr>
                <w:rFonts w:eastAsia="Calibri"/>
                <w:bCs/>
                <w:lang w:eastAsia="en-US"/>
              </w:rPr>
              <w:t xml:space="preserve">Формат А4, книжная ориентация, 50 листов, печать блок 1+1, обложка 1+0, переплет </w:t>
            </w:r>
            <w:proofErr w:type="spellStart"/>
            <w:r w:rsidRPr="00B0618E">
              <w:rPr>
                <w:rFonts w:eastAsia="Calibri"/>
                <w:bCs/>
                <w:lang w:eastAsia="en-US"/>
              </w:rPr>
              <w:t>потетрадный</w:t>
            </w:r>
            <w:proofErr w:type="spellEnd"/>
            <w:r w:rsidRPr="00B0618E">
              <w:rPr>
                <w:rFonts w:eastAsia="Calibri"/>
                <w:bCs/>
                <w:lang w:eastAsia="en-US"/>
              </w:rPr>
              <w:t>, твердый, нумерация страниц, прошивка.</w:t>
            </w:r>
          </w:p>
        </w:tc>
      </w:tr>
      <w:tr w:rsidR="00294C6F" w:rsidRPr="00B0618E" w:rsidTr="00294C6F">
        <w:trPr>
          <w:trHeight w:val="300"/>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contextualSpacing/>
              <w:rPr>
                <w:rFonts w:eastAsia="Calibri"/>
                <w:bCs/>
                <w:lang w:eastAsia="en-US"/>
              </w:rPr>
            </w:pPr>
            <w:r w:rsidRPr="00B0618E">
              <w:rPr>
                <w:rFonts w:eastAsia="Calibri"/>
                <w:bCs/>
                <w:lang w:eastAsia="en-US"/>
              </w:rPr>
              <w:t>БЛАНК Т-54 А СЧЕТ ЛИЦЕВОЙ</w:t>
            </w:r>
          </w:p>
        </w:tc>
        <w:tc>
          <w:tcPr>
            <w:tcW w:w="2421" w:type="pct"/>
            <w:gridSpan w:val="4"/>
            <w:tcBorders>
              <w:left w:val="single" w:sz="4" w:space="0" w:color="auto"/>
            </w:tcBorders>
          </w:tcPr>
          <w:p w:rsidR="00294C6F" w:rsidRPr="00B0618E" w:rsidRDefault="00294C6F" w:rsidP="00294C6F">
            <w:pPr>
              <w:keepNext/>
              <w:jc w:val="both"/>
              <w:outlineLvl w:val="1"/>
              <w:rPr>
                <w:bCs/>
                <w:iCs/>
              </w:rPr>
            </w:pPr>
            <w:r w:rsidRPr="00B0618E">
              <w:rPr>
                <w:rFonts w:eastAsia="Calibri"/>
                <w:bCs/>
                <w:lang w:eastAsia="en-US"/>
              </w:rPr>
              <w:t xml:space="preserve">Ватман, формат А4 в сложенном виде, альбомная ориентация, печать 1+0, </w:t>
            </w:r>
            <w:proofErr w:type="spellStart"/>
            <w:r w:rsidRPr="00B0618E">
              <w:rPr>
                <w:rFonts w:eastAsia="Calibri"/>
                <w:bCs/>
                <w:lang w:eastAsia="en-US"/>
              </w:rPr>
              <w:t>биговка</w:t>
            </w:r>
            <w:proofErr w:type="spellEnd"/>
            <w:r w:rsidRPr="00B0618E">
              <w:rPr>
                <w:rFonts w:eastAsia="Calibri"/>
                <w:bCs/>
                <w:lang w:eastAsia="en-US"/>
              </w:rPr>
              <w:t>.</w:t>
            </w:r>
          </w:p>
        </w:tc>
      </w:tr>
      <w:tr w:rsidR="00294C6F" w:rsidRPr="00B0618E" w:rsidTr="00294C6F">
        <w:trPr>
          <w:trHeight w:val="300"/>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contextualSpacing/>
              <w:rPr>
                <w:rFonts w:eastAsia="Calibri"/>
                <w:bCs/>
                <w:lang w:eastAsia="en-US"/>
              </w:rPr>
            </w:pPr>
            <w:r w:rsidRPr="00B0618E">
              <w:rPr>
                <w:rFonts w:eastAsia="Calibri"/>
                <w:bCs/>
                <w:lang w:eastAsia="en-US"/>
              </w:rPr>
              <w:t>ФОРМУЛЯР СЛУЖЕБНЫЙ</w:t>
            </w:r>
          </w:p>
        </w:tc>
        <w:tc>
          <w:tcPr>
            <w:tcW w:w="2421" w:type="pct"/>
            <w:gridSpan w:val="4"/>
            <w:tcBorders>
              <w:left w:val="single" w:sz="4" w:space="0" w:color="auto"/>
            </w:tcBorders>
          </w:tcPr>
          <w:p w:rsidR="00294C6F" w:rsidRPr="00B0618E" w:rsidRDefault="00294C6F" w:rsidP="00294C6F">
            <w:pPr>
              <w:contextualSpacing/>
              <w:jc w:val="both"/>
              <w:rPr>
                <w:rFonts w:eastAsia="Calibri"/>
                <w:bCs/>
                <w:lang w:eastAsia="en-US"/>
              </w:rPr>
            </w:pPr>
            <w:r w:rsidRPr="00B0618E">
              <w:rPr>
                <w:rFonts w:eastAsia="Calibri"/>
                <w:bCs/>
                <w:lang w:eastAsia="en-US"/>
              </w:rPr>
              <w:t>Формат А6, блок-книжное шитво (</w:t>
            </w:r>
            <w:proofErr w:type="spellStart"/>
            <w:r w:rsidRPr="00B0618E">
              <w:rPr>
                <w:rFonts w:eastAsia="Calibri"/>
                <w:bCs/>
                <w:lang w:eastAsia="en-US"/>
              </w:rPr>
              <w:t>ниткошвейка</w:t>
            </w:r>
            <w:proofErr w:type="spellEnd"/>
            <w:r w:rsidRPr="00B0618E">
              <w:rPr>
                <w:rFonts w:eastAsia="Calibri"/>
                <w:bCs/>
                <w:lang w:eastAsia="en-US"/>
              </w:rPr>
              <w:t xml:space="preserve">) фальцовка, печать 1+1, бумага офсетная, 80 </w:t>
            </w:r>
            <w:proofErr w:type="spellStart"/>
            <w:r w:rsidRPr="00B0618E">
              <w:rPr>
                <w:rFonts w:eastAsia="Calibri"/>
                <w:bCs/>
                <w:lang w:eastAsia="en-US"/>
              </w:rPr>
              <w:t>гр</w:t>
            </w:r>
            <w:proofErr w:type="spellEnd"/>
            <w:r w:rsidRPr="00B0618E">
              <w:rPr>
                <w:rFonts w:eastAsia="Calibri"/>
                <w:bCs/>
                <w:lang w:eastAsia="en-US"/>
              </w:rPr>
              <w:t xml:space="preserve">, нумерация, 87 листов. Обложка – вставной переплет в </w:t>
            </w:r>
            <w:proofErr w:type="spellStart"/>
            <w:r w:rsidRPr="00B0618E">
              <w:rPr>
                <w:rFonts w:eastAsia="Calibri"/>
                <w:bCs/>
                <w:lang w:eastAsia="en-US"/>
              </w:rPr>
              <w:t>бумвиниле</w:t>
            </w:r>
            <w:proofErr w:type="spellEnd"/>
            <w:r w:rsidRPr="00B0618E">
              <w:rPr>
                <w:rFonts w:eastAsia="Calibri"/>
                <w:bCs/>
                <w:lang w:eastAsia="en-US"/>
              </w:rPr>
              <w:t xml:space="preserve">, переплетный картон, тиснение золотом. Титульный лист – бумага офсетная, 80 </w:t>
            </w:r>
            <w:proofErr w:type="spellStart"/>
            <w:r w:rsidRPr="00B0618E">
              <w:rPr>
                <w:rFonts w:eastAsia="Calibri"/>
                <w:bCs/>
                <w:lang w:eastAsia="en-US"/>
              </w:rPr>
              <w:t>гр</w:t>
            </w:r>
            <w:proofErr w:type="spellEnd"/>
            <w:r w:rsidRPr="00B0618E">
              <w:rPr>
                <w:rFonts w:eastAsia="Calibri"/>
                <w:bCs/>
                <w:lang w:eastAsia="en-US"/>
              </w:rPr>
              <w:t>, печать 1+1</w:t>
            </w:r>
          </w:p>
        </w:tc>
      </w:tr>
      <w:tr w:rsidR="00294C6F" w:rsidRPr="00B0618E" w:rsidTr="00294C6F">
        <w:trPr>
          <w:trHeight w:val="300"/>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contextualSpacing/>
              <w:rPr>
                <w:rFonts w:eastAsia="Calibri"/>
                <w:bCs/>
                <w:lang w:eastAsia="en-US"/>
              </w:rPr>
            </w:pPr>
            <w:r w:rsidRPr="00B0618E">
              <w:rPr>
                <w:rFonts w:eastAsia="Calibri"/>
                <w:bCs/>
                <w:lang w:eastAsia="en-US"/>
              </w:rPr>
              <w:t>ФОРМУЛЯР ТЕХНИЧЕСКИЙ</w:t>
            </w:r>
          </w:p>
        </w:tc>
        <w:tc>
          <w:tcPr>
            <w:tcW w:w="2421" w:type="pct"/>
            <w:gridSpan w:val="4"/>
            <w:tcBorders>
              <w:left w:val="single" w:sz="4" w:space="0" w:color="auto"/>
            </w:tcBorders>
          </w:tcPr>
          <w:p w:rsidR="00294C6F" w:rsidRPr="00B0618E" w:rsidRDefault="00294C6F" w:rsidP="00294C6F">
            <w:pPr>
              <w:contextualSpacing/>
              <w:jc w:val="both"/>
              <w:rPr>
                <w:rFonts w:eastAsia="Calibri"/>
                <w:bCs/>
                <w:lang w:eastAsia="en-US"/>
              </w:rPr>
            </w:pPr>
            <w:r w:rsidRPr="00B0618E">
              <w:rPr>
                <w:rFonts w:eastAsia="Calibri"/>
                <w:bCs/>
                <w:lang w:eastAsia="en-US"/>
              </w:rPr>
              <w:t>Формат А5, блок-книжное шитво (</w:t>
            </w:r>
            <w:proofErr w:type="spellStart"/>
            <w:r w:rsidRPr="00B0618E">
              <w:rPr>
                <w:rFonts w:eastAsia="Calibri"/>
                <w:bCs/>
                <w:lang w:eastAsia="en-US"/>
              </w:rPr>
              <w:t>ниткошвейка</w:t>
            </w:r>
            <w:proofErr w:type="spellEnd"/>
            <w:r w:rsidRPr="00B0618E">
              <w:rPr>
                <w:rFonts w:eastAsia="Calibri"/>
                <w:bCs/>
                <w:lang w:eastAsia="en-US"/>
              </w:rPr>
              <w:t xml:space="preserve">) фальцовка, печать 1+1, бумага офсетная, 80 </w:t>
            </w:r>
            <w:proofErr w:type="spellStart"/>
            <w:r w:rsidRPr="00B0618E">
              <w:rPr>
                <w:rFonts w:eastAsia="Calibri"/>
                <w:bCs/>
                <w:lang w:eastAsia="en-US"/>
              </w:rPr>
              <w:t>гр</w:t>
            </w:r>
            <w:proofErr w:type="spellEnd"/>
            <w:r w:rsidRPr="00B0618E">
              <w:rPr>
                <w:rFonts w:eastAsia="Calibri"/>
                <w:bCs/>
                <w:lang w:eastAsia="en-US"/>
              </w:rPr>
              <w:t xml:space="preserve">, нумерация, 87 листов. Обложка – вставной переплет в </w:t>
            </w:r>
            <w:proofErr w:type="spellStart"/>
            <w:r w:rsidRPr="00B0618E">
              <w:rPr>
                <w:rFonts w:eastAsia="Calibri"/>
                <w:bCs/>
                <w:lang w:eastAsia="en-US"/>
              </w:rPr>
              <w:t>бумвиниле</w:t>
            </w:r>
            <w:proofErr w:type="spellEnd"/>
            <w:r w:rsidRPr="00B0618E">
              <w:rPr>
                <w:rFonts w:eastAsia="Calibri"/>
                <w:bCs/>
                <w:lang w:eastAsia="en-US"/>
              </w:rPr>
              <w:t xml:space="preserve">, переплетный картон, тиснение золотом. Титульный лист – бумага офсетная, 80 </w:t>
            </w:r>
            <w:proofErr w:type="spellStart"/>
            <w:r w:rsidRPr="00B0618E">
              <w:rPr>
                <w:rFonts w:eastAsia="Calibri"/>
                <w:bCs/>
                <w:lang w:eastAsia="en-US"/>
              </w:rPr>
              <w:t>гр</w:t>
            </w:r>
            <w:proofErr w:type="spellEnd"/>
            <w:r w:rsidRPr="00B0618E">
              <w:rPr>
                <w:rFonts w:eastAsia="Calibri"/>
                <w:bCs/>
                <w:lang w:eastAsia="en-US"/>
              </w:rPr>
              <w:t>, печать 1+1</w:t>
            </w:r>
          </w:p>
        </w:tc>
      </w:tr>
      <w:tr w:rsidR="00294C6F" w:rsidRPr="00B0618E" w:rsidTr="00294C6F">
        <w:trPr>
          <w:trHeight w:val="300"/>
        </w:trPr>
        <w:tc>
          <w:tcPr>
            <w:tcW w:w="593" w:type="pct"/>
            <w:vMerge/>
          </w:tcPr>
          <w:p w:rsidR="00294C6F" w:rsidRPr="00B0618E" w:rsidRDefault="00294C6F" w:rsidP="00294C6F">
            <w:pPr>
              <w:ind w:left="34"/>
              <w:jc w:val="both"/>
              <w:rPr>
                <w:color w:val="FF0000"/>
              </w:rPr>
            </w:pPr>
          </w:p>
        </w:tc>
        <w:tc>
          <w:tcPr>
            <w:tcW w:w="988" w:type="pct"/>
            <w:gridSpan w:val="3"/>
            <w:vMerge/>
            <w:tcBorders>
              <w:right w:val="single" w:sz="4" w:space="0" w:color="auto"/>
            </w:tcBorders>
          </w:tcPr>
          <w:p w:rsidR="00294C6F" w:rsidRPr="00B0618E" w:rsidRDefault="00294C6F" w:rsidP="00294C6F">
            <w:pPr>
              <w:jc w:val="both"/>
              <w:rPr>
                <w:bCs/>
                <w:color w:val="FF0000"/>
              </w:rPr>
            </w:pPr>
          </w:p>
        </w:tc>
        <w:tc>
          <w:tcPr>
            <w:tcW w:w="998" w:type="pct"/>
            <w:gridSpan w:val="2"/>
            <w:tcBorders>
              <w:left w:val="single" w:sz="4" w:space="0" w:color="auto"/>
            </w:tcBorders>
          </w:tcPr>
          <w:p w:rsidR="00294C6F" w:rsidRPr="00B0618E" w:rsidRDefault="00294C6F" w:rsidP="00294C6F">
            <w:pPr>
              <w:ind w:left="-57" w:right="-57"/>
              <w:rPr>
                <w:rFonts w:eastAsia="Calibri"/>
                <w:bCs/>
                <w:lang w:eastAsia="en-US"/>
              </w:rPr>
            </w:pPr>
            <w:r w:rsidRPr="00B0618E">
              <w:rPr>
                <w:rFonts w:eastAsia="Calibri"/>
                <w:bCs/>
                <w:lang w:eastAsia="en-US"/>
              </w:rPr>
              <w:t>ЖУРНАЛ ТУ-152</w:t>
            </w:r>
          </w:p>
        </w:tc>
        <w:tc>
          <w:tcPr>
            <w:tcW w:w="2421" w:type="pct"/>
            <w:gridSpan w:val="4"/>
            <w:tcBorders>
              <w:left w:val="single" w:sz="4" w:space="0" w:color="auto"/>
            </w:tcBorders>
          </w:tcPr>
          <w:p w:rsidR="00294C6F" w:rsidRPr="00B0618E" w:rsidRDefault="00294C6F" w:rsidP="00294C6F">
            <w:pPr>
              <w:contextualSpacing/>
              <w:jc w:val="both"/>
              <w:rPr>
                <w:rFonts w:eastAsia="Calibri"/>
                <w:bCs/>
                <w:lang w:eastAsia="en-US"/>
              </w:rPr>
            </w:pPr>
            <w:r w:rsidRPr="00B0618E">
              <w:rPr>
                <w:rFonts w:eastAsia="Calibri"/>
                <w:bCs/>
                <w:lang w:eastAsia="en-US"/>
              </w:rPr>
              <w:t xml:space="preserve">Формат А4, обложка картон НС 1 сторонний, 300 </w:t>
            </w:r>
            <w:proofErr w:type="spellStart"/>
            <w:r w:rsidRPr="00B0618E">
              <w:rPr>
                <w:rFonts w:eastAsia="Calibri"/>
                <w:bCs/>
                <w:lang w:eastAsia="en-US"/>
              </w:rPr>
              <w:t>гр</w:t>
            </w:r>
            <w:proofErr w:type="spellEnd"/>
            <w:r w:rsidRPr="00B0618E">
              <w:rPr>
                <w:rFonts w:eastAsia="Calibri"/>
                <w:bCs/>
                <w:lang w:eastAsia="en-US"/>
              </w:rPr>
              <w:t xml:space="preserve">, печать 1+0, альбомный спуск. Блок-бумага офсетная, 80 гр., печать 1+1, </w:t>
            </w:r>
            <w:r w:rsidRPr="00B0618E">
              <w:rPr>
                <w:rFonts w:eastAsia="Calibri"/>
                <w:bCs/>
                <w:lang w:eastAsia="en-US"/>
              </w:rPr>
              <w:br/>
              <w:t xml:space="preserve">100 листов. Переплет обрезной, корешок проклеен </w:t>
            </w:r>
            <w:proofErr w:type="spellStart"/>
            <w:r w:rsidRPr="00B0618E">
              <w:rPr>
                <w:rFonts w:eastAsia="Calibri"/>
                <w:bCs/>
                <w:lang w:eastAsia="en-US"/>
              </w:rPr>
              <w:t>бумвинилом</w:t>
            </w:r>
            <w:proofErr w:type="spellEnd"/>
            <w:r w:rsidRPr="00B0618E">
              <w:rPr>
                <w:rFonts w:eastAsia="Calibri"/>
                <w:bCs/>
                <w:lang w:eastAsia="en-US"/>
              </w:rPr>
              <w:t>.</w:t>
            </w:r>
          </w:p>
        </w:tc>
      </w:tr>
      <w:tr w:rsidR="00294C6F" w:rsidRPr="00B0618E" w:rsidTr="00294C6F">
        <w:trPr>
          <w:trHeight w:val="698"/>
        </w:trPr>
        <w:tc>
          <w:tcPr>
            <w:tcW w:w="593" w:type="pct"/>
            <w:vMerge w:val="restart"/>
          </w:tcPr>
          <w:p w:rsidR="00294C6F" w:rsidRPr="00B0618E" w:rsidRDefault="00294C6F" w:rsidP="00294C6F">
            <w:pPr>
              <w:jc w:val="both"/>
              <w:rPr>
                <w:i/>
                <w:color w:val="FF0000"/>
              </w:rPr>
            </w:pPr>
          </w:p>
        </w:tc>
        <w:tc>
          <w:tcPr>
            <w:tcW w:w="988" w:type="pct"/>
            <w:gridSpan w:val="3"/>
            <w:tcBorders>
              <w:top w:val="single" w:sz="4" w:space="0" w:color="auto"/>
              <w:left w:val="single" w:sz="4" w:space="0" w:color="auto"/>
              <w:bottom w:val="single" w:sz="4" w:space="0" w:color="auto"/>
              <w:right w:val="single" w:sz="4" w:space="0" w:color="auto"/>
            </w:tcBorders>
          </w:tcPr>
          <w:p w:rsidR="00294C6F" w:rsidRPr="00BD43E3" w:rsidRDefault="00294C6F" w:rsidP="00294C6F">
            <w:pPr>
              <w:rPr>
                <w:bCs/>
              </w:rPr>
            </w:pPr>
            <w:r w:rsidRPr="00F86870">
              <w:rPr>
                <w:bCs/>
              </w:rPr>
              <w:t>Характеристики товаров,</w:t>
            </w:r>
            <w:r>
              <w:rPr>
                <w:bCs/>
              </w:rPr>
              <w:t xml:space="preserve"> относящиеся</w:t>
            </w:r>
            <w:r w:rsidRPr="00F86870">
              <w:rPr>
                <w:bCs/>
              </w:rPr>
              <w:t xml:space="preserve"> к безопасности</w:t>
            </w:r>
          </w:p>
        </w:tc>
        <w:tc>
          <w:tcPr>
            <w:tcW w:w="3419" w:type="pct"/>
            <w:gridSpan w:val="6"/>
            <w:tcBorders>
              <w:top w:val="single" w:sz="4" w:space="0" w:color="auto"/>
              <w:left w:val="single" w:sz="4" w:space="0" w:color="auto"/>
              <w:bottom w:val="single" w:sz="4" w:space="0" w:color="auto"/>
            </w:tcBorders>
            <w:vAlign w:val="center"/>
          </w:tcPr>
          <w:p w:rsidR="00294C6F" w:rsidRPr="007218BF" w:rsidRDefault="00294C6F" w:rsidP="00294C6F">
            <w:pPr>
              <w:contextualSpacing/>
              <w:jc w:val="both"/>
              <w:rPr>
                <w:rFonts w:eastAsia="Calibri"/>
                <w:bCs/>
                <w:lang w:eastAsia="en-US"/>
              </w:rPr>
            </w:pPr>
            <w:r w:rsidRPr="00BD43E3">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294C6F" w:rsidRPr="00B0618E" w:rsidTr="00294C6F">
        <w:trPr>
          <w:trHeight w:val="274"/>
        </w:trPr>
        <w:tc>
          <w:tcPr>
            <w:tcW w:w="593" w:type="pct"/>
            <w:vMerge/>
          </w:tcPr>
          <w:p w:rsidR="00294C6F" w:rsidRPr="00B0618E" w:rsidRDefault="00294C6F" w:rsidP="00294C6F">
            <w:pPr>
              <w:jc w:val="both"/>
              <w:rPr>
                <w:i/>
                <w:color w:val="FF0000"/>
              </w:rPr>
            </w:pPr>
          </w:p>
        </w:tc>
        <w:tc>
          <w:tcPr>
            <w:tcW w:w="988" w:type="pct"/>
            <w:gridSpan w:val="3"/>
            <w:tcBorders>
              <w:top w:val="single" w:sz="4" w:space="0" w:color="auto"/>
              <w:left w:val="single" w:sz="4" w:space="0" w:color="auto"/>
              <w:bottom w:val="single" w:sz="4" w:space="0" w:color="auto"/>
              <w:right w:val="single" w:sz="4" w:space="0" w:color="auto"/>
            </w:tcBorders>
          </w:tcPr>
          <w:p w:rsidR="00294C6F" w:rsidRPr="00F76789" w:rsidRDefault="00294C6F" w:rsidP="00294C6F">
            <w:pPr>
              <w:jc w:val="both"/>
              <w:rPr>
                <w:i/>
              </w:rPr>
            </w:pPr>
            <w:r w:rsidRPr="00F76789">
              <w:rPr>
                <w:bCs/>
              </w:rPr>
              <w:t>Характеристики товаров, относящиеся к качеству</w:t>
            </w:r>
          </w:p>
        </w:tc>
        <w:tc>
          <w:tcPr>
            <w:tcW w:w="3419" w:type="pct"/>
            <w:gridSpan w:val="6"/>
            <w:tcBorders>
              <w:top w:val="single" w:sz="4" w:space="0" w:color="auto"/>
              <w:left w:val="single" w:sz="4" w:space="0" w:color="auto"/>
              <w:bottom w:val="single" w:sz="4" w:space="0" w:color="auto"/>
            </w:tcBorders>
            <w:vAlign w:val="center"/>
          </w:tcPr>
          <w:p w:rsidR="00294C6F" w:rsidRPr="00840ECE" w:rsidRDefault="00294C6F" w:rsidP="00294C6F">
            <w:pPr>
              <w:jc w:val="both"/>
              <w:rPr>
                <w:bCs/>
              </w:rPr>
            </w:pPr>
            <w:r w:rsidRPr="00840ECE">
              <w:rPr>
                <w:bCs/>
              </w:rPr>
              <w:t>Поставляемая печатно-бланочная продукция должна быть новой, не бывшей в употреблении.</w:t>
            </w:r>
          </w:p>
          <w:p w:rsidR="00294C6F" w:rsidRPr="00840ECE" w:rsidRDefault="00294C6F" w:rsidP="00294C6F">
            <w:pPr>
              <w:shd w:val="clear" w:color="auto" w:fill="FFFFFF"/>
              <w:tabs>
                <w:tab w:val="left" w:pos="709"/>
              </w:tabs>
              <w:jc w:val="both"/>
              <w:rPr>
                <w:spacing w:val="4"/>
              </w:rPr>
            </w:pPr>
            <w:r w:rsidRPr="00840ECE">
              <w:rPr>
                <w:bCs/>
              </w:rPr>
              <w:t>При производстве печатно-бланочной продукции должны быть применены качественные материалы.</w:t>
            </w:r>
          </w:p>
          <w:p w:rsidR="00294C6F" w:rsidRDefault="00294C6F" w:rsidP="00294C6F">
            <w:pPr>
              <w:pStyle w:val="a4"/>
              <w:ind w:left="0"/>
              <w:jc w:val="both"/>
              <w:rPr>
                <w:szCs w:val="28"/>
              </w:rPr>
            </w:pPr>
            <w:r w:rsidRPr="00840ECE">
              <w:rPr>
                <w:rFonts w:eastAsia="MS Mincho"/>
                <w:szCs w:val="28"/>
              </w:rPr>
              <w:t>Поставщик гарантирует качество печатно-бланочной продукции и несет все расход</w:t>
            </w:r>
            <w:r>
              <w:rPr>
                <w:rFonts w:eastAsia="MS Mincho"/>
                <w:szCs w:val="28"/>
              </w:rPr>
              <w:t>ы по замене дефектной продукции</w:t>
            </w:r>
            <w:r w:rsidRPr="00840ECE">
              <w:rPr>
                <w:szCs w:val="28"/>
              </w:rPr>
              <w:t>.</w:t>
            </w:r>
          </w:p>
          <w:p w:rsidR="00294C6F" w:rsidRPr="007218BF" w:rsidRDefault="00294C6F" w:rsidP="00294C6F">
            <w:pPr>
              <w:contextualSpacing/>
              <w:jc w:val="both"/>
              <w:rPr>
                <w:rFonts w:eastAsia="Calibri"/>
                <w:bCs/>
                <w:lang w:eastAsia="en-US"/>
              </w:rPr>
            </w:pPr>
            <w:r>
              <w:rPr>
                <w:szCs w:val="28"/>
              </w:rPr>
              <w:t>Товар должен быть поставлен в соответствии с образцами. Образцы продукции предоставляются поставщику в течение 10 (десяти) рабочих дней после подписания договора по адресу: г. Южно-Сахалинск, ул. Вокзальная, д.54-А, контактный телефон 8 (4242) 71-21-67 (доб. 137 и 116) либо в электронном виде на электронную почту поставщика.</w:t>
            </w:r>
          </w:p>
        </w:tc>
      </w:tr>
      <w:tr w:rsidR="00294C6F" w:rsidRPr="00B0618E" w:rsidTr="00294C6F">
        <w:trPr>
          <w:trHeight w:val="344"/>
        </w:trPr>
        <w:tc>
          <w:tcPr>
            <w:tcW w:w="593" w:type="pct"/>
            <w:vMerge/>
          </w:tcPr>
          <w:p w:rsidR="00294C6F" w:rsidRPr="00B0618E" w:rsidRDefault="00294C6F" w:rsidP="00294C6F">
            <w:pPr>
              <w:jc w:val="both"/>
              <w:rPr>
                <w:i/>
                <w:color w:val="FF0000"/>
              </w:rPr>
            </w:pPr>
          </w:p>
        </w:tc>
        <w:tc>
          <w:tcPr>
            <w:tcW w:w="988" w:type="pct"/>
            <w:gridSpan w:val="3"/>
            <w:tcBorders>
              <w:top w:val="single" w:sz="4" w:space="0" w:color="auto"/>
              <w:left w:val="single" w:sz="4" w:space="0" w:color="auto"/>
              <w:right w:val="single" w:sz="4" w:space="0" w:color="auto"/>
            </w:tcBorders>
          </w:tcPr>
          <w:p w:rsidR="00294C6F" w:rsidRPr="00BD43E3" w:rsidRDefault="00294C6F" w:rsidP="00294C6F">
            <w:pPr>
              <w:rPr>
                <w:i/>
              </w:rPr>
            </w:pPr>
            <w:r w:rsidRPr="00F86870">
              <w:rPr>
                <w:bCs/>
              </w:rPr>
              <w:t xml:space="preserve">Сведения об упаковке, </w:t>
            </w:r>
            <w:r w:rsidRPr="00F86870">
              <w:rPr>
                <w:bCs/>
              </w:rPr>
              <w:lastRenderedPageBreak/>
              <w:t>отгрузке, маркировке, хранению товара</w:t>
            </w:r>
          </w:p>
        </w:tc>
        <w:tc>
          <w:tcPr>
            <w:tcW w:w="3419" w:type="pct"/>
            <w:gridSpan w:val="6"/>
            <w:tcBorders>
              <w:top w:val="single" w:sz="4" w:space="0" w:color="auto"/>
              <w:left w:val="single" w:sz="4" w:space="0" w:color="auto"/>
            </w:tcBorders>
            <w:vAlign w:val="center"/>
          </w:tcPr>
          <w:p w:rsidR="00294C6F" w:rsidRPr="00840ECE" w:rsidRDefault="00294C6F" w:rsidP="00294C6F">
            <w:pPr>
              <w:shd w:val="clear" w:color="auto" w:fill="FFFFFF"/>
              <w:tabs>
                <w:tab w:val="left" w:pos="1277"/>
              </w:tabs>
              <w:jc w:val="both"/>
              <w:rPr>
                <w:rFonts w:eastAsia="Calibri"/>
                <w:color w:val="000000"/>
                <w:lang w:eastAsia="en-US"/>
              </w:rPr>
            </w:pPr>
            <w:r w:rsidRPr="00840ECE">
              <w:rPr>
                <w:rFonts w:eastAsia="Calibri"/>
                <w:color w:val="000000"/>
                <w:lang w:eastAsia="en-US"/>
              </w:rPr>
              <w:lastRenderedPageBreak/>
              <w:t xml:space="preserve">Поставщик обязуется поставить товар в таре и (или) упаковке, обеспечивающей сохранность товара от повреждений при его </w:t>
            </w:r>
            <w:r w:rsidRPr="00840ECE">
              <w:rPr>
                <w:rFonts w:eastAsia="Calibri"/>
                <w:color w:val="000000"/>
                <w:lang w:eastAsia="en-US"/>
              </w:rPr>
              <w:lastRenderedPageBreak/>
              <w:t>погрузке, разгрузке, перевозке и длительном хранении в складском помещении.</w:t>
            </w:r>
          </w:p>
          <w:p w:rsidR="00294C6F" w:rsidRPr="00840ECE" w:rsidRDefault="00294C6F" w:rsidP="00294C6F">
            <w:pPr>
              <w:shd w:val="clear" w:color="auto" w:fill="FFFFFF"/>
              <w:tabs>
                <w:tab w:val="left" w:pos="1277"/>
              </w:tabs>
              <w:jc w:val="both"/>
              <w:rPr>
                <w:rFonts w:eastAsia="Calibri"/>
                <w:color w:val="000000"/>
                <w:lang w:eastAsia="en-US"/>
              </w:rPr>
            </w:pPr>
            <w:r w:rsidRPr="00840ECE">
              <w:rPr>
                <w:rFonts w:eastAsia="Calibri"/>
                <w:color w:val="000000"/>
                <w:lang w:eastAsia="en-US"/>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294C6F" w:rsidRPr="00840ECE" w:rsidRDefault="00294C6F" w:rsidP="00294C6F">
            <w:pPr>
              <w:shd w:val="clear" w:color="auto" w:fill="FFFFFF"/>
              <w:tabs>
                <w:tab w:val="left" w:pos="1277"/>
              </w:tabs>
              <w:jc w:val="both"/>
              <w:rPr>
                <w:rFonts w:eastAsia="Calibri"/>
                <w:color w:val="000000"/>
                <w:lang w:eastAsia="en-US"/>
              </w:rPr>
            </w:pPr>
            <w:r w:rsidRPr="00840ECE">
              <w:rPr>
                <w:rFonts w:eastAsia="Calibri"/>
                <w:color w:val="000000"/>
                <w:lang w:eastAsia="en-US"/>
              </w:rPr>
              <w:t xml:space="preserve">На таре или упаковке должны </w:t>
            </w:r>
            <w:r>
              <w:rPr>
                <w:rFonts w:eastAsia="Calibri"/>
                <w:color w:val="000000"/>
                <w:lang w:eastAsia="en-US"/>
              </w:rPr>
              <w:t>быть указаны адрес и реквизиты п</w:t>
            </w:r>
            <w:r w:rsidRPr="00840ECE">
              <w:rPr>
                <w:rFonts w:eastAsia="Calibri"/>
                <w:color w:val="000000"/>
                <w:lang w:eastAsia="en-US"/>
              </w:rPr>
              <w:t>оставщика (</w:t>
            </w:r>
            <w:r>
              <w:rPr>
                <w:rFonts w:eastAsia="Calibri"/>
                <w:color w:val="000000"/>
                <w:lang w:eastAsia="en-US"/>
              </w:rPr>
              <w:t>и</w:t>
            </w:r>
            <w:r w:rsidRPr="00840ECE">
              <w:rPr>
                <w:rFonts w:eastAsia="Calibri"/>
                <w:color w:val="000000"/>
                <w:lang w:eastAsia="en-US"/>
              </w:rPr>
              <w:t>зготовителя).</w:t>
            </w:r>
          </w:p>
          <w:p w:rsidR="00294C6F" w:rsidRPr="00840ECE" w:rsidRDefault="00294C6F" w:rsidP="00294C6F">
            <w:pPr>
              <w:shd w:val="clear" w:color="auto" w:fill="FFFFFF"/>
              <w:tabs>
                <w:tab w:val="left" w:pos="1277"/>
              </w:tabs>
              <w:jc w:val="both"/>
              <w:rPr>
                <w:rFonts w:eastAsia="Calibri"/>
                <w:color w:val="000000"/>
                <w:lang w:eastAsia="en-US"/>
              </w:rPr>
            </w:pPr>
            <w:r w:rsidRPr="00840ECE">
              <w:rPr>
                <w:rFonts w:eastAsia="Calibri"/>
                <w:color w:val="000000"/>
                <w:lang w:eastAsia="en-US"/>
              </w:rPr>
              <w:t xml:space="preserve">Тара (упаковка) является одноразовой и возврату </w:t>
            </w:r>
            <w:r>
              <w:rPr>
                <w:rFonts w:eastAsia="Calibri"/>
                <w:color w:val="000000"/>
                <w:lang w:eastAsia="en-US"/>
              </w:rPr>
              <w:t>п</w:t>
            </w:r>
            <w:r w:rsidRPr="00840ECE">
              <w:rPr>
                <w:rFonts w:eastAsia="Calibri"/>
                <w:color w:val="000000"/>
                <w:lang w:eastAsia="en-US"/>
              </w:rPr>
              <w:t>оставщику не подлежит.</w:t>
            </w:r>
          </w:p>
          <w:p w:rsidR="00294C6F" w:rsidRPr="00840ECE" w:rsidRDefault="00294C6F" w:rsidP="00294C6F">
            <w:pPr>
              <w:shd w:val="clear" w:color="auto" w:fill="FFFFFF"/>
              <w:tabs>
                <w:tab w:val="left" w:pos="1277"/>
              </w:tabs>
              <w:jc w:val="both"/>
              <w:rPr>
                <w:rFonts w:eastAsia="Calibri"/>
                <w:color w:val="000000"/>
                <w:lang w:eastAsia="en-US"/>
              </w:rPr>
            </w:pPr>
            <w:r w:rsidRPr="00840ECE">
              <w:rPr>
                <w:rFonts w:eastAsia="Calibri"/>
                <w:color w:val="000000"/>
                <w:lang w:eastAsia="en-US"/>
              </w:rPr>
              <w:t xml:space="preserve">Маркировка </w:t>
            </w:r>
            <w:r>
              <w:rPr>
                <w:rFonts w:eastAsia="Calibri"/>
                <w:color w:val="000000"/>
                <w:lang w:eastAsia="en-US"/>
              </w:rPr>
              <w:t>т</w:t>
            </w:r>
            <w:r w:rsidRPr="00840ECE">
              <w:rPr>
                <w:rFonts w:eastAsia="Calibri"/>
                <w:color w:val="000000"/>
                <w:lang w:eastAsia="en-US"/>
              </w:rPr>
              <w:t xml:space="preserve">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w:t>
            </w:r>
            <w:r>
              <w:rPr>
                <w:rFonts w:eastAsia="Calibri"/>
                <w:color w:val="000000"/>
                <w:lang w:eastAsia="en-US"/>
              </w:rPr>
              <w:t>т</w:t>
            </w:r>
            <w:r w:rsidRPr="00840ECE">
              <w:rPr>
                <w:rFonts w:eastAsia="Calibri"/>
                <w:color w:val="000000"/>
                <w:lang w:eastAsia="en-US"/>
              </w:rPr>
              <w:t>овар должен быть промаркирован в соответствии с таким порядком.</w:t>
            </w:r>
          </w:p>
          <w:p w:rsidR="00294C6F" w:rsidRPr="00840ECE" w:rsidRDefault="00294C6F" w:rsidP="00294C6F">
            <w:pPr>
              <w:shd w:val="clear" w:color="auto" w:fill="FFFFFF"/>
              <w:tabs>
                <w:tab w:val="left" w:pos="1277"/>
              </w:tabs>
              <w:jc w:val="both"/>
              <w:rPr>
                <w:rFonts w:eastAsia="Calibri"/>
                <w:color w:val="000000"/>
                <w:lang w:eastAsia="en-US"/>
              </w:rPr>
            </w:pPr>
            <w:r w:rsidRPr="00840ECE">
              <w:rPr>
                <w:rFonts w:eastAsia="Calibri"/>
                <w:color w:val="000000"/>
                <w:lang w:eastAsia="en-US"/>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294C6F" w:rsidRPr="002F73DB" w:rsidRDefault="00294C6F" w:rsidP="00294C6F">
            <w:pPr>
              <w:keepNext/>
              <w:ind w:left="22"/>
              <w:jc w:val="both"/>
              <w:outlineLvl w:val="1"/>
              <w:rPr>
                <w:bCs/>
                <w:iCs/>
              </w:rPr>
            </w:pPr>
            <w:r w:rsidRPr="002F73DB">
              <w:rPr>
                <w:bCs/>
                <w:iCs/>
              </w:rPr>
              <w:t>Требования к упаковке бланка «Отчет кассира АСУ «</w:t>
            </w:r>
            <w:proofErr w:type="spellStart"/>
            <w:r w:rsidRPr="002F73DB">
              <w:rPr>
                <w:bCs/>
                <w:iCs/>
              </w:rPr>
              <w:t>Экпресс</w:t>
            </w:r>
            <w:proofErr w:type="spellEnd"/>
            <w:r w:rsidRPr="002F73DB">
              <w:rPr>
                <w:bCs/>
                <w:iCs/>
              </w:rPr>
              <w:t>»:</w:t>
            </w:r>
          </w:p>
          <w:p w:rsidR="00294C6F" w:rsidRPr="002F73DB" w:rsidRDefault="00294C6F" w:rsidP="00294C6F">
            <w:pPr>
              <w:keepNext/>
              <w:jc w:val="both"/>
              <w:outlineLvl w:val="1"/>
              <w:rPr>
                <w:bCs/>
                <w:iCs/>
              </w:rPr>
            </w:pPr>
            <w:r w:rsidRPr="002F73DB">
              <w:rPr>
                <w:bCs/>
                <w:iCs/>
              </w:rPr>
              <w:t xml:space="preserve">Бланк «Отчет кассира» должен быть упакован в </w:t>
            </w:r>
            <w:proofErr w:type="spellStart"/>
            <w:r w:rsidRPr="002F73DB">
              <w:rPr>
                <w:bCs/>
                <w:iCs/>
              </w:rPr>
              <w:t>гофрокороба</w:t>
            </w:r>
            <w:proofErr w:type="spellEnd"/>
            <w:r w:rsidRPr="002F73DB">
              <w:rPr>
                <w:bCs/>
                <w:iCs/>
              </w:rPr>
              <w:t xml:space="preserve"> следующим образом:</w:t>
            </w:r>
          </w:p>
          <w:p w:rsidR="00294C6F" w:rsidRPr="002F73DB" w:rsidRDefault="00294C6F" w:rsidP="00294C6F">
            <w:pPr>
              <w:keepNext/>
              <w:jc w:val="both"/>
              <w:outlineLvl w:val="1"/>
              <w:rPr>
                <w:bCs/>
                <w:iCs/>
              </w:rPr>
            </w:pPr>
            <w:r w:rsidRPr="002F73DB">
              <w:rPr>
                <w:bCs/>
                <w:iCs/>
              </w:rPr>
              <w:t xml:space="preserve">- упаковка в </w:t>
            </w:r>
            <w:proofErr w:type="spellStart"/>
            <w:r w:rsidRPr="002F73DB">
              <w:rPr>
                <w:bCs/>
                <w:iCs/>
              </w:rPr>
              <w:t>гофрокороба</w:t>
            </w:r>
            <w:proofErr w:type="spellEnd"/>
            <w:r w:rsidRPr="002F73DB">
              <w:rPr>
                <w:bCs/>
                <w:iCs/>
              </w:rPr>
              <w:t xml:space="preserve"> по 5000 бланков;</w:t>
            </w:r>
          </w:p>
          <w:p w:rsidR="00294C6F" w:rsidRPr="002F73DB" w:rsidRDefault="00294C6F" w:rsidP="00294C6F">
            <w:pPr>
              <w:keepNext/>
              <w:jc w:val="both"/>
              <w:outlineLvl w:val="1"/>
              <w:rPr>
                <w:bCs/>
                <w:iCs/>
              </w:rPr>
            </w:pPr>
            <w:r w:rsidRPr="002F73DB">
              <w:rPr>
                <w:bCs/>
                <w:iCs/>
              </w:rPr>
              <w:t>- в коробе 12 пачек по 500 бланков.</w:t>
            </w:r>
          </w:p>
          <w:p w:rsidR="00294C6F" w:rsidRPr="00293241" w:rsidRDefault="00294C6F" w:rsidP="00294C6F">
            <w:pPr>
              <w:keepNext/>
              <w:jc w:val="both"/>
              <w:outlineLvl w:val="1"/>
              <w:rPr>
                <w:bCs/>
                <w:iCs/>
              </w:rPr>
            </w:pPr>
            <w:r w:rsidRPr="00293241">
              <w:rPr>
                <w:bCs/>
                <w:iCs/>
              </w:rPr>
              <w:t>Требования к упаковке бланков «В</w:t>
            </w:r>
            <w:r w:rsidRPr="002F73DB">
              <w:rPr>
                <w:bCs/>
                <w:iCs/>
              </w:rPr>
              <w:t>спомогательный документ АСУ «Экспресс</w:t>
            </w:r>
            <w:r w:rsidRPr="00293241">
              <w:rPr>
                <w:bCs/>
                <w:iCs/>
              </w:rPr>
              <w:t>»</w:t>
            </w:r>
            <w:r w:rsidRPr="002F73DB">
              <w:rPr>
                <w:bCs/>
                <w:iCs/>
              </w:rPr>
              <w:t>:</w:t>
            </w:r>
          </w:p>
          <w:p w:rsidR="00294C6F" w:rsidRPr="00293241" w:rsidRDefault="00294C6F" w:rsidP="00294C6F">
            <w:pPr>
              <w:keepNext/>
              <w:jc w:val="both"/>
              <w:outlineLvl w:val="1"/>
              <w:rPr>
                <w:bCs/>
                <w:iCs/>
              </w:rPr>
            </w:pPr>
            <w:r w:rsidRPr="00293241">
              <w:rPr>
                <w:bCs/>
                <w:iCs/>
              </w:rPr>
              <w:t xml:space="preserve">Бланк «Вспомогательный документ» должен быть упакован в </w:t>
            </w:r>
            <w:proofErr w:type="spellStart"/>
            <w:r w:rsidRPr="00293241">
              <w:rPr>
                <w:bCs/>
                <w:iCs/>
              </w:rPr>
              <w:t>гофрокороба</w:t>
            </w:r>
            <w:proofErr w:type="spellEnd"/>
            <w:r w:rsidRPr="00293241">
              <w:rPr>
                <w:bCs/>
                <w:iCs/>
              </w:rPr>
              <w:t xml:space="preserve"> следующим образом:</w:t>
            </w:r>
          </w:p>
          <w:p w:rsidR="00294C6F" w:rsidRPr="00293241" w:rsidRDefault="00294C6F" w:rsidP="00294C6F">
            <w:pPr>
              <w:keepNext/>
              <w:jc w:val="both"/>
              <w:outlineLvl w:val="1"/>
              <w:rPr>
                <w:bCs/>
                <w:iCs/>
              </w:rPr>
            </w:pPr>
            <w:r w:rsidRPr="00293241">
              <w:rPr>
                <w:bCs/>
                <w:iCs/>
              </w:rPr>
              <w:t xml:space="preserve">- в упаковке в </w:t>
            </w:r>
            <w:proofErr w:type="spellStart"/>
            <w:r w:rsidRPr="00293241">
              <w:rPr>
                <w:bCs/>
                <w:iCs/>
              </w:rPr>
              <w:t>гофрокороба</w:t>
            </w:r>
            <w:proofErr w:type="spellEnd"/>
            <w:r w:rsidRPr="00293241">
              <w:rPr>
                <w:bCs/>
                <w:iCs/>
              </w:rPr>
              <w:t xml:space="preserve"> по 6000 бланков;</w:t>
            </w:r>
          </w:p>
          <w:p w:rsidR="00294C6F" w:rsidRPr="00293241" w:rsidRDefault="00294C6F" w:rsidP="00294C6F">
            <w:pPr>
              <w:keepNext/>
              <w:jc w:val="both"/>
              <w:outlineLvl w:val="1"/>
              <w:rPr>
                <w:bCs/>
                <w:iCs/>
              </w:rPr>
            </w:pPr>
            <w:r w:rsidRPr="00293241">
              <w:rPr>
                <w:bCs/>
                <w:iCs/>
              </w:rPr>
              <w:t>- в коробе 12 пачек по 500 бланков.</w:t>
            </w:r>
          </w:p>
          <w:p w:rsidR="00294C6F" w:rsidRPr="002F73DB" w:rsidRDefault="00294C6F" w:rsidP="00294C6F">
            <w:pPr>
              <w:keepNext/>
              <w:jc w:val="both"/>
              <w:outlineLvl w:val="1"/>
              <w:rPr>
                <w:bCs/>
                <w:iCs/>
              </w:rPr>
            </w:pPr>
            <w:r w:rsidRPr="002F73DB">
              <w:rPr>
                <w:bCs/>
                <w:iCs/>
              </w:rPr>
              <w:t>Общие требования к упаковке бланков «Отчет кассира АСУ «</w:t>
            </w:r>
            <w:proofErr w:type="spellStart"/>
            <w:r w:rsidRPr="002F73DB">
              <w:rPr>
                <w:bCs/>
                <w:iCs/>
              </w:rPr>
              <w:t>Экпресс</w:t>
            </w:r>
            <w:proofErr w:type="spellEnd"/>
            <w:r w:rsidRPr="002F73DB">
              <w:rPr>
                <w:bCs/>
                <w:iCs/>
              </w:rPr>
              <w:t xml:space="preserve">» и </w:t>
            </w:r>
            <w:r w:rsidRPr="00293241">
              <w:rPr>
                <w:bCs/>
                <w:iCs/>
              </w:rPr>
              <w:t>«В</w:t>
            </w:r>
            <w:r w:rsidRPr="002F73DB">
              <w:rPr>
                <w:bCs/>
                <w:iCs/>
              </w:rPr>
              <w:t>спомогательный документ АСУ «Экспресс</w:t>
            </w:r>
            <w:r w:rsidRPr="00293241">
              <w:rPr>
                <w:bCs/>
                <w:iCs/>
              </w:rPr>
              <w:t>»</w:t>
            </w:r>
            <w:r w:rsidRPr="002F73DB">
              <w:rPr>
                <w:bCs/>
                <w:iCs/>
              </w:rPr>
              <w:t>:</w:t>
            </w:r>
          </w:p>
          <w:p w:rsidR="00294C6F" w:rsidRPr="002F73DB" w:rsidRDefault="00294C6F" w:rsidP="00294C6F">
            <w:pPr>
              <w:keepNext/>
              <w:jc w:val="both"/>
              <w:outlineLvl w:val="1"/>
              <w:rPr>
                <w:bCs/>
                <w:iCs/>
              </w:rPr>
            </w:pPr>
            <w:r w:rsidRPr="002F73DB">
              <w:rPr>
                <w:bCs/>
                <w:iCs/>
              </w:rPr>
              <w:t>Тара, используемая для упаковки, должна исключать возможность попадания на бланки солнечного света и проникновения влаги.</w:t>
            </w:r>
          </w:p>
          <w:p w:rsidR="00294C6F" w:rsidRPr="002F73DB" w:rsidRDefault="00294C6F" w:rsidP="00294C6F">
            <w:pPr>
              <w:keepNext/>
              <w:jc w:val="both"/>
              <w:outlineLvl w:val="1"/>
              <w:rPr>
                <w:bCs/>
                <w:iCs/>
              </w:rPr>
            </w:pPr>
            <w:r w:rsidRPr="002F73DB">
              <w:rPr>
                <w:bCs/>
                <w:iCs/>
              </w:rPr>
              <w:t>Маркировка продукции на упаковке должна содержать следующую информацию:</w:t>
            </w:r>
          </w:p>
          <w:p w:rsidR="00294C6F" w:rsidRPr="002F73DB" w:rsidRDefault="00294C6F" w:rsidP="00294C6F">
            <w:pPr>
              <w:keepNext/>
              <w:jc w:val="both"/>
              <w:outlineLvl w:val="1"/>
              <w:rPr>
                <w:bCs/>
                <w:iCs/>
              </w:rPr>
            </w:pPr>
            <w:r w:rsidRPr="002F73DB">
              <w:rPr>
                <w:bCs/>
                <w:iCs/>
              </w:rPr>
              <w:t>- наименование заказчика и адрес отправки;</w:t>
            </w:r>
          </w:p>
          <w:p w:rsidR="00294C6F" w:rsidRPr="002F73DB" w:rsidRDefault="00294C6F" w:rsidP="00294C6F">
            <w:pPr>
              <w:keepNext/>
              <w:jc w:val="both"/>
              <w:outlineLvl w:val="1"/>
              <w:rPr>
                <w:bCs/>
                <w:iCs/>
              </w:rPr>
            </w:pPr>
            <w:r w:rsidRPr="002F73DB">
              <w:rPr>
                <w:bCs/>
                <w:iCs/>
              </w:rPr>
              <w:t>- наименование и адрес предприятия-изготовителя;</w:t>
            </w:r>
          </w:p>
          <w:p w:rsidR="00294C6F" w:rsidRPr="002F73DB" w:rsidRDefault="00294C6F" w:rsidP="00294C6F">
            <w:pPr>
              <w:keepNext/>
              <w:jc w:val="both"/>
              <w:outlineLvl w:val="1"/>
              <w:rPr>
                <w:bCs/>
                <w:iCs/>
              </w:rPr>
            </w:pPr>
            <w:r w:rsidRPr="002F73DB">
              <w:rPr>
                <w:bCs/>
                <w:iCs/>
              </w:rPr>
              <w:t>- наименование продукции;</w:t>
            </w:r>
          </w:p>
          <w:p w:rsidR="00294C6F" w:rsidRPr="002F73DB" w:rsidRDefault="00294C6F" w:rsidP="00294C6F">
            <w:pPr>
              <w:keepNext/>
              <w:jc w:val="both"/>
              <w:outlineLvl w:val="1"/>
              <w:rPr>
                <w:bCs/>
                <w:iCs/>
              </w:rPr>
            </w:pPr>
            <w:r w:rsidRPr="002F73DB">
              <w:rPr>
                <w:bCs/>
                <w:iCs/>
              </w:rPr>
              <w:t>- количество бланков в коробе;</w:t>
            </w:r>
          </w:p>
          <w:p w:rsidR="00294C6F" w:rsidRPr="002F73DB" w:rsidRDefault="00294C6F" w:rsidP="00294C6F">
            <w:pPr>
              <w:keepNext/>
              <w:jc w:val="both"/>
              <w:outlineLvl w:val="1"/>
              <w:rPr>
                <w:bCs/>
                <w:iCs/>
              </w:rPr>
            </w:pPr>
            <w:r w:rsidRPr="002F73DB">
              <w:rPr>
                <w:bCs/>
                <w:iCs/>
              </w:rPr>
              <w:t>- фамилию упаковщика и дату упаковки;</w:t>
            </w:r>
          </w:p>
          <w:p w:rsidR="00294C6F" w:rsidRPr="002F73DB" w:rsidRDefault="00294C6F" w:rsidP="00294C6F">
            <w:pPr>
              <w:keepNext/>
              <w:jc w:val="both"/>
              <w:outlineLvl w:val="1"/>
              <w:rPr>
                <w:bCs/>
                <w:iCs/>
              </w:rPr>
            </w:pPr>
            <w:r w:rsidRPr="002F73DB">
              <w:rPr>
                <w:bCs/>
                <w:iCs/>
              </w:rPr>
              <w:t>- номер технического условия;</w:t>
            </w:r>
          </w:p>
          <w:p w:rsidR="00294C6F" w:rsidRPr="002F73DB" w:rsidRDefault="00294C6F" w:rsidP="00294C6F">
            <w:pPr>
              <w:keepNext/>
              <w:jc w:val="both"/>
              <w:outlineLvl w:val="1"/>
              <w:rPr>
                <w:bCs/>
                <w:iCs/>
              </w:rPr>
            </w:pPr>
            <w:r w:rsidRPr="002F73DB">
              <w:rPr>
                <w:bCs/>
                <w:iCs/>
              </w:rPr>
              <w:t>- номер заказа.</w:t>
            </w:r>
          </w:p>
          <w:p w:rsidR="00294C6F" w:rsidRDefault="00294C6F" w:rsidP="00294C6F">
            <w:pPr>
              <w:shd w:val="clear" w:color="auto" w:fill="FFFFFF"/>
              <w:tabs>
                <w:tab w:val="left" w:pos="1277"/>
              </w:tabs>
              <w:jc w:val="both"/>
              <w:rPr>
                <w:bCs/>
                <w:iCs/>
              </w:rPr>
            </w:pPr>
            <w:r w:rsidRPr="002F73DB">
              <w:rPr>
                <w:bCs/>
                <w:iCs/>
              </w:rPr>
              <w:t>Упаковка должна содержать предостерегающие надписи «ОСТОРОЖНО», «НЕ БРОСАТЬ», манипуляционный знак «БЕРЕЧЬ ОТ ВЛАГИ».</w:t>
            </w:r>
          </w:p>
          <w:p w:rsidR="00294C6F" w:rsidRPr="007218BF" w:rsidRDefault="00294C6F" w:rsidP="00294C6F">
            <w:pPr>
              <w:contextualSpacing/>
              <w:jc w:val="both"/>
              <w:rPr>
                <w:rFonts w:eastAsia="Calibri"/>
                <w:bCs/>
                <w:lang w:eastAsia="en-US"/>
              </w:rPr>
            </w:pPr>
            <w:r w:rsidRPr="002F73DB">
              <w:rPr>
                <w:rFonts w:eastAsia="Calibri"/>
                <w:color w:val="000000"/>
                <w:lang w:eastAsia="en-US"/>
              </w:rPr>
              <w:t xml:space="preserve">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w:t>
            </w:r>
            <w:r w:rsidRPr="002F73DB">
              <w:rPr>
                <w:rFonts w:eastAsia="Calibri"/>
                <w:color w:val="000000"/>
                <w:lang w:eastAsia="en-US"/>
              </w:rPr>
              <w:lastRenderedPageBreak/>
              <w:t>транспортном средстве.</w:t>
            </w:r>
          </w:p>
        </w:tc>
      </w:tr>
      <w:tr w:rsidR="00294C6F" w:rsidRPr="00B0618E" w:rsidTr="00294C6F">
        <w:tc>
          <w:tcPr>
            <w:tcW w:w="5000" w:type="pct"/>
            <w:gridSpan w:val="10"/>
          </w:tcPr>
          <w:p w:rsidR="00294C6F" w:rsidRPr="00B0618E" w:rsidRDefault="00294C6F" w:rsidP="00294C6F">
            <w:pPr>
              <w:jc w:val="both"/>
              <w:rPr>
                <w:b/>
                <w:i/>
              </w:rPr>
            </w:pPr>
            <w:r w:rsidRPr="00B0618E">
              <w:rPr>
                <w:b/>
              </w:rPr>
              <w:lastRenderedPageBreak/>
              <w:t>3. Требования к результатам</w:t>
            </w:r>
          </w:p>
        </w:tc>
      </w:tr>
      <w:tr w:rsidR="00294C6F" w:rsidRPr="00B0618E" w:rsidTr="00294C6F">
        <w:tc>
          <w:tcPr>
            <w:tcW w:w="5000" w:type="pct"/>
            <w:gridSpan w:val="10"/>
          </w:tcPr>
          <w:p w:rsidR="00294C6F" w:rsidRPr="00B0618E" w:rsidRDefault="00294C6F" w:rsidP="00294C6F">
            <w:pPr>
              <w:jc w:val="both"/>
              <w:rPr>
                <w:color w:val="FF0000"/>
              </w:rPr>
            </w:pPr>
            <w:r w:rsidRPr="00B0618E">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94C6F" w:rsidRPr="00B0618E" w:rsidTr="00294C6F">
        <w:tc>
          <w:tcPr>
            <w:tcW w:w="5000" w:type="pct"/>
            <w:gridSpan w:val="10"/>
          </w:tcPr>
          <w:p w:rsidR="00294C6F" w:rsidRPr="00B0618E" w:rsidRDefault="00294C6F" w:rsidP="00294C6F">
            <w:pPr>
              <w:jc w:val="both"/>
              <w:rPr>
                <w:i/>
              </w:rPr>
            </w:pPr>
            <w:r w:rsidRPr="00B0618E">
              <w:rPr>
                <w:b/>
              </w:rPr>
              <w:t>4.</w:t>
            </w:r>
            <w:r w:rsidRPr="00B0618E">
              <w:rPr>
                <w:i/>
              </w:rPr>
              <w:t xml:space="preserve"> </w:t>
            </w:r>
            <w:r w:rsidRPr="00B0618E">
              <w:rPr>
                <w:b/>
                <w:bCs/>
              </w:rPr>
              <w:t>Место, условия и порядок поставки товаров</w:t>
            </w:r>
          </w:p>
        </w:tc>
      </w:tr>
      <w:tr w:rsidR="00294C6F" w:rsidRPr="00B0618E" w:rsidTr="00294C6F">
        <w:tc>
          <w:tcPr>
            <w:tcW w:w="972" w:type="pct"/>
            <w:gridSpan w:val="2"/>
          </w:tcPr>
          <w:p w:rsidR="00294C6F" w:rsidRPr="00B0618E" w:rsidRDefault="00294C6F" w:rsidP="00294C6F">
            <w:pPr>
              <w:jc w:val="both"/>
            </w:pPr>
            <w:r w:rsidRPr="00B0618E">
              <w:t xml:space="preserve">Место </w:t>
            </w:r>
            <w:r w:rsidRPr="00B0618E">
              <w:rPr>
                <w:bCs/>
              </w:rPr>
              <w:t>поставки товаров</w:t>
            </w:r>
          </w:p>
        </w:tc>
        <w:tc>
          <w:tcPr>
            <w:tcW w:w="4028" w:type="pct"/>
            <w:gridSpan w:val="8"/>
          </w:tcPr>
          <w:p w:rsidR="00294C6F" w:rsidRPr="00B0618E" w:rsidRDefault="00294C6F" w:rsidP="00294C6F">
            <w:pPr>
              <w:jc w:val="both"/>
            </w:pPr>
            <w:r w:rsidRPr="00B0618E">
              <w:rPr>
                <w:bCs/>
                <w:spacing w:val="-5"/>
              </w:rPr>
              <w:t>г. Южно-Сахалинск, ул. Вокзальная, 54-А.</w:t>
            </w:r>
          </w:p>
        </w:tc>
      </w:tr>
      <w:tr w:rsidR="00294C6F" w:rsidRPr="00B0618E" w:rsidTr="00294C6F">
        <w:tc>
          <w:tcPr>
            <w:tcW w:w="972" w:type="pct"/>
            <w:gridSpan w:val="2"/>
          </w:tcPr>
          <w:p w:rsidR="00294C6F" w:rsidRPr="00B0618E" w:rsidRDefault="00294C6F" w:rsidP="00294C6F">
            <w:pPr>
              <w:jc w:val="both"/>
              <w:rPr>
                <w:i/>
              </w:rPr>
            </w:pPr>
            <w:r w:rsidRPr="00B0618E">
              <w:t xml:space="preserve">Условия </w:t>
            </w:r>
            <w:r w:rsidRPr="00B0618E">
              <w:rPr>
                <w:bCs/>
              </w:rPr>
              <w:t>поставки товаров</w:t>
            </w:r>
          </w:p>
        </w:tc>
        <w:tc>
          <w:tcPr>
            <w:tcW w:w="4028" w:type="pct"/>
            <w:gridSpan w:val="8"/>
          </w:tcPr>
          <w:p w:rsidR="00994B92" w:rsidRPr="00994B92" w:rsidRDefault="00994B92" w:rsidP="00994B92">
            <w:pPr>
              <w:jc w:val="both"/>
              <w:rPr>
                <w:bCs/>
                <w:iCs/>
              </w:rPr>
            </w:pPr>
            <w:r w:rsidRPr="00994B92">
              <w:rPr>
                <w:bCs/>
                <w:iCs/>
              </w:rPr>
              <w:t xml:space="preserve">Выгрузка товара с транспорта поставщика осуществляется силами и за счет средств поставщика.  </w:t>
            </w:r>
          </w:p>
          <w:p w:rsidR="00994B92" w:rsidRPr="00994B92" w:rsidRDefault="00994B92" w:rsidP="00994B92">
            <w:pPr>
              <w:jc w:val="both"/>
              <w:rPr>
                <w:bCs/>
                <w:iCs/>
              </w:rPr>
            </w:pPr>
            <w:r w:rsidRPr="00994B92">
              <w:rPr>
                <w:bCs/>
                <w:iCs/>
              </w:rPr>
              <w:t>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994B92" w:rsidRPr="00994B92" w:rsidRDefault="00994B92" w:rsidP="00994B92">
            <w:pPr>
              <w:jc w:val="both"/>
              <w:rPr>
                <w:bCs/>
                <w:iCs/>
              </w:rPr>
            </w:pPr>
            <w:r w:rsidRPr="00994B92">
              <w:rPr>
                <w:bCs/>
                <w:iCs/>
              </w:rPr>
              <w:t>Покупатель вправе, уведомив Поставщика, отказаться от принятия товаров, поставка которых просрочена.</w:t>
            </w:r>
          </w:p>
          <w:p w:rsidR="00294C6F" w:rsidRPr="00994B92" w:rsidRDefault="00994B92" w:rsidP="00994B92">
            <w:pPr>
              <w:jc w:val="both"/>
              <w:rPr>
                <w:iCs/>
              </w:rPr>
            </w:pPr>
            <w:r w:rsidRPr="00994B92">
              <w:rPr>
                <w:bCs/>
                <w:iCs/>
              </w:rPr>
              <w:t>Товар, подлежащий обязательной сертификации, поставляется с соответствующими сертификатами, прилагаемыми к каждой партии товара.</w:t>
            </w:r>
          </w:p>
        </w:tc>
      </w:tr>
      <w:tr w:rsidR="00294C6F" w:rsidRPr="00B0618E" w:rsidTr="00294C6F">
        <w:tc>
          <w:tcPr>
            <w:tcW w:w="972" w:type="pct"/>
            <w:gridSpan w:val="2"/>
          </w:tcPr>
          <w:p w:rsidR="00294C6F" w:rsidRPr="00B0618E" w:rsidRDefault="00294C6F" w:rsidP="00294C6F">
            <w:pPr>
              <w:jc w:val="both"/>
              <w:rPr>
                <w:i/>
              </w:rPr>
            </w:pPr>
            <w:r w:rsidRPr="00B0618E">
              <w:t xml:space="preserve">Сроки </w:t>
            </w:r>
            <w:r w:rsidRPr="00B0618E">
              <w:rPr>
                <w:bCs/>
              </w:rPr>
              <w:t>поставки товаров</w:t>
            </w:r>
          </w:p>
        </w:tc>
        <w:tc>
          <w:tcPr>
            <w:tcW w:w="4028" w:type="pct"/>
            <w:gridSpan w:val="8"/>
          </w:tcPr>
          <w:p w:rsidR="00294C6F" w:rsidRPr="00B0618E" w:rsidRDefault="00294C6F" w:rsidP="00294C6F">
            <w:pPr>
              <w:jc w:val="both"/>
              <w:rPr>
                <w:rFonts w:eastAsia="Calibri"/>
                <w:lang w:eastAsia="en-US"/>
              </w:rPr>
            </w:pPr>
            <w:r w:rsidRPr="00B0618E">
              <w:rPr>
                <w:rFonts w:eastAsia="Calibri"/>
                <w:lang w:eastAsia="en-US"/>
              </w:rPr>
              <w:t xml:space="preserve">В течение 30 дней с момента направления Покупателем в адрес Поставщика Заявки на поставку </w:t>
            </w:r>
            <w:r w:rsidRPr="00B0618E">
              <w:t>печатно-бланочной продукции</w:t>
            </w:r>
            <w:r w:rsidRPr="00B0618E">
              <w:rPr>
                <w:rFonts w:eastAsia="Calibri"/>
                <w:lang w:eastAsia="en-US"/>
              </w:rPr>
              <w:t xml:space="preserve"> (Приложение № 3 к настоящему Договору), но не позднее 30 ноября 2020 года.</w:t>
            </w:r>
          </w:p>
        </w:tc>
      </w:tr>
      <w:bookmarkEnd w:id="4"/>
    </w:tbl>
    <w:p w:rsidR="00294C6F" w:rsidRPr="00626B8C" w:rsidRDefault="00294C6F" w:rsidP="00294C6F">
      <w:pPr>
        <w:widowControl w:val="0"/>
        <w:suppressAutoHyphens/>
        <w:jc w:val="both"/>
        <w:rPr>
          <w:b/>
          <w:bCs/>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294C6F" w:rsidRPr="00626B8C" w:rsidTr="00294C6F">
        <w:trPr>
          <w:trHeight w:val="1209"/>
        </w:trPr>
        <w:tc>
          <w:tcPr>
            <w:tcW w:w="5149" w:type="dxa"/>
          </w:tcPr>
          <w:p w:rsidR="00294C6F" w:rsidRPr="00626B8C" w:rsidRDefault="00294C6F" w:rsidP="00294C6F">
            <w:pPr>
              <w:ind w:left="290" w:hanging="284"/>
            </w:pPr>
            <w:bookmarkStart w:id="5" w:name="_Hlk9843089"/>
            <w:r>
              <w:t>от П</w:t>
            </w:r>
            <w:r w:rsidRPr="00626B8C">
              <w:t>окупател</w:t>
            </w:r>
            <w:r>
              <w:t>я</w:t>
            </w:r>
          </w:p>
          <w:p w:rsidR="00294C6F" w:rsidRPr="00626B8C" w:rsidRDefault="00294C6F" w:rsidP="00294C6F">
            <w:pPr>
              <w:ind w:left="290" w:hanging="284"/>
            </w:pPr>
            <w:r w:rsidRPr="00626B8C">
              <w:t>Генеральный директор</w:t>
            </w:r>
            <w:r>
              <w:t xml:space="preserve"> </w:t>
            </w:r>
            <w:r w:rsidRPr="00626B8C">
              <w:t>АО «П</w:t>
            </w:r>
            <w:r>
              <w:t>КС</w:t>
            </w:r>
            <w:r w:rsidRPr="00626B8C">
              <w:t>»</w:t>
            </w:r>
          </w:p>
          <w:p w:rsidR="00294C6F" w:rsidRPr="00626B8C" w:rsidRDefault="00294C6F" w:rsidP="00294C6F">
            <w:pPr>
              <w:ind w:left="290" w:hanging="284"/>
            </w:pPr>
          </w:p>
          <w:p w:rsidR="00294C6F" w:rsidRPr="00626B8C" w:rsidRDefault="00294C6F" w:rsidP="00294C6F">
            <w:pPr>
              <w:ind w:left="290" w:hanging="284"/>
            </w:pPr>
          </w:p>
          <w:p w:rsidR="00294C6F" w:rsidRPr="00626B8C" w:rsidRDefault="00294C6F" w:rsidP="00294C6F">
            <w:pPr>
              <w:ind w:left="290" w:hanging="284"/>
            </w:pPr>
            <w:r w:rsidRPr="00626B8C">
              <w:t>________________/</w:t>
            </w:r>
            <w:proofErr w:type="spellStart"/>
            <w:r w:rsidRPr="00626B8C">
              <w:t>Д.А.Костыренко</w:t>
            </w:r>
            <w:proofErr w:type="spellEnd"/>
          </w:p>
        </w:tc>
        <w:tc>
          <w:tcPr>
            <w:tcW w:w="4711" w:type="dxa"/>
          </w:tcPr>
          <w:p w:rsidR="00294C6F" w:rsidRPr="00626B8C" w:rsidRDefault="00294C6F" w:rsidP="00294C6F">
            <w:pPr>
              <w:ind w:left="290" w:hanging="284"/>
            </w:pPr>
            <w:r>
              <w:t xml:space="preserve">от </w:t>
            </w:r>
            <w:r w:rsidRPr="00626B8C">
              <w:t>Поставщик</w:t>
            </w:r>
            <w:r>
              <w:t>а</w:t>
            </w:r>
          </w:p>
          <w:p w:rsidR="00294C6F" w:rsidRPr="00626B8C" w:rsidRDefault="00294C6F" w:rsidP="00294C6F">
            <w:pPr>
              <w:ind w:left="290" w:hanging="284"/>
            </w:pPr>
          </w:p>
          <w:p w:rsidR="00294C6F" w:rsidRPr="00626B8C" w:rsidRDefault="00294C6F" w:rsidP="00294C6F">
            <w:pPr>
              <w:ind w:left="290" w:hanging="284"/>
            </w:pPr>
          </w:p>
          <w:p w:rsidR="00294C6F" w:rsidRPr="00626B8C" w:rsidRDefault="00294C6F" w:rsidP="00294C6F">
            <w:pPr>
              <w:ind w:left="290" w:hanging="284"/>
            </w:pPr>
          </w:p>
          <w:p w:rsidR="00294C6F" w:rsidRPr="00626B8C" w:rsidRDefault="00294C6F" w:rsidP="00294C6F">
            <w:pPr>
              <w:ind w:left="290" w:hanging="284"/>
            </w:pPr>
            <w:r>
              <w:t>_________________</w:t>
            </w:r>
            <w:r w:rsidRPr="00626B8C">
              <w:t xml:space="preserve">/ </w:t>
            </w:r>
          </w:p>
        </w:tc>
      </w:tr>
      <w:bookmarkEnd w:id="5"/>
    </w:tbl>
    <w:p w:rsidR="00294C6F" w:rsidRPr="00626B8C" w:rsidRDefault="00294C6F" w:rsidP="00294C6F">
      <w:pPr>
        <w:widowControl w:val="0"/>
        <w:suppressAutoHyphens/>
        <w:jc w:val="both"/>
        <w:rPr>
          <w:b/>
          <w:bCs/>
        </w:rPr>
      </w:pPr>
    </w:p>
    <w:p w:rsidR="00294C6F" w:rsidRPr="00626B8C" w:rsidRDefault="00294C6F" w:rsidP="00294C6F">
      <w:pPr>
        <w:widowControl w:val="0"/>
        <w:suppressAutoHyphens/>
        <w:jc w:val="both"/>
        <w:rPr>
          <w:b/>
          <w:bCs/>
        </w:rPr>
      </w:pPr>
    </w:p>
    <w:p w:rsidR="00294C6F" w:rsidRDefault="00294C6F" w:rsidP="00294C6F">
      <w:pPr>
        <w:spacing w:after="200" w:line="276" w:lineRule="auto"/>
        <w:rPr>
          <w:b/>
          <w:bCs/>
        </w:rPr>
      </w:pPr>
      <w:r>
        <w:rPr>
          <w:b/>
          <w:bCs/>
        </w:rPr>
        <w:br w:type="page"/>
      </w:r>
    </w:p>
    <w:p w:rsidR="00294C6F" w:rsidRPr="00626B8C" w:rsidRDefault="00294C6F" w:rsidP="00294C6F">
      <w:pPr>
        <w:ind w:left="5387"/>
      </w:pPr>
      <w:r w:rsidRPr="00626B8C">
        <w:lastRenderedPageBreak/>
        <w:t>Приложение №</w:t>
      </w:r>
      <w:r>
        <w:t xml:space="preserve">2 </w:t>
      </w:r>
      <w:r w:rsidRPr="00626B8C">
        <w:t>к договору поставки</w:t>
      </w:r>
    </w:p>
    <w:p w:rsidR="00294C6F" w:rsidRPr="00626B8C" w:rsidRDefault="00294C6F" w:rsidP="00294C6F">
      <w:pPr>
        <w:ind w:left="5387"/>
      </w:pPr>
      <w:r>
        <w:t>от «___» _______ 2020 г. № ______</w:t>
      </w:r>
      <w:r w:rsidRPr="00626B8C">
        <w:t>_</w:t>
      </w:r>
    </w:p>
    <w:p w:rsidR="00294C6F" w:rsidRDefault="00294C6F" w:rsidP="00294C6F">
      <w:pPr>
        <w:widowControl w:val="0"/>
        <w:autoSpaceDE w:val="0"/>
        <w:autoSpaceDN w:val="0"/>
        <w:jc w:val="center"/>
      </w:pPr>
    </w:p>
    <w:p w:rsidR="00294C6F" w:rsidRPr="00626B8C" w:rsidRDefault="00294C6F" w:rsidP="00294C6F">
      <w:pPr>
        <w:widowControl w:val="0"/>
        <w:autoSpaceDE w:val="0"/>
        <w:autoSpaceDN w:val="0"/>
        <w:jc w:val="center"/>
      </w:pPr>
      <w:r w:rsidRPr="00626B8C">
        <w:t>Расчет договорной цены</w:t>
      </w:r>
    </w:p>
    <w:p w:rsidR="00294C6F" w:rsidRPr="00626B8C" w:rsidRDefault="00294C6F" w:rsidP="00294C6F">
      <w:pPr>
        <w:widowControl w:val="0"/>
        <w:suppressAutoHyphens/>
        <w:ind w:firstLine="708"/>
        <w:jc w:val="both"/>
        <w:rPr>
          <w:b/>
          <w:bCs/>
        </w:rPr>
      </w:pPr>
    </w:p>
    <w:p w:rsidR="00294C6F" w:rsidRPr="00626B8C" w:rsidRDefault="00294C6F" w:rsidP="00294C6F">
      <w:pPr>
        <w:numPr>
          <w:ilvl w:val="0"/>
          <w:numId w:val="4"/>
        </w:numPr>
        <w:ind w:left="0" w:firstLine="709"/>
        <w:jc w:val="both"/>
        <w:rPr>
          <w:bCs/>
        </w:rPr>
      </w:pPr>
      <w:r w:rsidRPr="00626B8C">
        <w:t xml:space="preserve">Цена договора составляет: </w:t>
      </w:r>
    </w:p>
    <w:p w:rsidR="00294C6F" w:rsidRPr="00626B8C" w:rsidRDefault="00294C6F" w:rsidP="00294C6F">
      <w:pPr>
        <w:tabs>
          <w:tab w:val="left" w:pos="993"/>
        </w:tabs>
        <w:ind w:firstLine="709"/>
        <w:jc w:val="both"/>
        <w:rPr>
          <w:bCs/>
        </w:rPr>
      </w:pPr>
      <w:r w:rsidRPr="00626B8C">
        <w:rPr>
          <w:bCs/>
        </w:rPr>
        <w:t xml:space="preserve">__________(_________________ </w:t>
      </w:r>
      <w:r w:rsidRPr="00626B8C">
        <w:rPr>
          <w:bCs/>
          <w:i/>
        </w:rPr>
        <w:t>сумма прописью</w:t>
      </w:r>
      <w:r w:rsidRPr="00626B8C">
        <w:rPr>
          <w:bCs/>
        </w:rPr>
        <w:t>) рублей __ копеек без учета НДС,</w:t>
      </w:r>
    </w:p>
    <w:p w:rsidR="00294C6F" w:rsidRPr="00626B8C" w:rsidRDefault="00294C6F" w:rsidP="00294C6F">
      <w:pPr>
        <w:ind w:firstLine="709"/>
        <w:jc w:val="both"/>
        <w:rPr>
          <w:bCs/>
        </w:rPr>
      </w:pPr>
      <w:r w:rsidRPr="00626B8C">
        <w:rPr>
          <w:bCs/>
        </w:rPr>
        <w:t xml:space="preserve">__________(_________________ </w:t>
      </w:r>
      <w:r w:rsidRPr="00626B8C">
        <w:rPr>
          <w:bCs/>
          <w:i/>
        </w:rPr>
        <w:t>сумма прописью</w:t>
      </w:r>
      <w:r w:rsidRPr="00626B8C">
        <w:rPr>
          <w:bCs/>
        </w:rPr>
        <w:t xml:space="preserve">) рублей __ копеек с учетом НДС </w:t>
      </w:r>
      <w:r w:rsidRPr="00626B8C">
        <w:rPr>
          <w:i/>
          <w:kern w:val="1"/>
        </w:rPr>
        <w:t>(или НДС не облагается на основании____________)</w:t>
      </w:r>
      <w:r w:rsidRPr="00626B8C">
        <w:rPr>
          <w:bCs/>
        </w:rPr>
        <w:t>.</w:t>
      </w:r>
    </w:p>
    <w:p w:rsidR="00294C6F" w:rsidRPr="00626B8C" w:rsidRDefault="00294C6F" w:rsidP="00294C6F">
      <w:pPr>
        <w:widowControl w:val="0"/>
        <w:autoSpaceDE w:val="0"/>
        <w:autoSpaceDN w:val="0"/>
        <w:ind w:firstLine="540"/>
        <w:jc w:val="both"/>
        <w:rPr>
          <w:rFonts w:eastAsia="Calibri"/>
          <w:color w:val="000000"/>
          <w:lang w:eastAsia="en-US"/>
        </w:rPr>
      </w:pPr>
      <w:r w:rsidRPr="00626B8C">
        <w:t>Начальная (максимальная) цена договора</w:t>
      </w:r>
      <w:r w:rsidRPr="00626B8C">
        <w:rPr>
          <w:bCs/>
        </w:rPr>
        <w:t xml:space="preserve"> </w:t>
      </w:r>
      <w:r w:rsidRPr="00626B8C">
        <w:rPr>
          <w:rFonts w:eastAsia="Calibri"/>
          <w:color w:val="000000"/>
          <w:lang w:eastAsia="en-US"/>
        </w:rPr>
        <w:t xml:space="preserve">включает </w:t>
      </w:r>
      <w:r w:rsidRPr="00626B8C">
        <w:rPr>
          <w:rFonts w:eastAsia="Calibri"/>
          <w:bCs/>
          <w:lang w:eastAsia="en-US"/>
        </w:rPr>
        <w:t>все возможные расходы Поставщика, связанные с доставкой и транспортировкой товара</w:t>
      </w:r>
      <w:r w:rsidRPr="00626B8C">
        <w:rPr>
          <w:rFonts w:eastAsia="Calibri"/>
          <w:color w:val="000000"/>
          <w:lang w:eastAsia="en-US"/>
        </w:rPr>
        <w:t xml:space="preserve"> в адрес Покупателя</w:t>
      </w:r>
      <w:r w:rsidRPr="00626B8C">
        <w:rPr>
          <w:rFonts w:eastAsia="Calibri"/>
          <w:bCs/>
          <w:lang w:eastAsia="en-US"/>
        </w:rPr>
        <w:t>, в том числе, транспортные расходы, стоимость тары, погрузки/разгрузки, сборы и другие обязательные платежи</w:t>
      </w:r>
      <w:r w:rsidRPr="00626B8C">
        <w:rPr>
          <w:rFonts w:eastAsia="Calibri"/>
          <w:color w:val="000000"/>
          <w:lang w:eastAsia="en-US"/>
        </w:rPr>
        <w:t>.</w:t>
      </w:r>
    </w:p>
    <w:tbl>
      <w:tblPr>
        <w:tblW w:w="9646" w:type="dxa"/>
        <w:tblInd w:w="-34" w:type="dxa"/>
        <w:tblLayout w:type="fixed"/>
        <w:tblLook w:val="04A0" w:firstRow="1" w:lastRow="0" w:firstColumn="1" w:lastColumn="0" w:noHBand="0" w:noVBand="1"/>
      </w:tblPr>
      <w:tblGrid>
        <w:gridCol w:w="568"/>
        <w:gridCol w:w="3543"/>
        <w:gridCol w:w="851"/>
        <w:gridCol w:w="1046"/>
        <w:gridCol w:w="1789"/>
        <w:gridCol w:w="1849"/>
      </w:tblGrid>
      <w:tr w:rsidR="00294C6F" w:rsidRPr="00626B8C" w:rsidTr="00294C6F">
        <w:trPr>
          <w:trHeight w:val="128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F" w:rsidRPr="00626B8C" w:rsidRDefault="00294C6F" w:rsidP="00294C6F">
            <w:pPr>
              <w:tabs>
                <w:tab w:val="left" w:pos="0"/>
              </w:tabs>
              <w:jc w:val="center"/>
              <w:rPr>
                <w:color w:val="000000"/>
              </w:rPr>
            </w:pPr>
            <w:r w:rsidRPr="00626B8C">
              <w:rPr>
                <w:color w:val="000000"/>
              </w:rPr>
              <w:t>№п/п</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294C6F" w:rsidRPr="00626B8C" w:rsidRDefault="00294C6F" w:rsidP="00294C6F">
            <w:pPr>
              <w:tabs>
                <w:tab w:val="left" w:pos="0"/>
              </w:tabs>
              <w:jc w:val="center"/>
              <w:rPr>
                <w:color w:val="000000"/>
              </w:rPr>
            </w:pPr>
            <w:r>
              <w:rPr>
                <w:color w:val="000000"/>
              </w:rPr>
              <w:t>Н</w:t>
            </w:r>
            <w:r w:rsidRPr="00626B8C">
              <w:rPr>
                <w:color w:val="000000"/>
              </w:rPr>
              <w:t>аименование товаров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4C6F" w:rsidRDefault="00294C6F" w:rsidP="00294C6F">
            <w:pPr>
              <w:tabs>
                <w:tab w:val="left" w:pos="0"/>
              </w:tabs>
              <w:jc w:val="center"/>
              <w:rPr>
                <w:color w:val="000000"/>
              </w:rPr>
            </w:pPr>
            <w:r w:rsidRPr="00626B8C">
              <w:rPr>
                <w:color w:val="000000"/>
              </w:rPr>
              <w:t>Ед</w:t>
            </w:r>
            <w:r>
              <w:rPr>
                <w:color w:val="000000"/>
              </w:rPr>
              <w:t>.</w:t>
            </w:r>
          </w:p>
          <w:p w:rsidR="00294C6F" w:rsidRPr="00626B8C" w:rsidRDefault="00294C6F" w:rsidP="00294C6F">
            <w:pPr>
              <w:tabs>
                <w:tab w:val="left" w:pos="0"/>
              </w:tabs>
              <w:jc w:val="center"/>
              <w:rPr>
                <w:color w:val="000000"/>
              </w:rPr>
            </w:pPr>
            <w:r>
              <w:rPr>
                <w:color w:val="000000"/>
              </w:rPr>
              <w:t>изм.</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294C6F" w:rsidRPr="00626B8C" w:rsidRDefault="00294C6F" w:rsidP="00294C6F">
            <w:pPr>
              <w:tabs>
                <w:tab w:val="left" w:pos="0"/>
              </w:tabs>
              <w:jc w:val="center"/>
              <w:rPr>
                <w:color w:val="000000"/>
              </w:rPr>
            </w:pPr>
            <w:r w:rsidRPr="00626B8C">
              <w:rPr>
                <w:color w:val="000000"/>
              </w:rPr>
              <w:t>Кол-во</w:t>
            </w:r>
          </w:p>
        </w:tc>
        <w:tc>
          <w:tcPr>
            <w:tcW w:w="1789" w:type="dxa"/>
            <w:tcBorders>
              <w:top w:val="single" w:sz="4" w:space="0" w:color="auto"/>
              <w:left w:val="nil"/>
              <w:bottom w:val="single" w:sz="4" w:space="0" w:color="auto"/>
              <w:right w:val="single" w:sz="4" w:space="0" w:color="auto"/>
            </w:tcBorders>
            <w:vAlign w:val="center"/>
          </w:tcPr>
          <w:p w:rsidR="00294C6F" w:rsidRPr="00626B8C" w:rsidRDefault="00294C6F" w:rsidP="00294C6F">
            <w:pPr>
              <w:tabs>
                <w:tab w:val="left" w:pos="0"/>
              </w:tabs>
              <w:jc w:val="center"/>
              <w:rPr>
                <w:color w:val="000000"/>
              </w:rPr>
            </w:pPr>
            <w:r w:rsidRPr="00626B8C">
              <w:rPr>
                <w:color w:val="000000"/>
              </w:rPr>
              <w:t xml:space="preserve">Цена за </w:t>
            </w:r>
            <w:proofErr w:type="spellStart"/>
            <w:r w:rsidRPr="00626B8C">
              <w:rPr>
                <w:color w:val="000000"/>
              </w:rPr>
              <w:t>ед</w:t>
            </w:r>
            <w:proofErr w:type="spellEnd"/>
            <w:r w:rsidRPr="00626B8C">
              <w:rPr>
                <w:color w:val="000000"/>
              </w:rPr>
              <w:t>, руб. без НДС</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294C6F" w:rsidRPr="00626B8C" w:rsidRDefault="00294C6F" w:rsidP="00294C6F">
            <w:pPr>
              <w:tabs>
                <w:tab w:val="left" w:pos="0"/>
              </w:tabs>
              <w:jc w:val="center"/>
              <w:rPr>
                <w:color w:val="000000"/>
              </w:rPr>
            </w:pPr>
            <w:r w:rsidRPr="00626B8C">
              <w:rPr>
                <w:color w:val="000000"/>
              </w:rPr>
              <w:t>Стоимость  (руб.) без НДС</w:t>
            </w: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4" w:firstLine="0"/>
              <w:jc w:val="center"/>
              <w:rPr>
                <w:bCs/>
              </w:rPr>
            </w:pP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294C6F" w:rsidRPr="00BD43E3" w:rsidRDefault="00294C6F" w:rsidP="00294C6F">
            <w:pPr>
              <w:ind w:right="33"/>
              <w:rPr>
                <w:bCs/>
              </w:rPr>
            </w:pPr>
            <w:r w:rsidRPr="009C52C5">
              <w:rPr>
                <w:bCs/>
              </w:rPr>
              <w:t>БЛАНК УЧЕТА НАСЕЛЕННОСТИ ВАГОНА И РАСХОДА ПОСТЕЛЬНОГО БЕЛЬЯ ЛУ-72</w:t>
            </w:r>
            <w:r w:rsidRPr="009C52C5">
              <w:rPr>
                <w:bCs/>
              </w:rPr>
              <w:tab/>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Pr="00BD43E3" w:rsidRDefault="00294C6F" w:rsidP="00294C6F">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Pr="00BD43E3" w:rsidRDefault="00294C6F" w:rsidP="00294C6F">
            <w:pPr>
              <w:jc w:val="center"/>
              <w:rPr>
                <w:bCs/>
              </w:rPr>
            </w:pPr>
            <w:r>
              <w:rPr>
                <w:bCs/>
              </w:rPr>
              <w:t>5000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tcPr>
          <w:p w:rsidR="00294C6F" w:rsidRPr="00B0618E" w:rsidRDefault="00294C6F" w:rsidP="00294C6F">
            <w:pPr>
              <w:contextualSpacing/>
              <w:rPr>
                <w:rFonts w:eastAsia="Calibri"/>
                <w:bCs/>
                <w:lang w:eastAsia="en-US"/>
              </w:rPr>
            </w:pPr>
            <w:r w:rsidRPr="00B0618E">
              <w:rPr>
                <w:rFonts w:eastAsia="Calibri"/>
                <w:bCs/>
                <w:lang w:eastAsia="en-US"/>
              </w:rPr>
              <w:t>ОТЧЕТ О ПОСТУПЛЕНИИ РАЗНЫХ СБОРОВ ФО-7</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5000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shd w:val="clear" w:color="auto" w:fill="auto"/>
          </w:tcPr>
          <w:p w:rsidR="00294C6F" w:rsidRPr="00B0618E" w:rsidRDefault="00294C6F" w:rsidP="00294C6F">
            <w:pPr>
              <w:contextualSpacing/>
              <w:rPr>
                <w:rFonts w:eastAsia="Calibri"/>
                <w:bCs/>
                <w:lang w:eastAsia="en-US"/>
              </w:rPr>
            </w:pPr>
            <w:r w:rsidRPr="00B0618E">
              <w:rPr>
                <w:rFonts w:eastAsia="Calibri"/>
                <w:bCs/>
                <w:lang w:eastAsia="en-US"/>
              </w:rPr>
              <w:t>БЛАНК «ОТЧЕТ КАССИРА АСУ «ЭКСПРЕСС»</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5500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shd w:val="clear" w:color="auto" w:fill="auto"/>
          </w:tcPr>
          <w:p w:rsidR="00294C6F" w:rsidRPr="00B0618E" w:rsidRDefault="00294C6F" w:rsidP="00294C6F">
            <w:pPr>
              <w:contextualSpacing/>
              <w:rPr>
                <w:rFonts w:eastAsia="Calibri"/>
                <w:bCs/>
                <w:lang w:eastAsia="en-US"/>
              </w:rPr>
            </w:pPr>
            <w:r w:rsidRPr="00B0618E">
              <w:rPr>
                <w:rFonts w:eastAsia="Calibri"/>
                <w:bCs/>
                <w:lang w:eastAsia="en-US"/>
              </w:rPr>
              <w:t>ЗАЯВЛЕНИЕ ЛУ-63</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3000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shd w:val="clear" w:color="auto" w:fill="auto"/>
          </w:tcPr>
          <w:p w:rsidR="00294C6F" w:rsidRPr="00B0618E" w:rsidRDefault="00294C6F" w:rsidP="00294C6F">
            <w:pPr>
              <w:contextualSpacing/>
              <w:rPr>
                <w:rFonts w:eastAsia="Calibri"/>
                <w:bCs/>
                <w:lang w:eastAsia="en-US"/>
              </w:rPr>
            </w:pPr>
            <w:r w:rsidRPr="00B0618E">
              <w:rPr>
                <w:rFonts w:eastAsia="Calibri"/>
                <w:bCs/>
                <w:lang w:eastAsia="en-US"/>
              </w:rPr>
              <w:t>КНИГА ЛУ-8</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17</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shd w:val="clear" w:color="auto" w:fill="auto"/>
          </w:tcPr>
          <w:p w:rsidR="00294C6F" w:rsidRPr="00B0618E" w:rsidRDefault="00294C6F" w:rsidP="00294C6F">
            <w:pPr>
              <w:contextualSpacing/>
              <w:rPr>
                <w:rFonts w:eastAsia="Calibri"/>
                <w:bCs/>
                <w:lang w:eastAsia="en-US"/>
              </w:rPr>
            </w:pPr>
            <w:r w:rsidRPr="00B0618E">
              <w:rPr>
                <w:rFonts w:eastAsia="Calibri"/>
                <w:bCs/>
                <w:lang w:eastAsia="en-US"/>
              </w:rPr>
              <w:t>ЯРЛЫК «РУЧНАЯ КЛАДЬ»</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Pr="00BD43E3" w:rsidRDefault="00294C6F" w:rsidP="00294C6F">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20000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shd w:val="clear" w:color="auto" w:fill="auto"/>
          </w:tcPr>
          <w:p w:rsidR="00294C6F" w:rsidRPr="00B0618E" w:rsidRDefault="00294C6F" w:rsidP="00294C6F">
            <w:pPr>
              <w:contextualSpacing/>
              <w:rPr>
                <w:rFonts w:eastAsia="Calibri"/>
                <w:bCs/>
                <w:lang w:eastAsia="en-US"/>
              </w:rPr>
            </w:pPr>
            <w:r w:rsidRPr="00B0618E">
              <w:rPr>
                <w:rFonts w:eastAsia="Calibri"/>
                <w:bCs/>
                <w:lang w:eastAsia="en-US"/>
              </w:rPr>
              <w:t>ПЕРЕДАТОЧНАЯ ВЕДОМОСТЬ</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10000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shd w:val="clear" w:color="auto" w:fill="auto"/>
          </w:tcPr>
          <w:p w:rsidR="00294C6F" w:rsidRPr="00B0618E" w:rsidRDefault="00294C6F" w:rsidP="00294C6F">
            <w:pPr>
              <w:contextualSpacing/>
              <w:rPr>
                <w:rFonts w:eastAsia="Calibri"/>
                <w:bCs/>
                <w:lang w:eastAsia="en-US"/>
              </w:rPr>
            </w:pPr>
            <w:r w:rsidRPr="00B0618E">
              <w:rPr>
                <w:rFonts w:eastAsia="Calibri"/>
                <w:bCs/>
                <w:lang w:eastAsia="en-US"/>
              </w:rPr>
              <w:t>СБОРОЧНЫЙ ЛИСТ</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5000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shd w:val="clear" w:color="auto" w:fill="auto"/>
          </w:tcPr>
          <w:p w:rsidR="00294C6F" w:rsidRPr="00B0618E" w:rsidRDefault="00294C6F" w:rsidP="00294C6F">
            <w:pPr>
              <w:contextualSpacing/>
              <w:rPr>
                <w:rFonts w:eastAsia="Calibri"/>
                <w:bCs/>
                <w:lang w:eastAsia="en-US"/>
              </w:rPr>
            </w:pPr>
            <w:r w:rsidRPr="00B0618E">
              <w:rPr>
                <w:rFonts w:eastAsia="Calibri"/>
                <w:bCs/>
                <w:lang w:eastAsia="en-US"/>
              </w:rPr>
              <w:t>ЖУРНАЛ УЧЕТА ПОСЕЩАЕМОСТИ ЗАНЯТИЙ</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11</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shd w:val="clear" w:color="auto" w:fill="auto"/>
          </w:tcPr>
          <w:p w:rsidR="00294C6F" w:rsidRPr="00B0618E" w:rsidRDefault="00294C6F" w:rsidP="00294C6F">
            <w:pPr>
              <w:contextualSpacing/>
              <w:rPr>
                <w:rFonts w:eastAsia="Calibri"/>
                <w:bCs/>
                <w:lang w:eastAsia="en-US"/>
              </w:rPr>
            </w:pPr>
            <w:r w:rsidRPr="00B0618E">
              <w:rPr>
                <w:rFonts w:eastAsia="Calibri"/>
                <w:bCs/>
                <w:lang w:eastAsia="en-US"/>
              </w:rPr>
              <w:t>КВИТАНЦИЯ ДЛЯ ПЛАТНОЙ КОРРЕСПОНДЕНЦИИ</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7000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shd w:val="clear" w:color="auto" w:fill="auto"/>
          </w:tcPr>
          <w:p w:rsidR="00294C6F" w:rsidRPr="00B0618E" w:rsidRDefault="00294C6F" w:rsidP="00294C6F">
            <w:pPr>
              <w:contextualSpacing/>
              <w:rPr>
                <w:rFonts w:eastAsia="Calibri"/>
                <w:bCs/>
                <w:lang w:eastAsia="en-US"/>
              </w:rPr>
            </w:pPr>
            <w:r w:rsidRPr="00B0618E">
              <w:rPr>
                <w:rFonts w:eastAsia="Calibri"/>
                <w:bCs/>
                <w:lang w:eastAsia="en-US"/>
              </w:rPr>
              <w:t>КОНВЕРТЫ ДЛЯ ПРОЕЗДНЫХ ДОКУМЕНТОВ</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Pr="00BD43E3" w:rsidRDefault="00294C6F" w:rsidP="00294C6F">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80000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23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tcPr>
          <w:p w:rsidR="00294C6F" w:rsidRPr="00B0618E" w:rsidRDefault="00294C6F" w:rsidP="00294C6F">
            <w:pPr>
              <w:contextualSpacing/>
              <w:rPr>
                <w:rFonts w:eastAsia="Calibri"/>
                <w:bCs/>
                <w:lang w:eastAsia="en-US"/>
              </w:rPr>
            </w:pPr>
            <w:r w:rsidRPr="00B0618E">
              <w:t>ЖУРНАЛ ПРИЕМКИ, СДАЧИ И ТЕХНИЧЕСКОГО СОСТОЯНИЯ ОБОРУДОВАНИЯ ПАССАЖИРСКОГО ВАГОНА ВУ-8</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100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tcPr>
          <w:p w:rsidR="00294C6F" w:rsidRPr="00B0618E" w:rsidRDefault="00294C6F" w:rsidP="00294C6F">
            <w:pPr>
              <w:contextualSpacing/>
              <w:rPr>
                <w:rFonts w:eastAsia="Calibri"/>
                <w:bCs/>
                <w:lang w:eastAsia="en-US"/>
              </w:rPr>
            </w:pPr>
            <w:r w:rsidRPr="00B0618E">
              <w:rPr>
                <w:rFonts w:eastAsia="Calibri"/>
                <w:bCs/>
                <w:lang w:eastAsia="en-US"/>
              </w:rPr>
              <w:t>ЖУРНАЛ ПРИЕМА СДАЧИ ИНВЕНТАРЯ</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50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tcPr>
          <w:p w:rsidR="00294C6F" w:rsidRPr="00B0618E" w:rsidRDefault="00294C6F" w:rsidP="00294C6F">
            <w:pPr>
              <w:contextualSpacing/>
              <w:rPr>
                <w:rFonts w:eastAsia="Calibri"/>
                <w:bCs/>
                <w:lang w:eastAsia="en-US"/>
              </w:rPr>
            </w:pPr>
            <w:r w:rsidRPr="00B0618E">
              <w:rPr>
                <w:rFonts w:eastAsia="Calibri"/>
                <w:bCs/>
                <w:lang w:eastAsia="en-US"/>
              </w:rPr>
              <w:t>БЛАНК Т-54А СЧЕТ ЛИЦЕВОЙ</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700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tcPr>
          <w:p w:rsidR="00294C6F" w:rsidRPr="00B0618E" w:rsidRDefault="00294C6F" w:rsidP="00294C6F">
            <w:pPr>
              <w:contextualSpacing/>
              <w:rPr>
                <w:rFonts w:eastAsia="Calibri"/>
                <w:bCs/>
                <w:lang w:eastAsia="en-US"/>
              </w:rPr>
            </w:pPr>
            <w:r w:rsidRPr="00B0618E">
              <w:rPr>
                <w:rFonts w:eastAsia="Calibri"/>
                <w:bCs/>
                <w:lang w:eastAsia="en-US"/>
              </w:rPr>
              <w:t>ФОРМУЛЯР СЛУЖЕБНЫЙ</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40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tcPr>
          <w:p w:rsidR="00294C6F" w:rsidRPr="00B0618E" w:rsidRDefault="00294C6F" w:rsidP="00294C6F">
            <w:pPr>
              <w:contextualSpacing/>
              <w:rPr>
                <w:rFonts w:eastAsia="Calibri"/>
                <w:bCs/>
                <w:lang w:eastAsia="en-US"/>
              </w:rPr>
            </w:pPr>
            <w:r w:rsidRPr="00B0618E">
              <w:rPr>
                <w:rFonts w:eastAsia="Calibri"/>
                <w:bCs/>
                <w:lang w:eastAsia="en-US"/>
              </w:rPr>
              <w:t>ФОРМУЛЯР ТЕХНИЧЕСКИЙ</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40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626B8C" w:rsidTr="00294C6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C6F" w:rsidRPr="00BD43E3" w:rsidRDefault="00294C6F" w:rsidP="00294C6F">
            <w:pPr>
              <w:pStyle w:val="a4"/>
              <w:numPr>
                <w:ilvl w:val="0"/>
                <w:numId w:val="21"/>
              </w:numPr>
              <w:ind w:left="33" w:firstLine="0"/>
              <w:jc w:val="center"/>
              <w:rPr>
                <w:bCs/>
              </w:rPr>
            </w:pPr>
          </w:p>
        </w:tc>
        <w:tc>
          <w:tcPr>
            <w:tcW w:w="3543" w:type="dxa"/>
            <w:tcBorders>
              <w:top w:val="single" w:sz="4" w:space="0" w:color="auto"/>
              <w:bottom w:val="single" w:sz="4" w:space="0" w:color="auto"/>
            </w:tcBorders>
          </w:tcPr>
          <w:p w:rsidR="00294C6F" w:rsidRPr="00B0618E" w:rsidRDefault="00294C6F" w:rsidP="00294C6F">
            <w:pPr>
              <w:contextualSpacing/>
              <w:rPr>
                <w:rFonts w:eastAsia="Calibri"/>
                <w:bCs/>
                <w:lang w:eastAsia="en-US"/>
              </w:rPr>
            </w:pPr>
            <w:r w:rsidRPr="00B0618E">
              <w:rPr>
                <w:rFonts w:eastAsia="Calibri"/>
                <w:bCs/>
                <w:lang w:eastAsia="en-US"/>
              </w:rPr>
              <w:t>ЖУРНАЛ ТУ-152</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sidRPr="009C52C5">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294C6F" w:rsidRDefault="00294C6F" w:rsidP="00294C6F">
            <w:pPr>
              <w:jc w:val="center"/>
              <w:rPr>
                <w:bCs/>
              </w:rPr>
            </w:pPr>
            <w:r>
              <w:rPr>
                <w:bCs/>
              </w:rPr>
              <w:t>50</w:t>
            </w:r>
          </w:p>
        </w:tc>
        <w:tc>
          <w:tcPr>
            <w:tcW w:w="1789" w:type="dxa"/>
            <w:tcBorders>
              <w:top w:val="single" w:sz="4" w:space="0" w:color="auto"/>
              <w:left w:val="nil"/>
              <w:bottom w:val="single" w:sz="4" w:space="0" w:color="auto"/>
              <w:right w:val="single" w:sz="4" w:space="0" w:color="auto"/>
            </w:tcBorders>
          </w:tcPr>
          <w:p w:rsidR="00294C6F" w:rsidRPr="00626B8C" w:rsidRDefault="00294C6F" w:rsidP="00294C6F">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294C6F" w:rsidRPr="00626B8C" w:rsidRDefault="00294C6F" w:rsidP="00294C6F">
            <w:pPr>
              <w:jc w:val="center"/>
              <w:rPr>
                <w:bCs/>
                <w:color w:val="000000"/>
              </w:rPr>
            </w:pPr>
          </w:p>
        </w:tc>
      </w:tr>
      <w:tr w:rsidR="00294C6F" w:rsidRPr="0077019D" w:rsidTr="00294C6F">
        <w:trPr>
          <w:trHeight w:val="223"/>
        </w:trPr>
        <w:tc>
          <w:tcPr>
            <w:tcW w:w="4111" w:type="dxa"/>
            <w:gridSpan w:val="2"/>
            <w:tcBorders>
              <w:top w:val="nil"/>
              <w:left w:val="single" w:sz="4" w:space="0" w:color="auto"/>
              <w:bottom w:val="single" w:sz="4" w:space="0" w:color="auto"/>
              <w:right w:val="single" w:sz="4" w:space="0" w:color="auto"/>
            </w:tcBorders>
            <w:shd w:val="clear" w:color="auto" w:fill="auto"/>
            <w:hideMark/>
          </w:tcPr>
          <w:p w:rsidR="00294C6F" w:rsidRPr="0077019D" w:rsidRDefault="00294C6F" w:rsidP="00294C6F">
            <w:pPr>
              <w:rPr>
                <w:color w:val="000000"/>
              </w:rPr>
            </w:pPr>
            <w:r w:rsidRPr="0077019D">
              <w:rPr>
                <w:bCs/>
                <w:color w:val="000000"/>
              </w:rPr>
              <w:t>Итого:</w:t>
            </w:r>
          </w:p>
        </w:tc>
        <w:tc>
          <w:tcPr>
            <w:tcW w:w="851" w:type="dxa"/>
            <w:tcBorders>
              <w:top w:val="single" w:sz="4" w:space="0" w:color="auto"/>
              <w:left w:val="nil"/>
              <w:bottom w:val="single" w:sz="4" w:space="0" w:color="auto"/>
              <w:right w:val="single" w:sz="4" w:space="0" w:color="auto"/>
            </w:tcBorders>
            <w:shd w:val="clear" w:color="auto" w:fill="auto"/>
          </w:tcPr>
          <w:p w:rsidR="00294C6F" w:rsidRPr="0077019D" w:rsidRDefault="00294C6F" w:rsidP="00294C6F">
            <w:pPr>
              <w:jc w:val="center"/>
              <w:rPr>
                <w:color w:val="000000"/>
              </w:rPr>
            </w:pPr>
            <w:r w:rsidRPr="0077019D">
              <w:rPr>
                <w:color w:val="000000"/>
              </w:rPr>
              <w:t>шт.</w:t>
            </w:r>
          </w:p>
        </w:tc>
        <w:tc>
          <w:tcPr>
            <w:tcW w:w="1046" w:type="dxa"/>
            <w:tcBorders>
              <w:top w:val="single" w:sz="4" w:space="0" w:color="auto"/>
              <w:left w:val="nil"/>
              <w:bottom w:val="single" w:sz="4" w:space="0" w:color="auto"/>
              <w:right w:val="single" w:sz="4" w:space="0" w:color="auto"/>
            </w:tcBorders>
            <w:shd w:val="clear" w:color="auto" w:fill="auto"/>
          </w:tcPr>
          <w:p w:rsidR="00294C6F" w:rsidRPr="0077019D" w:rsidRDefault="00294C6F" w:rsidP="00294C6F"/>
        </w:tc>
        <w:tc>
          <w:tcPr>
            <w:tcW w:w="1789" w:type="dxa"/>
            <w:tcBorders>
              <w:top w:val="single" w:sz="4" w:space="0" w:color="auto"/>
              <w:left w:val="nil"/>
              <w:bottom w:val="single" w:sz="4" w:space="0" w:color="auto"/>
              <w:right w:val="single" w:sz="4" w:space="0" w:color="auto"/>
            </w:tcBorders>
          </w:tcPr>
          <w:p w:rsidR="00294C6F" w:rsidRPr="0077019D" w:rsidRDefault="00294C6F" w:rsidP="00294C6F">
            <w:pPr>
              <w:jc w:val="center"/>
            </w:pPr>
          </w:p>
        </w:tc>
        <w:tc>
          <w:tcPr>
            <w:tcW w:w="1849" w:type="dxa"/>
            <w:tcBorders>
              <w:top w:val="nil"/>
              <w:left w:val="nil"/>
              <w:bottom w:val="single" w:sz="4" w:space="0" w:color="auto"/>
              <w:right w:val="single" w:sz="4" w:space="0" w:color="auto"/>
            </w:tcBorders>
            <w:shd w:val="clear" w:color="auto" w:fill="auto"/>
            <w:hideMark/>
          </w:tcPr>
          <w:p w:rsidR="00294C6F" w:rsidRPr="0077019D" w:rsidRDefault="00294C6F" w:rsidP="00294C6F">
            <w:pPr>
              <w:jc w:val="center"/>
              <w:rPr>
                <w:bCs/>
              </w:rPr>
            </w:pPr>
          </w:p>
        </w:tc>
      </w:tr>
    </w:tbl>
    <w:p w:rsidR="00294C6F" w:rsidRPr="00626B8C" w:rsidRDefault="00294C6F" w:rsidP="00294C6F">
      <w:pPr>
        <w:widowControl w:val="0"/>
        <w:autoSpaceDE w:val="0"/>
        <w:autoSpaceDN w:val="0"/>
        <w:jc w:val="both"/>
        <w:rPr>
          <w:bCs/>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294C6F" w:rsidRPr="00626B8C" w:rsidTr="00294C6F">
        <w:trPr>
          <w:trHeight w:val="1209"/>
        </w:trPr>
        <w:tc>
          <w:tcPr>
            <w:tcW w:w="5149" w:type="dxa"/>
          </w:tcPr>
          <w:p w:rsidR="00294C6F" w:rsidRPr="00626B8C" w:rsidRDefault="00294C6F" w:rsidP="00294C6F">
            <w:pPr>
              <w:ind w:left="290" w:hanging="284"/>
            </w:pPr>
            <w:r>
              <w:t>от П</w:t>
            </w:r>
            <w:r w:rsidRPr="00626B8C">
              <w:t>окупател</w:t>
            </w:r>
            <w:r>
              <w:t>я</w:t>
            </w:r>
          </w:p>
          <w:p w:rsidR="00294C6F" w:rsidRPr="00626B8C" w:rsidRDefault="00294C6F" w:rsidP="00294C6F">
            <w:pPr>
              <w:ind w:left="290" w:hanging="284"/>
            </w:pPr>
            <w:r w:rsidRPr="00626B8C">
              <w:t>Генеральный директор</w:t>
            </w:r>
            <w:r>
              <w:t xml:space="preserve"> </w:t>
            </w:r>
            <w:r w:rsidRPr="00626B8C">
              <w:t>АО «П</w:t>
            </w:r>
            <w:r>
              <w:t>КС</w:t>
            </w:r>
            <w:r w:rsidRPr="00626B8C">
              <w:t>»</w:t>
            </w:r>
          </w:p>
          <w:p w:rsidR="00294C6F" w:rsidRPr="00626B8C" w:rsidRDefault="00294C6F" w:rsidP="00294C6F">
            <w:pPr>
              <w:ind w:left="290" w:hanging="284"/>
            </w:pPr>
          </w:p>
          <w:p w:rsidR="00294C6F" w:rsidRPr="00626B8C" w:rsidRDefault="00294C6F" w:rsidP="00294C6F">
            <w:pPr>
              <w:ind w:left="290" w:hanging="284"/>
            </w:pPr>
          </w:p>
          <w:p w:rsidR="00294C6F" w:rsidRPr="00626B8C" w:rsidRDefault="00294C6F" w:rsidP="00294C6F">
            <w:pPr>
              <w:ind w:left="290" w:hanging="284"/>
            </w:pPr>
            <w:r w:rsidRPr="00626B8C">
              <w:t>________________/</w:t>
            </w:r>
            <w:proofErr w:type="spellStart"/>
            <w:r w:rsidRPr="00626B8C">
              <w:t>Д.А.Костыренко</w:t>
            </w:r>
            <w:proofErr w:type="spellEnd"/>
          </w:p>
        </w:tc>
        <w:tc>
          <w:tcPr>
            <w:tcW w:w="4711" w:type="dxa"/>
          </w:tcPr>
          <w:p w:rsidR="00294C6F" w:rsidRPr="00626B8C" w:rsidRDefault="00294C6F" w:rsidP="00294C6F">
            <w:pPr>
              <w:ind w:left="290" w:hanging="284"/>
            </w:pPr>
            <w:r>
              <w:t xml:space="preserve">от </w:t>
            </w:r>
            <w:r w:rsidRPr="00626B8C">
              <w:t>Поставщик</w:t>
            </w:r>
            <w:r>
              <w:t>а</w:t>
            </w:r>
          </w:p>
          <w:p w:rsidR="00294C6F" w:rsidRPr="00626B8C" w:rsidRDefault="00294C6F" w:rsidP="00294C6F">
            <w:pPr>
              <w:ind w:left="290" w:hanging="284"/>
            </w:pPr>
          </w:p>
          <w:p w:rsidR="00294C6F" w:rsidRPr="00626B8C" w:rsidRDefault="00294C6F" w:rsidP="00294C6F">
            <w:pPr>
              <w:ind w:left="290" w:hanging="284"/>
            </w:pPr>
          </w:p>
          <w:p w:rsidR="00294C6F" w:rsidRPr="00626B8C" w:rsidRDefault="00294C6F" w:rsidP="00294C6F">
            <w:pPr>
              <w:ind w:left="290" w:hanging="284"/>
            </w:pPr>
          </w:p>
          <w:p w:rsidR="00294C6F" w:rsidRPr="00626B8C" w:rsidRDefault="00294C6F" w:rsidP="00294C6F">
            <w:pPr>
              <w:ind w:left="290" w:hanging="284"/>
            </w:pPr>
            <w:r>
              <w:t>_________________</w:t>
            </w:r>
            <w:r w:rsidRPr="00626B8C">
              <w:t xml:space="preserve">/ </w:t>
            </w:r>
          </w:p>
        </w:tc>
      </w:tr>
    </w:tbl>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Default="00294C6F" w:rsidP="00294C6F">
      <w:pPr>
        <w:ind w:firstLine="709"/>
        <w:jc w:val="right"/>
        <w:rPr>
          <w:bCs/>
        </w:rPr>
      </w:pPr>
    </w:p>
    <w:p w:rsidR="00294C6F" w:rsidRPr="00626B8C" w:rsidRDefault="00294C6F" w:rsidP="00294C6F">
      <w:pPr>
        <w:ind w:firstLine="709"/>
        <w:jc w:val="right"/>
        <w:rPr>
          <w:bCs/>
        </w:rPr>
      </w:pPr>
    </w:p>
    <w:p w:rsidR="00294C6F" w:rsidRPr="00626B8C" w:rsidRDefault="00294C6F" w:rsidP="00294C6F">
      <w:pPr>
        <w:jc w:val="right"/>
      </w:pPr>
    </w:p>
    <w:p w:rsidR="00294C6F" w:rsidRPr="00626B8C" w:rsidRDefault="00294C6F" w:rsidP="00294C6F">
      <w:pPr>
        <w:ind w:left="5387"/>
      </w:pPr>
      <w:r w:rsidRPr="00626B8C">
        <w:t>Приложение №</w:t>
      </w:r>
      <w:r>
        <w:t xml:space="preserve">3 </w:t>
      </w:r>
      <w:r w:rsidRPr="00626B8C">
        <w:t>к договору поставки</w:t>
      </w:r>
    </w:p>
    <w:p w:rsidR="00294C6F" w:rsidRPr="00626B8C" w:rsidRDefault="00294C6F" w:rsidP="00294C6F">
      <w:pPr>
        <w:ind w:left="5387"/>
      </w:pPr>
      <w:r>
        <w:t>от «___» _______ 2020 г. № ______</w:t>
      </w:r>
      <w:r w:rsidRPr="00626B8C">
        <w:t>_</w:t>
      </w:r>
    </w:p>
    <w:p w:rsidR="00294C6F" w:rsidRPr="00626B8C" w:rsidRDefault="00294C6F" w:rsidP="00294C6F">
      <w:pPr>
        <w:jc w:val="right"/>
      </w:pPr>
    </w:p>
    <w:p w:rsidR="00294C6F" w:rsidRPr="00626B8C" w:rsidRDefault="00294C6F" w:rsidP="00294C6F">
      <w:pPr>
        <w:jc w:val="right"/>
      </w:pPr>
    </w:p>
    <w:p w:rsidR="00294C6F" w:rsidRPr="00626B8C" w:rsidRDefault="00294C6F" w:rsidP="00294C6F">
      <w:pPr>
        <w:jc w:val="right"/>
      </w:pPr>
    </w:p>
    <w:p w:rsidR="00294C6F" w:rsidRPr="00626B8C" w:rsidRDefault="00294C6F" w:rsidP="00294C6F">
      <w:pPr>
        <w:ind w:firstLine="425"/>
        <w:jc w:val="center"/>
        <w:outlineLvl w:val="0"/>
        <w:rPr>
          <w:b/>
        </w:rPr>
      </w:pPr>
      <w:r w:rsidRPr="00626B8C">
        <w:rPr>
          <w:b/>
        </w:rPr>
        <w:t xml:space="preserve">Заявка на поставку </w:t>
      </w:r>
      <w:r>
        <w:rPr>
          <w:b/>
          <w:bCs/>
        </w:rPr>
        <w:t>печатно-полиграфической продукции</w:t>
      </w:r>
      <w:r w:rsidRPr="00626B8C">
        <w:rPr>
          <w:rStyle w:val="ad"/>
          <w:rFonts w:eastAsiaTheme="majorEastAsia"/>
          <w:b/>
          <w:bCs/>
        </w:rPr>
        <w:footnoteReference w:id="1"/>
      </w:r>
    </w:p>
    <w:p w:rsidR="00294C6F" w:rsidRPr="00626B8C" w:rsidRDefault="00294C6F" w:rsidP="00294C6F">
      <w:pPr>
        <w:ind w:firstLine="425"/>
        <w:jc w:val="center"/>
        <w:outlineLvl w:val="0"/>
        <w:rPr>
          <w:b/>
        </w:rPr>
      </w:pPr>
    </w:p>
    <w:p w:rsidR="00294C6F" w:rsidRPr="00626B8C" w:rsidRDefault="00294C6F" w:rsidP="00294C6F">
      <w:pPr>
        <w:ind w:firstLine="425"/>
        <w:outlineLvl w:val="0"/>
        <w:rPr>
          <w:b/>
        </w:rPr>
      </w:pPr>
      <w:r w:rsidRPr="00626B8C">
        <w:t>В соответствии с п.1.4 Договора поставки №  _________ от "__" ____________ ____ г. предоставляем</w:t>
      </w:r>
      <w:r>
        <w:t xml:space="preserve"> Вам данную заявку на поставку Т</w:t>
      </w:r>
      <w:r w:rsidRPr="00626B8C">
        <w:t>овара:</w:t>
      </w:r>
    </w:p>
    <w:p w:rsidR="00294C6F" w:rsidRPr="00626B8C" w:rsidRDefault="00294C6F" w:rsidP="00294C6F">
      <w:pPr>
        <w:ind w:firstLine="425"/>
        <w:outlineLvl w:val="0"/>
        <w:rPr>
          <w:b/>
        </w:rPr>
      </w:pPr>
    </w:p>
    <w:p w:rsidR="00294C6F" w:rsidRPr="00626B8C" w:rsidRDefault="00294C6F" w:rsidP="00294C6F">
      <w:pPr>
        <w:ind w:firstLine="425"/>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705"/>
        <w:gridCol w:w="1559"/>
        <w:gridCol w:w="1701"/>
      </w:tblGrid>
      <w:tr w:rsidR="00294C6F" w:rsidRPr="00626B8C" w:rsidTr="00294C6F">
        <w:tc>
          <w:tcPr>
            <w:tcW w:w="709" w:type="dxa"/>
            <w:vAlign w:val="center"/>
          </w:tcPr>
          <w:p w:rsidR="00294C6F" w:rsidRPr="00626B8C" w:rsidRDefault="00294C6F" w:rsidP="00294C6F">
            <w:pPr>
              <w:jc w:val="center"/>
              <w:rPr>
                <w:b/>
                <w:lang w:val="en-US"/>
              </w:rPr>
            </w:pPr>
            <w:r w:rsidRPr="00626B8C">
              <w:rPr>
                <w:b/>
                <w:lang w:val="en-US"/>
              </w:rPr>
              <w:t>№ п/п</w:t>
            </w:r>
          </w:p>
        </w:tc>
        <w:tc>
          <w:tcPr>
            <w:tcW w:w="1984" w:type="dxa"/>
            <w:vAlign w:val="center"/>
          </w:tcPr>
          <w:p w:rsidR="00294C6F" w:rsidRPr="00626B8C" w:rsidRDefault="00294C6F" w:rsidP="00294C6F">
            <w:pPr>
              <w:jc w:val="center"/>
              <w:rPr>
                <w:b/>
                <w:lang w:val="en-US"/>
              </w:rPr>
            </w:pPr>
            <w:proofErr w:type="spellStart"/>
            <w:r w:rsidRPr="00626B8C">
              <w:rPr>
                <w:b/>
                <w:lang w:val="en-US"/>
              </w:rPr>
              <w:t>Наименование</w:t>
            </w:r>
            <w:proofErr w:type="spellEnd"/>
          </w:p>
        </w:tc>
        <w:tc>
          <w:tcPr>
            <w:tcW w:w="1086" w:type="dxa"/>
            <w:vAlign w:val="center"/>
          </w:tcPr>
          <w:p w:rsidR="00294C6F" w:rsidRPr="00626B8C" w:rsidRDefault="00294C6F" w:rsidP="00294C6F">
            <w:pPr>
              <w:jc w:val="center"/>
              <w:rPr>
                <w:b/>
                <w:lang w:val="en-US"/>
              </w:rPr>
            </w:pPr>
            <w:r w:rsidRPr="00626B8C">
              <w:rPr>
                <w:b/>
              </w:rPr>
              <w:t>К</w:t>
            </w:r>
            <w:proofErr w:type="spellStart"/>
            <w:r w:rsidRPr="00626B8C">
              <w:rPr>
                <w:b/>
                <w:lang w:val="en-US"/>
              </w:rPr>
              <w:t>ол-во</w:t>
            </w:r>
            <w:proofErr w:type="spellEnd"/>
          </w:p>
        </w:tc>
        <w:tc>
          <w:tcPr>
            <w:tcW w:w="720" w:type="dxa"/>
            <w:vAlign w:val="center"/>
          </w:tcPr>
          <w:p w:rsidR="00294C6F" w:rsidRDefault="00294C6F" w:rsidP="00294C6F">
            <w:pPr>
              <w:jc w:val="center"/>
              <w:rPr>
                <w:b/>
              </w:rPr>
            </w:pPr>
            <w:proofErr w:type="spellStart"/>
            <w:r w:rsidRPr="00626B8C">
              <w:rPr>
                <w:b/>
                <w:lang w:val="en-US"/>
              </w:rPr>
              <w:t>Ед</w:t>
            </w:r>
            <w:proofErr w:type="spellEnd"/>
            <w:r w:rsidRPr="00626B8C">
              <w:rPr>
                <w:b/>
                <w:lang w:val="en-US"/>
              </w:rPr>
              <w:t>.</w:t>
            </w:r>
          </w:p>
          <w:p w:rsidR="00294C6F" w:rsidRPr="00626B8C" w:rsidRDefault="00294C6F" w:rsidP="00294C6F">
            <w:pPr>
              <w:jc w:val="center"/>
              <w:rPr>
                <w:b/>
                <w:lang w:val="en-US"/>
              </w:rPr>
            </w:pPr>
            <w:proofErr w:type="spellStart"/>
            <w:r w:rsidRPr="00626B8C">
              <w:rPr>
                <w:b/>
                <w:lang w:val="en-US"/>
              </w:rPr>
              <w:t>изм</w:t>
            </w:r>
            <w:proofErr w:type="spellEnd"/>
            <w:r w:rsidRPr="00626B8C">
              <w:rPr>
                <w:b/>
                <w:lang w:val="en-US"/>
              </w:rPr>
              <w:t>.</w:t>
            </w:r>
          </w:p>
          <w:p w:rsidR="00294C6F" w:rsidRPr="00626B8C" w:rsidRDefault="00294C6F" w:rsidP="00294C6F">
            <w:pPr>
              <w:jc w:val="center"/>
              <w:rPr>
                <w:b/>
                <w:lang w:val="en-US"/>
              </w:rPr>
            </w:pPr>
          </w:p>
        </w:tc>
        <w:tc>
          <w:tcPr>
            <w:tcW w:w="1705" w:type="dxa"/>
            <w:vAlign w:val="center"/>
          </w:tcPr>
          <w:p w:rsidR="00294C6F" w:rsidRDefault="00294C6F" w:rsidP="00294C6F">
            <w:pPr>
              <w:jc w:val="center"/>
              <w:rPr>
                <w:b/>
              </w:rPr>
            </w:pPr>
            <w:r w:rsidRPr="00626B8C">
              <w:rPr>
                <w:b/>
              </w:rPr>
              <w:t>Цена за ед.</w:t>
            </w:r>
          </w:p>
          <w:p w:rsidR="00294C6F" w:rsidRPr="00626B8C" w:rsidRDefault="00294C6F" w:rsidP="00294C6F">
            <w:pPr>
              <w:jc w:val="center"/>
              <w:rPr>
                <w:b/>
              </w:rPr>
            </w:pPr>
            <w:r w:rsidRPr="00626B8C">
              <w:rPr>
                <w:b/>
              </w:rPr>
              <w:t>(без НДС), руб.</w:t>
            </w:r>
          </w:p>
        </w:tc>
        <w:tc>
          <w:tcPr>
            <w:tcW w:w="1559" w:type="dxa"/>
            <w:vAlign w:val="center"/>
          </w:tcPr>
          <w:p w:rsidR="00294C6F" w:rsidRDefault="00294C6F" w:rsidP="00294C6F">
            <w:pPr>
              <w:jc w:val="center"/>
              <w:rPr>
                <w:b/>
              </w:rPr>
            </w:pPr>
            <w:r w:rsidRPr="00626B8C">
              <w:rPr>
                <w:b/>
              </w:rPr>
              <w:t>Сумма</w:t>
            </w:r>
          </w:p>
          <w:p w:rsidR="00294C6F" w:rsidRPr="00626B8C" w:rsidRDefault="00294C6F" w:rsidP="00294C6F">
            <w:pPr>
              <w:jc w:val="center"/>
              <w:rPr>
                <w:b/>
              </w:rPr>
            </w:pPr>
            <w:r w:rsidRPr="00626B8C">
              <w:rPr>
                <w:b/>
              </w:rPr>
              <w:t>(без</w:t>
            </w:r>
            <w:r>
              <w:rPr>
                <w:b/>
              </w:rPr>
              <w:t xml:space="preserve"> </w:t>
            </w:r>
            <w:r w:rsidRPr="00626B8C">
              <w:rPr>
                <w:b/>
              </w:rPr>
              <w:t>НДС), руб.</w:t>
            </w:r>
          </w:p>
        </w:tc>
        <w:tc>
          <w:tcPr>
            <w:tcW w:w="1701" w:type="dxa"/>
            <w:vAlign w:val="center"/>
          </w:tcPr>
          <w:p w:rsidR="00294C6F" w:rsidRPr="00626B8C" w:rsidRDefault="00294C6F" w:rsidP="00294C6F">
            <w:pPr>
              <w:jc w:val="center"/>
              <w:rPr>
                <w:b/>
              </w:rPr>
            </w:pPr>
            <w:r w:rsidRPr="00626B8C">
              <w:rPr>
                <w:b/>
              </w:rPr>
              <w:t>Всего стоимость с НДС, руб.</w:t>
            </w:r>
          </w:p>
        </w:tc>
      </w:tr>
      <w:tr w:rsidR="00294C6F" w:rsidRPr="00626B8C" w:rsidTr="00294C6F">
        <w:tc>
          <w:tcPr>
            <w:tcW w:w="709" w:type="dxa"/>
          </w:tcPr>
          <w:p w:rsidR="00294C6F" w:rsidRPr="00626B8C" w:rsidRDefault="00294C6F" w:rsidP="00294C6F">
            <w:pPr>
              <w:jc w:val="both"/>
            </w:pPr>
          </w:p>
          <w:p w:rsidR="00294C6F" w:rsidRPr="00626B8C" w:rsidRDefault="00294C6F" w:rsidP="00294C6F">
            <w:pPr>
              <w:jc w:val="both"/>
            </w:pPr>
            <w:r w:rsidRPr="00626B8C">
              <w:t>1.</w:t>
            </w:r>
          </w:p>
        </w:tc>
        <w:tc>
          <w:tcPr>
            <w:tcW w:w="1984" w:type="dxa"/>
          </w:tcPr>
          <w:p w:rsidR="00294C6F" w:rsidRPr="00626B8C" w:rsidRDefault="00294C6F" w:rsidP="00294C6F">
            <w:pPr>
              <w:jc w:val="both"/>
            </w:pPr>
          </w:p>
        </w:tc>
        <w:tc>
          <w:tcPr>
            <w:tcW w:w="1086" w:type="dxa"/>
          </w:tcPr>
          <w:p w:rsidR="00294C6F" w:rsidRPr="00626B8C" w:rsidRDefault="00294C6F" w:rsidP="00294C6F">
            <w:pPr>
              <w:jc w:val="both"/>
            </w:pPr>
          </w:p>
        </w:tc>
        <w:tc>
          <w:tcPr>
            <w:tcW w:w="720" w:type="dxa"/>
          </w:tcPr>
          <w:p w:rsidR="00294C6F" w:rsidRPr="00626B8C" w:rsidRDefault="00294C6F" w:rsidP="00294C6F">
            <w:pPr>
              <w:jc w:val="both"/>
            </w:pPr>
          </w:p>
        </w:tc>
        <w:tc>
          <w:tcPr>
            <w:tcW w:w="1705" w:type="dxa"/>
          </w:tcPr>
          <w:p w:rsidR="00294C6F" w:rsidRPr="00626B8C" w:rsidRDefault="00294C6F" w:rsidP="00294C6F">
            <w:pPr>
              <w:jc w:val="both"/>
            </w:pPr>
          </w:p>
        </w:tc>
        <w:tc>
          <w:tcPr>
            <w:tcW w:w="1559" w:type="dxa"/>
          </w:tcPr>
          <w:p w:rsidR="00294C6F" w:rsidRPr="00626B8C" w:rsidRDefault="00294C6F" w:rsidP="00294C6F">
            <w:pPr>
              <w:jc w:val="both"/>
            </w:pPr>
          </w:p>
        </w:tc>
        <w:tc>
          <w:tcPr>
            <w:tcW w:w="1701" w:type="dxa"/>
          </w:tcPr>
          <w:p w:rsidR="00294C6F" w:rsidRPr="00626B8C" w:rsidRDefault="00294C6F" w:rsidP="00294C6F">
            <w:pPr>
              <w:jc w:val="both"/>
            </w:pPr>
          </w:p>
        </w:tc>
      </w:tr>
      <w:tr w:rsidR="00294C6F" w:rsidRPr="00626B8C" w:rsidTr="00294C6F">
        <w:trPr>
          <w:trHeight w:val="420"/>
        </w:trPr>
        <w:tc>
          <w:tcPr>
            <w:tcW w:w="709" w:type="dxa"/>
          </w:tcPr>
          <w:p w:rsidR="00294C6F" w:rsidRPr="00626B8C" w:rsidRDefault="00294C6F" w:rsidP="00294C6F">
            <w:pPr>
              <w:jc w:val="both"/>
            </w:pPr>
          </w:p>
          <w:p w:rsidR="00294C6F" w:rsidRPr="00626B8C" w:rsidRDefault="00294C6F" w:rsidP="00294C6F">
            <w:pPr>
              <w:jc w:val="both"/>
            </w:pPr>
            <w:r w:rsidRPr="00626B8C">
              <w:t>2.</w:t>
            </w:r>
          </w:p>
        </w:tc>
        <w:tc>
          <w:tcPr>
            <w:tcW w:w="1984" w:type="dxa"/>
          </w:tcPr>
          <w:p w:rsidR="00294C6F" w:rsidRPr="00626B8C" w:rsidRDefault="00294C6F" w:rsidP="00294C6F">
            <w:pPr>
              <w:jc w:val="both"/>
            </w:pPr>
          </w:p>
        </w:tc>
        <w:tc>
          <w:tcPr>
            <w:tcW w:w="1086" w:type="dxa"/>
          </w:tcPr>
          <w:p w:rsidR="00294C6F" w:rsidRPr="00626B8C" w:rsidRDefault="00294C6F" w:rsidP="00294C6F">
            <w:pPr>
              <w:jc w:val="both"/>
            </w:pPr>
          </w:p>
        </w:tc>
        <w:tc>
          <w:tcPr>
            <w:tcW w:w="720" w:type="dxa"/>
          </w:tcPr>
          <w:p w:rsidR="00294C6F" w:rsidRPr="00626B8C" w:rsidRDefault="00294C6F" w:rsidP="00294C6F">
            <w:pPr>
              <w:jc w:val="both"/>
            </w:pPr>
          </w:p>
        </w:tc>
        <w:tc>
          <w:tcPr>
            <w:tcW w:w="1705" w:type="dxa"/>
          </w:tcPr>
          <w:p w:rsidR="00294C6F" w:rsidRPr="00626B8C" w:rsidRDefault="00294C6F" w:rsidP="00294C6F">
            <w:pPr>
              <w:jc w:val="both"/>
            </w:pPr>
          </w:p>
        </w:tc>
        <w:tc>
          <w:tcPr>
            <w:tcW w:w="1559" w:type="dxa"/>
          </w:tcPr>
          <w:p w:rsidR="00294C6F" w:rsidRPr="00626B8C" w:rsidRDefault="00294C6F" w:rsidP="00294C6F">
            <w:pPr>
              <w:jc w:val="both"/>
            </w:pPr>
          </w:p>
        </w:tc>
        <w:tc>
          <w:tcPr>
            <w:tcW w:w="1701" w:type="dxa"/>
          </w:tcPr>
          <w:p w:rsidR="00294C6F" w:rsidRPr="00626B8C" w:rsidRDefault="00294C6F" w:rsidP="00294C6F">
            <w:pPr>
              <w:jc w:val="both"/>
            </w:pPr>
          </w:p>
        </w:tc>
      </w:tr>
      <w:tr w:rsidR="00294C6F" w:rsidRPr="00626B8C" w:rsidTr="00294C6F">
        <w:trPr>
          <w:trHeight w:val="775"/>
        </w:trPr>
        <w:tc>
          <w:tcPr>
            <w:tcW w:w="2693" w:type="dxa"/>
            <w:gridSpan w:val="2"/>
          </w:tcPr>
          <w:p w:rsidR="00294C6F" w:rsidRPr="00626B8C" w:rsidRDefault="00294C6F" w:rsidP="00294C6F">
            <w:pPr>
              <w:jc w:val="both"/>
              <w:rPr>
                <w:b/>
              </w:rPr>
            </w:pPr>
            <w:r w:rsidRPr="00626B8C">
              <w:rPr>
                <w:b/>
              </w:rPr>
              <w:t>Итого без НДС:</w:t>
            </w:r>
          </w:p>
          <w:p w:rsidR="00294C6F" w:rsidRPr="00626B8C" w:rsidRDefault="00294C6F" w:rsidP="00294C6F">
            <w:pPr>
              <w:jc w:val="both"/>
              <w:rPr>
                <w:b/>
              </w:rPr>
            </w:pPr>
            <w:r w:rsidRPr="00626B8C">
              <w:rPr>
                <w:b/>
              </w:rPr>
              <w:t>Сумма НДС:</w:t>
            </w:r>
          </w:p>
          <w:p w:rsidR="00294C6F" w:rsidRPr="00626B8C" w:rsidRDefault="00294C6F" w:rsidP="00294C6F">
            <w:pPr>
              <w:jc w:val="both"/>
            </w:pPr>
            <w:r w:rsidRPr="00626B8C">
              <w:rPr>
                <w:b/>
              </w:rPr>
              <w:t>Всего с НДС:</w:t>
            </w:r>
          </w:p>
        </w:tc>
        <w:tc>
          <w:tcPr>
            <w:tcW w:w="1086" w:type="dxa"/>
          </w:tcPr>
          <w:p w:rsidR="00294C6F" w:rsidRPr="00626B8C" w:rsidRDefault="00294C6F" w:rsidP="00294C6F">
            <w:pPr>
              <w:jc w:val="both"/>
            </w:pPr>
          </w:p>
          <w:p w:rsidR="00294C6F" w:rsidRPr="00626B8C" w:rsidRDefault="00294C6F" w:rsidP="00294C6F">
            <w:pPr>
              <w:jc w:val="both"/>
            </w:pPr>
          </w:p>
          <w:p w:rsidR="00294C6F" w:rsidRPr="00626B8C" w:rsidRDefault="00294C6F" w:rsidP="00294C6F">
            <w:pPr>
              <w:jc w:val="both"/>
            </w:pPr>
          </w:p>
        </w:tc>
        <w:tc>
          <w:tcPr>
            <w:tcW w:w="720" w:type="dxa"/>
          </w:tcPr>
          <w:p w:rsidR="00294C6F" w:rsidRPr="00626B8C" w:rsidRDefault="00294C6F" w:rsidP="00294C6F">
            <w:pPr>
              <w:jc w:val="both"/>
            </w:pPr>
          </w:p>
          <w:p w:rsidR="00294C6F" w:rsidRPr="00626B8C" w:rsidRDefault="00294C6F" w:rsidP="00294C6F">
            <w:pPr>
              <w:jc w:val="both"/>
            </w:pPr>
          </w:p>
          <w:p w:rsidR="00294C6F" w:rsidRPr="00626B8C" w:rsidRDefault="00294C6F" w:rsidP="00294C6F">
            <w:pPr>
              <w:jc w:val="both"/>
            </w:pPr>
          </w:p>
        </w:tc>
        <w:tc>
          <w:tcPr>
            <w:tcW w:w="1705" w:type="dxa"/>
          </w:tcPr>
          <w:p w:rsidR="00294C6F" w:rsidRPr="00626B8C" w:rsidRDefault="00294C6F" w:rsidP="00294C6F">
            <w:pPr>
              <w:jc w:val="both"/>
            </w:pPr>
          </w:p>
          <w:p w:rsidR="00294C6F" w:rsidRPr="00626B8C" w:rsidRDefault="00294C6F" w:rsidP="00294C6F">
            <w:pPr>
              <w:jc w:val="both"/>
            </w:pPr>
          </w:p>
          <w:p w:rsidR="00294C6F" w:rsidRPr="00626B8C" w:rsidRDefault="00294C6F" w:rsidP="00294C6F">
            <w:pPr>
              <w:jc w:val="both"/>
            </w:pPr>
          </w:p>
        </w:tc>
        <w:tc>
          <w:tcPr>
            <w:tcW w:w="1559" w:type="dxa"/>
          </w:tcPr>
          <w:p w:rsidR="00294C6F" w:rsidRPr="00626B8C" w:rsidRDefault="00294C6F" w:rsidP="00294C6F">
            <w:pPr>
              <w:jc w:val="both"/>
            </w:pPr>
          </w:p>
          <w:p w:rsidR="00294C6F" w:rsidRPr="00626B8C" w:rsidRDefault="00294C6F" w:rsidP="00294C6F">
            <w:pPr>
              <w:jc w:val="both"/>
            </w:pPr>
          </w:p>
          <w:p w:rsidR="00294C6F" w:rsidRPr="00626B8C" w:rsidRDefault="00294C6F" w:rsidP="00294C6F">
            <w:pPr>
              <w:jc w:val="both"/>
            </w:pPr>
          </w:p>
        </w:tc>
        <w:tc>
          <w:tcPr>
            <w:tcW w:w="1701" w:type="dxa"/>
          </w:tcPr>
          <w:p w:rsidR="00294C6F" w:rsidRPr="00626B8C" w:rsidRDefault="00294C6F" w:rsidP="00294C6F">
            <w:pPr>
              <w:jc w:val="both"/>
            </w:pPr>
          </w:p>
          <w:p w:rsidR="00294C6F" w:rsidRPr="00626B8C" w:rsidRDefault="00294C6F" w:rsidP="00294C6F">
            <w:pPr>
              <w:jc w:val="both"/>
            </w:pPr>
          </w:p>
          <w:p w:rsidR="00294C6F" w:rsidRPr="00626B8C" w:rsidRDefault="00294C6F" w:rsidP="00294C6F">
            <w:pPr>
              <w:jc w:val="both"/>
            </w:pPr>
          </w:p>
        </w:tc>
      </w:tr>
    </w:tbl>
    <w:p w:rsidR="00294C6F" w:rsidRPr="00626B8C" w:rsidRDefault="00294C6F" w:rsidP="00294C6F">
      <w:pPr>
        <w:jc w:val="both"/>
      </w:pPr>
    </w:p>
    <w:p w:rsidR="00294C6F" w:rsidRPr="00626B8C" w:rsidRDefault="00294C6F" w:rsidP="00294C6F">
      <w:pPr>
        <w:ind w:firstLine="567"/>
        <w:jc w:val="both"/>
        <w:outlineLvl w:val="0"/>
      </w:pPr>
      <w:r w:rsidRPr="00626B8C">
        <w:t xml:space="preserve">Поставка </w:t>
      </w:r>
      <w:r>
        <w:t>Т</w:t>
      </w:r>
      <w:r w:rsidRPr="00626B8C">
        <w:t xml:space="preserve">овара </w:t>
      </w:r>
      <w:r>
        <w:t xml:space="preserve">осуществляется </w:t>
      </w:r>
      <w:r w:rsidRPr="00A36ED5">
        <w:t>в течение 30 календарных дней с момента получения заявки Поставщиком, но не позднее 30 ноября 20</w:t>
      </w:r>
      <w:r>
        <w:t>20</w:t>
      </w:r>
      <w:r w:rsidRPr="00A36ED5">
        <w:t xml:space="preserve"> год</w:t>
      </w:r>
      <w:r>
        <w:t>а.</w:t>
      </w:r>
    </w:p>
    <w:p w:rsidR="00294C6F" w:rsidRDefault="00294C6F" w:rsidP="00294C6F">
      <w:pPr>
        <w:ind w:firstLine="567"/>
      </w:pPr>
    </w:p>
    <w:p w:rsidR="00294C6F" w:rsidRDefault="00294C6F" w:rsidP="00294C6F">
      <w:pPr>
        <w:ind w:firstLine="567"/>
      </w:pPr>
    </w:p>
    <w:p w:rsidR="00294C6F" w:rsidRPr="00626B8C" w:rsidRDefault="00294C6F" w:rsidP="00294C6F">
      <w:pPr>
        <w:widowControl w:val="0"/>
        <w:autoSpaceDE w:val="0"/>
        <w:autoSpaceDN w:val="0"/>
        <w:jc w:val="both"/>
        <w:rPr>
          <w:bCs/>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294C6F" w:rsidRPr="00626B8C" w:rsidTr="00294C6F">
        <w:trPr>
          <w:trHeight w:val="1209"/>
        </w:trPr>
        <w:tc>
          <w:tcPr>
            <w:tcW w:w="5149" w:type="dxa"/>
          </w:tcPr>
          <w:p w:rsidR="00294C6F" w:rsidRPr="00626B8C" w:rsidRDefault="00294C6F" w:rsidP="00294C6F">
            <w:pPr>
              <w:ind w:left="290" w:hanging="284"/>
            </w:pPr>
            <w:r>
              <w:t>от П</w:t>
            </w:r>
            <w:r w:rsidRPr="00626B8C">
              <w:t>окупател</w:t>
            </w:r>
            <w:r>
              <w:t>я</w:t>
            </w:r>
          </w:p>
          <w:p w:rsidR="00294C6F" w:rsidRPr="00626B8C" w:rsidRDefault="00294C6F" w:rsidP="00294C6F">
            <w:pPr>
              <w:ind w:left="290" w:hanging="284"/>
            </w:pPr>
            <w:r w:rsidRPr="00626B8C">
              <w:t>Генеральный директор</w:t>
            </w:r>
            <w:r>
              <w:t xml:space="preserve"> </w:t>
            </w:r>
            <w:r w:rsidRPr="00626B8C">
              <w:t>АО «П</w:t>
            </w:r>
            <w:r>
              <w:t>КС</w:t>
            </w:r>
            <w:r w:rsidRPr="00626B8C">
              <w:t>»</w:t>
            </w:r>
          </w:p>
          <w:p w:rsidR="00294C6F" w:rsidRPr="00626B8C" w:rsidRDefault="00294C6F" w:rsidP="00294C6F">
            <w:pPr>
              <w:ind w:left="290" w:hanging="284"/>
            </w:pPr>
          </w:p>
          <w:p w:rsidR="00294C6F" w:rsidRPr="00626B8C" w:rsidRDefault="00294C6F" w:rsidP="00294C6F">
            <w:pPr>
              <w:ind w:left="290" w:hanging="284"/>
            </w:pPr>
          </w:p>
          <w:p w:rsidR="00294C6F" w:rsidRPr="00626B8C" w:rsidRDefault="00294C6F" w:rsidP="00294C6F">
            <w:pPr>
              <w:ind w:left="290" w:hanging="284"/>
            </w:pPr>
            <w:r w:rsidRPr="00626B8C">
              <w:t>________________/</w:t>
            </w:r>
            <w:proofErr w:type="spellStart"/>
            <w:r w:rsidRPr="00626B8C">
              <w:t>Д.А.Костыренко</w:t>
            </w:r>
            <w:proofErr w:type="spellEnd"/>
          </w:p>
        </w:tc>
        <w:tc>
          <w:tcPr>
            <w:tcW w:w="4711" w:type="dxa"/>
          </w:tcPr>
          <w:p w:rsidR="00294C6F" w:rsidRPr="00626B8C" w:rsidRDefault="00294C6F" w:rsidP="00294C6F">
            <w:pPr>
              <w:ind w:left="290" w:hanging="284"/>
            </w:pPr>
            <w:r>
              <w:t xml:space="preserve">от </w:t>
            </w:r>
            <w:r w:rsidRPr="00626B8C">
              <w:t>Поставщик</w:t>
            </w:r>
            <w:r>
              <w:t>а</w:t>
            </w:r>
          </w:p>
          <w:p w:rsidR="00294C6F" w:rsidRPr="00626B8C" w:rsidRDefault="00294C6F" w:rsidP="00294C6F">
            <w:pPr>
              <w:ind w:left="290" w:hanging="284"/>
            </w:pPr>
          </w:p>
          <w:p w:rsidR="00294C6F" w:rsidRPr="00626B8C" w:rsidRDefault="00294C6F" w:rsidP="00294C6F">
            <w:pPr>
              <w:ind w:left="290" w:hanging="284"/>
            </w:pPr>
          </w:p>
          <w:p w:rsidR="00294C6F" w:rsidRPr="00626B8C" w:rsidRDefault="00294C6F" w:rsidP="00294C6F">
            <w:pPr>
              <w:ind w:left="290" w:hanging="284"/>
            </w:pPr>
          </w:p>
          <w:p w:rsidR="00294C6F" w:rsidRPr="00626B8C" w:rsidRDefault="00294C6F" w:rsidP="00294C6F">
            <w:pPr>
              <w:ind w:left="290" w:hanging="284"/>
            </w:pPr>
            <w:r>
              <w:t>_________________</w:t>
            </w:r>
            <w:r w:rsidRPr="00626B8C">
              <w:t xml:space="preserve">/ </w:t>
            </w:r>
          </w:p>
        </w:tc>
      </w:tr>
    </w:tbl>
    <w:p w:rsidR="00294C6F" w:rsidRDefault="00294C6F" w:rsidP="00294C6F"/>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7218BF" w:rsidRDefault="007218BF" w:rsidP="00EE1AEE">
      <w:pPr>
        <w:jc w:val="center"/>
        <w:rPr>
          <w:b/>
          <w:bCs/>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Default="00862B3D" w:rsidP="00862B3D">
      <w:pPr>
        <w:ind w:left="6379" w:right="240"/>
        <w:rPr>
          <w:bCs/>
          <w:sz w:val="22"/>
          <w:szCs w:val="22"/>
        </w:rPr>
        <w:sectPr w:rsidR="00862B3D" w:rsidSect="001C5F2A">
          <w:headerReference w:type="even" r:id="rId11"/>
          <w:headerReference w:type="default" r:id="rId12"/>
          <w:footerReference w:type="even" r:id="rId13"/>
          <w:footerReference w:type="default" r:id="rId14"/>
          <w:footerReference w:type="first" r:id="rId15"/>
          <w:pgSz w:w="11906" w:h="16838"/>
          <w:pgMar w:top="1134" w:right="851" w:bottom="1134" w:left="1701" w:header="709" w:footer="709" w:gutter="0"/>
          <w:cols w:space="708"/>
          <w:docGrid w:linePitch="360"/>
        </w:sectPr>
      </w:pPr>
    </w:p>
    <w:p w:rsidR="001C5F2A" w:rsidRPr="00154BE1" w:rsidRDefault="001C5F2A" w:rsidP="001C5F2A">
      <w:pPr>
        <w:pStyle w:val="12"/>
        <w:ind w:left="5670"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1C5F2A" w:rsidRPr="00154BE1" w:rsidRDefault="001C5F2A" w:rsidP="001C5F2A">
      <w:pPr>
        <w:ind w:left="5670"/>
        <w:rPr>
          <w:sz w:val="28"/>
          <w:szCs w:val="28"/>
        </w:rPr>
      </w:pPr>
      <w:r w:rsidRPr="00154BE1">
        <w:rPr>
          <w:sz w:val="28"/>
          <w:szCs w:val="28"/>
        </w:rPr>
        <w:t>к аукционной документации</w:t>
      </w:r>
    </w:p>
    <w:p w:rsidR="001C5F2A" w:rsidRPr="00154BE1" w:rsidRDefault="001C5F2A" w:rsidP="001C5F2A">
      <w:pPr>
        <w:jc w:val="center"/>
        <w:rPr>
          <w:b/>
          <w:sz w:val="28"/>
          <w:szCs w:val="28"/>
        </w:rPr>
      </w:pPr>
    </w:p>
    <w:p w:rsidR="001C5F2A" w:rsidRDefault="001C5F2A" w:rsidP="001C5F2A">
      <w:pPr>
        <w:jc w:val="center"/>
        <w:rPr>
          <w:b/>
          <w:sz w:val="28"/>
          <w:szCs w:val="28"/>
        </w:rPr>
      </w:pPr>
      <w:r w:rsidRPr="00A50A20">
        <w:rPr>
          <w:b/>
          <w:sz w:val="28"/>
          <w:szCs w:val="28"/>
        </w:rPr>
        <w:t>Формы документов, предоставляемых в составе заявки участника</w:t>
      </w:r>
    </w:p>
    <w:p w:rsidR="001C5F2A" w:rsidRDefault="001C5F2A" w:rsidP="001C5F2A"/>
    <w:p w:rsidR="001C5F2A" w:rsidRDefault="001C5F2A" w:rsidP="001C5F2A">
      <w:pPr>
        <w:jc w:val="center"/>
        <w:rPr>
          <w:b/>
          <w:sz w:val="28"/>
          <w:szCs w:val="28"/>
        </w:rPr>
      </w:pPr>
      <w:r>
        <w:rPr>
          <w:b/>
          <w:sz w:val="28"/>
          <w:szCs w:val="28"/>
        </w:rPr>
        <w:t>Форма заявки участника</w:t>
      </w:r>
    </w:p>
    <w:p w:rsidR="001C5F2A" w:rsidRDefault="001C5F2A" w:rsidP="001C5F2A">
      <w:pPr>
        <w:jc w:val="center"/>
        <w:rPr>
          <w:sz w:val="28"/>
          <w:szCs w:val="28"/>
        </w:rPr>
      </w:pPr>
    </w:p>
    <w:p w:rsidR="001C5F2A" w:rsidRPr="00665FC2" w:rsidRDefault="001C5F2A" w:rsidP="001C5F2A">
      <w:pPr>
        <w:jc w:val="center"/>
        <w:rPr>
          <w:sz w:val="28"/>
          <w:szCs w:val="28"/>
        </w:rPr>
      </w:pPr>
      <w:r w:rsidRPr="00665FC2">
        <w:rPr>
          <w:sz w:val="28"/>
          <w:szCs w:val="28"/>
        </w:rPr>
        <w:t>На бланке участника</w:t>
      </w:r>
    </w:p>
    <w:p w:rsidR="001C5F2A" w:rsidRPr="00665FC2" w:rsidRDefault="001C5F2A" w:rsidP="001C5F2A">
      <w:pPr>
        <w:pStyle w:val="21"/>
        <w:suppressAutoHyphens/>
        <w:spacing w:before="0"/>
        <w:jc w:val="center"/>
        <w:rPr>
          <w:rFonts w:ascii="Times New Roman" w:hAnsi="Times New Roman" w:cs="Times New Roman"/>
          <w:b w:val="0"/>
          <w:i/>
          <w:color w:val="auto"/>
        </w:rPr>
      </w:pPr>
      <w:r w:rsidRPr="00665FC2">
        <w:rPr>
          <w:rFonts w:ascii="Times New Roman" w:hAnsi="Times New Roman" w:cs="Times New Roman"/>
          <w:b w:val="0"/>
          <w:color w:val="auto"/>
        </w:rPr>
        <w:t>ЗАЯВКА ______________ (наименование участника) НА УЧАСТИЕ</w:t>
      </w:r>
      <w:r w:rsidRPr="00665FC2">
        <w:rPr>
          <w:rFonts w:ascii="Times New Roman" w:hAnsi="Times New Roman" w:cs="Times New Roman"/>
          <w:b w:val="0"/>
          <w:color w:val="auto"/>
        </w:rPr>
        <w:br/>
        <w:t>В АУКЦИОНЕ № ____ по лоту № ___</w:t>
      </w:r>
    </w:p>
    <w:p w:rsidR="001C5F2A" w:rsidRPr="00665FC2" w:rsidRDefault="001C5F2A" w:rsidP="001C5F2A"/>
    <w:p w:rsidR="001C5F2A" w:rsidRPr="00665FC2" w:rsidRDefault="001C5F2A" w:rsidP="001C5F2A">
      <w:pPr>
        <w:jc w:val="both"/>
        <w:rPr>
          <w:i/>
        </w:rPr>
      </w:pPr>
      <w:r w:rsidRPr="00665FC2">
        <w:rPr>
          <w:i/>
        </w:rPr>
        <w:t xml:space="preserve">Заявка должна быть подготовлена отдельно на каждый лот и представляется в составе заявки в формате </w:t>
      </w:r>
      <w:r w:rsidRPr="00665FC2">
        <w:rPr>
          <w:bCs/>
          <w:i/>
          <w:lang w:val="en-US"/>
        </w:rPr>
        <w:t>MS</w:t>
      </w:r>
      <w:r w:rsidRPr="00665FC2">
        <w:rPr>
          <w:bCs/>
        </w:rPr>
        <w:t xml:space="preserve"> </w:t>
      </w:r>
      <w:r w:rsidRPr="00665FC2">
        <w:rPr>
          <w:i/>
          <w:lang w:val="en-US"/>
        </w:rPr>
        <w:t>Word</w:t>
      </w:r>
    </w:p>
    <w:p w:rsidR="001C5F2A" w:rsidRPr="00665FC2" w:rsidRDefault="001C5F2A" w:rsidP="001C5F2A">
      <w:pPr>
        <w:rPr>
          <w:i/>
        </w:rPr>
      </w:pPr>
    </w:p>
    <w:p w:rsidR="001C5F2A" w:rsidRPr="00665FC2" w:rsidRDefault="001C5F2A" w:rsidP="001C5F2A">
      <w:pPr>
        <w:pBdr>
          <w:bottom w:val="single" w:sz="12" w:space="1" w:color="auto"/>
        </w:pBdr>
        <w:rPr>
          <w:i/>
        </w:rPr>
      </w:pPr>
    </w:p>
    <w:p w:rsidR="001C5F2A" w:rsidRPr="00141342" w:rsidRDefault="001C5F2A" w:rsidP="001C5F2A">
      <w:pPr>
        <w:pStyle w:val="12"/>
        <w:jc w:val="center"/>
        <w:rPr>
          <w:sz w:val="24"/>
          <w:szCs w:val="24"/>
        </w:rPr>
      </w:pPr>
      <w:r w:rsidRPr="00141342">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1C5F2A" w:rsidRDefault="001C5F2A" w:rsidP="001C5F2A">
      <w:pPr>
        <w:pStyle w:val="12"/>
        <w:ind w:firstLine="0"/>
        <w:rPr>
          <w:szCs w:val="28"/>
        </w:rPr>
      </w:pPr>
      <w:r>
        <w:rPr>
          <w:szCs w:val="28"/>
        </w:rPr>
        <w:t xml:space="preserve">(далее – участник) </w:t>
      </w:r>
      <w:r w:rsidRPr="00154BE1">
        <w:rPr>
          <w:szCs w:val="28"/>
        </w:rPr>
        <w:t>полностью изучив всю аукционную документацию</w:t>
      </w:r>
      <w:r>
        <w:rPr>
          <w:szCs w:val="28"/>
        </w:rPr>
        <w:t xml:space="preserve"> </w:t>
      </w:r>
      <w:r w:rsidRPr="00154BE1">
        <w:rPr>
          <w:szCs w:val="28"/>
        </w:rPr>
        <w:t>пода</w:t>
      </w:r>
      <w:r>
        <w:rPr>
          <w:szCs w:val="28"/>
        </w:rPr>
        <w:t>ет</w:t>
      </w:r>
      <w:r w:rsidRPr="00154BE1">
        <w:rPr>
          <w:szCs w:val="28"/>
        </w:rPr>
        <w:t xml:space="preserve"> заявку на участие в аукционе №</w:t>
      </w:r>
      <w:r>
        <w:rPr>
          <w:szCs w:val="28"/>
        </w:rPr>
        <w:t> </w:t>
      </w:r>
      <w:r w:rsidRPr="00154BE1">
        <w:rPr>
          <w:szCs w:val="28"/>
        </w:rPr>
        <w:t>____</w:t>
      </w:r>
      <w:r>
        <w:rPr>
          <w:szCs w:val="28"/>
        </w:rPr>
        <w:t>______________________</w:t>
      </w:r>
      <w:r w:rsidRPr="00154BE1">
        <w:rPr>
          <w:szCs w:val="28"/>
        </w:rPr>
        <w:t>___</w:t>
      </w:r>
      <w:r>
        <w:rPr>
          <w:szCs w:val="28"/>
        </w:rPr>
        <w:t>____</w:t>
      </w:r>
      <w:r w:rsidRPr="00154BE1">
        <w:rPr>
          <w:szCs w:val="28"/>
        </w:rPr>
        <w:t>_____ по лоту №</w:t>
      </w:r>
      <w:r>
        <w:rPr>
          <w:szCs w:val="28"/>
        </w:rPr>
        <w:t> </w:t>
      </w:r>
      <w:r w:rsidRPr="00154BE1">
        <w:rPr>
          <w:szCs w:val="28"/>
        </w:rPr>
        <w:t>____________</w:t>
      </w:r>
      <w:r>
        <w:rPr>
          <w:szCs w:val="28"/>
        </w:rPr>
        <w:t>___________________________________________</w:t>
      </w:r>
      <w:r w:rsidRPr="00154BE1">
        <w:rPr>
          <w:szCs w:val="28"/>
        </w:rPr>
        <w:t>__</w:t>
      </w:r>
    </w:p>
    <w:p w:rsidR="001C5F2A" w:rsidRPr="00F5020D" w:rsidRDefault="001C5F2A" w:rsidP="001C5F2A">
      <w:pPr>
        <w:pStyle w:val="12"/>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1C5F2A" w:rsidRDefault="001C5F2A" w:rsidP="001C5F2A">
      <w:pPr>
        <w:pStyle w:val="12"/>
        <w:ind w:firstLine="0"/>
      </w:pPr>
      <w:r w:rsidRPr="00154BE1">
        <w:rPr>
          <w:szCs w:val="28"/>
        </w:rPr>
        <w:t xml:space="preserve">(далее – аукцион) на право заключения договора </w:t>
      </w:r>
      <w:r>
        <w:rPr>
          <w:i/>
          <w:szCs w:val="28"/>
          <w:u w:val="single"/>
        </w:rPr>
        <w:t>__________________________________________________________________</w:t>
      </w:r>
    </w:p>
    <w:p w:rsidR="001C5F2A" w:rsidRDefault="001C5F2A" w:rsidP="001C5F2A">
      <w:pPr>
        <w:pStyle w:val="12"/>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1C5F2A" w:rsidRPr="00154BE1" w:rsidRDefault="001C5F2A" w:rsidP="001C5F2A">
      <w:pPr>
        <w:pStyle w:val="12"/>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C5F2A" w:rsidRPr="00154BE1" w:rsidRDefault="001C5F2A" w:rsidP="001C5F2A">
      <w:pPr>
        <w:pStyle w:val="12"/>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C5F2A" w:rsidRPr="00154BE1" w:rsidRDefault="001C5F2A" w:rsidP="001C5F2A">
      <w:pPr>
        <w:pStyle w:val="12"/>
        <w:ind w:firstLine="708"/>
        <w:rPr>
          <w:szCs w:val="28"/>
        </w:rPr>
      </w:pPr>
      <w:r w:rsidRPr="00154BE1">
        <w:rPr>
          <w:szCs w:val="28"/>
        </w:rPr>
        <w:t xml:space="preserve">Настоящим подтверждается, что </w:t>
      </w:r>
      <w:r>
        <w:rPr>
          <w:szCs w:val="28"/>
        </w:rPr>
        <w:t xml:space="preserve">участник </w:t>
      </w:r>
      <w:r w:rsidRPr="00154BE1">
        <w:rPr>
          <w:szCs w:val="28"/>
        </w:rPr>
        <w:t>ознакомился с условиями аукционной документации, с ними соглас</w:t>
      </w:r>
      <w:r>
        <w:rPr>
          <w:szCs w:val="28"/>
        </w:rPr>
        <w:t>е</w:t>
      </w:r>
      <w:r w:rsidRPr="00154BE1">
        <w:rPr>
          <w:szCs w:val="28"/>
        </w:rPr>
        <w:t>н и возражений не имеет.</w:t>
      </w:r>
    </w:p>
    <w:p w:rsidR="001C5F2A" w:rsidRPr="00154BE1" w:rsidRDefault="001C5F2A" w:rsidP="001C5F2A">
      <w:pPr>
        <w:pStyle w:val="12"/>
        <w:ind w:firstLine="709"/>
        <w:rPr>
          <w:szCs w:val="28"/>
        </w:rPr>
      </w:pPr>
      <w:r w:rsidRPr="00154BE1">
        <w:rPr>
          <w:szCs w:val="28"/>
        </w:rPr>
        <w:t xml:space="preserve">В частности, </w:t>
      </w:r>
      <w:r>
        <w:rPr>
          <w:szCs w:val="28"/>
        </w:rPr>
        <w:t>участник</w:t>
      </w:r>
      <w:r w:rsidRPr="00154BE1">
        <w:rPr>
          <w:szCs w:val="28"/>
        </w:rPr>
        <w:t>, подавая настоящую заявку, соглас</w:t>
      </w:r>
      <w:r>
        <w:rPr>
          <w:szCs w:val="28"/>
        </w:rPr>
        <w:t>е</w:t>
      </w:r>
      <w:r w:rsidRPr="00154BE1">
        <w:rPr>
          <w:szCs w:val="28"/>
        </w:rPr>
        <w:t>н с тем, что:</w:t>
      </w:r>
    </w:p>
    <w:p w:rsidR="001C5F2A" w:rsidRPr="00154BE1" w:rsidRDefault="001C5F2A" w:rsidP="001C5F2A">
      <w:pPr>
        <w:pStyle w:val="af0"/>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0659C8">
        <w:rPr>
          <w:sz w:val="28"/>
          <w:szCs w:val="28"/>
        </w:rPr>
        <w:t>участник</w:t>
      </w:r>
      <w:r>
        <w:rPr>
          <w:sz w:val="28"/>
          <w:szCs w:val="28"/>
        </w:rPr>
        <w:t>ом</w:t>
      </w:r>
      <w:r w:rsidRPr="00154BE1">
        <w:rPr>
          <w:sz w:val="28"/>
          <w:szCs w:val="28"/>
        </w:rPr>
        <w:t>, а также иных сведений, имеющихся в распоряжении заказчика;</w:t>
      </w:r>
    </w:p>
    <w:p w:rsidR="001C5F2A" w:rsidRPr="00154BE1" w:rsidRDefault="001C5F2A" w:rsidP="001C5F2A">
      <w:pPr>
        <w:pStyle w:val="af0"/>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0659C8">
        <w:rPr>
          <w:sz w:val="28"/>
          <w:szCs w:val="28"/>
        </w:rPr>
        <w:t>участник</w:t>
      </w:r>
      <w:r>
        <w:rPr>
          <w:sz w:val="28"/>
          <w:szCs w:val="28"/>
        </w:rPr>
        <w:t>ом</w:t>
      </w:r>
      <w:r w:rsidRPr="000659C8">
        <w:rPr>
          <w:i/>
          <w:sz w:val="28"/>
          <w:szCs w:val="28"/>
        </w:rPr>
        <w:t xml:space="preserve"> </w:t>
      </w:r>
      <w:r w:rsidRPr="00154BE1">
        <w:rPr>
          <w:sz w:val="28"/>
          <w:szCs w:val="28"/>
        </w:rPr>
        <w:t xml:space="preserve">заявке ответственность целиком и полностью будет лежать на </w:t>
      </w:r>
      <w:r w:rsidRPr="000B145E">
        <w:rPr>
          <w:sz w:val="28"/>
          <w:szCs w:val="28"/>
        </w:rPr>
        <w:t>участник</w:t>
      </w:r>
      <w:r>
        <w:rPr>
          <w:sz w:val="28"/>
          <w:szCs w:val="28"/>
        </w:rPr>
        <w:t>е</w:t>
      </w:r>
      <w:r w:rsidRPr="00154BE1">
        <w:rPr>
          <w:sz w:val="28"/>
          <w:szCs w:val="28"/>
        </w:rPr>
        <w:t>;</w:t>
      </w:r>
    </w:p>
    <w:p w:rsidR="001C5F2A" w:rsidRDefault="001C5F2A" w:rsidP="001C5F2A">
      <w:pPr>
        <w:pStyle w:val="af0"/>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1C5F2A" w:rsidRDefault="001C5F2A" w:rsidP="001C5F2A">
      <w:pPr>
        <w:pStyle w:val="af0"/>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1C5F2A" w:rsidRPr="00154BE1" w:rsidRDefault="001C5F2A" w:rsidP="001C5F2A">
      <w:pPr>
        <w:ind w:firstLine="709"/>
        <w:jc w:val="both"/>
        <w:rPr>
          <w:sz w:val="28"/>
          <w:szCs w:val="20"/>
        </w:rPr>
      </w:pPr>
      <w:r w:rsidRPr="00154BE1">
        <w:rPr>
          <w:sz w:val="28"/>
          <w:szCs w:val="20"/>
        </w:rPr>
        <w:t xml:space="preserve">В случае признания </w:t>
      </w:r>
      <w:r>
        <w:rPr>
          <w:sz w:val="28"/>
          <w:szCs w:val="20"/>
        </w:rPr>
        <w:t>участника</w:t>
      </w:r>
      <w:r w:rsidRPr="00154BE1">
        <w:rPr>
          <w:sz w:val="28"/>
          <w:szCs w:val="20"/>
        </w:rPr>
        <w:t xml:space="preserve"> 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154BE1">
        <w:rPr>
          <w:sz w:val="28"/>
          <w:szCs w:val="20"/>
        </w:rPr>
        <w:t>:</w:t>
      </w:r>
    </w:p>
    <w:p w:rsidR="001C5F2A" w:rsidRDefault="001C5F2A" w:rsidP="001C5F2A">
      <w:pPr>
        <w:numPr>
          <w:ilvl w:val="0"/>
          <w:numId w:val="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1C5F2A" w:rsidRDefault="001C5F2A" w:rsidP="001C5F2A">
      <w:pPr>
        <w:numPr>
          <w:ilvl w:val="0"/>
          <w:numId w:val="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1C5F2A" w:rsidRDefault="001C5F2A" w:rsidP="001C5F2A">
      <w:pPr>
        <w:numPr>
          <w:ilvl w:val="0"/>
          <w:numId w:val="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1C5F2A" w:rsidRDefault="001C5F2A" w:rsidP="001C5F2A">
      <w:pPr>
        <w:numPr>
          <w:ilvl w:val="0"/>
          <w:numId w:val="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C5F2A" w:rsidRPr="00E96248" w:rsidRDefault="001C5F2A" w:rsidP="001C5F2A">
      <w:pPr>
        <w:numPr>
          <w:ilvl w:val="0"/>
          <w:numId w:val="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1C5F2A" w:rsidRPr="00154BE1" w:rsidRDefault="001C5F2A" w:rsidP="001C5F2A">
      <w:pPr>
        <w:pStyle w:val="a6"/>
        <w:ind w:firstLine="714"/>
        <w:rPr>
          <w:rFonts w:eastAsia="Times New Roman"/>
          <w:sz w:val="28"/>
          <w:szCs w:val="20"/>
        </w:rPr>
      </w:pPr>
      <w:r>
        <w:rPr>
          <w:rFonts w:eastAsia="Times New Roman"/>
          <w:sz w:val="28"/>
          <w:szCs w:val="20"/>
        </w:rPr>
        <w:t>Участник подтверждает</w:t>
      </w:r>
      <w:r w:rsidRPr="00154BE1">
        <w:rPr>
          <w:rFonts w:eastAsia="Times New Roman"/>
          <w:sz w:val="28"/>
          <w:szCs w:val="20"/>
        </w:rPr>
        <w:t>, что:</w:t>
      </w:r>
    </w:p>
    <w:p w:rsidR="001C5F2A" w:rsidRPr="00154BE1" w:rsidRDefault="001C5F2A" w:rsidP="001C5F2A">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Pr>
          <w:rFonts w:eastAsia="Times New Roman"/>
          <w:sz w:val="28"/>
          <w:szCs w:val="20"/>
        </w:rPr>
        <w:t xml:space="preserve">участник </w:t>
      </w:r>
      <w:r w:rsidRPr="00154BE1">
        <w:rPr>
          <w:rFonts w:eastAsia="Times New Roman"/>
          <w:sz w:val="28"/>
          <w:szCs w:val="20"/>
        </w:rPr>
        <w:t>соглас</w:t>
      </w:r>
      <w:r>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1C5F2A" w:rsidRPr="00154BE1" w:rsidRDefault="001C5F2A" w:rsidP="001C5F2A">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1C5F2A" w:rsidRPr="00154BE1" w:rsidRDefault="001C5F2A" w:rsidP="001C5F2A">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C5F2A" w:rsidRPr="00154BE1" w:rsidRDefault="001C5F2A" w:rsidP="001C5F2A">
      <w:pPr>
        <w:pStyle w:val="a6"/>
        <w:rPr>
          <w:rFonts w:eastAsia="Times New Roman"/>
          <w:sz w:val="28"/>
          <w:szCs w:val="20"/>
        </w:rPr>
      </w:pPr>
      <w:r w:rsidRPr="00154BE1">
        <w:rPr>
          <w:rFonts w:eastAsia="Times New Roman"/>
          <w:sz w:val="28"/>
          <w:szCs w:val="20"/>
        </w:rPr>
        <w:t xml:space="preserve">- </w:t>
      </w:r>
      <w:r>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1C5F2A" w:rsidRPr="00154BE1" w:rsidRDefault="001C5F2A" w:rsidP="001C5F2A">
      <w:pPr>
        <w:pStyle w:val="a6"/>
        <w:rPr>
          <w:rFonts w:eastAsia="Times New Roman"/>
          <w:sz w:val="28"/>
          <w:szCs w:val="20"/>
        </w:rPr>
      </w:pPr>
      <w:r w:rsidRPr="00154BE1">
        <w:rPr>
          <w:rFonts w:eastAsia="Times New Roman"/>
          <w:sz w:val="28"/>
          <w:szCs w:val="20"/>
        </w:rPr>
        <w:t xml:space="preserve">- в отношении </w:t>
      </w:r>
      <w:r>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1C5F2A" w:rsidRPr="00154BE1" w:rsidRDefault="001C5F2A" w:rsidP="001C5F2A">
      <w:pPr>
        <w:pStyle w:val="a6"/>
        <w:rPr>
          <w:rFonts w:eastAsia="Times New Roman"/>
          <w:sz w:val="28"/>
          <w:szCs w:val="20"/>
        </w:rPr>
      </w:pPr>
      <w:r w:rsidRPr="00154BE1">
        <w:rPr>
          <w:rFonts w:eastAsia="Times New Roman"/>
          <w:sz w:val="28"/>
          <w:szCs w:val="20"/>
        </w:rPr>
        <w:t xml:space="preserve">- на имущество </w:t>
      </w:r>
      <w:r>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1C5F2A" w:rsidRPr="00154BE1" w:rsidRDefault="001C5F2A" w:rsidP="001C5F2A">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1C5F2A" w:rsidRPr="00154BE1" w:rsidRDefault="001C5F2A" w:rsidP="001C5F2A">
      <w:pPr>
        <w:pStyle w:val="a6"/>
        <w:rPr>
          <w:sz w:val="28"/>
          <w:szCs w:val="20"/>
        </w:rPr>
      </w:pPr>
      <w:r w:rsidRPr="00154BE1">
        <w:rPr>
          <w:sz w:val="28"/>
          <w:szCs w:val="20"/>
        </w:rPr>
        <w:t xml:space="preserve">- </w:t>
      </w:r>
      <w:r w:rsidRPr="000659C8">
        <w:rPr>
          <w:sz w:val="28"/>
          <w:szCs w:val="20"/>
        </w:rPr>
        <w:t>св</w:t>
      </w:r>
      <w:r>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1C5F2A" w:rsidRDefault="001C5F2A" w:rsidP="001C5F2A">
      <w:pPr>
        <w:pStyle w:val="12"/>
        <w:ind w:firstLine="709"/>
      </w:pPr>
      <w:r w:rsidRPr="00154BE1">
        <w:t xml:space="preserve">- </w:t>
      </w:r>
      <w:r w:rsidRPr="000659C8">
        <w:t>участник</w:t>
      </w:r>
      <w:r>
        <w:rPr>
          <w:i/>
        </w:rPr>
        <w:t xml:space="preserve"> </w:t>
      </w:r>
      <w:r w:rsidRPr="00154BE1">
        <w:rPr>
          <w:i/>
        </w:rPr>
        <w:t xml:space="preserve"> </w:t>
      </w:r>
      <w:r w:rsidRPr="00154BE1">
        <w:t>извещен о включении сведений о</w:t>
      </w:r>
      <w:r>
        <w:t>б</w:t>
      </w:r>
      <w:r w:rsidRPr="00154BE1">
        <w:t xml:space="preserve"> </w:t>
      </w:r>
      <w:r w:rsidRPr="000659C8">
        <w:t>участнике</w:t>
      </w:r>
      <w:r>
        <w:rPr>
          <w:i/>
        </w:rPr>
        <w:t xml:space="preserve"> </w:t>
      </w:r>
      <w:r w:rsidRPr="00154BE1">
        <w:t xml:space="preserve">в Реестр недобросовестных поставщиков в случае уклонения </w:t>
      </w:r>
      <w:r w:rsidRPr="000659C8">
        <w:t>участника</w:t>
      </w:r>
      <w:r>
        <w:rPr>
          <w:i/>
        </w:rPr>
        <w:t xml:space="preserve"> </w:t>
      </w:r>
      <w:r w:rsidRPr="00154BE1">
        <w:t>от заключения договора</w:t>
      </w:r>
      <w:r>
        <w:t>;</w:t>
      </w:r>
    </w:p>
    <w:p w:rsidR="001C5F2A" w:rsidRPr="00E95D6F" w:rsidRDefault="001C5F2A" w:rsidP="001C5F2A">
      <w:pPr>
        <w:pStyle w:val="12"/>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1C5F2A" w:rsidRDefault="001C5F2A" w:rsidP="001C5F2A">
      <w:pPr>
        <w:pStyle w:val="12"/>
        <w:rPr>
          <w:szCs w:val="28"/>
        </w:rPr>
      </w:pPr>
      <w: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A80587">
        <w:t>участником</w:t>
      </w:r>
      <w:r w:rsidRPr="0065535E">
        <w:rPr>
          <w:i/>
        </w:rPr>
        <w:t xml:space="preserve">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A80587">
        <w:t>участником</w:t>
      </w:r>
      <w:r>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1C5F2A" w:rsidRDefault="001C5F2A" w:rsidP="001C5F2A">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1C5F2A" w:rsidRDefault="001C5F2A" w:rsidP="001C5F2A">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1C5F2A" w:rsidRDefault="001C5F2A" w:rsidP="001C5F2A">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1C5F2A" w:rsidRPr="00F5020D" w:rsidRDefault="001C5F2A" w:rsidP="001C5F2A">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1C5F2A" w:rsidRPr="007C5A9C" w:rsidRDefault="001C5F2A" w:rsidP="001C5F2A">
      <w:pPr>
        <w:pStyle w:val="12"/>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1C5F2A" w:rsidRPr="00154BE1" w:rsidRDefault="001C5F2A" w:rsidP="001C5F2A">
      <w:pPr>
        <w:pStyle w:val="12"/>
      </w:pPr>
      <w:r>
        <w:lastRenderedPageBreak/>
        <w:t>Участник</w:t>
      </w:r>
      <w:r w:rsidRPr="00154BE1">
        <w:rPr>
          <w:i/>
        </w:rPr>
        <w:t xml:space="preserve"> </w:t>
      </w:r>
      <w:r w:rsidRPr="00154BE1">
        <w:t>подтверждае</w:t>
      </w:r>
      <w:r>
        <w:t>т</w:t>
      </w:r>
      <w:r w:rsidRPr="00154BE1">
        <w:t>, что при подготовке заявки на участие в аукционе обеспеч</w:t>
      </w:r>
      <w:r>
        <w:t>ено</w:t>
      </w:r>
      <w:r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1C5F2A" w:rsidRDefault="001C5F2A" w:rsidP="001C5F2A">
      <w:pPr>
        <w:pStyle w:val="a6"/>
        <w:rPr>
          <w:sz w:val="28"/>
          <w:szCs w:val="20"/>
        </w:rPr>
      </w:pPr>
      <w:r>
        <w:rPr>
          <w:sz w:val="28"/>
          <w:szCs w:val="20"/>
        </w:rPr>
        <w:t xml:space="preserve">Участник </w:t>
      </w:r>
      <w:r w:rsidRPr="00154BE1">
        <w:rPr>
          <w:sz w:val="28"/>
          <w:szCs w:val="20"/>
        </w:rPr>
        <w:t>подтверждает и гарантирует подлинность всех документов, представленных в составе аукционной заявки.</w:t>
      </w:r>
    </w:p>
    <w:p w:rsidR="001C5F2A" w:rsidRPr="00154BE1" w:rsidRDefault="001C5F2A" w:rsidP="001C5F2A">
      <w:pPr>
        <w:pStyle w:val="12"/>
        <w:ind w:firstLine="0"/>
      </w:pPr>
    </w:p>
    <w:p w:rsidR="001C5F2A" w:rsidRPr="00154BE1" w:rsidRDefault="001C5F2A" w:rsidP="001C5F2A">
      <w:pPr>
        <w:pStyle w:val="12"/>
        <w:ind w:firstLine="709"/>
      </w:pPr>
      <w:r>
        <w:t>С</w:t>
      </w:r>
      <w:r w:rsidRPr="00154BE1">
        <w:t>деланные заявления и сведения, представленные в настоящей заявке, являются полными, точными и верными.</w:t>
      </w:r>
    </w:p>
    <w:p w:rsidR="001C5F2A" w:rsidRPr="00154BE1" w:rsidRDefault="001C5F2A" w:rsidP="001C5F2A">
      <w:pPr>
        <w:pStyle w:val="12"/>
        <w:ind w:firstLine="709"/>
      </w:pPr>
      <w:r w:rsidRPr="00154BE1">
        <w:t xml:space="preserve">В подтверждение этого </w:t>
      </w:r>
      <w:r>
        <w:t xml:space="preserve">участник предоставляет </w:t>
      </w:r>
      <w:r w:rsidRPr="00154BE1">
        <w:t>необходимые</w:t>
      </w:r>
      <w:r>
        <w:t xml:space="preserve"> сведения и</w:t>
      </w:r>
      <w:r w:rsidRPr="00154BE1">
        <w:t xml:space="preserve"> документы.</w:t>
      </w:r>
    </w:p>
    <w:p w:rsidR="001C5F2A" w:rsidRDefault="001C5F2A" w:rsidP="001C5F2A">
      <w:pPr>
        <w:pStyle w:val="21"/>
        <w:spacing w:before="0"/>
        <w:ind w:left="709"/>
        <w:jc w:val="center"/>
        <w:rPr>
          <w:rFonts w:ascii="Times New Roman" w:hAnsi="Times New Roman" w:cs="Times New Roman"/>
          <w:i/>
        </w:rPr>
      </w:pPr>
    </w:p>
    <w:p w:rsidR="001C5F2A" w:rsidRDefault="001C5F2A" w:rsidP="001C5F2A"/>
    <w:p w:rsidR="001C5F2A" w:rsidRDefault="001C5F2A" w:rsidP="001C5F2A"/>
    <w:p w:rsidR="001C5F2A" w:rsidRPr="006A31E7" w:rsidRDefault="001C5F2A" w:rsidP="001C5F2A">
      <w:pPr>
        <w:pStyle w:val="12"/>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1C5F2A" w:rsidRPr="00654CEB" w:rsidTr="001C5F2A">
        <w:tc>
          <w:tcPr>
            <w:tcW w:w="779" w:type="dxa"/>
          </w:tcPr>
          <w:p w:rsidR="001C5F2A" w:rsidRPr="00654CEB" w:rsidRDefault="001C5F2A" w:rsidP="001C5F2A">
            <w:pPr>
              <w:pStyle w:val="a6"/>
              <w:ind w:firstLine="0"/>
              <w:rPr>
                <w:sz w:val="28"/>
                <w:szCs w:val="20"/>
              </w:rPr>
            </w:pPr>
            <w:r w:rsidRPr="00654CEB">
              <w:rPr>
                <w:sz w:val="28"/>
                <w:szCs w:val="20"/>
              </w:rPr>
              <w:t>№ п/п</w:t>
            </w:r>
          </w:p>
        </w:tc>
        <w:tc>
          <w:tcPr>
            <w:tcW w:w="2970" w:type="dxa"/>
          </w:tcPr>
          <w:p w:rsidR="001C5F2A" w:rsidRPr="00654CEB" w:rsidRDefault="001C5F2A" w:rsidP="001C5F2A">
            <w:pPr>
              <w:pStyle w:val="a6"/>
              <w:ind w:firstLine="0"/>
              <w:rPr>
                <w:sz w:val="28"/>
                <w:szCs w:val="20"/>
              </w:rPr>
            </w:pPr>
            <w:r w:rsidRPr="00654CEB">
              <w:rPr>
                <w:sz w:val="28"/>
                <w:szCs w:val="20"/>
              </w:rPr>
              <w:t>Требуемая информация</w:t>
            </w:r>
          </w:p>
        </w:tc>
        <w:tc>
          <w:tcPr>
            <w:tcW w:w="5816" w:type="dxa"/>
            <w:gridSpan w:val="2"/>
          </w:tcPr>
          <w:p w:rsidR="001C5F2A" w:rsidRPr="00654CEB" w:rsidRDefault="001C5F2A" w:rsidP="001C5F2A">
            <w:pPr>
              <w:pStyle w:val="a6"/>
              <w:ind w:firstLine="0"/>
              <w:rPr>
                <w:sz w:val="28"/>
                <w:szCs w:val="20"/>
              </w:rPr>
            </w:pPr>
            <w:r w:rsidRPr="00654CEB">
              <w:rPr>
                <w:sz w:val="28"/>
                <w:szCs w:val="20"/>
              </w:rPr>
              <w:t>Сведения об участнике</w:t>
            </w:r>
          </w:p>
        </w:tc>
      </w:tr>
      <w:tr w:rsidR="001C5F2A" w:rsidRPr="00654CEB" w:rsidTr="001C5F2A">
        <w:tc>
          <w:tcPr>
            <w:tcW w:w="779" w:type="dxa"/>
          </w:tcPr>
          <w:p w:rsidR="001C5F2A" w:rsidRPr="00654CEB" w:rsidRDefault="001C5F2A" w:rsidP="001C5F2A">
            <w:pPr>
              <w:pStyle w:val="a6"/>
              <w:ind w:firstLine="0"/>
              <w:rPr>
                <w:sz w:val="28"/>
                <w:szCs w:val="20"/>
              </w:rPr>
            </w:pPr>
            <w:r w:rsidRPr="00654CEB">
              <w:rPr>
                <w:sz w:val="28"/>
                <w:szCs w:val="20"/>
              </w:rPr>
              <w:t>1</w:t>
            </w:r>
          </w:p>
        </w:tc>
        <w:tc>
          <w:tcPr>
            <w:tcW w:w="2970" w:type="dxa"/>
          </w:tcPr>
          <w:p w:rsidR="001C5F2A" w:rsidRPr="00654CEB" w:rsidRDefault="001C5F2A" w:rsidP="001C5F2A">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1C5F2A" w:rsidRPr="00472810" w:rsidRDefault="001C5F2A" w:rsidP="001C5F2A">
            <w:pPr>
              <w:pStyle w:val="a6"/>
              <w:ind w:firstLine="0"/>
              <w:rPr>
                <w:sz w:val="28"/>
                <w:szCs w:val="20"/>
              </w:rPr>
            </w:pPr>
          </w:p>
          <w:p w:rsidR="001C5F2A" w:rsidRPr="007D5571" w:rsidRDefault="001C5F2A" w:rsidP="001C5F2A">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6" w:name="Флажок5"/>
            <w:r>
              <w:rPr>
                <w:sz w:val="28"/>
                <w:szCs w:val="20"/>
              </w:rPr>
              <w:instrText xml:space="preserve"> FORMCHECKBOX </w:instrText>
            </w:r>
            <w:r w:rsidR="00F5592F">
              <w:rPr>
                <w:sz w:val="28"/>
                <w:szCs w:val="20"/>
              </w:rPr>
            </w:r>
            <w:r w:rsidR="00F5592F">
              <w:rPr>
                <w:sz w:val="28"/>
                <w:szCs w:val="20"/>
              </w:rPr>
              <w:fldChar w:fldCharType="separate"/>
            </w:r>
            <w:r>
              <w:rPr>
                <w:sz w:val="28"/>
                <w:szCs w:val="20"/>
              </w:rPr>
              <w:fldChar w:fldCharType="end"/>
            </w:r>
            <w:bookmarkEnd w:id="6"/>
            <w:r>
              <w:rPr>
                <w:sz w:val="28"/>
                <w:szCs w:val="20"/>
              </w:rPr>
              <w:t xml:space="preserve"> Да                  </w:t>
            </w:r>
            <w:r>
              <w:rPr>
                <w:sz w:val="28"/>
                <w:szCs w:val="20"/>
              </w:rPr>
              <w:fldChar w:fldCharType="begin">
                <w:ffData>
                  <w:name w:val="Флажок6"/>
                  <w:enabled/>
                  <w:calcOnExit w:val="0"/>
                  <w:checkBox>
                    <w:sizeAuto/>
                    <w:default w:val="0"/>
                  </w:checkBox>
                </w:ffData>
              </w:fldChar>
            </w:r>
            <w:bookmarkStart w:id="7" w:name="Флажок6"/>
            <w:r>
              <w:rPr>
                <w:sz w:val="28"/>
                <w:szCs w:val="20"/>
              </w:rPr>
              <w:instrText xml:space="preserve"> FORMCHECKBOX </w:instrText>
            </w:r>
            <w:r w:rsidR="00F5592F">
              <w:rPr>
                <w:sz w:val="28"/>
                <w:szCs w:val="20"/>
              </w:rPr>
            </w:r>
            <w:r w:rsidR="00F5592F">
              <w:rPr>
                <w:sz w:val="28"/>
                <w:szCs w:val="20"/>
              </w:rPr>
              <w:fldChar w:fldCharType="separate"/>
            </w:r>
            <w:r>
              <w:rPr>
                <w:sz w:val="28"/>
                <w:szCs w:val="20"/>
              </w:rPr>
              <w:fldChar w:fldCharType="end"/>
            </w:r>
            <w:bookmarkEnd w:id="7"/>
            <w:r>
              <w:rPr>
                <w:sz w:val="28"/>
                <w:szCs w:val="20"/>
              </w:rPr>
              <w:t xml:space="preserve"> Нет</w:t>
            </w:r>
          </w:p>
        </w:tc>
      </w:tr>
      <w:tr w:rsidR="001C5F2A" w:rsidRPr="00654CEB" w:rsidTr="001C5F2A">
        <w:tc>
          <w:tcPr>
            <w:tcW w:w="779" w:type="dxa"/>
          </w:tcPr>
          <w:p w:rsidR="001C5F2A" w:rsidRPr="00654CEB" w:rsidRDefault="001C5F2A" w:rsidP="001C5F2A">
            <w:pPr>
              <w:pStyle w:val="a6"/>
              <w:ind w:firstLine="0"/>
              <w:rPr>
                <w:sz w:val="28"/>
                <w:szCs w:val="20"/>
              </w:rPr>
            </w:pPr>
            <w:r w:rsidRPr="00654CEB">
              <w:rPr>
                <w:sz w:val="28"/>
                <w:szCs w:val="20"/>
              </w:rPr>
              <w:t>2</w:t>
            </w:r>
          </w:p>
        </w:tc>
        <w:tc>
          <w:tcPr>
            <w:tcW w:w="2970" w:type="dxa"/>
          </w:tcPr>
          <w:p w:rsidR="001C5F2A" w:rsidRPr="00654CEB" w:rsidRDefault="001C5F2A" w:rsidP="001C5F2A">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1C5F2A" w:rsidRDefault="001C5F2A" w:rsidP="001C5F2A">
            <w:pPr>
              <w:pStyle w:val="a6"/>
              <w:ind w:firstLine="0"/>
              <w:rPr>
                <w:sz w:val="28"/>
                <w:szCs w:val="20"/>
              </w:rPr>
            </w:pPr>
            <w:r>
              <w:rPr>
                <w:sz w:val="28"/>
                <w:szCs w:val="20"/>
              </w:rPr>
              <w:t>ФИО: _______________________________</w:t>
            </w:r>
          </w:p>
          <w:p w:rsidR="001C5F2A" w:rsidRDefault="001C5F2A" w:rsidP="001C5F2A">
            <w:pPr>
              <w:pStyle w:val="a6"/>
              <w:ind w:firstLine="0"/>
              <w:rPr>
                <w:sz w:val="28"/>
                <w:szCs w:val="20"/>
              </w:rPr>
            </w:pPr>
            <w:r>
              <w:rPr>
                <w:sz w:val="28"/>
                <w:szCs w:val="20"/>
              </w:rPr>
              <w:t>Должность: __________________________</w:t>
            </w:r>
          </w:p>
          <w:p w:rsidR="001C5F2A" w:rsidRPr="00654CEB" w:rsidRDefault="001C5F2A" w:rsidP="001C5F2A">
            <w:pPr>
              <w:pStyle w:val="a6"/>
              <w:ind w:firstLine="0"/>
              <w:rPr>
                <w:sz w:val="28"/>
                <w:szCs w:val="20"/>
              </w:rPr>
            </w:pPr>
            <w:r>
              <w:rPr>
                <w:sz w:val="28"/>
                <w:szCs w:val="20"/>
              </w:rPr>
              <w:t>Телефон: _____________________________</w:t>
            </w:r>
          </w:p>
        </w:tc>
      </w:tr>
      <w:tr w:rsidR="001C5F2A" w:rsidRPr="00654CEB" w:rsidTr="001C5F2A">
        <w:tc>
          <w:tcPr>
            <w:tcW w:w="779" w:type="dxa"/>
          </w:tcPr>
          <w:p w:rsidR="001C5F2A" w:rsidRPr="00472810" w:rsidRDefault="001C5F2A" w:rsidP="001C5F2A">
            <w:pPr>
              <w:pStyle w:val="a6"/>
              <w:ind w:firstLine="0"/>
              <w:rPr>
                <w:sz w:val="28"/>
                <w:szCs w:val="20"/>
              </w:rPr>
            </w:pPr>
            <w:r w:rsidRPr="00472810">
              <w:rPr>
                <w:sz w:val="28"/>
                <w:szCs w:val="20"/>
              </w:rPr>
              <w:t>3</w:t>
            </w:r>
          </w:p>
        </w:tc>
        <w:tc>
          <w:tcPr>
            <w:tcW w:w="2970" w:type="dxa"/>
          </w:tcPr>
          <w:p w:rsidR="001C5F2A" w:rsidRPr="00472810" w:rsidRDefault="001C5F2A" w:rsidP="001C5F2A">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472810">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1C5F2A" w:rsidRDefault="001C5F2A" w:rsidP="001C5F2A">
            <w:pPr>
              <w:pStyle w:val="a6"/>
              <w:ind w:firstLine="0"/>
              <w:rPr>
                <w:sz w:val="28"/>
                <w:szCs w:val="20"/>
              </w:rPr>
            </w:pPr>
            <w:r>
              <w:rPr>
                <w:sz w:val="28"/>
                <w:szCs w:val="20"/>
              </w:rPr>
              <w:lastRenderedPageBreak/>
              <w:t>ФИО: _______________________________</w:t>
            </w:r>
          </w:p>
          <w:p w:rsidR="001C5F2A" w:rsidRDefault="001C5F2A" w:rsidP="001C5F2A">
            <w:pPr>
              <w:pStyle w:val="a6"/>
              <w:ind w:firstLine="0"/>
              <w:rPr>
                <w:sz w:val="28"/>
                <w:szCs w:val="20"/>
              </w:rPr>
            </w:pPr>
            <w:r>
              <w:rPr>
                <w:sz w:val="28"/>
                <w:szCs w:val="20"/>
              </w:rPr>
              <w:t>Должность: __________________________</w:t>
            </w:r>
          </w:p>
          <w:p w:rsidR="001C5F2A" w:rsidRDefault="001C5F2A" w:rsidP="001C5F2A">
            <w:pPr>
              <w:pStyle w:val="12"/>
              <w:ind w:firstLine="0"/>
            </w:pPr>
            <w:r>
              <w:t>Телефон: ____________________________</w:t>
            </w:r>
          </w:p>
          <w:p w:rsidR="001C5F2A" w:rsidRPr="008B48EF" w:rsidRDefault="001C5F2A" w:rsidP="001C5F2A">
            <w:pPr>
              <w:pStyle w:val="12"/>
              <w:ind w:firstLine="0"/>
              <w:rPr>
                <w:i/>
              </w:rPr>
            </w:pPr>
            <w:r>
              <w:t>Адрес электронной почты: _______________</w:t>
            </w:r>
          </w:p>
        </w:tc>
      </w:tr>
      <w:tr w:rsidR="001C5F2A" w:rsidRPr="00654CEB" w:rsidTr="001C5F2A">
        <w:trPr>
          <w:trHeight w:val="760"/>
        </w:trPr>
        <w:tc>
          <w:tcPr>
            <w:tcW w:w="779" w:type="dxa"/>
            <w:vMerge w:val="restart"/>
          </w:tcPr>
          <w:p w:rsidR="001C5F2A" w:rsidRPr="00654CEB" w:rsidRDefault="001C5F2A" w:rsidP="001C5F2A">
            <w:pPr>
              <w:pStyle w:val="a6"/>
              <w:ind w:firstLine="0"/>
              <w:rPr>
                <w:sz w:val="28"/>
                <w:szCs w:val="20"/>
              </w:rPr>
            </w:pPr>
            <w:r>
              <w:rPr>
                <w:sz w:val="28"/>
                <w:szCs w:val="20"/>
              </w:rPr>
              <w:t>4</w:t>
            </w:r>
          </w:p>
        </w:tc>
        <w:tc>
          <w:tcPr>
            <w:tcW w:w="2970" w:type="dxa"/>
            <w:vMerge w:val="restart"/>
          </w:tcPr>
          <w:p w:rsidR="001C5F2A" w:rsidRPr="00654CEB" w:rsidRDefault="001C5F2A" w:rsidP="001C5F2A">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1C5F2A" w:rsidRPr="00405076" w:rsidRDefault="001C5F2A" w:rsidP="001C5F2A">
            <w:pPr>
              <w:pStyle w:val="a6"/>
              <w:ind w:firstLine="0"/>
              <w:rPr>
                <w:sz w:val="24"/>
              </w:rPr>
            </w:pPr>
          </w:p>
          <w:p w:rsidR="001C5F2A" w:rsidRDefault="001C5F2A" w:rsidP="001C5F2A">
            <w:pPr>
              <w:pStyle w:val="a6"/>
              <w:ind w:firstLine="0"/>
            </w:pPr>
            <w:r>
              <w:fldChar w:fldCharType="begin">
                <w:ffData>
                  <w:name w:val="Флажок1"/>
                  <w:enabled/>
                  <w:calcOnExit w:val="0"/>
                  <w:checkBox>
                    <w:sizeAuto/>
                    <w:default w:val="0"/>
                  </w:checkBox>
                </w:ffData>
              </w:fldChar>
            </w:r>
            <w:bookmarkStart w:id="8" w:name="Флажок1"/>
            <w:r>
              <w:instrText xml:space="preserve"> FORMCHECKBOX </w:instrText>
            </w:r>
            <w:r w:rsidR="00F5592F">
              <w:fldChar w:fldCharType="separate"/>
            </w:r>
            <w:r>
              <w:fldChar w:fldCharType="end"/>
            </w:r>
            <w:bookmarkEnd w:id="8"/>
            <w:r>
              <w:t xml:space="preserve"> Микропредприятие</w:t>
            </w:r>
          </w:p>
          <w:p w:rsidR="001C5F2A" w:rsidRDefault="001C5F2A" w:rsidP="001C5F2A">
            <w:pPr>
              <w:pStyle w:val="a6"/>
              <w:ind w:firstLine="0"/>
            </w:pPr>
          </w:p>
          <w:p w:rsidR="001C5F2A" w:rsidRDefault="001C5F2A" w:rsidP="001C5F2A">
            <w:pPr>
              <w:pStyle w:val="a6"/>
              <w:ind w:firstLine="0"/>
            </w:pPr>
            <w:r>
              <w:t>___________________________________________</w:t>
            </w:r>
          </w:p>
          <w:p w:rsidR="001C5F2A" w:rsidRPr="00227C69" w:rsidRDefault="001C5F2A" w:rsidP="001C5F2A">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C5F2A" w:rsidRPr="00654CEB" w:rsidTr="001C5F2A">
        <w:trPr>
          <w:trHeight w:val="2096"/>
        </w:trPr>
        <w:tc>
          <w:tcPr>
            <w:tcW w:w="779" w:type="dxa"/>
            <w:vMerge/>
          </w:tcPr>
          <w:p w:rsidR="001C5F2A" w:rsidRDefault="001C5F2A" w:rsidP="001C5F2A">
            <w:pPr>
              <w:pStyle w:val="a6"/>
              <w:ind w:firstLine="0"/>
              <w:rPr>
                <w:sz w:val="28"/>
                <w:szCs w:val="20"/>
              </w:rPr>
            </w:pPr>
          </w:p>
        </w:tc>
        <w:tc>
          <w:tcPr>
            <w:tcW w:w="2970" w:type="dxa"/>
            <w:vMerge/>
          </w:tcPr>
          <w:p w:rsidR="001C5F2A" w:rsidRPr="00654CEB" w:rsidRDefault="001C5F2A" w:rsidP="001C5F2A">
            <w:pPr>
              <w:pStyle w:val="a6"/>
              <w:ind w:firstLine="0"/>
              <w:rPr>
                <w:sz w:val="28"/>
                <w:szCs w:val="20"/>
              </w:rPr>
            </w:pPr>
          </w:p>
        </w:tc>
        <w:tc>
          <w:tcPr>
            <w:tcW w:w="5816" w:type="dxa"/>
            <w:gridSpan w:val="2"/>
          </w:tcPr>
          <w:p w:rsidR="001C5F2A" w:rsidRDefault="001C5F2A" w:rsidP="001C5F2A">
            <w:pPr>
              <w:pStyle w:val="a6"/>
              <w:ind w:firstLine="0"/>
            </w:pPr>
          </w:p>
          <w:p w:rsidR="001C5F2A" w:rsidRDefault="001C5F2A" w:rsidP="001C5F2A">
            <w:pPr>
              <w:pStyle w:val="a6"/>
              <w:ind w:firstLine="0"/>
            </w:pPr>
            <w:r>
              <w:fldChar w:fldCharType="begin">
                <w:ffData>
                  <w:name w:val="Флажок2"/>
                  <w:enabled/>
                  <w:calcOnExit w:val="0"/>
                  <w:checkBox>
                    <w:sizeAuto/>
                    <w:default w:val="0"/>
                  </w:checkBox>
                </w:ffData>
              </w:fldChar>
            </w:r>
            <w:bookmarkStart w:id="9" w:name="Флажок2"/>
            <w:r>
              <w:instrText xml:space="preserve"> FORMCHECKBOX </w:instrText>
            </w:r>
            <w:r w:rsidR="00F5592F">
              <w:fldChar w:fldCharType="separate"/>
            </w:r>
            <w:r>
              <w:fldChar w:fldCharType="end"/>
            </w:r>
            <w:bookmarkEnd w:id="9"/>
            <w:r>
              <w:t xml:space="preserve"> Малое предприятие</w:t>
            </w:r>
          </w:p>
          <w:p w:rsidR="001C5F2A" w:rsidRDefault="001C5F2A" w:rsidP="001C5F2A">
            <w:pPr>
              <w:pStyle w:val="a6"/>
              <w:ind w:firstLine="0"/>
            </w:pPr>
          </w:p>
          <w:p w:rsidR="001C5F2A" w:rsidRDefault="001C5F2A" w:rsidP="001C5F2A">
            <w:pPr>
              <w:pStyle w:val="a6"/>
              <w:ind w:firstLine="0"/>
            </w:pPr>
            <w:r>
              <w:t>_________________________________________</w:t>
            </w:r>
          </w:p>
          <w:p w:rsidR="001C5F2A" w:rsidRDefault="001C5F2A" w:rsidP="001C5F2A">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C5F2A" w:rsidRPr="00405076" w:rsidRDefault="001C5F2A" w:rsidP="001C5F2A">
            <w:pPr>
              <w:pStyle w:val="a6"/>
              <w:rPr>
                <w:sz w:val="24"/>
              </w:rPr>
            </w:pPr>
          </w:p>
        </w:tc>
      </w:tr>
      <w:tr w:rsidR="001C5F2A" w:rsidRPr="00654CEB" w:rsidTr="001C5F2A">
        <w:trPr>
          <w:trHeight w:val="2299"/>
        </w:trPr>
        <w:tc>
          <w:tcPr>
            <w:tcW w:w="779" w:type="dxa"/>
            <w:vMerge/>
          </w:tcPr>
          <w:p w:rsidR="001C5F2A" w:rsidRDefault="001C5F2A" w:rsidP="001C5F2A">
            <w:pPr>
              <w:pStyle w:val="a6"/>
              <w:ind w:firstLine="0"/>
              <w:rPr>
                <w:sz w:val="28"/>
                <w:szCs w:val="20"/>
              </w:rPr>
            </w:pPr>
          </w:p>
        </w:tc>
        <w:tc>
          <w:tcPr>
            <w:tcW w:w="2970" w:type="dxa"/>
            <w:vMerge/>
          </w:tcPr>
          <w:p w:rsidR="001C5F2A" w:rsidRPr="00654CEB" w:rsidRDefault="001C5F2A" w:rsidP="001C5F2A">
            <w:pPr>
              <w:pStyle w:val="a6"/>
              <w:ind w:firstLine="0"/>
              <w:rPr>
                <w:sz w:val="28"/>
                <w:szCs w:val="20"/>
              </w:rPr>
            </w:pPr>
          </w:p>
        </w:tc>
        <w:tc>
          <w:tcPr>
            <w:tcW w:w="5816" w:type="dxa"/>
            <w:gridSpan w:val="2"/>
          </w:tcPr>
          <w:p w:rsidR="001C5F2A" w:rsidRPr="008B48EF" w:rsidRDefault="001C5F2A" w:rsidP="001C5F2A">
            <w:pPr>
              <w:pStyle w:val="a6"/>
              <w:ind w:firstLine="0"/>
            </w:pPr>
          </w:p>
          <w:p w:rsidR="001C5F2A" w:rsidRDefault="001C5F2A" w:rsidP="001C5F2A">
            <w:pPr>
              <w:pStyle w:val="a6"/>
              <w:ind w:firstLine="0"/>
            </w:pPr>
            <w:r>
              <w:fldChar w:fldCharType="begin">
                <w:ffData>
                  <w:name w:val="Флажок3"/>
                  <w:enabled/>
                  <w:calcOnExit w:val="0"/>
                  <w:checkBox>
                    <w:sizeAuto/>
                    <w:default w:val="0"/>
                  </w:checkBox>
                </w:ffData>
              </w:fldChar>
            </w:r>
            <w:bookmarkStart w:id="10" w:name="Флажок3"/>
            <w:r>
              <w:instrText xml:space="preserve"> FORMCHECKBOX </w:instrText>
            </w:r>
            <w:r w:rsidR="00F5592F">
              <w:fldChar w:fldCharType="separate"/>
            </w:r>
            <w:r>
              <w:fldChar w:fldCharType="end"/>
            </w:r>
            <w:bookmarkEnd w:id="10"/>
            <w:r>
              <w:t xml:space="preserve"> Среднее предприятие</w:t>
            </w:r>
          </w:p>
          <w:p w:rsidR="001C5F2A" w:rsidRDefault="001C5F2A" w:rsidP="001C5F2A">
            <w:pPr>
              <w:pStyle w:val="a6"/>
              <w:ind w:firstLine="0"/>
            </w:pPr>
          </w:p>
          <w:p w:rsidR="001C5F2A" w:rsidRDefault="001C5F2A" w:rsidP="001C5F2A">
            <w:pPr>
              <w:pStyle w:val="a6"/>
              <w:ind w:firstLine="0"/>
            </w:pPr>
            <w:r>
              <w:t>_________________________________________</w:t>
            </w:r>
          </w:p>
          <w:p w:rsidR="001C5F2A" w:rsidRDefault="001C5F2A" w:rsidP="001C5F2A">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C5F2A" w:rsidRDefault="001C5F2A" w:rsidP="001C5F2A">
            <w:pPr>
              <w:pStyle w:val="a6"/>
              <w:ind w:firstLine="0"/>
            </w:pPr>
          </w:p>
        </w:tc>
      </w:tr>
      <w:tr w:rsidR="001C5F2A" w:rsidRPr="00654CEB" w:rsidTr="001C5F2A">
        <w:trPr>
          <w:trHeight w:val="2926"/>
        </w:trPr>
        <w:tc>
          <w:tcPr>
            <w:tcW w:w="779" w:type="dxa"/>
            <w:vMerge/>
            <w:tcBorders>
              <w:bottom w:val="single" w:sz="4" w:space="0" w:color="auto"/>
            </w:tcBorders>
          </w:tcPr>
          <w:p w:rsidR="001C5F2A" w:rsidRDefault="001C5F2A" w:rsidP="001C5F2A">
            <w:pPr>
              <w:pStyle w:val="a6"/>
              <w:ind w:firstLine="0"/>
              <w:rPr>
                <w:sz w:val="28"/>
                <w:szCs w:val="20"/>
              </w:rPr>
            </w:pPr>
          </w:p>
        </w:tc>
        <w:tc>
          <w:tcPr>
            <w:tcW w:w="2970" w:type="dxa"/>
            <w:vMerge/>
            <w:tcBorders>
              <w:bottom w:val="single" w:sz="4" w:space="0" w:color="auto"/>
            </w:tcBorders>
          </w:tcPr>
          <w:p w:rsidR="001C5F2A" w:rsidRPr="00654CEB" w:rsidRDefault="001C5F2A" w:rsidP="001C5F2A">
            <w:pPr>
              <w:pStyle w:val="a6"/>
              <w:ind w:firstLine="0"/>
              <w:rPr>
                <w:sz w:val="28"/>
                <w:szCs w:val="20"/>
              </w:rPr>
            </w:pPr>
          </w:p>
        </w:tc>
        <w:tc>
          <w:tcPr>
            <w:tcW w:w="5816" w:type="dxa"/>
            <w:gridSpan w:val="2"/>
          </w:tcPr>
          <w:p w:rsidR="001C5F2A" w:rsidRDefault="001C5F2A" w:rsidP="001C5F2A">
            <w:pPr>
              <w:pStyle w:val="a6"/>
              <w:ind w:firstLine="0"/>
            </w:pPr>
          </w:p>
          <w:p w:rsidR="001C5F2A" w:rsidRDefault="001C5F2A" w:rsidP="001C5F2A">
            <w:pPr>
              <w:pStyle w:val="a6"/>
              <w:ind w:firstLine="0"/>
            </w:pPr>
            <w:r>
              <w:fldChar w:fldCharType="begin">
                <w:ffData>
                  <w:name w:val="Флажок4"/>
                  <w:enabled/>
                  <w:calcOnExit w:val="0"/>
                  <w:checkBox>
                    <w:sizeAuto/>
                    <w:default w:val="0"/>
                  </w:checkBox>
                </w:ffData>
              </w:fldChar>
            </w:r>
            <w:bookmarkStart w:id="11" w:name="Флажок4"/>
            <w:r>
              <w:instrText xml:space="preserve"> FORMCHECKBOX </w:instrText>
            </w:r>
            <w:r w:rsidR="00F5592F">
              <w:fldChar w:fldCharType="separate"/>
            </w:r>
            <w:r>
              <w:fldChar w:fldCharType="end"/>
            </w:r>
            <w:bookmarkEnd w:id="11"/>
            <w:r>
              <w:t xml:space="preserve"> Не является субъектом малого и среднего предпринимательства</w:t>
            </w:r>
          </w:p>
          <w:p w:rsidR="001C5F2A" w:rsidRDefault="001C5F2A" w:rsidP="001C5F2A">
            <w:pPr>
              <w:pStyle w:val="a6"/>
              <w:ind w:firstLine="0"/>
            </w:pPr>
          </w:p>
          <w:p w:rsidR="001C5F2A" w:rsidRDefault="001C5F2A" w:rsidP="001C5F2A">
            <w:pPr>
              <w:pStyle w:val="a6"/>
              <w:ind w:firstLine="0"/>
            </w:pPr>
            <w:r>
              <w:t>_________________________________________</w:t>
            </w:r>
          </w:p>
          <w:p w:rsidR="001C5F2A" w:rsidRDefault="001C5F2A" w:rsidP="001C5F2A">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1C5F2A" w:rsidRPr="008B48EF" w:rsidRDefault="001C5F2A" w:rsidP="001C5F2A">
            <w:pPr>
              <w:pStyle w:val="a6"/>
              <w:ind w:firstLine="0"/>
            </w:pPr>
          </w:p>
          <w:p w:rsidR="001C5F2A" w:rsidRPr="008B48EF" w:rsidRDefault="001C5F2A" w:rsidP="001C5F2A">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1C5F2A" w:rsidRPr="00654CEB" w:rsidTr="001C5F2A">
        <w:trPr>
          <w:trHeight w:val="2350"/>
        </w:trPr>
        <w:tc>
          <w:tcPr>
            <w:tcW w:w="779" w:type="dxa"/>
            <w:tcBorders>
              <w:bottom w:val="nil"/>
            </w:tcBorders>
          </w:tcPr>
          <w:p w:rsidR="001C5F2A" w:rsidRPr="00654CEB" w:rsidRDefault="001C5F2A" w:rsidP="001C5F2A">
            <w:pPr>
              <w:pStyle w:val="a6"/>
              <w:ind w:firstLine="0"/>
              <w:rPr>
                <w:sz w:val="28"/>
                <w:szCs w:val="20"/>
              </w:rPr>
            </w:pPr>
            <w:r>
              <w:rPr>
                <w:sz w:val="28"/>
                <w:szCs w:val="20"/>
              </w:rPr>
              <w:t>5.</w:t>
            </w:r>
          </w:p>
        </w:tc>
        <w:tc>
          <w:tcPr>
            <w:tcW w:w="2970" w:type="dxa"/>
            <w:tcBorders>
              <w:bottom w:val="nil"/>
            </w:tcBorders>
          </w:tcPr>
          <w:p w:rsidR="001C5F2A" w:rsidRPr="00654CEB" w:rsidRDefault="001C5F2A" w:rsidP="001C5F2A">
            <w:pPr>
              <w:pStyle w:val="a6"/>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1C5F2A" w:rsidRDefault="001C5F2A" w:rsidP="001C5F2A">
            <w:pPr>
              <w:pStyle w:val="12"/>
              <w:ind w:firstLine="0"/>
            </w:pPr>
            <w:r>
              <w:t>1.</w:t>
            </w:r>
          </w:p>
        </w:tc>
        <w:tc>
          <w:tcPr>
            <w:tcW w:w="5390" w:type="dxa"/>
          </w:tcPr>
          <w:p w:rsidR="001C5F2A" w:rsidRPr="00654CEB" w:rsidRDefault="001C5F2A" w:rsidP="001C5F2A">
            <w:pPr>
              <w:pStyle w:val="12"/>
              <w:ind w:firstLine="0"/>
              <w:rPr>
                <w:i/>
              </w:rPr>
            </w:pPr>
            <w:r>
              <w:t>Наименование лица: ______________________ (</w:t>
            </w:r>
            <w:r w:rsidRPr="00654CEB">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654CEB">
              <w:rPr>
                <w:i/>
              </w:rPr>
              <w:lastRenderedPageBreak/>
              <w:t>на стороне участника)</w:t>
            </w:r>
          </w:p>
          <w:p w:rsidR="001C5F2A" w:rsidRPr="00654CEB" w:rsidRDefault="001C5F2A" w:rsidP="001C5F2A">
            <w:pPr>
              <w:pStyle w:val="12"/>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1C5F2A" w:rsidRDefault="001C5F2A" w:rsidP="001C5F2A">
            <w:pPr>
              <w:pStyle w:val="12"/>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1C5F2A" w:rsidRPr="00654CEB" w:rsidRDefault="001C5F2A" w:rsidP="001C5F2A">
            <w:pPr>
              <w:pStyle w:val="12"/>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1C5F2A" w:rsidRDefault="001C5F2A" w:rsidP="001C5F2A">
            <w:pPr>
              <w:pStyle w:val="12"/>
              <w:ind w:firstLine="0"/>
            </w:pPr>
            <w:r>
              <w:t>Факс: __________________________ (</w:t>
            </w:r>
            <w:r w:rsidRPr="00654CEB">
              <w:rPr>
                <w:i/>
              </w:rPr>
              <w:t>указать факс каждого лица, выступающего на стороне участника</w:t>
            </w:r>
            <w:r>
              <w:rPr>
                <w:i/>
              </w:rPr>
              <w:t>)</w:t>
            </w:r>
          </w:p>
          <w:p w:rsidR="001C5F2A" w:rsidRDefault="001C5F2A" w:rsidP="001C5F2A">
            <w:pPr>
              <w:pStyle w:val="12"/>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1C5F2A" w:rsidRDefault="001C5F2A" w:rsidP="001C5F2A">
            <w:pPr>
              <w:pStyle w:val="12"/>
              <w:ind w:firstLine="0"/>
            </w:pPr>
            <w:r>
              <w:t xml:space="preserve">ИНН: ________________________________ </w:t>
            </w:r>
            <w:r w:rsidRPr="00654CEB">
              <w:rPr>
                <w:i/>
              </w:rPr>
              <w:t>указать ИНН каждого лица, выступающего на стороне участника</w:t>
            </w:r>
            <w:r>
              <w:t>.</w:t>
            </w:r>
          </w:p>
        </w:tc>
      </w:tr>
      <w:tr w:rsidR="001C5F2A" w:rsidRPr="00654CEB" w:rsidTr="001C5F2A">
        <w:trPr>
          <w:trHeight w:val="150"/>
        </w:trPr>
        <w:tc>
          <w:tcPr>
            <w:tcW w:w="779" w:type="dxa"/>
            <w:vMerge w:val="restart"/>
            <w:tcBorders>
              <w:top w:val="nil"/>
            </w:tcBorders>
          </w:tcPr>
          <w:p w:rsidR="001C5F2A" w:rsidRDefault="001C5F2A" w:rsidP="001C5F2A">
            <w:pPr>
              <w:pStyle w:val="a6"/>
              <w:ind w:firstLine="0"/>
              <w:rPr>
                <w:sz w:val="28"/>
                <w:szCs w:val="20"/>
              </w:rPr>
            </w:pPr>
          </w:p>
        </w:tc>
        <w:tc>
          <w:tcPr>
            <w:tcW w:w="2970" w:type="dxa"/>
            <w:vMerge w:val="restart"/>
            <w:tcBorders>
              <w:top w:val="nil"/>
            </w:tcBorders>
          </w:tcPr>
          <w:p w:rsidR="001C5F2A" w:rsidRDefault="001C5F2A" w:rsidP="001C5F2A">
            <w:pPr>
              <w:pStyle w:val="a6"/>
              <w:ind w:firstLine="0"/>
            </w:pPr>
          </w:p>
        </w:tc>
        <w:tc>
          <w:tcPr>
            <w:tcW w:w="426" w:type="dxa"/>
          </w:tcPr>
          <w:p w:rsidR="001C5F2A" w:rsidRDefault="001C5F2A" w:rsidP="001C5F2A">
            <w:pPr>
              <w:pStyle w:val="12"/>
              <w:ind w:firstLine="0"/>
            </w:pPr>
            <w:r>
              <w:t>2.</w:t>
            </w:r>
          </w:p>
        </w:tc>
        <w:tc>
          <w:tcPr>
            <w:tcW w:w="5390" w:type="dxa"/>
          </w:tcPr>
          <w:p w:rsidR="001C5F2A" w:rsidRDefault="001C5F2A" w:rsidP="001C5F2A">
            <w:pPr>
              <w:pStyle w:val="12"/>
              <w:ind w:firstLine="0"/>
            </w:pPr>
            <w:r>
              <w:t>……</w:t>
            </w:r>
          </w:p>
        </w:tc>
      </w:tr>
      <w:tr w:rsidR="001C5F2A" w:rsidRPr="00654CEB" w:rsidTr="001C5F2A">
        <w:trPr>
          <w:trHeight w:val="150"/>
        </w:trPr>
        <w:tc>
          <w:tcPr>
            <w:tcW w:w="779" w:type="dxa"/>
            <w:vMerge/>
          </w:tcPr>
          <w:p w:rsidR="001C5F2A" w:rsidRDefault="001C5F2A" w:rsidP="001C5F2A">
            <w:pPr>
              <w:pStyle w:val="a6"/>
              <w:ind w:firstLine="0"/>
              <w:rPr>
                <w:sz w:val="28"/>
                <w:szCs w:val="20"/>
              </w:rPr>
            </w:pPr>
          </w:p>
        </w:tc>
        <w:tc>
          <w:tcPr>
            <w:tcW w:w="2970" w:type="dxa"/>
            <w:vMerge/>
          </w:tcPr>
          <w:p w:rsidR="001C5F2A" w:rsidRDefault="001C5F2A" w:rsidP="001C5F2A">
            <w:pPr>
              <w:pStyle w:val="a6"/>
              <w:ind w:firstLine="0"/>
            </w:pPr>
          </w:p>
        </w:tc>
        <w:tc>
          <w:tcPr>
            <w:tcW w:w="426" w:type="dxa"/>
          </w:tcPr>
          <w:p w:rsidR="001C5F2A" w:rsidRDefault="001C5F2A" w:rsidP="001C5F2A">
            <w:pPr>
              <w:pStyle w:val="12"/>
              <w:ind w:firstLine="0"/>
            </w:pPr>
            <w:r>
              <w:t>3.</w:t>
            </w:r>
          </w:p>
        </w:tc>
        <w:tc>
          <w:tcPr>
            <w:tcW w:w="5390" w:type="dxa"/>
          </w:tcPr>
          <w:p w:rsidR="001C5F2A" w:rsidRDefault="001C5F2A" w:rsidP="001C5F2A">
            <w:pPr>
              <w:pStyle w:val="12"/>
              <w:ind w:firstLine="0"/>
            </w:pPr>
            <w:r>
              <w:t>……</w:t>
            </w:r>
          </w:p>
        </w:tc>
      </w:tr>
      <w:tr w:rsidR="001C5F2A" w:rsidRPr="00654CEB" w:rsidTr="001C5F2A">
        <w:trPr>
          <w:trHeight w:val="150"/>
        </w:trPr>
        <w:tc>
          <w:tcPr>
            <w:tcW w:w="779" w:type="dxa"/>
            <w:vMerge/>
          </w:tcPr>
          <w:p w:rsidR="001C5F2A" w:rsidRDefault="001C5F2A" w:rsidP="001C5F2A">
            <w:pPr>
              <w:pStyle w:val="a6"/>
              <w:ind w:firstLine="0"/>
              <w:rPr>
                <w:sz w:val="28"/>
                <w:szCs w:val="20"/>
              </w:rPr>
            </w:pPr>
          </w:p>
        </w:tc>
        <w:tc>
          <w:tcPr>
            <w:tcW w:w="2970" w:type="dxa"/>
            <w:vMerge/>
          </w:tcPr>
          <w:p w:rsidR="001C5F2A" w:rsidRDefault="001C5F2A" w:rsidP="001C5F2A">
            <w:pPr>
              <w:pStyle w:val="a6"/>
              <w:ind w:firstLine="0"/>
            </w:pPr>
          </w:p>
        </w:tc>
        <w:tc>
          <w:tcPr>
            <w:tcW w:w="426" w:type="dxa"/>
          </w:tcPr>
          <w:p w:rsidR="001C5F2A" w:rsidRDefault="001C5F2A" w:rsidP="001C5F2A">
            <w:pPr>
              <w:pStyle w:val="12"/>
              <w:ind w:firstLine="0"/>
            </w:pPr>
            <w:r>
              <w:t>4.</w:t>
            </w:r>
          </w:p>
        </w:tc>
        <w:tc>
          <w:tcPr>
            <w:tcW w:w="5390" w:type="dxa"/>
          </w:tcPr>
          <w:p w:rsidR="001C5F2A" w:rsidRDefault="001C5F2A" w:rsidP="001C5F2A">
            <w:pPr>
              <w:pStyle w:val="12"/>
              <w:ind w:firstLine="0"/>
            </w:pPr>
            <w:r>
              <w:t>……</w:t>
            </w:r>
          </w:p>
        </w:tc>
      </w:tr>
    </w:tbl>
    <w:p w:rsidR="001C5F2A" w:rsidRDefault="001C5F2A" w:rsidP="001C5F2A">
      <w:pPr>
        <w:pStyle w:val="12"/>
        <w:ind w:firstLine="709"/>
        <w:rPr>
          <w:bCs/>
          <w:szCs w:val="28"/>
        </w:rPr>
      </w:pPr>
    </w:p>
    <w:p w:rsidR="001C5F2A" w:rsidRPr="00E95D6F" w:rsidRDefault="001C5F2A" w:rsidP="001C5F2A">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w:t>
      </w:r>
      <w:r w:rsidR="00484719">
        <w:rPr>
          <w:bCs/>
          <w:szCs w:val="28"/>
        </w:rPr>
        <w:t>нологичных товаров</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1524"/>
        <w:gridCol w:w="5264"/>
      </w:tblGrid>
      <w:tr w:rsidR="001C5F2A" w:rsidRPr="00750B3C" w:rsidTr="00484719">
        <w:tc>
          <w:tcPr>
            <w:tcW w:w="1570" w:type="pct"/>
            <w:vMerge w:val="restart"/>
          </w:tcPr>
          <w:p w:rsidR="001C5F2A" w:rsidRPr="00750B3C" w:rsidRDefault="001C5F2A" w:rsidP="001C5F2A">
            <w:pPr>
              <w:jc w:val="both"/>
              <w:rPr>
                <w:sz w:val="28"/>
                <w:szCs w:val="28"/>
                <w:highlight w:val="yellow"/>
              </w:rPr>
            </w:pPr>
            <w:r w:rsidRPr="00F3735F">
              <w:rPr>
                <w:b/>
                <w:sz w:val="22"/>
                <w:szCs w:val="22"/>
              </w:rPr>
              <w:t>Наименование показателя</w:t>
            </w:r>
          </w:p>
        </w:tc>
        <w:tc>
          <w:tcPr>
            <w:tcW w:w="770" w:type="pct"/>
            <w:vMerge w:val="restart"/>
          </w:tcPr>
          <w:p w:rsidR="001C5F2A" w:rsidRPr="00750B3C" w:rsidRDefault="001C5F2A" w:rsidP="001C5F2A">
            <w:pPr>
              <w:jc w:val="both"/>
              <w:rPr>
                <w:sz w:val="28"/>
                <w:szCs w:val="28"/>
                <w:highlight w:val="yellow"/>
              </w:rPr>
            </w:pPr>
            <w:r w:rsidRPr="00F3735F">
              <w:rPr>
                <w:b/>
                <w:sz w:val="22"/>
                <w:szCs w:val="22"/>
              </w:rPr>
              <w:t>Общая доля</w:t>
            </w:r>
          </w:p>
        </w:tc>
        <w:tc>
          <w:tcPr>
            <w:tcW w:w="2659" w:type="pct"/>
          </w:tcPr>
          <w:p w:rsidR="001C5F2A" w:rsidRPr="00750B3C" w:rsidRDefault="001C5F2A" w:rsidP="00484719">
            <w:pPr>
              <w:jc w:val="both"/>
              <w:rPr>
                <w:sz w:val="28"/>
                <w:szCs w:val="28"/>
                <w:highlight w:val="yellow"/>
              </w:rPr>
            </w:pPr>
            <w:r w:rsidRPr="00F3735F">
              <w:rPr>
                <w:b/>
                <w:sz w:val="22"/>
                <w:szCs w:val="22"/>
              </w:rPr>
              <w:t xml:space="preserve">в том числе: </w:t>
            </w:r>
          </w:p>
        </w:tc>
      </w:tr>
      <w:tr w:rsidR="00484719" w:rsidRPr="00750B3C" w:rsidTr="00484719">
        <w:tc>
          <w:tcPr>
            <w:tcW w:w="1570" w:type="pct"/>
            <w:vMerge/>
          </w:tcPr>
          <w:p w:rsidR="00484719" w:rsidRPr="00750B3C" w:rsidRDefault="00484719" w:rsidP="001C5F2A">
            <w:pPr>
              <w:jc w:val="both"/>
              <w:rPr>
                <w:sz w:val="28"/>
                <w:szCs w:val="28"/>
                <w:highlight w:val="yellow"/>
              </w:rPr>
            </w:pPr>
          </w:p>
        </w:tc>
        <w:tc>
          <w:tcPr>
            <w:tcW w:w="770" w:type="pct"/>
            <w:vMerge/>
          </w:tcPr>
          <w:p w:rsidR="00484719" w:rsidRPr="00750B3C" w:rsidRDefault="00484719" w:rsidP="001C5F2A">
            <w:pPr>
              <w:jc w:val="both"/>
              <w:rPr>
                <w:sz w:val="28"/>
                <w:szCs w:val="28"/>
                <w:highlight w:val="yellow"/>
              </w:rPr>
            </w:pPr>
          </w:p>
        </w:tc>
        <w:tc>
          <w:tcPr>
            <w:tcW w:w="2659" w:type="pct"/>
          </w:tcPr>
          <w:p w:rsidR="00484719" w:rsidRPr="00750B3C" w:rsidRDefault="00484719" w:rsidP="001C5F2A">
            <w:pPr>
              <w:jc w:val="both"/>
              <w:rPr>
                <w:sz w:val="28"/>
                <w:szCs w:val="28"/>
                <w:highlight w:val="yellow"/>
              </w:rPr>
            </w:pPr>
            <w:r w:rsidRPr="00F3735F">
              <w:rPr>
                <w:sz w:val="22"/>
                <w:szCs w:val="22"/>
              </w:rPr>
              <w:t>на 20</w:t>
            </w:r>
            <w:r>
              <w:rPr>
                <w:sz w:val="22"/>
                <w:szCs w:val="22"/>
              </w:rPr>
              <w:t>20</w:t>
            </w:r>
            <w:r w:rsidRPr="00F3735F">
              <w:rPr>
                <w:sz w:val="22"/>
                <w:szCs w:val="22"/>
              </w:rPr>
              <w:t xml:space="preserve"> г.</w:t>
            </w:r>
          </w:p>
          <w:p w:rsidR="00484719" w:rsidRPr="00750B3C" w:rsidRDefault="00484719" w:rsidP="001C5F2A">
            <w:pPr>
              <w:jc w:val="both"/>
              <w:rPr>
                <w:sz w:val="28"/>
                <w:szCs w:val="28"/>
                <w:highlight w:val="yellow"/>
              </w:rPr>
            </w:pPr>
          </w:p>
        </w:tc>
      </w:tr>
      <w:tr w:rsidR="00484719" w:rsidRPr="00750B3C" w:rsidTr="00484719">
        <w:tc>
          <w:tcPr>
            <w:tcW w:w="1570" w:type="pct"/>
          </w:tcPr>
          <w:p w:rsidR="00484719" w:rsidRPr="00750B3C" w:rsidRDefault="001734A2" w:rsidP="001734A2">
            <w:pPr>
              <w:jc w:val="both"/>
              <w:rPr>
                <w:sz w:val="28"/>
                <w:szCs w:val="28"/>
                <w:highlight w:val="yellow"/>
              </w:rPr>
            </w:pPr>
            <w:r>
              <w:rPr>
                <w:sz w:val="22"/>
                <w:szCs w:val="22"/>
              </w:rPr>
              <w:t xml:space="preserve">Доля товаров, </w:t>
            </w:r>
            <w:r w:rsidR="00484719" w:rsidRPr="00F3735F">
              <w:rPr>
                <w:sz w:val="22"/>
                <w:szCs w:val="22"/>
              </w:rPr>
              <w:t xml:space="preserve"> являющихся инновационными и (или) высокотехнологичными из общего объема пр</w:t>
            </w:r>
            <w:r>
              <w:rPr>
                <w:sz w:val="22"/>
                <w:szCs w:val="22"/>
              </w:rPr>
              <w:t>едлагаемых товаров,</w:t>
            </w:r>
            <w:r w:rsidR="00484719" w:rsidRPr="00F3735F">
              <w:rPr>
                <w:sz w:val="22"/>
                <w:szCs w:val="22"/>
              </w:rPr>
              <w:t xml:space="preserve"> в %</w:t>
            </w:r>
          </w:p>
        </w:tc>
        <w:tc>
          <w:tcPr>
            <w:tcW w:w="770" w:type="pct"/>
          </w:tcPr>
          <w:p w:rsidR="00484719" w:rsidRPr="00750B3C" w:rsidRDefault="00484719" w:rsidP="001C5F2A">
            <w:pPr>
              <w:jc w:val="both"/>
              <w:rPr>
                <w:sz w:val="28"/>
                <w:szCs w:val="28"/>
                <w:highlight w:val="yellow"/>
              </w:rPr>
            </w:pPr>
            <w:r w:rsidRPr="00F3735F">
              <w:rPr>
                <w:i/>
                <w:sz w:val="22"/>
                <w:szCs w:val="22"/>
              </w:rPr>
              <w:t>Указать долю в %</w:t>
            </w:r>
          </w:p>
        </w:tc>
        <w:tc>
          <w:tcPr>
            <w:tcW w:w="2659" w:type="pct"/>
          </w:tcPr>
          <w:p w:rsidR="00484719" w:rsidRPr="00750B3C" w:rsidRDefault="00484719" w:rsidP="001C5F2A">
            <w:pPr>
              <w:jc w:val="both"/>
              <w:rPr>
                <w:sz w:val="28"/>
                <w:szCs w:val="28"/>
                <w:highlight w:val="yellow"/>
              </w:rPr>
            </w:pPr>
            <w:r w:rsidRPr="00F3735F">
              <w:rPr>
                <w:i/>
                <w:sz w:val="22"/>
                <w:szCs w:val="22"/>
              </w:rPr>
              <w:t>Указать долю в %</w:t>
            </w:r>
          </w:p>
          <w:p w:rsidR="00484719" w:rsidRPr="00750B3C" w:rsidRDefault="00484719" w:rsidP="001C5F2A">
            <w:pPr>
              <w:jc w:val="both"/>
              <w:rPr>
                <w:sz w:val="28"/>
                <w:szCs w:val="28"/>
                <w:highlight w:val="yellow"/>
              </w:rPr>
            </w:pPr>
          </w:p>
        </w:tc>
      </w:tr>
      <w:tr w:rsidR="00484719" w:rsidRPr="00750B3C" w:rsidTr="00484719">
        <w:tc>
          <w:tcPr>
            <w:tcW w:w="1570" w:type="pct"/>
          </w:tcPr>
          <w:p w:rsidR="00484719" w:rsidRPr="00750B3C" w:rsidRDefault="00484719" w:rsidP="001C5F2A">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484719" w:rsidRPr="00750B3C" w:rsidRDefault="00484719" w:rsidP="001C5F2A">
            <w:pPr>
              <w:jc w:val="both"/>
              <w:rPr>
                <w:sz w:val="28"/>
                <w:szCs w:val="28"/>
                <w:highlight w:val="yellow"/>
              </w:rPr>
            </w:pPr>
            <w:r w:rsidRPr="00F3735F">
              <w:rPr>
                <w:i/>
                <w:sz w:val="22"/>
                <w:szCs w:val="22"/>
              </w:rPr>
              <w:t>Указать долю в %</w:t>
            </w:r>
          </w:p>
        </w:tc>
        <w:tc>
          <w:tcPr>
            <w:tcW w:w="2659" w:type="pct"/>
          </w:tcPr>
          <w:p w:rsidR="00484719" w:rsidRPr="00750B3C" w:rsidRDefault="00484719" w:rsidP="001C5F2A">
            <w:pPr>
              <w:jc w:val="both"/>
              <w:rPr>
                <w:sz w:val="28"/>
                <w:szCs w:val="28"/>
                <w:highlight w:val="yellow"/>
              </w:rPr>
            </w:pPr>
            <w:r w:rsidRPr="00F3735F">
              <w:rPr>
                <w:i/>
                <w:sz w:val="22"/>
                <w:szCs w:val="22"/>
              </w:rPr>
              <w:t>Указать долю в %</w:t>
            </w:r>
          </w:p>
          <w:p w:rsidR="00484719" w:rsidRPr="00750B3C" w:rsidRDefault="00484719" w:rsidP="001C5F2A">
            <w:pPr>
              <w:jc w:val="both"/>
              <w:rPr>
                <w:sz w:val="28"/>
                <w:szCs w:val="28"/>
                <w:highlight w:val="yellow"/>
              </w:rPr>
            </w:pPr>
          </w:p>
        </w:tc>
      </w:tr>
      <w:tr w:rsidR="00484719" w:rsidRPr="00750B3C" w:rsidTr="00484719">
        <w:tc>
          <w:tcPr>
            <w:tcW w:w="1570" w:type="pct"/>
          </w:tcPr>
          <w:p w:rsidR="00484719" w:rsidRPr="00750B3C" w:rsidRDefault="00484719" w:rsidP="001C5F2A">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484719" w:rsidRPr="00750B3C" w:rsidRDefault="00484719" w:rsidP="001C5F2A">
            <w:pPr>
              <w:jc w:val="both"/>
              <w:rPr>
                <w:sz w:val="28"/>
                <w:szCs w:val="28"/>
                <w:highlight w:val="yellow"/>
              </w:rPr>
            </w:pPr>
            <w:r w:rsidRPr="00F3735F">
              <w:rPr>
                <w:i/>
                <w:sz w:val="22"/>
                <w:szCs w:val="22"/>
              </w:rPr>
              <w:t>Указать долю в %</w:t>
            </w:r>
          </w:p>
        </w:tc>
        <w:tc>
          <w:tcPr>
            <w:tcW w:w="2659" w:type="pct"/>
          </w:tcPr>
          <w:p w:rsidR="00484719" w:rsidRPr="00750B3C" w:rsidRDefault="00484719" w:rsidP="001C5F2A">
            <w:pPr>
              <w:jc w:val="both"/>
              <w:rPr>
                <w:sz w:val="28"/>
                <w:szCs w:val="28"/>
                <w:highlight w:val="yellow"/>
              </w:rPr>
            </w:pPr>
            <w:r w:rsidRPr="00F3735F">
              <w:rPr>
                <w:i/>
                <w:sz w:val="22"/>
                <w:szCs w:val="22"/>
              </w:rPr>
              <w:t>Указать долю в %</w:t>
            </w:r>
          </w:p>
          <w:p w:rsidR="00484719" w:rsidRPr="00750B3C" w:rsidRDefault="00484719" w:rsidP="001C5F2A">
            <w:pPr>
              <w:jc w:val="both"/>
              <w:rPr>
                <w:sz w:val="28"/>
                <w:szCs w:val="28"/>
                <w:highlight w:val="yellow"/>
              </w:rPr>
            </w:pPr>
          </w:p>
        </w:tc>
      </w:tr>
    </w:tbl>
    <w:p w:rsidR="001C5F2A" w:rsidRDefault="001C5F2A" w:rsidP="001C5F2A">
      <w:pPr>
        <w:jc w:val="center"/>
        <w:rPr>
          <w:b/>
          <w:color w:val="000000"/>
          <w:sz w:val="28"/>
          <w:szCs w:val="28"/>
        </w:rPr>
      </w:pPr>
    </w:p>
    <w:p w:rsidR="001C5F2A" w:rsidRPr="00A80587" w:rsidRDefault="001C5F2A" w:rsidP="001C5F2A">
      <w:pPr>
        <w:sectPr w:rsidR="001C5F2A" w:rsidRPr="00A80587" w:rsidSect="001C5F2A">
          <w:pgSz w:w="11906" w:h="16838"/>
          <w:pgMar w:top="1134" w:right="851" w:bottom="1134" w:left="1701" w:header="709" w:footer="709" w:gutter="0"/>
          <w:cols w:space="708"/>
          <w:docGrid w:linePitch="360"/>
        </w:sectPr>
      </w:pPr>
    </w:p>
    <w:p w:rsidR="001C5F2A" w:rsidRPr="00154BE1" w:rsidRDefault="001C5F2A" w:rsidP="001C5F2A">
      <w:pPr>
        <w:pStyle w:val="12"/>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1C5F2A" w:rsidRPr="00154BE1" w:rsidRDefault="001C5F2A" w:rsidP="001C5F2A">
      <w:pPr>
        <w:ind w:left="10632"/>
        <w:rPr>
          <w:sz w:val="28"/>
          <w:szCs w:val="28"/>
        </w:rPr>
      </w:pPr>
      <w:r w:rsidRPr="00154BE1">
        <w:rPr>
          <w:sz w:val="28"/>
          <w:szCs w:val="28"/>
        </w:rPr>
        <w:t>к аукционной документации</w:t>
      </w:r>
    </w:p>
    <w:p w:rsidR="001C5F2A" w:rsidRDefault="001C5F2A" w:rsidP="001C5F2A">
      <w:pPr>
        <w:jc w:val="center"/>
        <w:rPr>
          <w:b/>
          <w:sz w:val="28"/>
          <w:szCs w:val="28"/>
        </w:rPr>
      </w:pPr>
    </w:p>
    <w:p w:rsidR="001C5F2A" w:rsidRDefault="001C5F2A" w:rsidP="001C5F2A">
      <w:pPr>
        <w:jc w:val="center"/>
        <w:rPr>
          <w:b/>
          <w:sz w:val="28"/>
          <w:szCs w:val="28"/>
        </w:rPr>
      </w:pPr>
      <w:r w:rsidRPr="00242A9D">
        <w:rPr>
          <w:b/>
          <w:sz w:val="28"/>
          <w:szCs w:val="28"/>
        </w:rPr>
        <w:t>Форма технического предложения участника</w:t>
      </w:r>
    </w:p>
    <w:p w:rsidR="001C5F2A" w:rsidRDefault="001C5F2A" w:rsidP="001C5F2A">
      <w:pPr>
        <w:jc w:val="center"/>
        <w:rPr>
          <w:bCs/>
          <w:sz w:val="28"/>
          <w:szCs w:val="28"/>
        </w:rPr>
      </w:pPr>
    </w:p>
    <w:p w:rsidR="001C5F2A" w:rsidRPr="0068324C" w:rsidRDefault="001C5F2A" w:rsidP="001C5F2A">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1C5F2A" w:rsidRPr="00C50398" w:rsidRDefault="001C5F2A" w:rsidP="001C5F2A">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1C5F2A" w:rsidRPr="00C50398" w:rsidRDefault="001C5F2A" w:rsidP="001C5F2A">
      <w:pPr>
        <w:jc w:val="both"/>
        <w:rPr>
          <w:bCs/>
          <w:i/>
          <w:sz w:val="28"/>
          <w:szCs w:val="28"/>
        </w:rPr>
      </w:pPr>
      <w:r>
        <w:rPr>
          <w:bCs/>
          <w:i/>
          <w:sz w:val="28"/>
          <w:szCs w:val="28"/>
        </w:rPr>
        <w:t xml:space="preserve">Характеристики товаров </w:t>
      </w:r>
      <w:r w:rsidRPr="00C50398">
        <w:rPr>
          <w:bCs/>
          <w:i/>
          <w:sz w:val="28"/>
          <w:szCs w:val="28"/>
        </w:rPr>
        <w:t>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C50398">
        <w:rPr>
          <w:bCs/>
          <w:i/>
          <w:sz w:val="28"/>
          <w:szCs w:val="28"/>
        </w:rPr>
        <w:t xml:space="preserve"> по каждой номенклатурной позиции.</w:t>
      </w:r>
    </w:p>
    <w:p w:rsidR="001C5F2A" w:rsidRDefault="001C5F2A" w:rsidP="001C5F2A">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1C5F2A" w:rsidRDefault="001C5F2A" w:rsidP="001C5F2A">
      <w:pPr>
        <w:jc w:val="center"/>
        <w:rPr>
          <w:bCs/>
          <w:sz w:val="28"/>
          <w:szCs w:val="28"/>
        </w:rPr>
      </w:pPr>
    </w:p>
    <w:p w:rsidR="001C5F2A" w:rsidRPr="00057E68" w:rsidRDefault="001C5F2A" w:rsidP="001C5F2A">
      <w:pPr>
        <w:jc w:val="center"/>
        <w:rPr>
          <w:bCs/>
          <w:sz w:val="28"/>
          <w:szCs w:val="28"/>
        </w:rPr>
      </w:pPr>
      <w:r>
        <w:rPr>
          <w:bCs/>
          <w:sz w:val="28"/>
          <w:szCs w:val="28"/>
        </w:rPr>
        <w:t>Техническое</w:t>
      </w:r>
      <w:r w:rsidRPr="00057E68">
        <w:rPr>
          <w:bCs/>
          <w:sz w:val="28"/>
          <w:szCs w:val="28"/>
        </w:rPr>
        <w:t xml:space="preserve"> предложение</w:t>
      </w:r>
    </w:p>
    <w:p w:rsidR="001C5F2A" w:rsidRDefault="001C5F2A" w:rsidP="001C5F2A">
      <w:pPr>
        <w:ind w:firstLine="709"/>
        <w:jc w:val="both"/>
        <w:rPr>
          <w:i/>
        </w:rPr>
      </w:pPr>
      <w:r w:rsidRPr="00E4514C">
        <w:rPr>
          <w:b/>
        </w:rPr>
        <w:t xml:space="preserve">Номер </w:t>
      </w:r>
      <w:r w:rsidRPr="00E84D31">
        <w:rPr>
          <w:b/>
        </w:rPr>
        <w:t>закупки</w:t>
      </w:r>
      <w:r>
        <w:rPr>
          <w:b/>
        </w:rPr>
        <w:t>, номер и предмет лота ________________</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1C5F2A" w:rsidRDefault="001C5F2A" w:rsidP="001C5F2A">
      <w:pPr>
        <w:ind w:firstLine="709"/>
        <w:jc w:val="both"/>
        <w:rPr>
          <w:i/>
        </w:rPr>
      </w:pPr>
    </w:p>
    <w:p w:rsidR="001C5F2A" w:rsidRPr="00957991" w:rsidRDefault="001C5F2A" w:rsidP="001C5F2A">
      <w:pPr>
        <w:ind w:firstLine="709"/>
      </w:pPr>
      <w:r w:rsidRPr="00957991">
        <w:t>1. Подавая настоящее техническое предложение, обязуюсь:</w:t>
      </w:r>
    </w:p>
    <w:p w:rsidR="001C5F2A" w:rsidRPr="00957991" w:rsidRDefault="001C5F2A" w:rsidP="001C5F2A">
      <w:pPr>
        <w:ind w:firstLine="709"/>
        <w:jc w:val="both"/>
      </w:pPr>
      <w:r w:rsidRPr="00957991">
        <w:t>а) поставить товары,  предусмотренные настоящим техническим предложением, в полном соответствии с:</w:t>
      </w:r>
    </w:p>
    <w:p w:rsidR="001C5F2A" w:rsidRPr="00957991" w:rsidRDefault="001C5F2A" w:rsidP="001C5F2A">
      <w:pPr>
        <w:pStyle w:val="a4"/>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1C5F2A" w:rsidRPr="00957991" w:rsidRDefault="001C5F2A" w:rsidP="001C5F2A">
      <w:pPr>
        <w:pStyle w:val="a4"/>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C5F2A" w:rsidRPr="00957991" w:rsidRDefault="001C5F2A" w:rsidP="001C5F2A">
      <w:pPr>
        <w:pStyle w:val="a4"/>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C5F2A" w:rsidRPr="00957991" w:rsidRDefault="001C5F2A" w:rsidP="001C5F2A">
      <w:pPr>
        <w:pStyle w:val="a4"/>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C5F2A" w:rsidRPr="00957991" w:rsidRDefault="001C5F2A" w:rsidP="001C5F2A">
      <w:pPr>
        <w:pStyle w:val="a4"/>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1C5F2A" w:rsidRPr="00957991" w:rsidRDefault="001C5F2A" w:rsidP="001C5F2A">
      <w:pPr>
        <w:pStyle w:val="a4"/>
        <w:ind w:left="0" w:firstLine="709"/>
        <w:jc w:val="both"/>
        <w:rPr>
          <w:bCs/>
        </w:rPr>
      </w:pPr>
      <w:r w:rsidRPr="00957991">
        <w:rPr>
          <w:bCs/>
        </w:rPr>
        <w:t>в) поставить товары в месте(ах)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1C5F2A" w:rsidRPr="00957991" w:rsidRDefault="001C5F2A" w:rsidP="001C5F2A">
      <w:pPr>
        <w:pStyle w:val="a4"/>
        <w:ind w:left="0" w:firstLine="709"/>
        <w:rPr>
          <w:bCs/>
        </w:rPr>
      </w:pPr>
      <w:r>
        <w:rPr>
          <w:bCs/>
        </w:rPr>
        <w:t>г) поставить товар</w:t>
      </w:r>
      <w:r w:rsidRPr="00957991">
        <w:rPr>
          <w:bCs/>
        </w:rPr>
        <w:t xml:space="preserve"> в соответствии с условиями </w:t>
      </w:r>
      <w:r>
        <w:rPr>
          <w:bCs/>
        </w:rPr>
        <w:t xml:space="preserve"> и порядком </w:t>
      </w:r>
      <w:r w:rsidR="00484719">
        <w:rPr>
          <w:bCs/>
        </w:rPr>
        <w:t>поставки товаров,</w:t>
      </w:r>
      <w:r w:rsidRPr="00957991">
        <w:rPr>
          <w:bCs/>
        </w:rPr>
        <w:t xml:space="preserve">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1C5F2A" w:rsidRPr="00957991" w:rsidRDefault="001C5F2A" w:rsidP="001C5F2A">
      <w:pPr>
        <w:pStyle w:val="a4"/>
        <w:ind w:left="0" w:firstLine="709"/>
        <w:rPr>
          <w:bCs/>
        </w:rPr>
      </w:pPr>
    </w:p>
    <w:p w:rsidR="001C5F2A" w:rsidRPr="00957991" w:rsidRDefault="001C5F2A" w:rsidP="001C5F2A">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00484719">
        <w:rPr>
          <w:bCs/>
        </w:rPr>
        <w:t>ком поставки товаров,</w:t>
      </w:r>
      <w:r w:rsidRPr="00957991">
        <w:rPr>
          <w:bCs/>
        </w:rPr>
        <w:t xml:space="preserve"> указанными в техническом задании</w:t>
      </w:r>
      <w:r>
        <w:rPr>
          <w:bCs/>
        </w:rPr>
        <w:t xml:space="preserve"> документации о закупке</w:t>
      </w:r>
      <w:r w:rsidRPr="00957991">
        <w:rPr>
          <w:bCs/>
        </w:rPr>
        <w:t>.</w:t>
      </w:r>
    </w:p>
    <w:p w:rsidR="001C5F2A" w:rsidRPr="00957991" w:rsidRDefault="001C5F2A" w:rsidP="001C5F2A">
      <w:pPr>
        <w:pStyle w:val="a4"/>
        <w:ind w:left="0" w:firstLine="709"/>
        <w:rPr>
          <w:bCs/>
        </w:rPr>
      </w:pPr>
    </w:p>
    <w:p w:rsidR="001C5F2A" w:rsidRPr="00957991" w:rsidRDefault="001C5F2A" w:rsidP="001C5F2A">
      <w:pPr>
        <w:pStyle w:val="a4"/>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1C5F2A" w:rsidRDefault="001C5F2A" w:rsidP="001C5F2A">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1C5F2A" w:rsidRPr="00E84D31" w:rsidTr="001C5F2A">
        <w:tc>
          <w:tcPr>
            <w:tcW w:w="5000" w:type="pct"/>
            <w:gridSpan w:val="4"/>
          </w:tcPr>
          <w:p w:rsidR="001C5F2A" w:rsidRPr="00A132F4" w:rsidRDefault="001C5F2A" w:rsidP="001C5F2A">
            <w:pPr>
              <w:jc w:val="both"/>
              <w:rPr>
                <w:b/>
              </w:rPr>
            </w:pPr>
            <w:r w:rsidRPr="00A132F4">
              <w:rPr>
                <w:b/>
                <w:sz w:val="28"/>
                <w:szCs w:val="28"/>
              </w:rPr>
              <w:t>На</w:t>
            </w:r>
            <w:r w:rsidR="00484719">
              <w:rPr>
                <w:b/>
                <w:sz w:val="28"/>
                <w:szCs w:val="28"/>
              </w:rPr>
              <w:t>именование предложенных товаров,</w:t>
            </w:r>
            <w:r w:rsidRPr="00A132F4">
              <w:rPr>
                <w:b/>
                <w:sz w:val="28"/>
                <w:szCs w:val="28"/>
              </w:rPr>
              <w:t xml:space="preserve"> их количество (объем)</w:t>
            </w:r>
          </w:p>
        </w:tc>
      </w:tr>
      <w:tr w:rsidR="001C5F2A" w:rsidRPr="00E84D31" w:rsidTr="001C5F2A">
        <w:tc>
          <w:tcPr>
            <w:tcW w:w="1142" w:type="pct"/>
          </w:tcPr>
          <w:p w:rsidR="001C5F2A" w:rsidRPr="00C34721" w:rsidRDefault="00484719" w:rsidP="00484719">
            <w:pPr>
              <w:jc w:val="both"/>
              <w:rPr>
                <w:b/>
              </w:rPr>
            </w:pPr>
            <w:r>
              <w:rPr>
                <w:b/>
              </w:rPr>
              <w:t>Наименование товара</w:t>
            </w:r>
          </w:p>
        </w:tc>
        <w:tc>
          <w:tcPr>
            <w:tcW w:w="1710" w:type="pct"/>
            <w:gridSpan w:val="2"/>
          </w:tcPr>
          <w:p w:rsidR="001C5F2A" w:rsidRPr="00C34721" w:rsidRDefault="001C5F2A" w:rsidP="001C5F2A">
            <w:pPr>
              <w:jc w:val="both"/>
              <w:rPr>
                <w:b/>
              </w:rPr>
            </w:pPr>
            <w:proofErr w:type="spellStart"/>
            <w:r w:rsidRPr="00C34721">
              <w:rPr>
                <w:b/>
              </w:rPr>
              <w:t>Ед.изм</w:t>
            </w:r>
            <w:proofErr w:type="spellEnd"/>
            <w:r w:rsidRPr="00C34721">
              <w:rPr>
                <w:b/>
              </w:rPr>
              <w:t>.</w:t>
            </w:r>
          </w:p>
        </w:tc>
        <w:tc>
          <w:tcPr>
            <w:tcW w:w="2148" w:type="pct"/>
          </w:tcPr>
          <w:p w:rsidR="001C5F2A" w:rsidRPr="00C34721" w:rsidRDefault="001C5F2A" w:rsidP="001C5F2A">
            <w:pPr>
              <w:jc w:val="both"/>
              <w:rPr>
                <w:b/>
              </w:rPr>
            </w:pPr>
            <w:r w:rsidRPr="00C34721">
              <w:rPr>
                <w:b/>
              </w:rPr>
              <w:t>Количество (объем)</w:t>
            </w:r>
          </w:p>
        </w:tc>
      </w:tr>
      <w:tr w:rsidR="001C5F2A" w:rsidRPr="00E84D31" w:rsidTr="001C5F2A">
        <w:tc>
          <w:tcPr>
            <w:tcW w:w="1142" w:type="pct"/>
          </w:tcPr>
          <w:p w:rsidR="001C5F2A" w:rsidRPr="00C34721" w:rsidRDefault="001C5F2A" w:rsidP="001C5F2A">
            <w:pPr>
              <w:ind w:left="-108"/>
              <w:jc w:val="both"/>
              <w:rPr>
                <w:i/>
              </w:rPr>
            </w:pPr>
            <w:r w:rsidRPr="00C34721">
              <w:rPr>
                <w:i/>
              </w:rPr>
              <w:t>Указать наименование товара, с указанием марки</w:t>
            </w:r>
            <w:r>
              <w:rPr>
                <w:i/>
              </w:rPr>
              <w:t xml:space="preserve"> (при наличии)</w:t>
            </w:r>
            <w:r w:rsidRPr="00C34721">
              <w:rPr>
                <w:i/>
              </w:rPr>
              <w:t>, модели, названия</w:t>
            </w:r>
          </w:p>
        </w:tc>
        <w:tc>
          <w:tcPr>
            <w:tcW w:w="1710" w:type="pct"/>
            <w:gridSpan w:val="2"/>
          </w:tcPr>
          <w:p w:rsidR="001C5F2A" w:rsidRPr="00C34721" w:rsidRDefault="001C5F2A" w:rsidP="001C5F2A">
            <w:pPr>
              <w:jc w:val="both"/>
              <w:rPr>
                <w:i/>
              </w:rPr>
            </w:pPr>
            <w:r w:rsidRPr="00C34721">
              <w:rPr>
                <w:i/>
              </w:rPr>
              <w:t>Указать ед. изм. согласно ОКЕИ</w:t>
            </w:r>
          </w:p>
        </w:tc>
        <w:tc>
          <w:tcPr>
            <w:tcW w:w="2148" w:type="pct"/>
          </w:tcPr>
          <w:p w:rsidR="001C5F2A" w:rsidRPr="00C34721" w:rsidRDefault="001C5F2A" w:rsidP="001C5F2A">
            <w:pPr>
              <w:jc w:val="both"/>
              <w:rPr>
                <w:i/>
              </w:rPr>
            </w:pPr>
            <w:r w:rsidRPr="00C34721">
              <w:rPr>
                <w:i/>
              </w:rPr>
              <w:t>Указать количество (объем) согласно единицам измерения</w:t>
            </w:r>
          </w:p>
        </w:tc>
      </w:tr>
      <w:tr w:rsidR="001C5F2A" w:rsidTr="001C5F2A">
        <w:tc>
          <w:tcPr>
            <w:tcW w:w="1142" w:type="pct"/>
          </w:tcPr>
          <w:p w:rsidR="001C5F2A" w:rsidRPr="00C34721" w:rsidRDefault="001C5F2A" w:rsidP="001C5F2A">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1C5F2A" w:rsidRPr="00C34721" w:rsidRDefault="001C5F2A" w:rsidP="001C5F2A">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1C5F2A" w:rsidTr="001C5F2A">
        <w:tc>
          <w:tcPr>
            <w:tcW w:w="5000" w:type="pct"/>
            <w:gridSpan w:val="4"/>
          </w:tcPr>
          <w:p w:rsidR="001C5F2A" w:rsidRPr="00C34721" w:rsidRDefault="001C5F2A" w:rsidP="00484719">
            <w:pPr>
              <w:jc w:val="both"/>
              <w:rPr>
                <w:b/>
                <w:bCs/>
                <w:i/>
              </w:rPr>
            </w:pPr>
            <w:r w:rsidRPr="00C34721">
              <w:rPr>
                <w:b/>
                <w:bCs/>
                <w:sz w:val="28"/>
                <w:szCs w:val="28"/>
              </w:rPr>
              <w:t>Характеристики пр</w:t>
            </w:r>
            <w:r w:rsidR="00484719">
              <w:rPr>
                <w:b/>
                <w:bCs/>
                <w:sz w:val="28"/>
                <w:szCs w:val="28"/>
              </w:rPr>
              <w:t>едлагаемых товаров</w:t>
            </w:r>
            <w:r w:rsidRPr="00C34721">
              <w:rPr>
                <w:rStyle w:val="af"/>
                <w:b/>
                <w:sz w:val="28"/>
                <w:szCs w:val="28"/>
              </w:rPr>
              <w:t xml:space="preserve"> </w:t>
            </w:r>
          </w:p>
        </w:tc>
      </w:tr>
      <w:tr w:rsidR="001C5F2A" w:rsidRPr="00C34721" w:rsidTr="001C5F2A">
        <w:tc>
          <w:tcPr>
            <w:tcW w:w="1142" w:type="pct"/>
          </w:tcPr>
          <w:p w:rsidR="001C5F2A" w:rsidRDefault="001C5F2A" w:rsidP="001C5F2A">
            <w:pPr>
              <w:jc w:val="both"/>
              <w:rPr>
                <w:i/>
              </w:rPr>
            </w:pPr>
            <w:r w:rsidRPr="00C34721">
              <w:rPr>
                <w:i/>
              </w:rPr>
              <w:t>Указать наим</w:t>
            </w:r>
            <w:r>
              <w:rPr>
                <w:i/>
              </w:rPr>
              <w:t>енование товара</w:t>
            </w:r>
            <w:r w:rsidRPr="00C34721">
              <w:rPr>
                <w:i/>
              </w:rPr>
              <w:t xml:space="preserve"> с указанием марки</w:t>
            </w:r>
            <w:r>
              <w:rPr>
                <w:i/>
              </w:rPr>
              <w:t xml:space="preserve"> (при наличии)</w:t>
            </w:r>
            <w:r w:rsidRPr="00C34721">
              <w:rPr>
                <w:i/>
              </w:rPr>
              <w:t>, модели, названия</w:t>
            </w:r>
            <w:r>
              <w:rPr>
                <w:i/>
              </w:rPr>
              <w:t>.</w:t>
            </w:r>
          </w:p>
          <w:p w:rsidR="001C5F2A" w:rsidRPr="00C34721" w:rsidRDefault="001C5F2A" w:rsidP="001C5F2A">
            <w:pPr>
              <w:jc w:val="both"/>
              <w:rPr>
                <w:i/>
              </w:rPr>
            </w:pPr>
          </w:p>
        </w:tc>
        <w:tc>
          <w:tcPr>
            <w:tcW w:w="1031" w:type="pct"/>
          </w:tcPr>
          <w:p w:rsidR="001C5F2A" w:rsidRPr="00127743" w:rsidRDefault="001C5F2A" w:rsidP="001C5F2A">
            <w:pPr>
              <w:jc w:val="both"/>
            </w:pPr>
            <w:r w:rsidRPr="00C34721">
              <w:rPr>
                <w:bCs/>
              </w:rPr>
              <w:t>Технические и функциональные харак</w:t>
            </w:r>
            <w:r w:rsidR="00484719">
              <w:rPr>
                <w:bCs/>
              </w:rPr>
              <w:t>теристики товара</w:t>
            </w:r>
          </w:p>
        </w:tc>
        <w:tc>
          <w:tcPr>
            <w:tcW w:w="2827" w:type="pct"/>
            <w:gridSpan w:val="2"/>
          </w:tcPr>
          <w:p w:rsidR="001C5F2A" w:rsidRPr="00A132F4" w:rsidRDefault="001C5F2A" w:rsidP="001C5F2A">
            <w:pPr>
              <w:jc w:val="both"/>
              <w:rPr>
                <w:bCs/>
              </w:rPr>
            </w:pPr>
            <w:r w:rsidRPr="00A132F4">
              <w:rPr>
                <w:bCs/>
              </w:rPr>
              <w:t>Участник должен перечислить хара</w:t>
            </w:r>
            <w:r w:rsidR="00484719">
              <w:rPr>
                <w:bCs/>
              </w:rPr>
              <w:t>ктеристики товаров</w:t>
            </w:r>
            <w:r w:rsidRPr="00A132F4">
              <w:rPr>
                <w:bCs/>
              </w:rPr>
              <w:t xml:space="preserve"> в соответствии с требованиями технического задания документации и  указать их конкретные значения.</w:t>
            </w:r>
          </w:p>
          <w:p w:rsidR="001C5F2A" w:rsidRPr="00957991" w:rsidRDefault="001C5F2A" w:rsidP="001C5F2A">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1C5F2A" w:rsidRPr="00C34721" w:rsidRDefault="001C5F2A" w:rsidP="001C5F2A">
            <w:pPr>
              <w:jc w:val="both"/>
              <w:rPr>
                <w:i/>
                <w:sz w:val="28"/>
                <w:szCs w:val="28"/>
              </w:rPr>
            </w:pPr>
          </w:p>
        </w:tc>
      </w:tr>
    </w:tbl>
    <w:p w:rsidR="001C5F2A" w:rsidRPr="000D6C12" w:rsidRDefault="001C5F2A" w:rsidP="001C5F2A">
      <w:pPr>
        <w:jc w:val="both"/>
      </w:pPr>
    </w:p>
    <w:p w:rsidR="001C5F2A" w:rsidRDefault="001C5F2A" w:rsidP="001C5F2A">
      <w:pPr>
        <w:spacing w:after="200" w:line="276" w:lineRule="auto"/>
        <w:rPr>
          <w:color w:val="000000"/>
          <w:sz w:val="32"/>
          <w:szCs w:val="32"/>
        </w:rPr>
      </w:pPr>
      <w:r>
        <w:rPr>
          <w:color w:val="000000"/>
          <w:sz w:val="32"/>
          <w:szCs w:val="32"/>
        </w:rPr>
        <w:br w:type="page"/>
      </w:r>
    </w:p>
    <w:p w:rsidR="001C5F2A" w:rsidRDefault="001C5F2A" w:rsidP="001C5F2A">
      <w:pPr>
        <w:pStyle w:val="21"/>
        <w:spacing w:before="0"/>
        <w:ind w:left="709"/>
        <w:jc w:val="center"/>
        <w:rPr>
          <w:rFonts w:ascii="Times New Roman" w:hAnsi="Times New Roman" w:cs="Times New Roman"/>
          <w:i/>
        </w:rPr>
        <w:sectPr w:rsidR="001C5F2A" w:rsidSect="001C5F2A">
          <w:pgSz w:w="16838" w:h="11906" w:orient="landscape"/>
          <w:pgMar w:top="1701" w:right="1134" w:bottom="851" w:left="1134" w:header="709" w:footer="709" w:gutter="0"/>
          <w:cols w:space="708"/>
          <w:docGrid w:linePitch="360"/>
        </w:sectPr>
      </w:pPr>
    </w:p>
    <w:p w:rsidR="001C5F2A" w:rsidRDefault="001C5F2A" w:rsidP="001C5F2A">
      <w:pPr>
        <w:pStyle w:val="a6"/>
        <w:ind w:firstLine="0"/>
        <w:jc w:val="center"/>
        <w:rPr>
          <w:b/>
          <w:sz w:val="28"/>
          <w:szCs w:val="28"/>
        </w:rPr>
      </w:pPr>
    </w:p>
    <w:p w:rsidR="001C5F2A" w:rsidRPr="00154BE1" w:rsidRDefault="001C5F2A" w:rsidP="001C5F2A">
      <w:pPr>
        <w:pStyle w:val="12"/>
        <w:ind w:left="5812" w:firstLine="0"/>
        <w:rPr>
          <w:rFonts w:eastAsia="MS Mincho"/>
          <w:szCs w:val="28"/>
        </w:rPr>
      </w:pPr>
      <w:r w:rsidRPr="00154BE1">
        <w:rPr>
          <w:rFonts w:eastAsia="MS Mincho"/>
          <w:szCs w:val="28"/>
        </w:rPr>
        <w:t xml:space="preserve">Приложение № </w:t>
      </w:r>
      <w:r>
        <w:rPr>
          <w:rFonts w:eastAsia="MS Mincho"/>
          <w:szCs w:val="28"/>
        </w:rPr>
        <w:t>1.3</w:t>
      </w:r>
    </w:p>
    <w:p w:rsidR="001C5F2A" w:rsidRPr="00154BE1" w:rsidRDefault="001C5F2A" w:rsidP="001C5F2A">
      <w:pPr>
        <w:ind w:left="5812"/>
        <w:rPr>
          <w:sz w:val="28"/>
          <w:szCs w:val="28"/>
        </w:rPr>
      </w:pPr>
      <w:r w:rsidRPr="00154BE1">
        <w:rPr>
          <w:sz w:val="28"/>
          <w:szCs w:val="28"/>
        </w:rPr>
        <w:t>к аукционной документации</w:t>
      </w:r>
    </w:p>
    <w:p w:rsidR="001C5F2A" w:rsidRDefault="001C5F2A" w:rsidP="001C5F2A">
      <w:pPr>
        <w:pStyle w:val="a6"/>
        <w:ind w:firstLine="0"/>
        <w:jc w:val="center"/>
        <w:rPr>
          <w:b/>
          <w:sz w:val="28"/>
          <w:szCs w:val="28"/>
        </w:rPr>
      </w:pPr>
    </w:p>
    <w:p w:rsidR="001C5F2A" w:rsidRDefault="001C5F2A" w:rsidP="001C5F2A">
      <w:pPr>
        <w:pStyle w:val="a6"/>
        <w:ind w:firstLine="0"/>
        <w:jc w:val="center"/>
        <w:rPr>
          <w:b/>
          <w:sz w:val="28"/>
          <w:szCs w:val="28"/>
        </w:rPr>
      </w:pPr>
      <w:r w:rsidRPr="00432E98">
        <w:rPr>
          <w:b/>
          <w:sz w:val="28"/>
          <w:szCs w:val="28"/>
        </w:rPr>
        <w:t>Ф</w:t>
      </w:r>
      <w:r>
        <w:rPr>
          <w:b/>
          <w:sz w:val="28"/>
          <w:szCs w:val="28"/>
        </w:rPr>
        <w:t>орма</w:t>
      </w:r>
    </w:p>
    <w:p w:rsidR="001C5F2A" w:rsidRPr="00F54666" w:rsidRDefault="001C5F2A" w:rsidP="001C5F2A">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Pr>
          <w:b/>
          <w:sz w:val="28"/>
          <w:szCs w:val="28"/>
        </w:rPr>
        <w:t xml:space="preserve"> </w:t>
      </w:r>
      <w:r w:rsidRPr="00432E98">
        <w:rPr>
          <w:b/>
          <w:sz w:val="28"/>
          <w:szCs w:val="28"/>
        </w:rPr>
        <w:t>и среднего предпринимательства</w:t>
      </w:r>
    </w:p>
    <w:p w:rsidR="001C5F2A" w:rsidRDefault="001C5F2A" w:rsidP="001C5F2A">
      <w:pPr>
        <w:pStyle w:val="a6"/>
        <w:rPr>
          <w:sz w:val="28"/>
          <w:szCs w:val="28"/>
        </w:rPr>
      </w:pPr>
    </w:p>
    <w:p w:rsidR="001C5F2A" w:rsidRDefault="001C5F2A" w:rsidP="001C5F2A">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1C5F2A" w:rsidRDefault="001C5F2A" w:rsidP="001C5F2A">
      <w:pPr>
        <w:pStyle w:val="a6"/>
        <w:jc w:val="center"/>
        <w:rPr>
          <w:sz w:val="28"/>
          <w:szCs w:val="28"/>
        </w:rPr>
      </w:pPr>
    </w:p>
    <w:p w:rsidR="001C5F2A" w:rsidRPr="00E95D6F" w:rsidRDefault="001C5F2A" w:rsidP="001C5F2A">
      <w:pPr>
        <w:pStyle w:val="a6"/>
        <w:jc w:val="center"/>
        <w:rPr>
          <w:sz w:val="28"/>
          <w:szCs w:val="28"/>
        </w:rPr>
      </w:pPr>
      <w:r w:rsidRPr="00E95D6F">
        <w:rPr>
          <w:sz w:val="28"/>
          <w:szCs w:val="28"/>
        </w:rPr>
        <w:t>Декларация о соответствии участника закупки</w:t>
      </w:r>
    </w:p>
    <w:p w:rsidR="001C5F2A" w:rsidRPr="00E95D6F" w:rsidRDefault="001C5F2A" w:rsidP="001C5F2A">
      <w:pPr>
        <w:pStyle w:val="a6"/>
        <w:jc w:val="center"/>
        <w:rPr>
          <w:sz w:val="28"/>
          <w:szCs w:val="28"/>
        </w:rPr>
      </w:pPr>
      <w:r w:rsidRPr="00E95D6F">
        <w:rPr>
          <w:sz w:val="28"/>
          <w:szCs w:val="28"/>
        </w:rPr>
        <w:t>критериям отнесения к субъектам малого</w:t>
      </w:r>
    </w:p>
    <w:p w:rsidR="001C5F2A" w:rsidRDefault="001C5F2A" w:rsidP="001C5F2A">
      <w:pPr>
        <w:pStyle w:val="a6"/>
        <w:jc w:val="center"/>
        <w:rPr>
          <w:sz w:val="28"/>
          <w:szCs w:val="28"/>
        </w:rPr>
      </w:pPr>
      <w:r w:rsidRPr="00E95D6F">
        <w:rPr>
          <w:sz w:val="28"/>
          <w:szCs w:val="28"/>
        </w:rPr>
        <w:t>и среднего предпринимательства</w:t>
      </w:r>
    </w:p>
    <w:p w:rsidR="001C5F2A" w:rsidRDefault="001C5F2A" w:rsidP="001C5F2A">
      <w:pPr>
        <w:pStyle w:val="a6"/>
        <w:jc w:val="center"/>
        <w:rPr>
          <w:bCs/>
          <w:i/>
          <w:sz w:val="28"/>
          <w:szCs w:val="28"/>
        </w:rPr>
      </w:pPr>
    </w:p>
    <w:p w:rsidR="001C5F2A" w:rsidRDefault="001C5F2A" w:rsidP="001C5F2A">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1C5F2A" w:rsidRPr="00154BE1" w:rsidRDefault="001C5F2A" w:rsidP="001C5F2A">
      <w:pPr>
        <w:pStyle w:val="a6"/>
        <w:rPr>
          <w:sz w:val="28"/>
          <w:szCs w:val="28"/>
        </w:rPr>
      </w:pPr>
    </w:p>
    <w:p w:rsidR="001C5F2A" w:rsidRPr="00154BE1" w:rsidRDefault="001C5F2A" w:rsidP="001C5F2A">
      <w:pPr>
        <w:pStyle w:val="a6"/>
        <w:rPr>
          <w:sz w:val="28"/>
          <w:szCs w:val="28"/>
        </w:rPr>
      </w:pPr>
    </w:p>
    <w:p w:rsidR="001C5F2A" w:rsidRPr="00154BE1" w:rsidRDefault="001C5F2A" w:rsidP="001C5F2A">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1C5F2A" w:rsidRPr="00154BE1" w:rsidRDefault="001C5F2A" w:rsidP="001C5F2A">
      <w:pPr>
        <w:pStyle w:val="a6"/>
        <w:rPr>
          <w:sz w:val="28"/>
          <w:szCs w:val="28"/>
        </w:rPr>
      </w:pPr>
      <w:r w:rsidRPr="00154BE1">
        <w:rPr>
          <w:sz w:val="28"/>
          <w:szCs w:val="28"/>
        </w:rPr>
        <w:t>1. Адрес местонахождения (юридический адрес): __________________.</w:t>
      </w:r>
    </w:p>
    <w:p w:rsidR="001C5F2A" w:rsidRPr="00154BE1" w:rsidRDefault="001C5F2A" w:rsidP="001C5F2A">
      <w:pPr>
        <w:pStyle w:val="a6"/>
        <w:rPr>
          <w:sz w:val="28"/>
          <w:szCs w:val="28"/>
        </w:rPr>
      </w:pPr>
      <w:r w:rsidRPr="00154BE1">
        <w:rPr>
          <w:sz w:val="28"/>
          <w:szCs w:val="28"/>
        </w:rPr>
        <w:t xml:space="preserve">2. ИНН/КПП: ______________________________ </w:t>
      </w:r>
      <w:r w:rsidRPr="00154BE1">
        <w:rPr>
          <w:i/>
          <w:sz w:val="28"/>
          <w:szCs w:val="28"/>
        </w:rPr>
        <w:t>(№, сведения о дате выдачи документа и выдавшем  его органе).</w:t>
      </w:r>
    </w:p>
    <w:p w:rsidR="001C5F2A" w:rsidRPr="00154BE1" w:rsidRDefault="001C5F2A" w:rsidP="001C5F2A">
      <w:pPr>
        <w:pStyle w:val="a6"/>
        <w:rPr>
          <w:sz w:val="28"/>
          <w:szCs w:val="28"/>
        </w:rPr>
      </w:pPr>
      <w:r w:rsidRPr="00154BE1">
        <w:rPr>
          <w:sz w:val="28"/>
          <w:szCs w:val="28"/>
        </w:rPr>
        <w:t>3. ОГРН: ____________________________.</w:t>
      </w:r>
    </w:p>
    <w:p w:rsidR="001C5F2A" w:rsidRPr="00154BE1" w:rsidRDefault="001C5F2A" w:rsidP="001C5F2A">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d"/>
          <w:sz w:val="28"/>
          <w:szCs w:val="28"/>
        </w:rPr>
        <w:footnoteReference w:id="2"/>
      </w:r>
      <w:r w:rsidRPr="00154BE1">
        <w:rPr>
          <w:sz w:val="28"/>
          <w:szCs w:val="28"/>
        </w:rPr>
        <w:t>.</w:t>
      </w:r>
    </w:p>
    <w:p w:rsidR="001C5F2A" w:rsidRPr="00154BE1" w:rsidRDefault="001C5F2A" w:rsidP="001C5F2A">
      <w:pPr>
        <w:pStyle w:val="a6"/>
        <w:rPr>
          <w:sz w:val="28"/>
          <w:szCs w:val="28"/>
        </w:rPr>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firstLine="20"/>
              <w:jc w:val="center"/>
              <w:rPr>
                <w:color w:val="000000"/>
                <w:sz w:val="24"/>
              </w:rPr>
            </w:pPr>
            <w:r w:rsidRPr="00154BE1">
              <w:rPr>
                <w:color w:val="000000"/>
                <w:sz w:val="24"/>
              </w:rPr>
              <w:t>Показатель</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tabs>
                <w:tab w:val="left" w:pos="277"/>
              </w:tabs>
              <w:spacing w:line="240" w:lineRule="atLeast"/>
              <w:ind w:firstLine="0"/>
              <w:jc w:val="center"/>
              <w:rPr>
                <w:color w:val="000000"/>
                <w:sz w:val="24"/>
              </w:rPr>
            </w:pPr>
            <w:r w:rsidRPr="00154BE1">
              <w:rPr>
                <w:color w:val="000000"/>
                <w:sz w:val="24"/>
              </w:rPr>
              <w:t>1</w:t>
            </w:r>
            <w:r w:rsidRPr="00154BE1">
              <w:rPr>
                <w:rStyle w:val="ad"/>
                <w:color w:val="000000"/>
              </w:rPr>
              <w:footnoteReference w:id="3"/>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jc w:val="center"/>
              <w:rPr>
                <w:color w:val="000000"/>
                <w:sz w:val="24"/>
              </w:rPr>
            </w:pPr>
            <w:r w:rsidRPr="00154BE1">
              <w:rPr>
                <w:color w:val="000000"/>
                <w:sz w:val="24"/>
              </w:rPr>
              <w:t>5</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1C5F2A" w:rsidRPr="00154BE1" w:rsidRDefault="001C5F2A" w:rsidP="001C5F2A">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rPr>
                <w:color w:val="000000"/>
                <w:sz w:val="24"/>
              </w:rPr>
            </w:pPr>
            <w:r w:rsidRPr="00154BE1">
              <w:rPr>
                <w:color w:val="000000"/>
                <w:sz w:val="24"/>
              </w:rPr>
              <w:t>-</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d"/>
                <w:color w:val="000000"/>
              </w:rPr>
              <w:footnoteReference w:id="4"/>
            </w:r>
            <w:r w:rsidRPr="00154BE1">
              <w:rPr>
                <w:color w:val="000000"/>
                <w:sz w:val="24"/>
              </w:rPr>
              <w:t>, процентов</w:t>
            </w:r>
          </w:p>
          <w:p w:rsidR="001C5F2A" w:rsidRPr="00154BE1" w:rsidRDefault="001C5F2A" w:rsidP="001C5F2A">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rPr>
                <w:color w:val="000000"/>
                <w:sz w:val="24"/>
              </w:rPr>
            </w:pPr>
            <w:r w:rsidRPr="00154BE1">
              <w:rPr>
                <w:color w:val="000000"/>
                <w:sz w:val="24"/>
              </w:rPr>
              <w:t>-</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C5F2A" w:rsidRPr="00154BE1" w:rsidRDefault="001C5F2A" w:rsidP="001C5F2A">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firstLine="0"/>
              <w:jc w:val="center"/>
              <w:rPr>
                <w:color w:val="000000"/>
                <w:sz w:val="24"/>
              </w:rPr>
            </w:pPr>
            <w:r w:rsidRPr="00154BE1">
              <w:rPr>
                <w:color w:val="000000"/>
                <w:sz w:val="24"/>
              </w:rPr>
              <w:t>да (нет)</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Del="002001EA" w:rsidRDefault="001C5F2A" w:rsidP="001C5F2A">
            <w:pPr>
              <w:pStyle w:val="a6"/>
              <w:spacing w:line="240" w:lineRule="atLeast"/>
              <w:ind w:firstLine="0"/>
              <w:jc w:val="center"/>
              <w:rPr>
                <w:color w:val="000000"/>
                <w:sz w:val="24"/>
              </w:rPr>
            </w:pPr>
            <w:r w:rsidRPr="00154BE1">
              <w:rPr>
                <w:color w:val="000000"/>
                <w:sz w:val="24"/>
              </w:rPr>
              <w:lastRenderedPageBreak/>
              <w:t>да (нет)</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Del="002001EA" w:rsidRDefault="001C5F2A" w:rsidP="001C5F2A">
            <w:pPr>
              <w:pStyle w:val="a6"/>
              <w:spacing w:line="240" w:lineRule="atLeast"/>
              <w:ind w:firstLine="0"/>
              <w:jc w:val="center"/>
              <w:rPr>
                <w:color w:val="000000"/>
                <w:sz w:val="24"/>
              </w:rPr>
            </w:pPr>
            <w:r w:rsidRPr="00154BE1">
              <w:rPr>
                <w:color w:val="000000"/>
                <w:sz w:val="24"/>
              </w:rPr>
              <w:t>да (нет)</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154BE1">
                <w:rPr>
                  <w:rStyle w:val="ac"/>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Del="002001EA" w:rsidRDefault="001C5F2A" w:rsidP="001C5F2A">
            <w:pPr>
              <w:pStyle w:val="a6"/>
              <w:spacing w:line="240" w:lineRule="atLeast"/>
              <w:ind w:firstLine="0"/>
              <w:jc w:val="center"/>
              <w:rPr>
                <w:color w:val="000000"/>
                <w:sz w:val="24"/>
              </w:rPr>
            </w:pPr>
            <w:r w:rsidRPr="00154BE1">
              <w:rPr>
                <w:color w:val="000000"/>
                <w:sz w:val="24"/>
              </w:rPr>
              <w:t>да (нет)</w:t>
            </w:r>
          </w:p>
        </w:tc>
      </w:tr>
      <w:tr w:rsidR="001C5F2A" w:rsidRPr="00154BE1" w:rsidTr="002330FD">
        <w:tc>
          <w:tcPr>
            <w:tcW w:w="557"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1C5F2A" w:rsidRPr="00154BE1" w:rsidRDefault="001C5F2A" w:rsidP="001C5F2A">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1C5F2A" w:rsidRPr="00154BE1" w:rsidTr="002330FD">
        <w:tc>
          <w:tcPr>
            <w:tcW w:w="557"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rPr>
                <w:color w:val="000000"/>
                <w:sz w:val="24"/>
              </w:rPr>
            </w:pPr>
          </w:p>
        </w:tc>
      </w:tr>
      <w:tr w:rsidR="001C5F2A" w:rsidRPr="00154BE1" w:rsidTr="002330FD">
        <w:tc>
          <w:tcPr>
            <w:tcW w:w="557"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1C5F2A" w:rsidRPr="00154BE1" w:rsidRDefault="001C5F2A" w:rsidP="001C5F2A">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1C5F2A" w:rsidRPr="00154BE1" w:rsidTr="002330FD">
        <w:tc>
          <w:tcPr>
            <w:tcW w:w="557"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rPr>
                <w:color w:val="000000"/>
                <w:sz w:val="24"/>
              </w:rPr>
            </w:pP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sz w:val="24"/>
              </w:rPr>
              <w:t>подлежит заполнению</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Default="001C5F2A" w:rsidP="001C5F2A">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sz w:val="24"/>
              </w:rPr>
              <w:t>подлежит заполнению</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154BE1">
                <w:rPr>
                  <w:rStyle w:val="ac"/>
                  <w:sz w:val="24"/>
                </w:rPr>
                <w:t>ОКВЭД2</w:t>
              </w:r>
            </w:hyperlink>
            <w:r w:rsidRPr="00154BE1">
              <w:rPr>
                <w:sz w:val="24"/>
              </w:rPr>
              <w:t xml:space="preserve"> и </w:t>
            </w:r>
            <w:hyperlink r:id="rId19" w:history="1">
              <w:r w:rsidRPr="00154BE1">
                <w:rPr>
                  <w:rStyle w:val="ac"/>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sz w:val="24"/>
              </w:rPr>
              <w:t>подлежит заполнению</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да (нет)</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да (нет)</w:t>
            </w:r>
          </w:p>
          <w:p w:rsidR="001C5F2A" w:rsidRPr="00154BE1" w:rsidRDefault="001C5F2A" w:rsidP="001C5F2A">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154BE1">
                <w:rPr>
                  <w:rStyle w:val="ac"/>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154BE1">
                <w:rPr>
                  <w:rStyle w:val="ac"/>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lastRenderedPageBreak/>
              <w:t>да (нет)</w:t>
            </w:r>
          </w:p>
          <w:p w:rsidR="001C5F2A" w:rsidRPr="00154BE1" w:rsidRDefault="001C5F2A" w:rsidP="001C5F2A">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да (нет)</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да (нет)</w:t>
            </w:r>
          </w:p>
        </w:tc>
      </w:tr>
    </w:tbl>
    <w:p w:rsidR="002330FD" w:rsidRDefault="002330FD" w:rsidP="002330FD">
      <w:pPr>
        <w:pStyle w:val="21"/>
        <w:spacing w:before="0"/>
        <w:ind w:left="709"/>
        <w:jc w:val="center"/>
        <w:rPr>
          <w:rFonts w:ascii="Times New Roman" w:hAnsi="Times New Roman" w:cs="Times New Roman"/>
        </w:rPr>
      </w:pPr>
    </w:p>
    <w:p w:rsidR="002330FD" w:rsidRDefault="002330FD">
      <w:pPr>
        <w:spacing w:after="200" w:line="276" w:lineRule="auto"/>
        <w:rPr>
          <w:rFonts w:eastAsiaTheme="majorEastAsia"/>
          <w:b/>
          <w:bCs/>
          <w:color w:val="4F81BD" w:themeColor="accent1"/>
          <w:sz w:val="26"/>
          <w:szCs w:val="26"/>
        </w:rPr>
        <w:sectPr w:rsidR="002330FD" w:rsidSect="00EE1AEE">
          <w:pgSz w:w="11906" w:h="16838"/>
          <w:pgMar w:top="1134" w:right="850" w:bottom="1134" w:left="1701" w:header="708" w:footer="708" w:gutter="0"/>
          <w:cols w:space="708"/>
          <w:docGrid w:linePitch="360"/>
        </w:sectPr>
      </w:pPr>
    </w:p>
    <w:p w:rsidR="002330FD" w:rsidRDefault="002330FD">
      <w:pPr>
        <w:spacing w:after="200" w:line="276" w:lineRule="auto"/>
        <w:rPr>
          <w:rFonts w:eastAsiaTheme="majorEastAsia"/>
          <w:b/>
          <w:bCs/>
          <w:color w:val="4F81BD" w:themeColor="accent1"/>
          <w:sz w:val="26"/>
          <w:szCs w:val="26"/>
        </w:rPr>
      </w:pPr>
    </w:p>
    <w:p w:rsidR="002330FD" w:rsidRPr="002330FD" w:rsidRDefault="002330FD" w:rsidP="002330FD">
      <w:pPr>
        <w:pStyle w:val="21"/>
        <w:spacing w:before="0"/>
        <w:ind w:left="709"/>
        <w:jc w:val="center"/>
        <w:rPr>
          <w:rFonts w:ascii="Times New Roman" w:hAnsi="Times New Roman" w:cs="Times New Roman"/>
          <w:i/>
          <w:color w:val="auto"/>
        </w:rPr>
      </w:pPr>
      <w:r w:rsidRPr="002330FD">
        <w:rPr>
          <w:rFonts w:ascii="Times New Roman" w:hAnsi="Times New Roman" w:cs="Times New Roman"/>
          <w:color w:val="auto"/>
        </w:rPr>
        <w:t>Часть 2. Сроки проведения закупки, контактные данные</w:t>
      </w:r>
    </w:p>
    <w:p w:rsidR="002330FD" w:rsidRPr="00515C92" w:rsidRDefault="002330FD" w:rsidP="002330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2330FD" w:rsidTr="002330FD">
        <w:tc>
          <w:tcPr>
            <w:tcW w:w="817" w:type="dxa"/>
          </w:tcPr>
          <w:p w:rsidR="002330FD" w:rsidRPr="00015229" w:rsidRDefault="002330FD" w:rsidP="002330FD">
            <w:pPr>
              <w:rPr>
                <w:b/>
              </w:rPr>
            </w:pPr>
            <w:r w:rsidRPr="00015229">
              <w:rPr>
                <w:b/>
              </w:rPr>
              <w:t>№п/п</w:t>
            </w:r>
          </w:p>
        </w:tc>
        <w:tc>
          <w:tcPr>
            <w:tcW w:w="3969" w:type="dxa"/>
          </w:tcPr>
          <w:p w:rsidR="002330FD" w:rsidRPr="00015229" w:rsidRDefault="002330FD" w:rsidP="002330FD">
            <w:pPr>
              <w:rPr>
                <w:b/>
              </w:rPr>
            </w:pPr>
            <w:r w:rsidRPr="00015229">
              <w:rPr>
                <w:b/>
              </w:rPr>
              <w:t>Параметры закупки</w:t>
            </w:r>
          </w:p>
        </w:tc>
        <w:tc>
          <w:tcPr>
            <w:tcW w:w="10142" w:type="dxa"/>
          </w:tcPr>
          <w:p w:rsidR="002330FD" w:rsidRPr="00015229" w:rsidRDefault="002330FD" w:rsidP="002330FD">
            <w:pPr>
              <w:rPr>
                <w:b/>
              </w:rPr>
            </w:pPr>
            <w:r w:rsidRPr="00015229">
              <w:rPr>
                <w:b/>
              </w:rPr>
              <w:t>Сведения о закупке</w:t>
            </w:r>
          </w:p>
        </w:tc>
      </w:tr>
      <w:tr w:rsidR="002330FD" w:rsidTr="002330FD">
        <w:tc>
          <w:tcPr>
            <w:tcW w:w="817" w:type="dxa"/>
          </w:tcPr>
          <w:p w:rsidR="002330FD" w:rsidRDefault="002330FD" w:rsidP="002330FD">
            <w:r>
              <w:t>2.1</w:t>
            </w:r>
          </w:p>
        </w:tc>
        <w:tc>
          <w:tcPr>
            <w:tcW w:w="3969" w:type="dxa"/>
          </w:tcPr>
          <w:p w:rsidR="002330FD" w:rsidRPr="00C82F24" w:rsidRDefault="002330FD" w:rsidP="002330FD">
            <w:pPr>
              <w:rPr>
                <w:sz w:val="28"/>
                <w:szCs w:val="28"/>
              </w:rPr>
            </w:pPr>
            <w:r w:rsidRPr="00C82F24">
              <w:rPr>
                <w:sz w:val="28"/>
                <w:szCs w:val="28"/>
              </w:rPr>
              <w:t>Сведения о заказчике</w:t>
            </w:r>
          </w:p>
        </w:tc>
        <w:tc>
          <w:tcPr>
            <w:tcW w:w="10142" w:type="dxa"/>
          </w:tcPr>
          <w:p w:rsidR="002330FD" w:rsidRPr="00181FEC" w:rsidRDefault="002330FD" w:rsidP="002330FD">
            <w:pPr>
              <w:jc w:val="both"/>
              <w:rPr>
                <w:bCs/>
                <w:sz w:val="28"/>
                <w:szCs w:val="28"/>
              </w:rPr>
            </w:pPr>
            <w:r w:rsidRPr="003274A8">
              <w:rPr>
                <w:bCs/>
                <w:sz w:val="28"/>
                <w:szCs w:val="28"/>
              </w:rPr>
              <w:t xml:space="preserve">Заказчик – </w:t>
            </w:r>
            <w:r w:rsidRPr="00181FEC">
              <w:rPr>
                <w:bCs/>
                <w:sz w:val="28"/>
                <w:szCs w:val="28"/>
              </w:rPr>
              <w:t>АО «Пассажирская компания «Сахалин».</w:t>
            </w:r>
          </w:p>
          <w:p w:rsidR="002330FD" w:rsidRPr="00181FEC" w:rsidRDefault="002330FD" w:rsidP="002330FD">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2330FD" w:rsidRPr="00181FEC" w:rsidRDefault="002330FD" w:rsidP="002330FD">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2330FD" w:rsidRPr="00181FEC" w:rsidRDefault="002330FD" w:rsidP="002330FD">
            <w:pPr>
              <w:jc w:val="both"/>
              <w:rPr>
                <w:bCs/>
                <w:sz w:val="28"/>
                <w:szCs w:val="28"/>
              </w:rPr>
            </w:pPr>
            <w:r w:rsidRPr="00181FEC">
              <w:rPr>
                <w:bCs/>
                <w:sz w:val="28"/>
                <w:szCs w:val="28"/>
              </w:rPr>
              <w:t>Адрес электронной почты: oao@pk-sakhalin.ru.</w:t>
            </w:r>
          </w:p>
          <w:p w:rsidR="002330FD" w:rsidRPr="00181FEC" w:rsidRDefault="002330FD" w:rsidP="002330FD">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2330FD" w:rsidRPr="003274A8" w:rsidRDefault="002330FD" w:rsidP="002330FD">
            <w:pPr>
              <w:jc w:val="both"/>
              <w:rPr>
                <w:bCs/>
                <w:sz w:val="28"/>
                <w:szCs w:val="28"/>
              </w:rPr>
            </w:pPr>
            <w:r w:rsidRPr="003274A8">
              <w:rPr>
                <w:bCs/>
                <w:sz w:val="28"/>
                <w:szCs w:val="28"/>
              </w:rPr>
              <w:t>Контактные данные:</w:t>
            </w:r>
          </w:p>
          <w:p w:rsidR="002330FD" w:rsidRPr="003274A8" w:rsidRDefault="002330FD" w:rsidP="002330FD">
            <w:pPr>
              <w:jc w:val="both"/>
              <w:rPr>
                <w:bCs/>
                <w:i/>
                <w:sz w:val="28"/>
                <w:szCs w:val="28"/>
              </w:rPr>
            </w:pPr>
            <w:r w:rsidRPr="003274A8">
              <w:rPr>
                <w:bCs/>
                <w:sz w:val="28"/>
                <w:szCs w:val="28"/>
              </w:rPr>
              <w:t>Контактное лицо:</w:t>
            </w:r>
            <w:r>
              <w:rPr>
                <w:bCs/>
                <w:sz w:val="28"/>
                <w:szCs w:val="28"/>
              </w:rPr>
              <w:t xml:space="preserve"> Иванова Ксения Сергеевна</w:t>
            </w:r>
            <w:r w:rsidRPr="003274A8">
              <w:rPr>
                <w:bCs/>
                <w:i/>
                <w:sz w:val="28"/>
                <w:szCs w:val="28"/>
              </w:rPr>
              <w:t>.</w:t>
            </w:r>
          </w:p>
          <w:p w:rsidR="002330FD" w:rsidRPr="003274A8" w:rsidRDefault="002330FD" w:rsidP="002330FD">
            <w:pPr>
              <w:jc w:val="both"/>
              <w:rPr>
                <w:bCs/>
                <w:sz w:val="28"/>
                <w:szCs w:val="28"/>
              </w:rPr>
            </w:pPr>
            <w:r w:rsidRPr="003274A8">
              <w:rPr>
                <w:bCs/>
                <w:sz w:val="28"/>
                <w:szCs w:val="28"/>
              </w:rPr>
              <w:t>Адрес электронной почты:</w:t>
            </w:r>
            <w:r w:rsidRPr="00CA08A5">
              <w:rPr>
                <w:bCs/>
                <w:sz w:val="28"/>
                <w:szCs w:val="28"/>
              </w:rPr>
              <w:t xml:space="preserve"> </w:t>
            </w:r>
            <w:proofErr w:type="spellStart"/>
            <w:r>
              <w:rPr>
                <w:bCs/>
                <w:sz w:val="28"/>
                <w:szCs w:val="28"/>
                <w:lang w:val="en-US"/>
              </w:rPr>
              <w:t>IvanovaKS</w:t>
            </w:r>
            <w:proofErr w:type="spellEnd"/>
            <w:r w:rsidRPr="00CA08A5">
              <w:rPr>
                <w:bCs/>
                <w:sz w:val="28"/>
                <w:szCs w:val="28"/>
              </w:rPr>
              <w:t>@</w:t>
            </w:r>
            <w:r>
              <w:rPr>
                <w:bCs/>
                <w:sz w:val="28"/>
                <w:szCs w:val="28"/>
                <w:lang w:val="en-US"/>
              </w:rPr>
              <w:t>pk</w:t>
            </w:r>
            <w:r w:rsidRPr="00CA08A5">
              <w:rPr>
                <w:bCs/>
                <w:sz w:val="28"/>
                <w:szCs w:val="28"/>
              </w:rPr>
              <w:t>-</w:t>
            </w:r>
            <w:proofErr w:type="spellStart"/>
            <w:r>
              <w:rPr>
                <w:bCs/>
                <w:sz w:val="28"/>
                <w:szCs w:val="28"/>
                <w:lang w:val="en-US"/>
              </w:rPr>
              <w:t>sakhalin</w:t>
            </w:r>
            <w:proofErr w:type="spellEnd"/>
            <w:r w:rsidRPr="00CA08A5">
              <w:rPr>
                <w:bCs/>
                <w:sz w:val="28"/>
                <w:szCs w:val="28"/>
              </w:rPr>
              <w:t>.</w:t>
            </w:r>
            <w:proofErr w:type="spellStart"/>
            <w:r>
              <w:rPr>
                <w:bCs/>
                <w:sz w:val="28"/>
                <w:szCs w:val="28"/>
                <w:lang w:val="en-US"/>
              </w:rPr>
              <w:t>ru</w:t>
            </w:r>
            <w:proofErr w:type="spellEnd"/>
            <w:r w:rsidRPr="003274A8">
              <w:rPr>
                <w:bCs/>
                <w:i/>
                <w:sz w:val="28"/>
                <w:szCs w:val="28"/>
              </w:rPr>
              <w:t>.</w:t>
            </w:r>
          </w:p>
          <w:p w:rsidR="002330FD" w:rsidRPr="00CA08A5" w:rsidRDefault="002330FD" w:rsidP="002330FD">
            <w:pPr>
              <w:jc w:val="both"/>
              <w:rPr>
                <w:bCs/>
                <w:sz w:val="28"/>
                <w:szCs w:val="28"/>
                <w:lang w:val="en-US"/>
              </w:rPr>
            </w:pPr>
            <w:r w:rsidRPr="003274A8">
              <w:rPr>
                <w:bCs/>
                <w:sz w:val="28"/>
                <w:szCs w:val="28"/>
              </w:rPr>
              <w:t>Номер телефона:</w:t>
            </w:r>
            <w:r>
              <w:t xml:space="preserve"> </w:t>
            </w:r>
            <w:r w:rsidRPr="00CA08A5">
              <w:rPr>
                <w:bCs/>
                <w:sz w:val="28"/>
                <w:szCs w:val="28"/>
              </w:rPr>
              <w:t>8 (4242) 71-32-52 (доб.1</w:t>
            </w:r>
            <w:r>
              <w:rPr>
                <w:bCs/>
                <w:sz w:val="28"/>
                <w:szCs w:val="28"/>
                <w:lang w:val="en-US"/>
              </w:rPr>
              <w:t>31</w:t>
            </w:r>
            <w:r w:rsidRPr="00CA08A5">
              <w:rPr>
                <w:bCs/>
                <w:sz w:val="28"/>
                <w:szCs w:val="28"/>
              </w:rPr>
              <w:t>)</w:t>
            </w:r>
            <w:r w:rsidRPr="003274A8">
              <w:rPr>
                <w:bCs/>
                <w:i/>
                <w:sz w:val="28"/>
                <w:szCs w:val="28"/>
              </w:rPr>
              <w:t>.</w:t>
            </w:r>
          </w:p>
        </w:tc>
      </w:tr>
      <w:tr w:rsidR="002330FD" w:rsidTr="002330FD">
        <w:tc>
          <w:tcPr>
            <w:tcW w:w="817" w:type="dxa"/>
          </w:tcPr>
          <w:p w:rsidR="002330FD" w:rsidRDefault="002330FD" w:rsidP="002330FD">
            <w:r>
              <w:t>2.2</w:t>
            </w:r>
          </w:p>
        </w:tc>
        <w:tc>
          <w:tcPr>
            <w:tcW w:w="3969" w:type="dxa"/>
          </w:tcPr>
          <w:p w:rsidR="002330FD" w:rsidRDefault="002330FD" w:rsidP="002330FD">
            <w:r w:rsidRPr="003274A8">
              <w:rPr>
                <w:sz w:val="28"/>
                <w:szCs w:val="28"/>
              </w:rPr>
              <w:t>Порядок, место, дата начала и окончания срока подачи заявок</w:t>
            </w:r>
          </w:p>
        </w:tc>
        <w:tc>
          <w:tcPr>
            <w:tcW w:w="10142" w:type="dxa"/>
          </w:tcPr>
          <w:p w:rsidR="002330FD" w:rsidRPr="003274A8" w:rsidRDefault="002330FD" w:rsidP="002330FD">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Pr="00914073">
              <w:rPr>
                <w:bCs/>
                <w:sz w:val="28"/>
                <w:szCs w:val="28"/>
              </w:rPr>
              <w:t>3.1</w:t>
            </w:r>
            <w:r>
              <w:rPr>
                <w:bCs/>
                <w:sz w:val="28"/>
                <w:szCs w:val="28"/>
              </w:rPr>
              <w:t>4 аукционной документации</w:t>
            </w:r>
            <w:r w:rsidRPr="003274A8">
              <w:rPr>
                <w:bCs/>
                <w:sz w:val="28"/>
                <w:szCs w:val="28"/>
              </w:rPr>
              <w:t xml:space="preserve">, </w:t>
            </w:r>
            <w:r w:rsidRPr="0088689A">
              <w:rPr>
                <w:bCs/>
                <w:sz w:val="28"/>
                <w:szCs w:val="28"/>
              </w:rPr>
              <w:t>на</w:t>
            </w:r>
            <w:r>
              <w:rPr>
                <w:bCs/>
                <w:sz w:val="28"/>
                <w:szCs w:val="28"/>
              </w:rPr>
              <w:t xml:space="preserve"> </w:t>
            </w:r>
            <w:r w:rsidRPr="00CA08A5">
              <w:rPr>
                <w:bCs/>
                <w:sz w:val="28"/>
                <w:szCs w:val="28"/>
              </w:rPr>
              <w:t xml:space="preserve">электронной площадке «РТС-тендер» (на странице данного аукциона на сайте </w:t>
            </w:r>
            <w:r w:rsidRPr="00CA08A5">
              <w:rPr>
                <w:sz w:val="28"/>
                <w:szCs w:val="28"/>
              </w:rPr>
              <w:t xml:space="preserve"> </w:t>
            </w:r>
            <w:r w:rsidRPr="00CA08A5">
              <w:rPr>
                <w:bCs/>
                <w:sz w:val="28"/>
                <w:szCs w:val="28"/>
              </w:rPr>
              <w:t xml:space="preserve">https://www.rts-tender.ru) </w:t>
            </w:r>
            <w:r w:rsidRPr="003274A8">
              <w:rPr>
                <w:bCs/>
                <w:sz w:val="28"/>
                <w:szCs w:val="28"/>
              </w:rPr>
              <w:t>(далее – электронная площадка, ЭТЗП, сайт ЭТЗП).</w:t>
            </w:r>
            <w:r>
              <w:rPr>
                <w:bCs/>
                <w:sz w:val="28"/>
                <w:szCs w:val="28"/>
              </w:rPr>
              <w:t xml:space="preserve"> </w:t>
            </w:r>
          </w:p>
          <w:p w:rsidR="002330FD" w:rsidRPr="003274A8" w:rsidRDefault="002330FD" w:rsidP="002330FD">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Pr>
                <w:bCs/>
                <w:sz w:val="28"/>
                <w:szCs w:val="28"/>
              </w:rPr>
              <w:t>Е</w:t>
            </w:r>
            <w:r w:rsidRPr="003274A8">
              <w:rPr>
                <w:bCs/>
                <w:sz w:val="28"/>
                <w:szCs w:val="28"/>
              </w:rPr>
              <w:t>диной информационной системе</w:t>
            </w:r>
            <w:r>
              <w:rPr>
                <w:bCs/>
                <w:sz w:val="28"/>
                <w:szCs w:val="28"/>
              </w:rPr>
              <w:t xml:space="preserve"> в сфере закупок (</w:t>
            </w:r>
            <w:r>
              <w:rPr>
                <w:sz w:val="28"/>
                <w:szCs w:val="28"/>
              </w:rPr>
              <w:t>далее – единая информационная система, ЕИС</w:t>
            </w:r>
            <w:r>
              <w:rPr>
                <w:bCs/>
                <w:sz w:val="28"/>
                <w:szCs w:val="28"/>
              </w:rPr>
              <w:t>)</w:t>
            </w:r>
            <w:r w:rsidRPr="003274A8">
              <w:rPr>
                <w:bCs/>
                <w:sz w:val="28"/>
                <w:szCs w:val="28"/>
              </w:rPr>
              <w:t xml:space="preserve">, </w:t>
            </w:r>
            <w:r w:rsidRPr="00CA08A5">
              <w:rPr>
                <w:bCs/>
                <w:sz w:val="28"/>
                <w:szCs w:val="28"/>
              </w:rPr>
              <w:t>на сайте</w:t>
            </w:r>
            <w:r w:rsidRPr="00CA08A5">
              <w:rPr>
                <w:sz w:val="28"/>
                <w:szCs w:val="28"/>
              </w:rPr>
              <w:t xml:space="preserve"> </w:t>
            </w:r>
            <w:r w:rsidRPr="00CA08A5">
              <w:rPr>
                <w:bCs/>
                <w:sz w:val="28"/>
                <w:szCs w:val="28"/>
              </w:rPr>
              <w:t>Заказчика</w:t>
            </w:r>
            <w:r w:rsidRPr="00CA08A5">
              <w:rPr>
                <w:bCs/>
                <w:i/>
                <w:sz w:val="28"/>
                <w:szCs w:val="28"/>
              </w:rPr>
              <w:t xml:space="preserve"> </w:t>
            </w:r>
            <w:hyperlink r:id="rId22" w:history="1">
              <w:r w:rsidRPr="00CA08A5">
                <w:rPr>
                  <w:bCs/>
                  <w:color w:val="0000FF"/>
                  <w:sz w:val="28"/>
                  <w:szCs w:val="28"/>
                  <w:u w:val="single"/>
                  <w:lang w:val="en-US"/>
                </w:rPr>
                <w:t>www</w:t>
              </w:r>
              <w:r w:rsidRPr="00CA08A5">
                <w:rPr>
                  <w:bCs/>
                  <w:color w:val="0000FF"/>
                  <w:sz w:val="28"/>
                  <w:szCs w:val="28"/>
                  <w:u w:val="single"/>
                </w:rPr>
                <w:t>.</w:t>
              </w:r>
              <w:r w:rsidRPr="00CA08A5">
                <w:rPr>
                  <w:bCs/>
                  <w:color w:val="0000FF"/>
                  <w:sz w:val="28"/>
                  <w:szCs w:val="28"/>
                  <w:u w:val="single"/>
                  <w:lang w:val="en-US"/>
                </w:rPr>
                <w:t>pk</w:t>
              </w:r>
              <w:r w:rsidRPr="00CA08A5">
                <w:rPr>
                  <w:bCs/>
                  <w:color w:val="0000FF"/>
                  <w:sz w:val="28"/>
                  <w:szCs w:val="28"/>
                  <w:u w:val="single"/>
                </w:rPr>
                <w:t>-</w:t>
              </w:r>
              <w:proofErr w:type="spellStart"/>
              <w:r w:rsidRPr="00CA08A5">
                <w:rPr>
                  <w:bCs/>
                  <w:color w:val="0000FF"/>
                  <w:sz w:val="28"/>
                  <w:szCs w:val="28"/>
                  <w:u w:val="single"/>
                  <w:lang w:val="en-US"/>
                </w:rPr>
                <w:t>sakhalin</w:t>
              </w:r>
              <w:proofErr w:type="spellEnd"/>
              <w:r w:rsidRPr="00CA08A5">
                <w:rPr>
                  <w:bCs/>
                  <w:color w:val="0000FF"/>
                  <w:sz w:val="28"/>
                  <w:szCs w:val="28"/>
                  <w:u w:val="single"/>
                </w:rPr>
                <w:t>.</w:t>
              </w:r>
              <w:proofErr w:type="spellStart"/>
              <w:r w:rsidRPr="00CA08A5">
                <w:rPr>
                  <w:bCs/>
                  <w:color w:val="0000FF"/>
                  <w:sz w:val="28"/>
                  <w:szCs w:val="28"/>
                  <w:u w:val="single"/>
                  <w:lang w:val="en-US"/>
                </w:rPr>
                <w:t>ru</w:t>
              </w:r>
              <w:proofErr w:type="spellEnd"/>
            </w:hyperlink>
            <w:r w:rsidRPr="00CA08A5">
              <w:rPr>
                <w:bCs/>
                <w:sz w:val="28"/>
                <w:szCs w:val="28"/>
              </w:rPr>
              <w:t xml:space="preserve"> (раздел «Сотрудничество»), (далее – сайты)</w:t>
            </w:r>
            <w:r w:rsidRPr="00CA08A5">
              <w:rPr>
                <w:bCs/>
                <w:i/>
                <w:sz w:val="28"/>
                <w:szCs w:val="28"/>
              </w:rPr>
              <w:t xml:space="preserve"> </w:t>
            </w:r>
            <w:r w:rsidRPr="001B4177">
              <w:rPr>
                <w:b/>
                <w:iCs/>
                <w:sz w:val="28"/>
                <w:szCs w:val="28"/>
              </w:rPr>
              <w:t>«</w:t>
            </w:r>
            <w:r>
              <w:rPr>
                <w:b/>
                <w:iCs/>
                <w:sz w:val="28"/>
                <w:szCs w:val="28"/>
              </w:rPr>
              <w:t>2</w:t>
            </w:r>
            <w:r w:rsidR="00994B92">
              <w:rPr>
                <w:b/>
                <w:iCs/>
                <w:sz w:val="28"/>
                <w:szCs w:val="28"/>
              </w:rPr>
              <w:t>7</w:t>
            </w:r>
            <w:r w:rsidRPr="001B4177">
              <w:rPr>
                <w:b/>
                <w:iCs/>
                <w:sz w:val="28"/>
                <w:szCs w:val="28"/>
              </w:rPr>
              <w:t>»</w:t>
            </w:r>
            <w:r w:rsidRPr="00CA08A5">
              <w:rPr>
                <w:b/>
                <w:bCs/>
                <w:sz w:val="28"/>
                <w:szCs w:val="28"/>
              </w:rPr>
              <w:t xml:space="preserve"> </w:t>
            </w:r>
            <w:r>
              <w:rPr>
                <w:b/>
                <w:bCs/>
                <w:sz w:val="28"/>
                <w:szCs w:val="28"/>
              </w:rPr>
              <w:t>февраля</w:t>
            </w:r>
            <w:r w:rsidRPr="00CA08A5">
              <w:rPr>
                <w:b/>
                <w:bCs/>
                <w:sz w:val="28"/>
                <w:szCs w:val="28"/>
              </w:rPr>
              <w:t xml:space="preserve"> 20</w:t>
            </w:r>
            <w:r>
              <w:rPr>
                <w:b/>
                <w:bCs/>
                <w:sz w:val="28"/>
                <w:szCs w:val="28"/>
              </w:rPr>
              <w:t>20</w:t>
            </w:r>
            <w:r w:rsidRPr="00CA08A5">
              <w:rPr>
                <w:b/>
                <w:bCs/>
                <w:sz w:val="28"/>
                <w:szCs w:val="28"/>
              </w:rPr>
              <w:t xml:space="preserve"> года</w:t>
            </w:r>
            <w:r w:rsidRPr="003274A8">
              <w:rPr>
                <w:bCs/>
                <w:i/>
                <w:sz w:val="28"/>
                <w:szCs w:val="28"/>
              </w:rPr>
              <w:t>.</w:t>
            </w:r>
          </w:p>
          <w:p w:rsidR="002330FD" w:rsidRPr="00D3579C" w:rsidRDefault="002330FD" w:rsidP="002330FD">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4A0930">
              <w:rPr>
                <w:b/>
                <w:sz w:val="28"/>
                <w:szCs w:val="28"/>
              </w:rPr>
              <w:t>02:00</w:t>
            </w:r>
            <w:r w:rsidRPr="004A0930">
              <w:rPr>
                <w:sz w:val="28"/>
                <w:szCs w:val="28"/>
              </w:rPr>
              <w:t xml:space="preserve"> часов московского времени «</w:t>
            </w:r>
            <w:r>
              <w:rPr>
                <w:b/>
                <w:bCs/>
                <w:sz w:val="28"/>
                <w:szCs w:val="28"/>
              </w:rPr>
              <w:t>1</w:t>
            </w:r>
            <w:r w:rsidR="00DD3D66">
              <w:rPr>
                <w:b/>
                <w:bCs/>
                <w:sz w:val="28"/>
                <w:szCs w:val="28"/>
              </w:rPr>
              <w:t>8</w:t>
            </w:r>
            <w:r w:rsidRPr="00851512">
              <w:rPr>
                <w:b/>
                <w:bCs/>
                <w:sz w:val="28"/>
                <w:szCs w:val="28"/>
              </w:rPr>
              <w:t xml:space="preserve">» </w:t>
            </w:r>
            <w:r>
              <w:rPr>
                <w:b/>
                <w:bCs/>
                <w:sz w:val="28"/>
                <w:szCs w:val="28"/>
              </w:rPr>
              <w:t>марта</w:t>
            </w:r>
            <w:r w:rsidRPr="00851512">
              <w:rPr>
                <w:b/>
                <w:bCs/>
                <w:sz w:val="28"/>
                <w:szCs w:val="28"/>
              </w:rPr>
              <w:t xml:space="preserve"> 2020</w:t>
            </w:r>
            <w:r>
              <w:rPr>
                <w:b/>
                <w:bCs/>
                <w:sz w:val="28"/>
                <w:szCs w:val="28"/>
              </w:rPr>
              <w:t xml:space="preserve"> года.</w:t>
            </w:r>
          </w:p>
        </w:tc>
      </w:tr>
      <w:tr w:rsidR="002330FD" w:rsidTr="002330FD">
        <w:tc>
          <w:tcPr>
            <w:tcW w:w="817" w:type="dxa"/>
          </w:tcPr>
          <w:p w:rsidR="002330FD" w:rsidRDefault="002330FD" w:rsidP="002330FD">
            <w:r w:rsidRPr="005174B2">
              <w:rPr>
                <w:sz w:val="28"/>
              </w:rPr>
              <w:t>2.3</w:t>
            </w:r>
          </w:p>
        </w:tc>
        <w:tc>
          <w:tcPr>
            <w:tcW w:w="3969" w:type="dxa"/>
          </w:tcPr>
          <w:p w:rsidR="002330FD" w:rsidRDefault="002330FD" w:rsidP="002330FD">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142" w:type="dxa"/>
          </w:tcPr>
          <w:p w:rsidR="002330FD" w:rsidRDefault="002330FD" w:rsidP="002330FD">
            <w:pPr>
              <w:ind w:firstLine="709"/>
              <w:jc w:val="both"/>
              <w:rPr>
                <w:b/>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Pr="00851512">
              <w:rPr>
                <w:b/>
                <w:bCs/>
                <w:sz w:val="28"/>
                <w:szCs w:val="28"/>
              </w:rPr>
              <w:t>«</w:t>
            </w:r>
            <w:r w:rsidR="00AD59C9">
              <w:rPr>
                <w:b/>
                <w:bCs/>
                <w:sz w:val="28"/>
                <w:szCs w:val="28"/>
              </w:rPr>
              <w:t>20</w:t>
            </w:r>
            <w:r w:rsidRPr="00851512">
              <w:rPr>
                <w:b/>
                <w:bCs/>
                <w:sz w:val="28"/>
                <w:szCs w:val="28"/>
              </w:rPr>
              <w:t xml:space="preserve">» </w:t>
            </w:r>
            <w:r>
              <w:rPr>
                <w:b/>
                <w:bCs/>
                <w:sz w:val="28"/>
                <w:szCs w:val="28"/>
              </w:rPr>
              <w:t xml:space="preserve">марта </w:t>
            </w:r>
            <w:r w:rsidRPr="00851512">
              <w:rPr>
                <w:b/>
                <w:bCs/>
                <w:sz w:val="28"/>
                <w:szCs w:val="28"/>
              </w:rPr>
              <w:t>2020 г</w:t>
            </w:r>
            <w:r>
              <w:rPr>
                <w:b/>
                <w:bCs/>
                <w:sz w:val="28"/>
                <w:szCs w:val="28"/>
              </w:rPr>
              <w:t>ода</w:t>
            </w:r>
            <w:r w:rsidRPr="00851512">
              <w:rPr>
                <w:b/>
                <w:bCs/>
                <w:sz w:val="28"/>
                <w:szCs w:val="28"/>
              </w:rPr>
              <w:t>.</w:t>
            </w:r>
          </w:p>
          <w:p w:rsidR="002330FD" w:rsidRDefault="002330FD" w:rsidP="002330FD">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Pr="004A0930">
              <w:rPr>
                <w:b/>
                <w:sz w:val="28"/>
                <w:szCs w:val="28"/>
              </w:rPr>
              <w:lastRenderedPageBreak/>
              <w:t>09:00</w:t>
            </w:r>
            <w:r w:rsidRPr="004A0930">
              <w:rPr>
                <w:sz w:val="28"/>
                <w:szCs w:val="28"/>
              </w:rPr>
              <w:t xml:space="preserve"> часов московского времени </w:t>
            </w:r>
            <w:r w:rsidRPr="00851512">
              <w:rPr>
                <w:b/>
                <w:bCs/>
                <w:sz w:val="28"/>
                <w:szCs w:val="28"/>
              </w:rPr>
              <w:t>«</w:t>
            </w:r>
            <w:r w:rsidR="00AD59C9">
              <w:rPr>
                <w:b/>
                <w:bCs/>
                <w:sz w:val="28"/>
                <w:szCs w:val="28"/>
              </w:rPr>
              <w:t>24</w:t>
            </w:r>
            <w:r w:rsidRPr="00851512">
              <w:rPr>
                <w:b/>
                <w:bCs/>
                <w:sz w:val="28"/>
                <w:szCs w:val="28"/>
              </w:rPr>
              <w:t xml:space="preserve">» </w:t>
            </w:r>
            <w:r>
              <w:rPr>
                <w:b/>
                <w:bCs/>
                <w:sz w:val="28"/>
                <w:szCs w:val="28"/>
              </w:rPr>
              <w:t>марта</w:t>
            </w:r>
            <w:r w:rsidRPr="00851512">
              <w:rPr>
                <w:b/>
                <w:bCs/>
                <w:sz w:val="28"/>
                <w:szCs w:val="28"/>
              </w:rPr>
              <w:t xml:space="preserve"> 2020 г</w:t>
            </w:r>
            <w:r>
              <w:rPr>
                <w:b/>
                <w:bCs/>
                <w:sz w:val="28"/>
                <w:szCs w:val="28"/>
              </w:rPr>
              <w:t>ода.</w:t>
            </w:r>
          </w:p>
          <w:p w:rsidR="002330FD" w:rsidRDefault="002330FD" w:rsidP="002330FD">
            <w:pPr>
              <w:ind w:firstLine="709"/>
              <w:jc w:val="both"/>
              <w:rPr>
                <w:bCs/>
                <w:i/>
                <w:sz w:val="28"/>
                <w:szCs w:val="28"/>
              </w:rPr>
            </w:pPr>
            <w:r>
              <w:rPr>
                <w:bCs/>
                <w:sz w:val="28"/>
                <w:szCs w:val="28"/>
              </w:rPr>
              <w:t>Дата начала р</w:t>
            </w:r>
            <w:r w:rsidRPr="00B31B70">
              <w:rPr>
                <w:bCs/>
                <w:sz w:val="28"/>
                <w:szCs w:val="28"/>
              </w:rPr>
              <w:t>ассмотрени</w:t>
            </w:r>
            <w:r>
              <w:rPr>
                <w:bCs/>
                <w:sz w:val="28"/>
                <w:szCs w:val="28"/>
              </w:rPr>
              <w:t>я</w:t>
            </w:r>
            <w:r w:rsidRPr="00B31B70">
              <w:rPr>
                <w:bCs/>
                <w:sz w:val="28"/>
                <w:szCs w:val="28"/>
              </w:rPr>
              <w:t xml:space="preserve"> вторых частей заявок</w:t>
            </w:r>
            <w:r>
              <w:rPr>
                <w:bCs/>
                <w:sz w:val="28"/>
                <w:szCs w:val="28"/>
              </w:rPr>
              <w:t xml:space="preserve"> </w:t>
            </w:r>
            <w:r w:rsidRPr="00851512">
              <w:rPr>
                <w:b/>
                <w:bCs/>
                <w:sz w:val="28"/>
                <w:szCs w:val="28"/>
              </w:rPr>
              <w:t>«</w:t>
            </w:r>
            <w:r>
              <w:rPr>
                <w:b/>
                <w:bCs/>
                <w:sz w:val="28"/>
                <w:szCs w:val="28"/>
              </w:rPr>
              <w:t>2</w:t>
            </w:r>
            <w:r w:rsidR="009F3C0E">
              <w:rPr>
                <w:b/>
                <w:bCs/>
                <w:sz w:val="28"/>
                <w:szCs w:val="28"/>
              </w:rPr>
              <w:t>6</w:t>
            </w:r>
            <w:r w:rsidRPr="00851512">
              <w:rPr>
                <w:b/>
                <w:bCs/>
                <w:sz w:val="28"/>
                <w:szCs w:val="28"/>
              </w:rPr>
              <w:t xml:space="preserve">» </w:t>
            </w:r>
            <w:r>
              <w:rPr>
                <w:b/>
                <w:bCs/>
                <w:sz w:val="28"/>
                <w:szCs w:val="28"/>
              </w:rPr>
              <w:t>марта</w:t>
            </w:r>
            <w:r w:rsidRPr="00851512">
              <w:rPr>
                <w:b/>
                <w:bCs/>
                <w:sz w:val="28"/>
                <w:szCs w:val="28"/>
              </w:rPr>
              <w:t xml:space="preserve"> 2020 г</w:t>
            </w:r>
            <w:r>
              <w:rPr>
                <w:b/>
                <w:bCs/>
                <w:sz w:val="28"/>
                <w:szCs w:val="28"/>
              </w:rPr>
              <w:t>ода.</w:t>
            </w:r>
          </w:p>
          <w:p w:rsidR="002330FD" w:rsidRPr="00515C92" w:rsidRDefault="002330FD" w:rsidP="002330FD">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Pr="00851512">
              <w:rPr>
                <w:b/>
                <w:bCs/>
                <w:iCs/>
                <w:sz w:val="28"/>
                <w:szCs w:val="28"/>
              </w:rPr>
              <w:t>«</w:t>
            </w:r>
            <w:r>
              <w:rPr>
                <w:b/>
                <w:bCs/>
                <w:iCs/>
                <w:sz w:val="28"/>
                <w:szCs w:val="28"/>
              </w:rPr>
              <w:t>2</w:t>
            </w:r>
            <w:r w:rsidR="009F3C0E">
              <w:rPr>
                <w:b/>
                <w:bCs/>
                <w:iCs/>
                <w:sz w:val="28"/>
                <w:szCs w:val="28"/>
              </w:rPr>
              <w:t>6</w:t>
            </w:r>
            <w:r w:rsidRPr="00851512">
              <w:rPr>
                <w:b/>
                <w:bCs/>
                <w:iCs/>
                <w:sz w:val="28"/>
                <w:szCs w:val="28"/>
              </w:rPr>
              <w:t xml:space="preserve">» </w:t>
            </w:r>
            <w:r>
              <w:rPr>
                <w:b/>
                <w:bCs/>
                <w:iCs/>
                <w:sz w:val="28"/>
                <w:szCs w:val="28"/>
              </w:rPr>
              <w:t>марта</w:t>
            </w:r>
            <w:r w:rsidRPr="00851512">
              <w:rPr>
                <w:b/>
                <w:bCs/>
                <w:iCs/>
                <w:sz w:val="28"/>
                <w:szCs w:val="28"/>
              </w:rPr>
              <w:t xml:space="preserve"> 2020 года.</w:t>
            </w:r>
          </w:p>
        </w:tc>
      </w:tr>
      <w:tr w:rsidR="002330FD" w:rsidTr="002330FD">
        <w:tc>
          <w:tcPr>
            <w:tcW w:w="817" w:type="dxa"/>
          </w:tcPr>
          <w:p w:rsidR="002330FD" w:rsidRDefault="002330FD" w:rsidP="002330FD">
            <w:r w:rsidRPr="005174B2">
              <w:rPr>
                <w:sz w:val="28"/>
              </w:rPr>
              <w:lastRenderedPageBreak/>
              <w:t>2.4</w:t>
            </w:r>
          </w:p>
        </w:tc>
        <w:tc>
          <w:tcPr>
            <w:tcW w:w="3969" w:type="dxa"/>
          </w:tcPr>
          <w:p w:rsidR="002330FD" w:rsidRPr="003274A8" w:rsidRDefault="002330FD" w:rsidP="002330FD">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2330FD" w:rsidRDefault="002330FD" w:rsidP="002330FD"/>
        </w:tc>
        <w:tc>
          <w:tcPr>
            <w:tcW w:w="10142" w:type="dxa"/>
          </w:tcPr>
          <w:p w:rsidR="002330FD" w:rsidRPr="00846585" w:rsidRDefault="002330FD" w:rsidP="002330FD">
            <w:pPr>
              <w:ind w:firstLine="709"/>
              <w:jc w:val="both"/>
              <w:rPr>
                <w:bCs/>
                <w:sz w:val="28"/>
                <w:szCs w:val="28"/>
              </w:rPr>
            </w:pPr>
            <w:r w:rsidRPr="00846585">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2330FD" w:rsidRPr="00846585" w:rsidRDefault="002330FD" w:rsidP="002330FD">
            <w:pPr>
              <w:ind w:firstLine="709"/>
              <w:jc w:val="both"/>
              <w:rPr>
                <w:bCs/>
                <w:sz w:val="28"/>
                <w:szCs w:val="28"/>
              </w:rPr>
            </w:pPr>
            <w:r w:rsidRPr="00846585">
              <w:rPr>
                <w:bCs/>
                <w:sz w:val="28"/>
                <w:szCs w:val="28"/>
              </w:rPr>
              <w:t>Срок направления участниками запросов на разъяснение положений аукционной документации: с «</w:t>
            </w:r>
            <w:r>
              <w:rPr>
                <w:bCs/>
                <w:sz w:val="28"/>
                <w:szCs w:val="28"/>
              </w:rPr>
              <w:t>2</w:t>
            </w:r>
            <w:r w:rsidR="009F3C0E">
              <w:rPr>
                <w:bCs/>
                <w:sz w:val="28"/>
                <w:szCs w:val="28"/>
              </w:rPr>
              <w:t>7</w:t>
            </w:r>
            <w:r w:rsidRPr="00846585">
              <w:rPr>
                <w:bCs/>
                <w:sz w:val="28"/>
                <w:szCs w:val="28"/>
              </w:rPr>
              <w:t xml:space="preserve">» </w:t>
            </w:r>
            <w:r>
              <w:rPr>
                <w:bCs/>
                <w:sz w:val="28"/>
                <w:szCs w:val="28"/>
              </w:rPr>
              <w:t>февраля</w:t>
            </w:r>
            <w:r w:rsidRPr="00846585">
              <w:rPr>
                <w:bCs/>
                <w:sz w:val="28"/>
                <w:szCs w:val="28"/>
              </w:rPr>
              <w:t xml:space="preserve"> 20</w:t>
            </w:r>
            <w:r>
              <w:rPr>
                <w:bCs/>
                <w:sz w:val="28"/>
                <w:szCs w:val="28"/>
              </w:rPr>
              <w:t>20</w:t>
            </w:r>
            <w:r w:rsidRPr="00846585">
              <w:rPr>
                <w:bCs/>
                <w:sz w:val="28"/>
                <w:szCs w:val="28"/>
              </w:rPr>
              <w:t>г. по 9:00 часов московского времени «</w:t>
            </w:r>
            <w:r>
              <w:rPr>
                <w:bCs/>
                <w:sz w:val="28"/>
                <w:szCs w:val="28"/>
              </w:rPr>
              <w:t>1</w:t>
            </w:r>
            <w:r w:rsidR="009F3C0E">
              <w:rPr>
                <w:bCs/>
                <w:sz w:val="28"/>
                <w:szCs w:val="28"/>
              </w:rPr>
              <w:t>2</w:t>
            </w:r>
            <w:r w:rsidRPr="00846585">
              <w:rPr>
                <w:bCs/>
                <w:sz w:val="28"/>
                <w:szCs w:val="28"/>
              </w:rPr>
              <w:t>»</w:t>
            </w:r>
            <w:r>
              <w:rPr>
                <w:bCs/>
                <w:sz w:val="28"/>
                <w:szCs w:val="28"/>
              </w:rPr>
              <w:t xml:space="preserve"> </w:t>
            </w:r>
            <w:r w:rsidR="00E128F4">
              <w:rPr>
                <w:bCs/>
                <w:sz w:val="28"/>
                <w:szCs w:val="28"/>
              </w:rPr>
              <w:t>марта</w:t>
            </w:r>
            <w:r w:rsidRPr="00846585">
              <w:rPr>
                <w:bCs/>
                <w:sz w:val="28"/>
                <w:szCs w:val="28"/>
              </w:rPr>
              <w:t xml:space="preserve"> 20</w:t>
            </w:r>
            <w:r>
              <w:rPr>
                <w:bCs/>
                <w:sz w:val="28"/>
                <w:szCs w:val="28"/>
              </w:rPr>
              <w:t>20</w:t>
            </w:r>
            <w:r w:rsidRPr="00846585">
              <w:rPr>
                <w:bCs/>
                <w:sz w:val="28"/>
                <w:szCs w:val="28"/>
              </w:rPr>
              <w:t>г. (включительно).</w:t>
            </w:r>
          </w:p>
          <w:p w:rsidR="002330FD" w:rsidRPr="00846585" w:rsidRDefault="002330FD" w:rsidP="002330FD">
            <w:pPr>
              <w:ind w:firstLine="709"/>
              <w:jc w:val="both"/>
              <w:rPr>
                <w:bCs/>
                <w:sz w:val="28"/>
                <w:szCs w:val="28"/>
              </w:rPr>
            </w:pPr>
            <w:r w:rsidRPr="00846585">
              <w:rPr>
                <w:bCs/>
                <w:sz w:val="28"/>
                <w:szCs w:val="28"/>
              </w:rPr>
              <w:t>Дата начала срока предоставления участникам разъяснений положений аукционной документации: «</w:t>
            </w:r>
            <w:r>
              <w:rPr>
                <w:bCs/>
                <w:sz w:val="28"/>
                <w:szCs w:val="28"/>
              </w:rPr>
              <w:t>2</w:t>
            </w:r>
            <w:r w:rsidR="009F3C0E">
              <w:rPr>
                <w:bCs/>
                <w:sz w:val="28"/>
                <w:szCs w:val="28"/>
              </w:rPr>
              <w:t>7</w:t>
            </w:r>
            <w:r w:rsidRPr="00846585">
              <w:rPr>
                <w:bCs/>
                <w:sz w:val="28"/>
                <w:szCs w:val="28"/>
              </w:rPr>
              <w:t xml:space="preserve">» </w:t>
            </w:r>
            <w:r>
              <w:rPr>
                <w:bCs/>
                <w:sz w:val="28"/>
                <w:szCs w:val="28"/>
              </w:rPr>
              <w:t>февраля</w:t>
            </w:r>
            <w:r w:rsidRPr="00846585">
              <w:rPr>
                <w:bCs/>
                <w:sz w:val="28"/>
                <w:szCs w:val="28"/>
              </w:rPr>
              <w:t xml:space="preserve"> 20</w:t>
            </w:r>
            <w:r>
              <w:rPr>
                <w:bCs/>
                <w:sz w:val="28"/>
                <w:szCs w:val="28"/>
              </w:rPr>
              <w:t>20</w:t>
            </w:r>
            <w:r w:rsidRPr="00846585">
              <w:rPr>
                <w:bCs/>
                <w:sz w:val="28"/>
                <w:szCs w:val="28"/>
              </w:rPr>
              <w:t xml:space="preserve"> г.</w:t>
            </w:r>
          </w:p>
          <w:p w:rsidR="002330FD" w:rsidRPr="00846585" w:rsidRDefault="002330FD" w:rsidP="002330FD">
            <w:pPr>
              <w:ind w:firstLine="709"/>
              <w:jc w:val="both"/>
            </w:pPr>
            <w:r w:rsidRPr="00846585">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Pr>
                <w:bCs/>
                <w:sz w:val="28"/>
                <w:szCs w:val="28"/>
              </w:rPr>
              <w:t>1</w:t>
            </w:r>
            <w:r w:rsidR="009F3C0E">
              <w:rPr>
                <w:bCs/>
                <w:sz w:val="28"/>
                <w:szCs w:val="28"/>
              </w:rPr>
              <w:t>7</w:t>
            </w:r>
            <w:r w:rsidRPr="00846585">
              <w:rPr>
                <w:bCs/>
                <w:sz w:val="28"/>
                <w:szCs w:val="28"/>
              </w:rPr>
              <w:t xml:space="preserve">» </w:t>
            </w:r>
            <w:r>
              <w:rPr>
                <w:bCs/>
                <w:sz w:val="28"/>
                <w:szCs w:val="28"/>
              </w:rPr>
              <w:t>марта</w:t>
            </w:r>
            <w:r w:rsidRPr="00846585">
              <w:rPr>
                <w:bCs/>
                <w:sz w:val="28"/>
                <w:szCs w:val="28"/>
              </w:rPr>
              <w:t xml:space="preserve"> 20</w:t>
            </w:r>
            <w:r>
              <w:rPr>
                <w:bCs/>
                <w:sz w:val="28"/>
                <w:szCs w:val="28"/>
              </w:rPr>
              <w:t>20</w:t>
            </w:r>
            <w:r w:rsidRPr="00846585">
              <w:rPr>
                <w:bCs/>
                <w:sz w:val="28"/>
                <w:szCs w:val="28"/>
              </w:rPr>
              <w:t>г.</w:t>
            </w:r>
          </w:p>
        </w:tc>
      </w:tr>
    </w:tbl>
    <w:p w:rsidR="002330FD" w:rsidRDefault="002330FD" w:rsidP="002330FD"/>
    <w:p w:rsidR="001C5F2A" w:rsidRPr="00154BE1" w:rsidRDefault="001C5F2A" w:rsidP="001C5F2A">
      <w:pPr>
        <w:pStyle w:val="a6"/>
        <w:rPr>
          <w:sz w:val="28"/>
          <w:szCs w:val="28"/>
        </w:rPr>
      </w:pPr>
    </w:p>
    <w:p w:rsidR="005272ED" w:rsidRDefault="005272ED"/>
    <w:sectPr w:rsidR="005272ED" w:rsidSect="002330F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592F" w:rsidRDefault="00F5592F" w:rsidP="001C5F2A">
      <w:r>
        <w:separator/>
      </w:r>
    </w:p>
  </w:endnote>
  <w:endnote w:type="continuationSeparator" w:id="0">
    <w:p w:rsidR="00F5592F" w:rsidRDefault="00F5592F" w:rsidP="001C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050F" w:rsidRDefault="00DB050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050F" w:rsidRDefault="00DB050F">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DB050F" w:rsidTr="00862B3D">
      <w:tc>
        <w:tcPr>
          <w:tcW w:w="4809" w:type="dxa"/>
        </w:tcPr>
        <w:p w:rsidR="00DB050F" w:rsidRPr="003E2752" w:rsidRDefault="00DB050F" w:rsidP="00862B3D">
          <w:pPr>
            <w:pStyle w:val="aa"/>
            <w:tabs>
              <w:tab w:val="left" w:pos="567"/>
            </w:tabs>
            <w:spacing w:line="360" w:lineRule="auto"/>
            <w:rPr>
              <w:b/>
            </w:rPr>
          </w:pPr>
          <w:r w:rsidRPr="003E2752">
            <w:rPr>
              <w:b/>
            </w:rPr>
            <w:t>Поставщик</w:t>
          </w:r>
          <w:r>
            <w:t>___________________ А.А. Чугунов</w:t>
          </w:r>
        </w:p>
      </w:tc>
      <w:tc>
        <w:tcPr>
          <w:tcW w:w="4795" w:type="dxa"/>
        </w:tcPr>
        <w:p w:rsidR="00DB050F" w:rsidRDefault="00DB050F" w:rsidP="00862B3D">
          <w:pPr>
            <w:pStyle w:val="aa"/>
            <w:tabs>
              <w:tab w:val="left" w:pos="567"/>
            </w:tabs>
            <w:spacing w:line="360" w:lineRule="auto"/>
          </w:pPr>
          <w:r w:rsidRPr="003E2752">
            <w:rPr>
              <w:b/>
            </w:rPr>
            <w:t>Заказчик</w:t>
          </w:r>
          <w:r>
            <w:t>___________________ Е.А. Ермаков</w:t>
          </w:r>
        </w:p>
        <w:p w:rsidR="00DB050F" w:rsidRPr="003E2752" w:rsidRDefault="00DB050F" w:rsidP="00862B3D">
          <w:pPr>
            <w:pStyle w:val="aa"/>
            <w:tabs>
              <w:tab w:val="left" w:pos="567"/>
            </w:tabs>
            <w:spacing w:line="360" w:lineRule="auto"/>
            <w:rPr>
              <w:b/>
            </w:rPr>
          </w:pPr>
        </w:p>
      </w:tc>
    </w:tr>
  </w:tbl>
  <w:p w:rsidR="00DB050F" w:rsidRDefault="00DB05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050F" w:rsidRPr="00697A98" w:rsidRDefault="00DB050F">
    <w:pPr>
      <w:pStyle w:val="aa"/>
      <w:ind w:right="36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92"/>
      <w:gridCol w:w="4778"/>
    </w:tblGrid>
    <w:tr w:rsidR="00DB050F">
      <w:tc>
        <w:tcPr>
          <w:tcW w:w="4809" w:type="dxa"/>
        </w:tcPr>
        <w:p w:rsidR="00DB050F" w:rsidRPr="003E2752" w:rsidRDefault="00DB050F" w:rsidP="00862B3D">
          <w:pPr>
            <w:pStyle w:val="aa"/>
            <w:tabs>
              <w:tab w:val="left" w:pos="567"/>
            </w:tabs>
            <w:spacing w:line="360" w:lineRule="auto"/>
            <w:rPr>
              <w:b/>
            </w:rPr>
          </w:pPr>
        </w:p>
      </w:tc>
      <w:tc>
        <w:tcPr>
          <w:tcW w:w="4795" w:type="dxa"/>
        </w:tcPr>
        <w:p w:rsidR="00DB050F" w:rsidRPr="003E2752" w:rsidRDefault="00DB050F" w:rsidP="00862B3D">
          <w:pPr>
            <w:pStyle w:val="aa"/>
            <w:tabs>
              <w:tab w:val="left" w:pos="567"/>
            </w:tabs>
            <w:spacing w:line="360" w:lineRule="auto"/>
            <w:rPr>
              <w:b/>
            </w:rPr>
          </w:pPr>
        </w:p>
      </w:tc>
    </w:tr>
  </w:tbl>
  <w:p w:rsidR="00DB050F" w:rsidRPr="00697A98" w:rsidRDefault="00DB050F">
    <w:pPr>
      <w:pStyle w:val="a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592F" w:rsidRDefault="00F5592F" w:rsidP="001C5F2A">
      <w:r>
        <w:separator/>
      </w:r>
    </w:p>
  </w:footnote>
  <w:footnote w:type="continuationSeparator" w:id="0">
    <w:p w:rsidR="00F5592F" w:rsidRDefault="00F5592F" w:rsidP="001C5F2A">
      <w:r>
        <w:continuationSeparator/>
      </w:r>
    </w:p>
  </w:footnote>
  <w:footnote w:id="1">
    <w:p w:rsidR="00DB050F" w:rsidRDefault="00DB050F" w:rsidP="00294C6F">
      <w:pPr>
        <w:pStyle w:val="ae"/>
      </w:pPr>
      <w:r>
        <w:rPr>
          <w:rStyle w:val="ad"/>
          <w:rFonts w:eastAsiaTheme="majorEastAsia"/>
        </w:rPr>
        <w:footnoteRef/>
      </w:r>
      <w:r>
        <w:t xml:space="preserve"> </w:t>
      </w:r>
      <w:r w:rsidRPr="001B181C">
        <w:t>Заявка направляется Поставщику на фирменном бланке Покупателя</w:t>
      </w:r>
    </w:p>
  </w:footnote>
  <w:footnote w:id="2">
    <w:p w:rsidR="00DB050F" w:rsidRDefault="00DB050F" w:rsidP="001C5F2A">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DB050F" w:rsidRPr="004320AB" w:rsidRDefault="00DB050F" w:rsidP="001C5F2A">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DB050F" w:rsidRDefault="00DB050F" w:rsidP="001C5F2A">
      <w:pPr>
        <w:pStyle w:val="ae"/>
      </w:pPr>
    </w:p>
  </w:footnote>
  <w:footnote w:id="4">
    <w:p w:rsidR="00DB050F" w:rsidRPr="002001EA" w:rsidRDefault="00DB050F" w:rsidP="001C5F2A">
      <w:pPr>
        <w:pStyle w:val="ae"/>
        <w:jc w:val="both"/>
      </w:pPr>
      <w:r>
        <w:rPr>
          <w:rStyle w:val="ad"/>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DB050F" w:rsidRDefault="00DB050F" w:rsidP="001C5F2A">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050F" w:rsidRDefault="00DB050F" w:rsidP="001C5F2A">
    <w:pPr>
      <w:pStyle w:val="a8"/>
      <w:jc w:val="center"/>
    </w:pPr>
    <w:r>
      <w:fldChar w:fldCharType="begin"/>
    </w:r>
    <w:r>
      <w:instrText xml:space="preserve"> PAGE   \* MERGEFORMAT </w:instrText>
    </w:r>
    <w:r>
      <w:fldChar w:fldCharType="separate"/>
    </w:r>
    <w:r>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050F" w:rsidRDefault="00DB050F">
    <w:pPr>
      <w:pStyle w:val="a8"/>
      <w:framePr w:wrap="around" w:vAnchor="text" w:hAnchor="margin" w:xAlign="center" w:y="1"/>
      <w:rPr>
        <w:rStyle w:val="aff4"/>
      </w:rPr>
    </w:pPr>
  </w:p>
  <w:p w:rsidR="00DB050F" w:rsidRDefault="00DB050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050F" w:rsidRPr="00D1682B" w:rsidRDefault="00DB050F" w:rsidP="00862B3D">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15:restartNumberingAfterBreak="0">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4" w15:restartNumberingAfterBreak="0">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9" w15:restartNumberingAfterBreak="0">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4"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15:restartNumberingAfterBreak="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17" w15:restartNumberingAfterBreak="0">
    <w:nsid w:val="729809D5"/>
    <w:multiLevelType w:val="hybridMultilevel"/>
    <w:tmpl w:val="512EC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0"/>
  </w:num>
  <w:num w:numId="3">
    <w:abstractNumId w:val="13"/>
  </w:num>
  <w:num w:numId="4">
    <w:abstractNumId w:val="14"/>
  </w:num>
  <w:num w:numId="5">
    <w:abstractNumId w:val="15"/>
  </w:num>
  <w:num w:numId="6">
    <w:abstractNumId w:val="12"/>
  </w:num>
  <w:num w:numId="7">
    <w:abstractNumId w:val="19"/>
  </w:num>
  <w:num w:numId="8">
    <w:abstractNumId w:val="16"/>
  </w:num>
  <w:num w:numId="9">
    <w:abstractNumId w:val="3"/>
  </w:num>
  <w:num w:numId="10">
    <w:abstractNumId w:val="11"/>
  </w:num>
  <w:num w:numId="11">
    <w:abstractNumId w:val="18"/>
  </w:num>
  <w:num w:numId="12">
    <w:abstractNumId w:val="6"/>
  </w:num>
  <w:num w:numId="13">
    <w:abstractNumId w:val="9"/>
  </w:num>
  <w:num w:numId="14">
    <w:abstractNumId w:val="2"/>
  </w:num>
  <w:num w:numId="15">
    <w:abstractNumId w:val="10"/>
  </w:num>
  <w:num w:numId="16">
    <w:abstractNumId w:val="5"/>
  </w:num>
  <w:num w:numId="17">
    <w:abstractNumId w:val="1"/>
  </w:num>
  <w:num w:numId="18">
    <w:abstractNumId w:val="4"/>
  </w:num>
  <w:num w:numId="19">
    <w:abstractNumId w:val="8"/>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AEE"/>
    <w:rsid w:val="000426C8"/>
    <w:rsid w:val="000730C2"/>
    <w:rsid w:val="000D05C0"/>
    <w:rsid w:val="001734A2"/>
    <w:rsid w:val="001B5F6F"/>
    <w:rsid w:val="001C5F2A"/>
    <w:rsid w:val="00200897"/>
    <w:rsid w:val="002330FD"/>
    <w:rsid w:val="002445FD"/>
    <w:rsid w:val="002459DF"/>
    <w:rsid w:val="00275C5F"/>
    <w:rsid w:val="00294C6F"/>
    <w:rsid w:val="003031BF"/>
    <w:rsid w:val="003B683A"/>
    <w:rsid w:val="00420D4E"/>
    <w:rsid w:val="00484719"/>
    <w:rsid w:val="004A2D29"/>
    <w:rsid w:val="005272ED"/>
    <w:rsid w:val="0054510E"/>
    <w:rsid w:val="005766BD"/>
    <w:rsid w:val="00641596"/>
    <w:rsid w:val="00665FC2"/>
    <w:rsid w:val="00666757"/>
    <w:rsid w:val="007218BF"/>
    <w:rsid w:val="007339D7"/>
    <w:rsid w:val="007421C7"/>
    <w:rsid w:val="0075680E"/>
    <w:rsid w:val="007676AE"/>
    <w:rsid w:val="0083108F"/>
    <w:rsid w:val="00862B3D"/>
    <w:rsid w:val="00891462"/>
    <w:rsid w:val="008F4848"/>
    <w:rsid w:val="0096225F"/>
    <w:rsid w:val="00994B92"/>
    <w:rsid w:val="009F0D40"/>
    <w:rsid w:val="009F3C0E"/>
    <w:rsid w:val="00A31447"/>
    <w:rsid w:val="00A43A94"/>
    <w:rsid w:val="00AA0CAA"/>
    <w:rsid w:val="00AD59C9"/>
    <w:rsid w:val="00B2416C"/>
    <w:rsid w:val="00B96771"/>
    <w:rsid w:val="00C13634"/>
    <w:rsid w:val="00C55210"/>
    <w:rsid w:val="00CB2EB6"/>
    <w:rsid w:val="00D52C01"/>
    <w:rsid w:val="00DB050F"/>
    <w:rsid w:val="00DC0D3F"/>
    <w:rsid w:val="00DD3D66"/>
    <w:rsid w:val="00E128F4"/>
    <w:rsid w:val="00EE1AEE"/>
    <w:rsid w:val="00F22F51"/>
    <w:rsid w:val="00F5592F"/>
    <w:rsid w:val="00FA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625A"/>
  <w15:docId w15:val="{844836D3-8E52-465A-BF80-44D98CD6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94B92"/>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EE1AE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1C5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75680E"/>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7568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75680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75680E"/>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75680E"/>
    <w:pPr>
      <w:tabs>
        <w:tab w:val="num" w:pos="1296"/>
      </w:tabs>
      <w:spacing w:before="240" w:after="60"/>
      <w:ind w:left="1296" w:hanging="1296"/>
      <w:outlineLvl w:val="6"/>
    </w:pPr>
  </w:style>
  <w:style w:type="paragraph" w:styleId="8">
    <w:name w:val="heading 8"/>
    <w:basedOn w:val="a0"/>
    <w:next w:val="a0"/>
    <w:link w:val="80"/>
    <w:uiPriority w:val="99"/>
    <w:unhideWhenUsed/>
    <w:qFormat/>
    <w:rsid w:val="007568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75680E"/>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EE1AEE"/>
    <w:rPr>
      <w:rFonts w:ascii="Arial" w:eastAsia="Times New Roman" w:hAnsi="Arial" w:cs="Arial"/>
      <w:b/>
      <w:bCs/>
      <w:kern w:val="32"/>
      <w:sz w:val="32"/>
      <w:szCs w:val="32"/>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EE1AEE"/>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EE1AEE"/>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EE1AEE"/>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EE1AEE"/>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EE1AEE"/>
    <w:rPr>
      <w:rFonts w:ascii="Times New Roman" w:eastAsia="Times New Roman" w:hAnsi="Times New Roman" w:cs="Times New Roman"/>
      <w:sz w:val="24"/>
      <w:szCs w:val="24"/>
      <w:lang w:eastAsia="ru-RU"/>
    </w:rPr>
  </w:style>
  <w:style w:type="paragraph" w:styleId="aa">
    <w:name w:val="footer"/>
    <w:basedOn w:val="a0"/>
    <w:link w:val="ab"/>
    <w:unhideWhenUsed/>
    <w:rsid w:val="00EE1AEE"/>
    <w:pPr>
      <w:tabs>
        <w:tab w:val="center" w:pos="4677"/>
        <w:tab w:val="right" w:pos="9355"/>
      </w:tabs>
    </w:pPr>
  </w:style>
  <w:style w:type="character" w:customStyle="1" w:styleId="ab">
    <w:name w:val="Нижний колонтитул Знак"/>
    <w:basedOn w:val="a1"/>
    <w:link w:val="aa"/>
    <w:rsid w:val="00EE1AEE"/>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EE1AEE"/>
    <w:rPr>
      <w:rFonts w:ascii="Times New Roman" w:eastAsia="Times New Roman" w:hAnsi="Times New Roman" w:cs="Times New Roman"/>
      <w:sz w:val="24"/>
      <w:szCs w:val="24"/>
      <w:lang w:eastAsia="ru-RU"/>
    </w:rPr>
  </w:style>
  <w:style w:type="character" w:styleId="ac">
    <w:name w:val="Hyperlink"/>
    <w:basedOn w:val="a1"/>
    <w:uiPriority w:val="99"/>
    <w:unhideWhenUsed/>
    <w:rsid w:val="00EE1AEE"/>
    <w:rPr>
      <w:strike w:val="0"/>
      <w:dstrike w:val="0"/>
      <w:color w:val="0066CC"/>
      <w:u w:val="none"/>
      <w:effect w:val="none"/>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1C5F2A"/>
    <w:rPr>
      <w:rFonts w:asciiTheme="majorHAnsi" w:eastAsiaTheme="majorEastAsia" w:hAnsiTheme="majorHAnsi" w:cstheme="majorBidi"/>
      <w:b/>
      <w:bCs/>
      <w:color w:val="4F81BD" w:themeColor="accent1"/>
      <w:sz w:val="26"/>
      <w:szCs w:val="26"/>
      <w:lang w:eastAsia="ru-RU"/>
    </w:rPr>
  </w:style>
  <w:style w:type="character" w:styleId="ad">
    <w:name w:val="footnote reference"/>
    <w:qFormat/>
    <w:rsid w:val="001C5F2A"/>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
    <w:uiPriority w:val="99"/>
    <w:qFormat/>
    <w:rsid w:val="001C5F2A"/>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e"/>
    <w:uiPriority w:val="99"/>
    <w:rsid w:val="001C5F2A"/>
    <w:rPr>
      <w:rFonts w:ascii="Times New Roman" w:eastAsia="Times New Roman" w:hAnsi="Times New Roman" w:cs="Times New Roman"/>
      <w:sz w:val="20"/>
      <w:szCs w:val="20"/>
      <w:lang w:eastAsia="ru-RU"/>
    </w:rPr>
  </w:style>
  <w:style w:type="paragraph" w:customStyle="1" w:styleId="12">
    <w:name w:val="Обычный1"/>
    <w:link w:val="Normal"/>
    <w:uiPriority w:val="99"/>
    <w:rsid w:val="001C5F2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1C5F2A"/>
    <w:rPr>
      <w:rFonts w:ascii="Times New Roman" w:eastAsia="Times New Roman" w:hAnsi="Times New Roman" w:cs="Times New Roman"/>
      <w:sz w:val="28"/>
      <w:szCs w:val="20"/>
      <w:lang w:eastAsia="ru-RU"/>
    </w:rPr>
  </w:style>
  <w:style w:type="paragraph" w:styleId="af0">
    <w:name w:val="Body Text Indent"/>
    <w:basedOn w:val="a0"/>
    <w:link w:val="af1"/>
    <w:uiPriority w:val="99"/>
    <w:rsid w:val="001C5F2A"/>
    <w:pPr>
      <w:spacing w:after="120"/>
      <w:ind w:left="283"/>
    </w:pPr>
  </w:style>
  <w:style w:type="character" w:customStyle="1" w:styleId="af1">
    <w:name w:val="Основной текст с отступом Знак"/>
    <w:basedOn w:val="a1"/>
    <w:link w:val="af0"/>
    <w:uiPriority w:val="99"/>
    <w:rsid w:val="001C5F2A"/>
    <w:rPr>
      <w:rFonts w:ascii="Times New Roman" w:eastAsia="Times New Roman" w:hAnsi="Times New Roman" w:cs="Times New Roman"/>
      <w:sz w:val="24"/>
      <w:szCs w:val="24"/>
      <w:lang w:eastAsia="ru-RU"/>
    </w:rPr>
  </w:style>
  <w:style w:type="paragraph" w:customStyle="1" w:styleId="110">
    <w:name w:val="Обычный11"/>
    <w:uiPriority w:val="99"/>
    <w:rsid w:val="001C5F2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1">
    <w:name w:val="Заголовок 3 Знак"/>
    <w:aliases w:val="H3 Знак"/>
    <w:basedOn w:val="a1"/>
    <w:link w:val="30"/>
    <w:uiPriority w:val="99"/>
    <w:rsid w:val="0075680E"/>
    <w:rPr>
      <w:rFonts w:ascii="Arial" w:eastAsia="Times New Roman" w:hAnsi="Arial" w:cs="Arial"/>
      <w:b/>
      <w:bCs/>
      <w:sz w:val="26"/>
      <w:szCs w:val="26"/>
      <w:lang w:eastAsia="ru-RU"/>
    </w:rPr>
  </w:style>
  <w:style w:type="character" w:customStyle="1" w:styleId="40">
    <w:name w:val="Заголовок 4 Знак"/>
    <w:basedOn w:val="a1"/>
    <w:link w:val="4"/>
    <w:rsid w:val="0075680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75680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75680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75680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75680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75680E"/>
    <w:rPr>
      <w:rFonts w:ascii="Arial" w:eastAsia="Times New Roman" w:hAnsi="Arial" w:cs="Arial"/>
      <w:lang w:eastAsia="ru-RU"/>
    </w:rPr>
  </w:style>
  <w:style w:type="paragraph" w:customStyle="1" w:styleId="ConsPlusNormal">
    <w:name w:val="ConsPlusNormal"/>
    <w:link w:val="ConsPlusNormal0"/>
    <w:rsid w:val="0075680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75680E"/>
    <w:rPr>
      <w:rFonts w:ascii="Tahoma" w:hAnsi="Tahoma" w:cs="Tahoma"/>
      <w:sz w:val="16"/>
      <w:szCs w:val="16"/>
    </w:rPr>
  </w:style>
  <w:style w:type="character" w:customStyle="1" w:styleId="af3">
    <w:name w:val="Текст выноски Знак"/>
    <w:basedOn w:val="a1"/>
    <w:link w:val="af2"/>
    <w:uiPriority w:val="99"/>
    <w:rsid w:val="0075680E"/>
    <w:rPr>
      <w:rFonts w:ascii="Tahoma" w:eastAsia="Times New Roman" w:hAnsi="Tahoma" w:cs="Tahoma"/>
      <w:sz w:val="16"/>
      <w:szCs w:val="16"/>
      <w:lang w:eastAsia="ru-RU"/>
    </w:rPr>
  </w:style>
  <w:style w:type="character" w:styleId="af4">
    <w:name w:val="annotation reference"/>
    <w:basedOn w:val="a1"/>
    <w:uiPriority w:val="99"/>
    <w:unhideWhenUsed/>
    <w:rsid w:val="0075680E"/>
    <w:rPr>
      <w:sz w:val="16"/>
      <w:szCs w:val="16"/>
    </w:rPr>
  </w:style>
  <w:style w:type="paragraph" w:styleId="af5">
    <w:name w:val="annotation text"/>
    <w:basedOn w:val="a0"/>
    <w:link w:val="af6"/>
    <w:uiPriority w:val="99"/>
    <w:unhideWhenUsed/>
    <w:rsid w:val="0075680E"/>
    <w:rPr>
      <w:sz w:val="20"/>
      <w:szCs w:val="20"/>
    </w:rPr>
  </w:style>
  <w:style w:type="character" w:customStyle="1" w:styleId="af6">
    <w:name w:val="Текст примечания Знак"/>
    <w:basedOn w:val="a1"/>
    <w:link w:val="af5"/>
    <w:uiPriority w:val="99"/>
    <w:rsid w:val="0075680E"/>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75680E"/>
    <w:rPr>
      <w:b/>
      <w:bCs/>
    </w:rPr>
  </w:style>
  <w:style w:type="character" w:customStyle="1" w:styleId="af8">
    <w:name w:val="Тема примечания Знак"/>
    <w:basedOn w:val="af6"/>
    <w:link w:val="af7"/>
    <w:uiPriority w:val="99"/>
    <w:rsid w:val="0075680E"/>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75680E"/>
    <w:pPr>
      <w:spacing w:after="120"/>
    </w:pPr>
    <w:rPr>
      <w:sz w:val="16"/>
      <w:szCs w:val="16"/>
    </w:rPr>
  </w:style>
  <w:style w:type="character" w:customStyle="1" w:styleId="33">
    <w:name w:val="Основной текст 3 Знак"/>
    <w:basedOn w:val="a1"/>
    <w:link w:val="32"/>
    <w:uiPriority w:val="99"/>
    <w:rsid w:val="0075680E"/>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75680E"/>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75680E"/>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75680E"/>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75680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75680E"/>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75680E"/>
    <w:rPr>
      <w:rFonts w:ascii="Cambria" w:hAnsi="Cambria" w:cs="Cambria"/>
      <w:b/>
      <w:bCs/>
      <w:i/>
      <w:iCs/>
      <w:sz w:val="28"/>
      <w:szCs w:val="28"/>
      <w:lang w:val="ru-RU" w:eastAsia="ru-RU" w:bidi="ar-SA"/>
    </w:rPr>
  </w:style>
  <w:style w:type="paragraph" w:styleId="afb">
    <w:name w:val="Title"/>
    <w:basedOn w:val="a0"/>
    <w:link w:val="afc"/>
    <w:uiPriority w:val="99"/>
    <w:qFormat/>
    <w:rsid w:val="0075680E"/>
    <w:pPr>
      <w:jc w:val="center"/>
    </w:pPr>
    <w:rPr>
      <w:b/>
      <w:bCs/>
      <w:sz w:val="28"/>
      <w:szCs w:val="28"/>
      <w:lang w:val="en-US"/>
    </w:rPr>
  </w:style>
  <w:style w:type="character" w:customStyle="1" w:styleId="afc">
    <w:name w:val="Заголовок Знак"/>
    <w:basedOn w:val="a1"/>
    <w:link w:val="afb"/>
    <w:uiPriority w:val="99"/>
    <w:rsid w:val="0075680E"/>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75680E"/>
    <w:rPr>
      <w:b/>
      <w:bCs/>
    </w:rPr>
  </w:style>
  <w:style w:type="paragraph" w:styleId="34">
    <w:name w:val="Body Text Indent 3"/>
    <w:basedOn w:val="a0"/>
    <w:link w:val="35"/>
    <w:uiPriority w:val="99"/>
    <w:rsid w:val="0075680E"/>
    <w:pPr>
      <w:spacing w:after="120"/>
      <w:ind w:left="283"/>
    </w:pPr>
    <w:rPr>
      <w:sz w:val="16"/>
      <w:szCs w:val="16"/>
    </w:rPr>
  </w:style>
  <w:style w:type="character" w:customStyle="1" w:styleId="35">
    <w:name w:val="Основной текст с отступом 3 Знак"/>
    <w:basedOn w:val="a1"/>
    <w:link w:val="34"/>
    <w:uiPriority w:val="99"/>
    <w:rsid w:val="0075680E"/>
    <w:rPr>
      <w:rFonts w:ascii="Times New Roman" w:eastAsia="Times New Roman" w:hAnsi="Times New Roman" w:cs="Times New Roman"/>
      <w:sz w:val="16"/>
      <w:szCs w:val="16"/>
      <w:lang w:eastAsia="ru-RU"/>
    </w:rPr>
  </w:style>
  <w:style w:type="paragraph" w:styleId="afe">
    <w:name w:val="List Bullet"/>
    <w:basedOn w:val="a0"/>
    <w:autoRedefine/>
    <w:uiPriority w:val="99"/>
    <w:rsid w:val="0075680E"/>
    <w:pPr>
      <w:autoSpaceDE w:val="0"/>
      <w:autoSpaceDN w:val="0"/>
      <w:adjustRightInd w:val="0"/>
      <w:ind w:firstLine="720"/>
      <w:jc w:val="both"/>
    </w:pPr>
    <w:rPr>
      <w:b/>
      <w:bCs/>
      <w:i/>
      <w:sz w:val="28"/>
      <w:szCs w:val="28"/>
    </w:rPr>
  </w:style>
  <w:style w:type="paragraph" w:customStyle="1" w:styleId="23">
    <w:name w:val="Обычный2"/>
    <w:uiPriority w:val="99"/>
    <w:rsid w:val="0075680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75680E"/>
    <w:pPr>
      <w:keepNext/>
      <w:spacing w:before="240" w:after="60"/>
      <w:jc w:val="center"/>
    </w:pPr>
    <w:rPr>
      <w:b/>
      <w:kern w:val="28"/>
      <w:sz w:val="28"/>
      <w:szCs w:val="20"/>
    </w:rPr>
  </w:style>
  <w:style w:type="paragraph" w:styleId="aff">
    <w:name w:val="Subtitle"/>
    <w:basedOn w:val="a0"/>
    <w:link w:val="aff0"/>
    <w:uiPriority w:val="99"/>
    <w:qFormat/>
    <w:rsid w:val="0075680E"/>
    <w:rPr>
      <w:b/>
      <w:bCs/>
    </w:rPr>
  </w:style>
  <w:style w:type="character" w:customStyle="1" w:styleId="aff0">
    <w:name w:val="Подзаголовок Знак"/>
    <w:basedOn w:val="a1"/>
    <w:link w:val="aff"/>
    <w:uiPriority w:val="99"/>
    <w:rsid w:val="0075680E"/>
    <w:rPr>
      <w:rFonts w:ascii="Times New Roman" w:eastAsia="Times New Roman" w:hAnsi="Times New Roman" w:cs="Times New Roman"/>
      <w:b/>
      <w:bCs/>
      <w:sz w:val="24"/>
      <w:szCs w:val="24"/>
      <w:lang w:eastAsia="ru-RU"/>
    </w:rPr>
  </w:style>
  <w:style w:type="paragraph" w:styleId="aff1">
    <w:name w:val="Revision"/>
    <w:hidden/>
    <w:uiPriority w:val="99"/>
    <w:semiHidden/>
    <w:rsid w:val="0075680E"/>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7568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75680E"/>
    <w:pPr>
      <w:widowControl w:val="0"/>
      <w:autoSpaceDE w:val="0"/>
      <w:autoSpaceDN w:val="0"/>
      <w:adjustRightInd w:val="0"/>
    </w:pPr>
  </w:style>
  <w:style w:type="paragraph" w:customStyle="1" w:styleId="Style14">
    <w:name w:val="Style14"/>
    <w:basedOn w:val="a0"/>
    <w:uiPriority w:val="99"/>
    <w:rsid w:val="0075680E"/>
    <w:pPr>
      <w:widowControl w:val="0"/>
      <w:autoSpaceDE w:val="0"/>
      <w:autoSpaceDN w:val="0"/>
      <w:adjustRightInd w:val="0"/>
    </w:pPr>
  </w:style>
  <w:style w:type="paragraph" w:customStyle="1" w:styleId="Style15">
    <w:name w:val="Style15"/>
    <w:basedOn w:val="a0"/>
    <w:uiPriority w:val="99"/>
    <w:rsid w:val="0075680E"/>
    <w:pPr>
      <w:widowControl w:val="0"/>
      <w:autoSpaceDE w:val="0"/>
      <w:autoSpaceDN w:val="0"/>
      <w:adjustRightInd w:val="0"/>
    </w:pPr>
  </w:style>
  <w:style w:type="character" w:customStyle="1" w:styleId="FontStyle21">
    <w:name w:val="Font Style21"/>
    <w:basedOn w:val="a1"/>
    <w:rsid w:val="0075680E"/>
    <w:rPr>
      <w:rFonts w:ascii="Times New Roman" w:hAnsi="Times New Roman" w:cs="Times New Roman"/>
      <w:b/>
      <w:bCs/>
      <w:color w:val="000000"/>
      <w:sz w:val="26"/>
      <w:szCs w:val="26"/>
    </w:rPr>
  </w:style>
  <w:style w:type="character" w:customStyle="1" w:styleId="FontStyle22">
    <w:name w:val="Font Style22"/>
    <w:basedOn w:val="a1"/>
    <w:rsid w:val="0075680E"/>
    <w:rPr>
      <w:rFonts w:ascii="Times New Roman" w:hAnsi="Times New Roman" w:cs="Times New Roman"/>
      <w:b/>
      <w:bCs/>
      <w:color w:val="000000"/>
      <w:sz w:val="28"/>
      <w:szCs w:val="28"/>
    </w:rPr>
  </w:style>
  <w:style w:type="character" w:customStyle="1" w:styleId="FontStyle23">
    <w:name w:val="Font Style23"/>
    <w:basedOn w:val="a1"/>
    <w:rsid w:val="0075680E"/>
    <w:rPr>
      <w:rFonts w:ascii="Times New Roman" w:hAnsi="Times New Roman" w:cs="Times New Roman"/>
      <w:color w:val="000000"/>
      <w:sz w:val="26"/>
      <w:szCs w:val="26"/>
    </w:rPr>
  </w:style>
  <w:style w:type="paragraph" w:styleId="aff3">
    <w:name w:val="No Spacing"/>
    <w:uiPriority w:val="1"/>
    <w:qFormat/>
    <w:rsid w:val="0075680E"/>
    <w:pPr>
      <w:spacing w:after="0" w:line="240" w:lineRule="auto"/>
    </w:pPr>
    <w:rPr>
      <w:rFonts w:ascii="Calibri" w:eastAsia="Calibri" w:hAnsi="Calibri" w:cs="Times New Roman"/>
    </w:rPr>
  </w:style>
  <w:style w:type="paragraph" w:customStyle="1" w:styleId="Style3">
    <w:name w:val="Style3"/>
    <w:basedOn w:val="a0"/>
    <w:uiPriority w:val="99"/>
    <w:rsid w:val="0075680E"/>
    <w:pPr>
      <w:widowControl w:val="0"/>
      <w:autoSpaceDE w:val="0"/>
      <w:autoSpaceDN w:val="0"/>
      <w:adjustRightInd w:val="0"/>
    </w:pPr>
  </w:style>
  <w:style w:type="character" w:customStyle="1" w:styleId="FontStyle11">
    <w:name w:val="Font Style11"/>
    <w:basedOn w:val="a1"/>
    <w:rsid w:val="0075680E"/>
    <w:rPr>
      <w:rFonts w:ascii="Times New Roman" w:hAnsi="Times New Roman" w:cs="Times New Roman"/>
      <w:sz w:val="26"/>
      <w:szCs w:val="26"/>
    </w:rPr>
  </w:style>
  <w:style w:type="character" w:customStyle="1" w:styleId="FontStyle12">
    <w:name w:val="Font Style12"/>
    <w:basedOn w:val="a1"/>
    <w:uiPriority w:val="99"/>
    <w:rsid w:val="0075680E"/>
    <w:rPr>
      <w:rFonts w:ascii="Times New Roman" w:hAnsi="Times New Roman" w:cs="Times New Roman"/>
      <w:sz w:val="26"/>
      <w:szCs w:val="26"/>
    </w:rPr>
  </w:style>
  <w:style w:type="character" w:styleId="aff4">
    <w:name w:val="page number"/>
    <w:basedOn w:val="a1"/>
    <w:rsid w:val="0075680E"/>
  </w:style>
  <w:style w:type="paragraph" w:styleId="aff5">
    <w:name w:val="Document Map"/>
    <w:basedOn w:val="a0"/>
    <w:link w:val="aff6"/>
    <w:uiPriority w:val="99"/>
    <w:semiHidden/>
    <w:rsid w:val="0075680E"/>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75680E"/>
    <w:rPr>
      <w:rFonts w:ascii="Tahoma" w:eastAsia="Times New Roman" w:hAnsi="Tahoma" w:cs="Tahoma"/>
      <w:sz w:val="20"/>
      <w:szCs w:val="20"/>
      <w:shd w:val="clear" w:color="auto" w:fill="000080"/>
      <w:lang w:eastAsia="ru-RU"/>
    </w:rPr>
  </w:style>
  <w:style w:type="paragraph" w:customStyle="1" w:styleId="aff7">
    <w:name w:val="áû÷íûé"/>
    <w:uiPriority w:val="99"/>
    <w:rsid w:val="007568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75680E"/>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75680E"/>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75680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5680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75680E"/>
    <w:pPr>
      <w:widowControl w:val="0"/>
    </w:pPr>
    <w:rPr>
      <w:snapToGrid w:val="0"/>
      <w:sz w:val="20"/>
      <w:szCs w:val="20"/>
    </w:rPr>
  </w:style>
  <w:style w:type="paragraph" w:customStyle="1" w:styleId="Style1">
    <w:name w:val="Style 1"/>
    <w:basedOn w:val="a0"/>
    <w:uiPriority w:val="99"/>
    <w:rsid w:val="0075680E"/>
    <w:pPr>
      <w:autoSpaceDE w:val="0"/>
      <w:autoSpaceDN w:val="0"/>
    </w:pPr>
    <w:rPr>
      <w:sz w:val="20"/>
      <w:szCs w:val="20"/>
    </w:rPr>
  </w:style>
  <w:style w:type="paragraph" w:customStyle="1" w:styleId="Text">
    <w:name w:val="Text"/>
    <w:basedOn w:val="a0"/>
    <w:uiPriority w:val="99"/>
    <w:rsid w:val="0075680E"/>
    <w:pPr>
      <w:spacing w:after="240"/>
    </w:pPr>
    <w:rPr>
      <w:szCs w:val="20"/>
      <w:lang w:val="en-US" w:eastAsia="en-US"/>
    </w:rPr>
  </w:style>
  <w:style w:type="paragraph" w:customStyle="1" w:styleId="14">
    <w:name w:val="Абзац списка1"/>
    <w:basedOn w:val="a0"/>
    <w:uiPriority w:val="99"/>
    <w:rsid w:val="0075680E"/>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75680E"/>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75680E"/>
    <w:pPr>
      <w:spacing w:before="100" w:beforeAutospacing="1" w:after="100" w:afterAutospacing="1"/>
    </w:pPr>
  </w:style>
  <w:style w:type="paragraph" w:customStyle="1" w:styleId="211">
    <w:name w:val="Основной текст 21"/>
    <w:basedOn w:val="a0"/>
    <w:uiPriority w:val="99"/>
    <w:rsid w:val="0075680E"/>
    <w:pPr>
      <w:widowControl w:val="0"/>
    </w:pPr>
    <w:rPr>
      <w:szCs w:val="20"/>
    </w:rPr>
  </w:style>
  <w:style w:type="paragraph" w:customStyle="1" w:styleId="caaieiaie1">
    <w:name w:val="caaieiaie 1"/>
    <w:basedOn w:val="a0"/>
    <w:next w:val="a0"/>
    <w:uiPriority w:val="99"/>
    <w:rsid w:val="0075680E"/>
    <w:pPr>
      <w:keepNext/>
      <w:jc w:val="both"/>
    </w:pPr>
    <w:rPr>
      <w:szCs w:val="20"/>
    </w:rPr>
  </w:style>
  <w:style w:type="paragraph" w:customStyle="1" w:styleId="120">
    <w:name w:val="Обычный12"/>
    <w:uiPriority w:val="99"/>
    <w:rsid w:val="0075680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75680E"/>
    <w:rPr>
      <w:color w:val="605E5C"/>
      <w:shd w:val="clear" w:color="auto" w:fill="E1DFDD"/>
    </w:rPr>
  </w:style>
  <w:style w:type="paragraph" w:styleId="aff9">
    <w:name w:val="endnote text"/>
    <w:basedOn w:val="a0"/>
    <w:link w:val="affa"/>
    <w:uiPriority w:val="99"/>
    <w:semiHidden/>
    <w:unhideWhenUsed/>
    <w:rsid w:val="0075680E"/>
    <w:rPr>
      <w:sz w:val="20"/>
      <w:szCs w:val="20"/>
    </w:rPr>
  </w:style>
  <w:style w:type="character" w:customStyle="1" w:styleId="affa">
    <w:name w:val="Текст концевой сноски Знак"/>
    <w:basedOn w:val="a1"/>
    <w:link w:val="aff9"/>
    <w:uiPriority w:val="99"/>
    <w:semiHidden/>
    <w:rsid w:val="0075680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5680E"/>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75680E"/>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75680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75680E"/>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75680E"/>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75680E"/>
    <w:rPr>
      <w:spacing w:val="1"/>
      <w:shd w:val="clear" w:color="auto" w:fill="FFFFFF"/>
    </w:rPr>
  </w:style>
  <w:style w:type="paragraph" w:customStyle="1" w:styleId="26">
    <w:name w:val="Основной текст2"/>
    <w:basedOn w:val="a0"/>
    <w:link w:val="affb"/>
    <w:rsid w:val="0075680E"/>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75680E"/>
    <w:rPr>
      <w:b/>
      <w:bCs/>
      <w:i/>
      <w:iCs/>
      <w:sz w:val="23"/>
      <w:szCs w:val="23"/>
      <w:shd w:val="clear" w:color="auto" w:fill="FFFFFF"/>
    </w:rPr>
  </w:style>
  <w:style w:type="paragraph" w:customStyle="1" w:styleId="37">
    <w:name w:val="Основной текст (3)"/>
    <w:basedOn w:val="a0"/>
    <w:link w:val="36"/>
    <w:rsid w:val="0075680E"/>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75680E"/>
    <w:rPr>
      <w:b/>
      <w:bCs/>
      <w:spacing w:val="2"/>
      <w:shd w:val="clear" w:color="auto" w:fill="FFFFFF"/>
    </w:rPr>
  </w:style>
  <w:style w:type="paragraph" w:customStyle="1" w:styleId="28">
    <w:name w:val="Основной текст (2)"/>
    <w:basedOn w:val="a0"/>
    <w:link w:val="27"/>
    <w:rsid w:val="0075680E"/>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75680E"/>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75680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75680E"/>
    <w:rPr>
      <w:rFonts w:ascii="Arial" w:eastAsia="Arial" w:hAnsi="Arial" w:cs="Arial"/>
      <w:shd w:val="clear" w:color="auto" w:fill="FFFFFF"/>
    </w:rPr>
  </w:style>
  <w:style w:type="character" w:customStyle="1" w:styleId="10105pt">
    <w:name w:val="Основной текст (10) + 10;5 pt"/>
    <w:basedOn w:val="100"/>
    <w:rsid w:val="0075680E"/>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75680E"/>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75680E"/>
    <w:rPr>
      <w:spacing w:val="3"/>
      <w:sz w:val="19"/>
      <w:szCs w:val="19"/>
      <w:shd w:val="clear" w:color="auto" w:fill="FFFFFF"/>
    </w:rPr>
  </w:style>
  <w:style w:type="paragraph" w:customStyle="1" w:styleId="62">
    <w:name w:val="Основной текст (6)"/>
    <w:basedOn w:val="a0"/>
    <w:link w:val="61"/>
    <w:rsid w:val="0075680E"/>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75680E"/>
    <w:rPr>
      <w:b/>
      <w:bCs/>
      <w:spacing w:val="2"/>
      <w:shd w:val="clear" w:color="auto" w:fill="FFFFFF"/>
    </w:rPr>
  </w:style>
  <w:style w:type="paragraph" w:customStyle="1" w:styleId="103">
    <w:name w:val="Заголовок №10"/>
    <w:basedOn w:val="a0"/>
    <w:link w:val="102"/>
    <w:rsid w:val="0075680E"/>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75680E"/>
    <w:rPr>
      <w:b/>
      <w:bCs/>
      <w:spacing w:val="2"/>
      <w:shd w:val="clear" w:color="auto" w:fill="FFFFFF"/>
    </w:rPr>
  </w:style>
  <w:style w:type="paragraph" w:customStyle="1" w:styleId="92">
    <w:name w:val="Заголовок №9"/>
    <w:basedOn w:val="a0"/>
    <w:link w:val="91"/>
    <w:rsid w:val="0075680E"/>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75680E"/>
    <w:rPr>
      <w:spacing w:val="1"/>
      <w:shd w:val="clear" w:color="auto" w:fill="FFFFFF"/>
    </w:rPr>
  </w:style>
  <w:style w:type="paragraph" w:customStyle="1" w:styleId="2a">
    <w:name w:val="Подпись к таблице (2)"/>
    <w:basedOn w:val="a0"/>
    <w:link w:val="29"/>
    <w:rsid w:val="0075680E"/>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75680E"/>
    <w:rPr>
      <w:sz w:val="26"/>
      <w:szCs w:val="20"/>
    </w:rPr>
  </w:style>
  <w:style w:type="numbering" w:customStyle="1" w:styleId="18">
    <w:name w:val="Нет списка1"/>
    <w:next w:val="a3"/>
    <w:uiPriority w:val="99"/>
    <w:semiHidden/>
    <w:unhideWhenUsed/>
    <w:rsid w:val="0075680E"/>
  </w:style>
  <w:style w:type="character" w:styleId="affc">
    <w:name w:val="Placeholder Text"/>
    <w:basedOn w:val="a1"/>
    <w:uiPriority w:val="99"/>
    <w:semiHidden/>
    <w:rsid w:val="0075680E"/>
    <w:rPr>
      <w:color w:val="808080"/>
    </w:rPr>
  </w:style>
  <w:style w:type="numbering" w:customStyle="1" w:styleId="2b">
    <w:name w:val="Нет списка2"/>
    <w:next w:val="a3"/>
    <w:uiPriority w:val="99"/>
    <w:semiHidden/>
    <w:unhideWhenUsed/>
    <w:rsid w:val="0075680E"/>
  </w:style>
  <w:style w:type="character" w:customStyle="1" w:styleId="b-hide3">
    <w:name w:val="b-hide3"/>
    <w:basedOn w:val="a1"/>
    <w:rsid w:val="0075680E"/>
  </w:style>
  <w:style w:type="character" w:customStyle="1" w:styleId="b-show3">
    <w:name w:val="b-show3"/>
    <w:basedOn w:val="a1"/>
    <w:rsid w:val="0075680E"/>
  </w:style>
  <w:style w:type="paragraph" w:styleId="z-">
    <w:name w:val="HTML Top of Form"/>
    <w:basedOn w:val="a0"/>
    <w:next w:val="a0"/>
    <w:link w:val="z-0"/>
    <w:hidden/>
    <w:uiPriority w:val="99"/>
    <w:semiHidden/>
    <w:unhideWhenUsed/>
    <w:rsid w:val="0075680E"/>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75680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75680E"/>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75680E"/>
    <w:rPr>
      <w:rFonts w:ascii="Arial" w:eastAsia="Times New Roman" w:hAnsi="Arial" w:cs="Arial"/>
      <w:vanish/>
      <w:sz w:val="16"/>
      <w:szCs w:val="16"/>
      <w:lang w:eastAsia="ru-RU"/>
    </w:rPr>
  </w:style>
  <w:style w:type="character" w:customStyle="1" w:styleId="b-number2">
    <w:name w:val="b-number2"/>
    <w:basedOn w:val="a1"/>
    <w:rsid w:val="0075680E"/>
    <w:rPr>
      <w:color w:val="464646"/>
      <w:sz w:val="27"/>
      <w:szCs w:val="27"/>
    </w:rPr>
  </w:style>
  <w:style w:type="character" w:customStyle="1" w:styleId="b-hide4">
    <w:name w:val="b-hide4"/>
    <w:basedOn w:val="a1"/>
    <w:rsid w:val="0075680E"/>
    <w:rPr>
      <w:color w:val="B20E3A"/>
    </w:rPr>
  </w:style>
  <w:style w:type="character" w:customStyle="1" w:styleId="b-show4">
    <w:name w:val="b-show4"/>
    <w:basedOn w:val="a1"/>
    <w:rsid w:val="0075680E"/>
    <w:rPr>
      <w:vanish/>
      <w:webHidden w:val="0"/>
      <w:color w:val="2F6809"/>
      <w:specVanish w:val="0"/>
    </w:rPr>
  </w:style>
  <w:style w:type="character" w:customStyle="1" w:styleId="commformsbmt">
    <w:name w:val="commformsbmt"/>
    <w:basedOn w:val="a1"/>
    <w:rsid w:val="0075680E"/>
  </w:style>
  <w:style w:type="character" w:customStyle="1" w:styleId="b-date7">
    <w:name w:val="b-date7"/>
    <w:basedOn w:val="a1"/>
    <w:rsid w:val="0075680E"/>
    <w:rPr>
      <w:color w:val="8F8F8F"/>
    </w:rPr>
  </w:style>
  <w:style w:type="character" w:customStyle="1" w:styleId="b-num4">
    <w:name w:val="b-num4"/>
    <w:basedOn w:val="a1"/>
    <w:rsid w:val="0075680E"/>
    <w:rPr>
      <w:b/>
      <w:bCs/>
      <w:color w:val="A9A9A9"/>
    </w:rPr>
  </w:style>
  <w:style w:type="character" w:customStyle="1" w:styleId="b-comment-it2">
    <w:name w:val="b-comment-it2"/>
    <w:basedOn w:val="a1"/>
    <w:rsid w:val="0075680E"/>
    <w:rPr>
      <w:b/>
      <w:bCs/>
      <w:color w:val="142E97"/>
    </w:rPr>
  </w:style>
  <w:style w:type="character" w:customStyle="1" w:styleId="b-tra">
    <w:name w:val="b-tra"/>
    <w:basedOn w:val="a1"/>
    <w:rsid w:val="0075680E"/>
  </w:style>
  <w:style w:type="character" w:customStyle="1" w:styleId="b-collapse-thread2">
    <w:name w:val="b-collapse-thread2"/>
    <w:basedOn w:val="a1"/>
    <w:rsid w:val="0075680E"/>
    <w:rPr>
      <w:b/>
      <w:bCs/>
      <w:color w:val="B50937"/>
    </w:rPr>
  </w:style>
  <w:style w:type="character" w:customStyle="1" w:styleId="b-thread-action-text2">
    <w:name w:val="b-thread-action-text2"/>
    <w:basedOn w:val="a1"/>
    <w:rsid w:val="0075680E"/>
    <w:rPr>
      <w:b w:val="0"/>
      <w:bCs w:val="0"/>
      <w:color w:val="142E97"/>
    </w:rPr>
  </w:style>
  <w:style w:type="character" w:customStyle="1" w:styleId="b-expand-thread2">
    <w:name w:val="b-expand-thread2"/>
    <w:basedOn w:val="a1"/>
    <w:rsid w:val="0075680E"/>
    <w:rPr>
      <w:b/>
      <w:bCs/>
      <w:color w:val="142E97"/>
    </w:rPr>
  </w:style>
  <w:style w:type="character" w:customStyle="1" w:styleId="b-styled-button4">
    <w:name w:val="b-styled-button4"/>
    <w:basedOn w:val="a1"/>
    <w:rsid w:val="0075680E"/>
    <w:rPr>
      <w:strike w:val="0"/>
      <w:dstrike w:val="0"/>
      <w:color w:val="094578"/>
      <w:sz w:val="17"/>
      <w:szCs w:val="17"/>
      <w:u w:val="none"/>
      <w:effect w:val="none"/>
    </w:rPr>
  </w:style>
  <w:style w:type="character" w:customStyle="1" w:styleId="b-styled-button5">
    <w:name w:val="b-styled-button5"/>
    <w:basedOn w:val="a1"/>
    <w:rsid w:val="0075680E"/>
    <w:rPr>
      <w:strike w:val="0"/>
      <w:dstrike w:val="0"/>
      <w:color w:val="094578"/>
      <w:sz w:val="17"/>
      <w:szCs w:val="17"/>
      <w:u w:val="none"/>
      <w:effect w:val="none"/>
    </w:rPr>
  </w:style>
  <w:style w:type="table" w:customStyle="1" w:styleId="19">
    <w:name w:val="Сетка таблицы1"/>
    <w:basedOn w:val="a2"/>
    <w:next w:val="aff2"/>
    <w:uiPriority w:val="59"/>
    <w:rsid w:val="0075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75680E"/>
    <w:pPr>
      <w:jc w:val="center"/>
    </w:pPr>
    <w:rPr>
      <w:b/>
      <w:szCs w:val="20"/>
    </w:rPr>
  </w:style>
  <w:style w:type="character" w:styleId="affe">
    <w:name w:val="FollowedHyperlink"/>
    <w:basedOn w:val="a1"/>
    <w:uiPriority w:val="99"/>
    <w:semiHidden/>
    <w:unhideWhenUsed/>
    <w:rsid w:val="0075680E"/>
    <w:rPr>
      <w:color w:val="954F72"/>
      <w:u w:val="single"/>
    </w:rPr>
  </w:style>
  <w:style w:type="paragraph" w:customStyle="1" w:styleId="font5">
    <w:name w:val="font5"/>
    <w:basedOn w:val="a0"/>
    <w:rsid w:val="0075680E"/>
    <w:pPr>
      <w:spacing w:before="100" w:beforeAutospacing="1" w:after="100" w:afterAutospacing="1"/>
    </w:pPr>
    <w:rPr>
      <w:color w:val="000000"/>
    </w:rPr>
  </w:style>
  <w:style w:type="paragraph" w:customStyle="1" w:styleId="xl65">
    <w:name w:val="xl65"/>
    <w:basedOn w:val="a0"/>
    <w:rsid w:val="0075680E"/>
    <w:pPr>
      <w:spacing w:before="100" w:beforeAutospacing="1" w:after="100" w:afterAutospacing="1"/>
    </w:pPr>
  </w:style>
  <w:style w:type="paragraph" w:customStyle="1" w:styleId="xl66">
    <w:name w:val="xl66"/>
    <w:basedOn w:val="a0"/>
    <w:rsid w:val="0075680E"/>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5680E"/>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75680E"/>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75680E"/>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75680E"/>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75680E"/>
    <w:pPr>
      <w:spacing w:before="100" w:beforeAutospacing="1" w:after="100" w:afterAutospacing="1"/>
      <w:jc w:val="center"/>
    </w:pPr>
  </w:style>
  <w:style w:type="paragraph" w:customStyle="1" w:styleId="xl76">
    <w:name w:val="xl76"/>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75680E"/>
    <w:pPr>
      <w:spacing w:before="100" w:beforeAutospacing="1" w:after="100" w:afterAutospacing="1"/>
    </w:pPr>
  </w:style>
  <w:style w:type="paragraph" w:customStyle="1" w:styleId="xl84">
    <w:name w:val="xl84"/>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75680E"/>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75680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75680E"/>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75680E"/>
  </w:style>
  <w:style w:type="paragraph" w:styleId="2c">
    <w:name w:val="toc 2"/>
    <w:basedOn w:val="a0"/>
    <w:next w:val="a0"/>
    <w:autoRedefine/>
    <w:uiPriority w:val="99"/>
    <w:unhideWhenUsed/>
    <w:rsid w:val="0075680E"/>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75680E"/>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75680E"/>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75680E"/>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75680E"/>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75680E"/>
    <w:rPr>
      <w:color w:val="605E5C"/>
      <w:shd w:val="clear" w:color="auto" w:fill="E1DFDD"/>
    </w:rPr>
  </w:style>
  <w:style w:type="table" w:customStyle="1" w:styleId="112">
    <w:name w:val="Сетка таблицы11"/>
    <w:basedOn w:val="a2"/>
    <w:uiPriority w:val="59"/>
    <w:rsid w:val="00756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75680E"/>
    <w:rPr>
      <w:color w:val="605E5C"/>
      <w:shd w:val="clear" w:color="auto" w:fill="E1DFDD"/>
    </w:rPr>
  </w:style>
  <w:style w:type="table" w:customStyle="1" w:styleId="2e">
    <w:name w:val="Сетка таблицы2"/>
    <w:basedOn w:val="a2"/>
    <w:next w:val="aff2"/>
    <w:rsid w:val="007568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75680E"/>
    <w:rPr>
      <w:color w:val="605E5C"/>
      <w:shd w:val="clear" w:color="auto" w:fill="E1DFDD"/>
    </w:rPr>
  </w:style>
  <w:style w:type="paragraph" w:customStyle="1" w:styleId="2">
    <w:name w:val="список_2"/>
    <w:basedOn w:val="a"/>
    <w:uiPriority w:val="99"/>
    <w:rsid w:val="0075680E"/>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75680E"/>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75680E"/>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75680E"/>
    <w:pPr>
      <w:jc w:val="center"/>
    </w:pPr>
  </w:style>
  <w:style w:type="paragraph" w:customStyle="1" w:styleId="afff1">
    <w:name w:val="Таймс_Текст"/>
    <w:basedOn w:val="a0"/>
    <w:link w:val="afff3"/>
    <w:uiPriority w:val="99"/>
    <w:rsid w:val="0075680E"/>
    <w:pPr>
      <w:spacing w:line="360" w:lineRule="auto"/>
      <w:ind w:left="-180" w:firstLine="180"/>
      <w:jc w:val="both"/>
    </w:pPr>
    <w:rPr>
      <w:sz w:val="28"/>
      <w:szCs w:val="20"/>
    </w:rPr>
  </w:style>
  <w:style w:type="character" w:customStyle="1" w:styleId="afff3">
    <w:name w:val="Таймс_Текст Знак"/>
    <w:link w:val="afff1"/>
    <w:uiPriority w:val="99"/>
    <w:locked/>
    <w:rsid w:val="0075680E"/>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75680E"/>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75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75680E"/>
    <w:rPr>
      <w:rFonts w:ascii="Courier New" w:eastAsiaTheme="minorEastAsia" w:hAnsi="Courier New" w:cs="Courier New"/>
      <w:sz w:val="20"/>
      <w:szCs w:val="20"/>
      <w:lang w:eastAsia="ru-RU"/>
    </w:rPr>
  </w:style>
  <w:style w:type="paragraph" w:customStyle="1" w:styleId="1">
    <w:name w:val="Ариал Заг1"/>
    <w:basedOn w:val="a0"/>
    <w:link w:val="1c"/>
    <w:rsid w:val="0075680E"/>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75680E"/>
    <w:rPr>
      <w:rFonts w:ascii="Times New Roman" w:eastAsia="Times New Roman" w:hAnsi="Times New Roman" w:cs="Times New Roman"/>
      <w:sz w:val="28"/>
      <w:szCs w:val="20"/>
      <w:lang w:eastAsia="ru-RU"/>
    </w:rPr>
  </w:style>
  <w:style w:type="paragraph" w:customStyle="1" w:styleId="20">
    <w:name w:val="Ариал Заг2"/>
    <w:basedOn w:val="a0"/>
    <w:rsid w:val="0075680E"/>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75680E"/>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75680E"/>
    <w:pPr>
      <w:jc w:val="center"/>
    </w:pPr>
    <w:rPr>
      <w:b/>
      <w:sz w:val="28"/>
      <w:szCs w:val="28"/>
    </w:rPr>
  </w:style>
  <w:style w:type="paragraph" w:customStyle="1" w:styleId="1e">
    <w:name w:val="Таймс_Утв1"/>
    <w:basedOn w:val="a0"/>
    <w:uiPriority w:val="99"/>
    <w:rsid w:val="0075680E"/>
    <w:rPr>
      <w:b/>
      <w:bCs/>
      <w:caps/>
      <w:sz w:val="28"/>
      <w:szCs w:val="20"/>
    </w:rPr>
  </w:style>
  <w:style w:type="paragraph" w:customStyle="1" w:styleId="2f">
    <w:name w:val="Таймс_Утв2"/>
    <w:basedOn w:val="a0"/>
    <w:uiPriority w:val="99"/>
    <w:rsid w:val="0075680E"/>
    <w:rPr>
      <w:sz w:val="28"/>
      <w:szCs w:val="28"/>
    </w:rPr>
  </w:style>
  <w:style w:type="paragraph" w:customStyle="1" w:styleId="afff4">
    <w:name w:val="Таймс_Таблица"/>
    <w:basedOn w:val="a0"/>
    <w:uiPriority w:val="99"/>
    <w:rsid w:val="0075680E"/>
    <w:rPr>
      <w:sz w:val="28"/>
      <w:szCs w:val="28"/>
    </w:rPr>
  </w:style>
  <w:style w:type="paragraph" w:customStyle="1" w:styleId="afff5">
    <w:name w:val="Таймс_ТаблЦентр"/>
    <w:basedOn w:val="a0"/>
    <w:uiPriority w:val="99"/>
    <w:rsid w:val="0075680E"/>
    <w:pPr>
      <w:jc w:val="center"/>
    </w:pPr>
    <w:rPr>
      <w:sz w:val="28"/>
      <w:szCs w:val="28"/>
    </w:rPr>
  </w:style>
  <w:style w:type="paragraph" w:customStyle="1" w:styleId="43">
    <w:name w:val="Таймс_Титул4"/>
    <w:basedOn w:val="a0"/>
    <w:uiPriority w:val="99"/>
    <w:rsid w:val="0075680E"/>
    <w:pPr>
      <w:jc w:val="center"/>
    </w:pPr>
    <w:rPr>
      <w:sz w:val="28"/>
      <w:szCs w:val="20"/>
    </w:rPr>
  </w:style>
  <w:style w:type="character" w:styleId="afff6">
    <w:name w:val="Emphasis"/>
    <w:basedOn w:val="a1"/>
    <w:uiPriority w:val="99"/>
    <w:qFormat/>
    <w:rsid w:val="0075680E"/>
    <w:rPr>
      <w:rFonts w:cs="Times New Roman"/>
      <w:i/>
    </w:rPr>
  </w:style>
  <w:style w:type="paragraph" w:customStyle="1" w:styleId="afff7">
    <w:name w:val="таблица"/>
    <w:basedOn w:val="a0"/>
    <w:uiPriority w:val="99"/>
    <w:rsid w:val="0075680E"/>
    <w:rPr>
      <w:rFonts w:ascii="Arial" w:hAnsi="Arial"/>
      <w:sz w:val="20"/>
      <w:szCs w:val="20"/>
    </w:rPr>
  </w:style>
  <w:style w:type="paragraph" w:styleId="afff8">
    <w:name w:val="TOC Heading"/>
    <w:basedOn w:val="10"/>
    <w:next w:val="a0"/>
    <w:uiPriority w:val="99"/>
    <w:qFormat/>
    <w:rsid w:val="0075680E"/>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75680E"/>
    <w:pPr>
      <w:autoSpaceDE w:val="0"/>
      <w:autoSpaceDN w:val="0"/>
      <w:ind w:left="600"/>
    </w:pPr>
    <w:rPr>
      <w:rFonts w:ascii="Calibri" w:hAnsi="Calibri"/>
      <w:sz w:val="18"/>
      <w:szCs w:val="18"/>
    </w:rPr>
  </w:style>
  <w:style w:type="paragraph" w:styleId="51">
    <w:name w:val="toc 5"/>
    <w:basedOn w:val="a0"/>
    <w:next w:val="a0"/>
    <w:autoRedefine/>
    <w:uiPriority w:val="99"/>
    <w:rsid w:val="0075680E"/>
    <w:pPr>
      <w:autoSpaceDE w:val="0"/>
      <w:autoSpaceDN w:val="0"/>
      <w:ind w:left="800"/>
    </w:pPr>
    <w:rPr>
      <w:rFonts w:ascii="Calibri" w:hAnsi="Calibri"/>
      <w:sz w:val="18"/>
      <w:szCs w:val="18"/>
    </w:rPr>
  </w:style>
  <w:style w:type="paragraph" w:styleId="63">
    <w:name w:val="toc 6"/>
    <w:basedOn w:val="a0"/>
    <w:next w:val="a0"/>
    <w:autoRedefine/>
    <w:uiPriority w:val="99"/>
    <w:rsid w:val="0075680E"/>
    <w:pPr>
      <w:autoSpaceDE w:val="0"/>
      <w:autoSpaceDN w:val="0"/>
      <w:ind w:left="1000"/>
    </w:pPr>
    <w:rPr>
      <w:rFonts w:ascii="Calibri" w:hAnsi="Calibri"/>
      <w:sz w:val="18"/>
      <w:szCs w:val="18"/>
    </w:rPr>
  </w:style>
  <w:style w:type="paragraph" w:styleId="71">
    <w:name w:val="toc 7"/>
    <w:basedOn w:val="a0"/>
    <w:next w:val="a0"/>
    <w:autoRedefine/>
    <w:uiPriority w:val="99"/>
    <w:rsid w:val="0075680E"/>
    <w:pPr>
      <w:autoSpaceDE w:val="0"/>
      <w:autoSpaceDN w:val="0"/>
      <w:ind w:left="1200"/>
    </w:pPr>
    <w:rPr>
      <w:rFonts w:ascii="Calibri" w:hAnsi="Calibri"/>
      <w:sz w:val="18"/>
      <w:szCs w:val="18"/>
    </w:rPr>
  </w:style>
  <w:style w:type="paragraph" w:styleId="81">
    <w:name w:val="toc 8"/>
    <w:basedOn w:val="a0"/>
    <w:next w:val="a0"/>
    <w:autoRedefine/>
    <w:uiPriority w:val="99"/>
    <w:rsid w:val="0075680E"/>
    <w:pPr>
      <w:autoSpaceDE w:val="0"/>
      <w:autoSpaceDN w:val="0"/>
      <w:ind w:left="1400"/>
    </w:pPr>
    <w:rPr>
      <w:rFonts w:ascii="Calibri" w:hAnsi="Calibri"/>
      <w:sz w:val="18"/>
      <w:szCs w:val="18"/>
    </w:rPr>
  </w:style>
  <w:style w:type="paragraph" w:styleId="93">
    <w:name w:val="toc 9"/>
    <w:basedOn w:val="a0"/>
    <w:next w:val="a0"/>
    <w:autoRedefine/>
    <w:uiPriority w:val="99"/>
    <w:rsid w:val="0075680E"/>
    <w:pPr>
      <w:autoSpaceDE w:val="0"/>
      <w:autoSpaceDN w:val="0"/>
      <w:ind w:left="1600"/>
    </w:pPr>
    <w:rPr>
      <w:rFonts w:ascii="Calibri" w:hAnsi="Calibri"/>
      <w:sz w:val="18"/>
      <w:szCs w:val="18"/>
    </w:rPr>
  </w:style>
  <w:style w:type="paragraph" w:customStyle="1" w:styleId="1f">
    <w:name w:val="Без интервала1"/>
    <w:rsid w:val="0075680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ettings" Target="settings.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consultantplus://offline/ref=1C5FE193AA22912F65F333FEC7D071607468147CE959C4616262E4864D32FEK" TargetMode="External"/><Relationship Id="rId2" Type="http://schemas.openxmlformats.org/officeDocument/2006/relationships/styles" Target="styles.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Dialog@pk-sakhalin.ru"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11485</Words>
  <Characters>65469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29</cp:revision>
  <cp:lastPrinted>2020-02-27T04:59:00Z</cp:lastPrinted>
  <dcterms:created xsi:type="dcterms:W3CDTF">2020-02-11T04:40:00Z</dcterms:created>
  <dcterms:modified xsi:type="dcterms:W3CDTF">2020-02-27T05:24:00Z</dcterms:modified>
</cp:coreProperties>
</file>