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w:t>
      </w:r>
      <w:r w:rsidR="00E5648C">
        <w:rPr>
          <w:sz w:val="28"/>
          <w:szCs w:val="28"/>
        </w:rPr>
        <w:lastRenderedPageBreak/>
        <w:t>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9"/>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154BE1">
          <w:rPr>
            <w:rStyle w:val="a8"/>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 xml:space="preserve">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w:t>
      </w:r>
      <w:r w:rsidR="00216737" w:rsidRPr="00154BE1">
        <w:rPr>
          <w:sz w:val="28"/>
          <w:szCs w:val="28"/>
        </w:rPr>
        <w:lastRenderedPageBreak/>
        <w:t>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0B1044">
        <w:rPr>
          <w:sz w:val="28"/>
          <w:szCs w:val="28"/>
        </w:rPr>
        <w:lastRenderedPageBreak/>
        <w:t>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 xml:space="preserve">в </w:t>
      </w:r>
      <w:r w:rsidR="005171D6" w:rsidRPr="00E95D6F">
        <w:rPr>
          <w:sz w:val="28"/>
          <w:szCs w:val="28"/>
        </w:rPr>
        <w:lastRenderedPageBreak/>
        <w:t xml:space="preserve">соответствии с Положением о закупке товаров, работ,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xml:space="preserve">, составляется </w:t>
      </w:r>
      <w:r w:rsidRPr="00524ED6">
        <w:rPr>
          <w:sz w:val="28"/>
          <w:szCs w:val="28"/>
        </w:rPr>
        <w:lastRenderedPageBreak/>
        <w:t>итоговый протокол, который размещается на сайтах в течение 3 (трех) дней с даты его подписания.</w:t>
      </w:r>
    </w:p>
    <w:p w:rsidR="00C627E0" w:rsidRPr="00750B3C" w:rsidRDefault="00C627E0" w:rsidP="00C627E0">
      <w:pPr>
        <w:pStyle w:val="a9"/>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810046" w:rsidRPr="00810046"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C5137A">
        <w:rPr>
          <w:color w:val="000000"/>
          <w:sz w:val="28"/>
          <w:szCs w:val="28"/>
        </w:rPr>
        <w:t>В случае обжалования в антимонопольном органе действи</w:t>
      </w:r>
      <w:r w:rsidR="00810046">
        <w:rPr>
          <w:color w:val="000000"/>
          <w:sz w:val="28"/>
          <w:szCs w:val="28"/>
        </w:rPr>
        <w:t>я</w:t>
      </w:r>
      <w:r w:rsidR="00810046"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w:t>
      </w:r>
      <w:r w:rsidR="00810046">
        <w:rPr>
          <w:color w:val="000000"/>
          <w:sz w:val="28"/>
          <w:szCs w:val="28"/>
        </w:rPr>
        <w:t xml:space="preserve"> на</w:t>
      </w:r>
      <w:r w:rsidR="00810046" w:rsidRPr="00C5137A">
        <w:rPr>
          <w:color w:val="000000"/>
          <w:sz w:val="28"/>
          <w:szCs w:val="28"/>
        </w:rPr>
        <w:t xml:space="preserve"> более </w:t>
      </w:r>
      <w:r w:rsidR="00810046">
        <w:rPr>
          <w:color w:val="000000"/>
          <w:sz w:val="28"/>
          <w:szCs w:val="28"/>
        </w:rPr>
        <w:t xml:space="preserve">длительный срок, необходимый для рассмотрения жалобы по существу и принятия </w:t>
      </w:r>
      <w:r w:rsidR="00810046" w:rsidRPr="00C5137A">
        <w:rPr>
          <w:color w:val="000000"/>
          <w:sz w:val="28"/>
          <w:szCs w:val="28"/>
        </w:rPr>
        <w:t>по</w:t>
      </w:r>
      <w:r w:rsidR="00810046">
        <w:rPr>
          <w:color w:val="000000"/>
          <w:sz w:val="28"/>
          <w:szCs w:val="28"/>
        </w:rPr>
        <w:t xml:space="preserve"> ней решения, подведения итогов аукциона</w:t>
      </w:r>
      <w:r w:rsidR="00810046" w:rsidRPr="00C5137A">
        <w:rPr>
          <w:color w:val="000000"/>
          <w:sz w:val="28"/>
          <w:szCs w:val="28"/>
        </w:rPr>
        <w:t>.</w:t>
      </w:r>
    </w:p>
    <w:p w:rsidR="00392FF4" w:rsidRPr="00810046" w:rsidRDefault="00C627E0" w:rsidP="00810046">
      <w:pPr>
        <w:ind w:firstLine="708"/>
        <w:jc w:val="both"/>
        <w:rPr>
          <w:rFonts w:eastAsia="MS Mincho"/>
          <w:sz w:val="28"/>
          <w:szCs w:val="28"/>
        </w:rPr>
      </w:pPr>
      <w:r w:rsidRPr="0081004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Default="00C627E0" w:rsidP="00FA1CDC">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810046">
        <w:rPr>
          <w:rFonts w:eastAsia="MS Mincho"/>
          <w:sz w:val="28"/>
          <w:szCs w:val="28"/>
        </w:rPr>
        <w:t>;</w:t>
      </w:r>
    </w:p>
    <w:p w:rsidR="00810046" w:rsidRPr="00FA1CDC" w:rsidRDefault="00810046" w:rsidP="00FA1CDC">
      <w:pPr>
        <w:pStyle w:val="a6"/>
        <w:ind w:left="0" w:firstLine="709"/>
        <w:jc w:val="both"/>
        <w:rPr>
          <w:rFonts w:eastAsia="MS Mincho"/>
          <w:sz w:val="28"/>
          <w:szCs w:val="28"/>
        </w:rPr>
      </w:pPr>
      <w:r>
        <w:rPr>
          <w:rFonts w:eastAsia="MS Mincho"/>
          <w:color w:val="000000"/>
          <w:sz w:val="28"/>
          <w:szCs w:val="28"/>
        </w:rPr>
        <w:lastRenderedPageBreak/>
        <w:t>техническое предложение не соответствует требованиям аукционной документации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61050A" w:rsidRDefault="0061050A" w:rsidP="00AD26F2">
      <w:pPr>
        <w:pStyle w:val="a6"/>
        <w:numPr>
          <w:ilvl w:val="2"/>
          <w:numId w:val="35"/>
        </w:numPr>
        <w:ind w:left="0" w:firstLine="709"/>
        <w:jc w:val="both"/>
        <w:rPr>
          <w:rFonts w:eastAsia="MS Mincho"/>
          <w:sz w:val="28"/>
          <w:szCs w:val="28"/>
        </w:rPr>
      </w:pPr>
      <w:r w:rsidRPr="00342795">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xml:space="preserve">.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154BE1">
        <w:rPr>
          <w:rFonts w:eastAsia="MS Mincho"/>
          <w:sz w:val="28"/>
          <w:szCs w:val="28"/>
        </w:rPr>
        <w:lastRenderedPageBreak/>
        <w:t>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w:t>
      </w:r>
      <w:r w:rsidR="006F4662">
        <w:rPr>
          <w:sz w:val="28"/>
          <w:szCs w:val="28"/>
        </w:rPr>
        <w:lastRenderedPageBreak/>
        <w:t>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8834C8"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Default="008834C8" w:rsidP="00DE5004">
      <w:pPr>
        <w:pStyle w:val="a6"/>
        <w:numPr>
          <w:ilvl w:val="2"/>
          <w:numId w:val="35"/>
        </w:numPr>
        <w:ind w:left="0" w:firstLine="709"/>
        <w:jc w:val="both"/>
        <w:rPr>
          <w:rFonts w:eastAsia="MS Mincho"/>
          <w:sz w:val="28"/>
          <w:szCs w:val="28"/>
        </w:rPr>
      </w:pPr>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9"/>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lastRenderedPageBreak/>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не допускается 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9"/>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9"/>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9"/>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9"/>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9"/>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9"/>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9"/>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9"/>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lastRenderedPageBreak/>
        <w:t xml:space="preserve">Участник аукциона </w:t>
      </w:r>
      <w:r w:rsidR="003341E7" w:rsidRPr="00ED1BC1">
        <w:rPr>
          <w:sz w:val="28"/>
          <w:szCs w:val="28"/>
        </w:rPr>
        <w:t>не допускается 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r w:rsidR="00E32B66" w:rsidRPr="00460AB2" w:rsidDel="00E32B66">
        <w:rPr>
          <w:sz w:val="28"/>
          <w:szCs w:val="28"/>
        </w:rPr>
        <w:t xml:space="preserve"> </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460AB2">
        <w:rPr>
          <w:sz w:val="28"/>
          <w:szCs w:val="28"/>
        </w:rPr>
        <w:lastRenderedPageBreak/>
        <w:t xml:space="preserve">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6643A">
        <w:rPr>
          <w:bCs/>
          <w:sz w:val="28"/>
          <w:szCs w:val="28"/>
        </w:rPr>
        <w:lastRenderedPageBreak/>
        <w:t xml:space="preserve">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9"/>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r w:rsidR="0061050A">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342795">
        <w:rPr>
          <w:color w:val="000000"/>
          <w:sz w:val="28"/>
          <w:szCs w:val="28"/>
        </w:rPr>
        <w:t>либо по итогам рассмотрения первых частей заявок к участию в аукцио</w:t>
      </w:r>
      <w:r w:rsidR="0061050A">
        <w:rPr>
          <w:color w:val="000000"/>
          <w:sz w:val="28"/>
          <w:szCs w:val="28"/>
        </w:rPr>
        <w:t>не допущен только один участник,</w:t>
      </w:r>
      <w:r w:rsidR="0061050A" w:rsidRPr="00342795">
        <w:rPr>
          <w:color w:val="000000"/>
          <w:sz w:val="28"/>
          <w:szCs w:val="28"/>
        </w:rPr>
        <w:t xml:space="preserve"> </w:t>
      </w:r>
      <w:r w:rsidR="0061050A" w:rsidRPr="00393B3F">
        <w:rPr>
          <w:color w:val="000000"/>
          <w:sz w:val="28"/>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sidR="0061050A">
        <w:rPr>
          <w:color w:val="000000"/>
          <w:sz w:val="28"/>
          <w:szCs w:val="28"/>
        </w:rPr>
        <w:t xml:space="preserve">, </w:t>
      </w:r>
      <w:r w:rsidRPr="00154BE1">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9"/>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9"/>
        <w:numPr>
          <w:ilvl w:val="2"/>
          <w:numId w:val="35"/>
        </w:numPr>
        <w:suppressAutoHyphens/>
        <w:ind w:left="0" w:firstLine="709"/>
        <w:rPr>
          <w:sz w:val="28"/>
          <w:szCs w:val="28"/>
        </w:rPr>
      </w:pPr>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r>
        <w:rPr>
          <w:sz w:val="28"/>
          <w:szCs w:val="28"/>
        </w:rPr>
        <w:t>.</w:t>
      </w:r>
    </w:p>
    <w:p w:rsidR="0061050A" w:rsidRDefault="0061050A" w:rsidP="00DE5004">
      <w:pPr>
        <w:pStyle w:val="a9"/>
        <w:numPr>
          <w:ilvl w:val="2"/>
          <w:numId w:val="35"/>
        </w:numPr>
        <w:suppressAutoHyphens/>
        <w:ind w:left="0" w:firstLine="709"/>
        <w:rPr>
          <w:sz w:val="28"/>
          <w:szCs w:val="28"/>
        </w:rPr>
      </w:pPr>
      <w:r w:rsidRPr="00342795">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Default="00246C84" w:rsidP="00DE5004">
      <w:pPr>
        <w:pStyle w:val="a9"/>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lastRenderedPageBreak/>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w:t>
      </w:r>
      <w:r>
        <w:rPr>
          <w:sz w:val="28"/>
          <w:szCs w:val="28"/>
        </w:rPr>
        <w:t xml:space="preserve">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lastRenderedPageBreak/>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9"/>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
    <w:p w:rsidR="00392FF4" w:rsidRDefault="00246C84" w:rsidP="00DE5004">
      <w:pPr>
        <w:pStyle w:val="a9"/>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9"/>
        <w:numPr>
          <w:ilvl w:val="2"/>
          <w:numId w:val="35"/>
        </w:numPr>
        <w:suppressAutoHyphens/>
        <w:ind w:left="0" w:firstLine="709"/>
        <w:rPr>
          <w:sz w:val="28"/>
          <w:szCs w:val="28"/>
        </w:rPr>
      </w:pPr>
      <w:r>
        <w:rPr>
          <w:sz w:val="28"/>
          <w:szCs w:val="28"/>
        </w:rPr>
        <w:lastRenderedPageBreak/>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9"/>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9"/>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9"/>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Pr="00810046"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Pr="00810046">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810046">
        <w:rPr>
          <w:sz w:val="28"/>
          <w:szCs w:val="28"/>
        </w:rPr>
        <w:t>Д</w:t>
      </w:r>
      <w:r w:rsidR="00994836">
        <w:rPr>
          <w:sz w:val="28"/>
          <w:szCs w:val="28"/>
        </w:rPr>
        <w:t>окументы должны быть сканированы с оригинала;</w:t>
      </w:r>
    </w:p>
    <w:p w:rsidR="00392FF4" w:rsidRDefault="00994836" w:rsidP="00DE5004">
      <w:pPr>
        <w:pStyle w:val="a9"/>
        <w:numPr>
          <w:ilvl w:val="3"/>
          <w:numId w:val="35"/>
        </w:numPr>
        <w:tabs>
          <w:tab w:val="left" w:pos="1440"/>
        </w:tabs>
        <w:suppressAutoHyphens/>
        <w:ind w:left="0" w:firstLine="709"/>
        <w:rPr>
          <w:sz w:val="28"/>
          <w:szCs w:val="28"/>
        </w:rPr>
      </w:pPr>
      <w:r>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154BE1">
        <w:rPr>
          <w:sz w:val="28"/>
          <w:szCs w:val="28"/>
        </w:rPr>
        <w:t>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00BA1C65" w:rsidRPr="00154BE1">
        <w:rPr>
          <w:sz w:val="28"/>
          <w:szCs w:val="28"/>
        </w:rPr>
        <w:t>, или декларацию/</w:t>
      </w:r>
      <w:proofErr w:type="spellStart"/>
      <w:r w:rsidR="00BA1C65" w:rsidRPr="00154BE1">
        <w:rPr>
          <w:sz w:val="28"/>
          <w:szCs w:val="28"/>
        </w:rPr>
        <w:t>ии</w:t>
      </w:r>
      <w:proofErr w:type="spellEnd"/>
      <w:r w:rsidR="00BA1C65"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752028" w:rsidRPr="00E95D6F">
        <w:rPr>
          <w:sz w:val="28"/>
          <w:szCs w:val="28"/>
        </w:rPr>
        <w:t>приложения № 1.3</w:t>
      </w:r>
      <w:r w:rsidR="00BA1C65"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BA1C65" w:rsidRPr="00154BE1">
        <w:rPr>
          <w:sz w:val="28"/>
          <w:szCs w:val="28"/>
        </w:rPr>
        <w:lastRenderedPageBreak/>
        <w:t xml:space="preserve">юридическим лицом, в указанном реестре. </w:t>
      </w:r>
      <w:r w:rsidR="004D1579">
        <w:rPr>
          <w:sz w:val="28"/>
          <w:szCs w:val="28"/>
        </w:rPr>
        <w:t>С</w:t>
      </w:r>
      <w:r w:rsidR="00BA1C65"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436CA6" w:rsidRDefault="00436CA6" w:rsidP="00DE5004">
      <w:pPr>
        <w:pStyle w:val="a9"/>
        <w:numPr>
          <w:ilvl w:val="3"/>
          <w:numId w:val="35"/>
        </w:numPr>
        <w:tabs>
          <w:tab w:val="left" w:pos="1440"/>
        </w:tabs>
        <w:suppressAutoHyphens/>
        <w:ind w:left="0" w:firstLine="709"/>
        <w:rPr>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Default="00BA7940" w:rsidP="00DE5004">
      <w:pPr>
        <w:pStyle w:val="a9"/>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9"/>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9"/>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9"/>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9"/>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b"/>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b"/>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b"/>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 xml:space="preserve">Никакие изменения не </w:t>
      </w:r>
      <w:r w:rsidR="003E6858">
        <w:lastRenderedPageBreak/>
        <w:t>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средств в размере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средств в размере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lastRenderedPageBreak/>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9"/>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9"/>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9"/>
        <w:numPr>
          <w:ilvl w:val="0"/>
          <w:numId w:val="30"/>
        </w:numPr>
        <w:suppressAutoHyphens/>
        <w:rPr>
          <w:sz w:val="28"/>
          <w:szCs w:val="28"/>
        </w:rPr>
      </w:pPr>
      <w:r w:rsidRPr="00154BE1">
        <w:rPr>
          <w:sz w:val="28"/>
          <w:szCs w:val="28"/>
        </w:rPr>
        <w:t>дата выдачи;</w:t>
      </w:r>
    </w:p>
    <w:p w:rsidR="00246C84" w:rsidRPr="00154BE1" w:rsidRDefault="00246C84" w:rsidP="00246C84">
      <w:pPr>
        <w:pStyle w:val="a9"/>
        <w:numPr>
          <w:ilvl w:val="0"/>
          <w:numId w:val="30"/>
        </w:numPr>
        <w:suppressAutoHyphens/>
        <w:rPr>
          <w:sz w:val="28"/>
          <w:szCs w:val="28"/>
        </w:rPr>
      </w:pPr>
      <w:r w:rsidRPr="00154BE1">
        <w:rPr>
          <w:sz w:val="28"/>
          <w:szCs w:val="28"/>
        </w:rPr>
        <w:t>принципал;</w:t>
      </w:r>
    </w:p>
    <w:p w:rsidR="00246C84" w:rsidRPr="00154BE1" w:rsidRDefault="00246C84" w:rsidP="00246C84">
      <w:pPr>
        <w:pStyle w:val="a9"/>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9"/>
        <w:numPr>
          <w:ilvl w:val="0"/>
          <w:numId w:val="30"/>
        </w:numPr>
        <w:suppressAutoHyphens/>
        <w:rPr>
          <w:sz w:val="28"/>
          <w:szCs w:val="28"/>
        </w:rPr>
      </w:pPr>
      <w:r w:rsidRPr="00154BE1">
        <w:rPr>
          <w:sz w:val="28"/>
          <w:szCs w:val="28"/>
        </w:rPr>
        <w:t>гарант;</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9"/>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9"/>
        <w:suppressAutoHyphens/>
        <w:ind w:firstLine="705"/>
        <w:rPr>
          <w:sz w:val="28"/>
        </w:rPr>
      </w:pPr>
      <w:r w:rsidRPr="00154BE1">
        <w:rPr>
          <w:sz w:val="28"/>
          <w:szCs w:val="28"/>
        </w:rPr>
        <w:lastRenderedPageBreak/>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9"/>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154BE1">
        <w:rPr>
          <w:sz w:val="28"/>
          <w:szCs w:val="28"/>
        </w:rPr>
        <w:lastRenderedPageBreak/>
        <w:t>предусмотренных частью 1 статьи 378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9"/>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9"/>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Default="00F87227" w:rsidP="00DE5004">
      <w:pPr>
        <w:pStyle w:val="a9"/>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0"/>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w:t>
      </w:r>
      <w:r w:rsidRPr="00B85A98">
        <w:rPr>
          <w:color w:val="000000"/>
          <w:sz w:val="28"/>
          <w:szCs w:val="28"/>
        </w:rPr>
        <w:lastRenderedPageBreak/>
        <w:t xml:space="preserve">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Pr="00263439">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В случае поставки товаров в техническом предложении должны быть указаны марки</w:t>
      </w:r>
      <w:r w:rsidR="00810046">
        <w:rPr>
          <w:sz w:val="28"/>
          <w:szCs w:val="28"/>
        </w:rPr>
        <w:t xml:space="preserve"> (при наличии)</w:t>
      </w:r>
      <w:r w:rsidRPr="00154BE1">
        <w:rPr>
          <w:sz w:val="28"/>
          <w:szCs w:val="28"/>
        </w:rPr>
        <w:t xml:space="preserve">,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марку</w:t>
      </w:r>
      <w:r w:rsidR="00810046">
        <w:rPr>
          <w:sz w:val="28"/>
          <w:szCs w:val="28"/>
        </w:rPr>
        <w:t xml:space="preserve"> (при наличии)</w:t>
      </w:r>
      <w:r w:rsidR="00134DD3">
        <w:rPr>
          <w:sz w:val="28"/>
          <w:szCs w:val="28"/>
        </w:rPr>
        <w:t xml:space="preserve">,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9"/>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9"/>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9"/>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Default="00246C84" w:rsidP="00DE5004">
      <w:pPr>
        <w:pStyle w:val="a9"/>
        <w:numPr>
          <w:ilvl w:val="2"/>
          <w:numId w:val="35"/>
        </w:numPr>
        <w:ind w:left="0" w:firstLine="709"/>
        <w:rPr>
          <w:sz w:val="28"/>
          <w:szCs w:val="28"/>
        </w:rPr>
      </w:pPr>
      <w:r w:rsidRPr="00154BE1">
        <w:rPr>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Default="00246C84" w:rsidP="00DE5004">
      <w:pPr>
        <w:pStyle w:val="a9"/>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9"/>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9"/>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Default="00246C84" w:rsidP="00DE5004">
      <w:pPr>
        <w:pStyle w:val="a9"/>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9"/>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9"/>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154BE1">
        <w:rPr>
          <w:rFonts w:eastAsia="Times New Roman"/>
          <w:bCs/>
          <w:sz w:val="28"/>
          <w:szCs w:val="28"/>
        </w:rPr>
        <w:lastRenderedPageBreak/>
        <w:t xml:space="preserve">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154BE1">
        <w:rPr>
          <w:rFonts w:eastAsia="Times New Roman"/>
          <w:bCs/>
          <w:sz w:val="28"/>
          <w:szCs w:val="28"/>
        </w:rPr>
        <w:t>.</w:t>
      </w:r>
    </w:p>
    <w:p w:rsidR="00392FF4" w:rsidRDefault="00F13420" w:rsidP="00DE5004">
      <w:pPr>
        <w:pStyle w:val="a9"/>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9"/>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9"/>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9"/>
        <w:numPr>
          <w:ilvl w:val="0"/>
          <w:numId w:val="32"/>
        </w:numPr>
        <w:ind w:left="0" w:firstLine="709"/>
        <w:rPr>
          <w:sz w:val="28"/>
          <w:szCs w:val="28"/>
        </w:rPr>
      </w:pPr>
      <w:r>
        <w:rPr>
          <w:sz w:val="28"/>
          <w:szCs w:val="28"/>
        </w:rPr>
        <w:t>дата выдачи;</w:t>
      </w:r>
    </w:p>
    <w:p w:rsidR="00F13420" w:rsidRDefault="00F13420" w:rsidP="00246C84">
      <w:pPr>
        <w:pStyle w:val="a9"/>
        <w:numPr>
          <w:ilvl w:val="0"/>
          <w:numId w:val="32"/>
        </w:numPr>
        <w:ind w:left="0" w:firstLine="709"/>
        <w:rPr>
          <w:sz w:val="28"/>
          <w:szCs w:val="28"/>
        </w:rPr>
      </w:pPr>
      <w:r>
        <w:rPr>
          <w:sz w:val="28"/>
          <w:szCs w:val="28"/>
        </w:rPr>
        <w:t>принципал;</w:t>
      </w:r>
    </w:p>
    <w:p w:rsidR="00F13420" w:rsidRDefault="00F13420" w:rsidP="00246C84">
      <w:pPr>
        <w:pStyle w:val="a9"/>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9"/>
        <w:numPr>
          <w:ilvl w:val="0"/>
          <w:numId w:val="32"/>
        </w:numPr>
        <w:ind w:left="0" w:firstLine="709"/>
        <w:rPr>
          <w:sz w:val="28"/>
          <w:szCs w:val="28"/>
        </w:rPr>
      </w:pPr>
      <w:r>
        <w:rPr>
          <w:sz w:val="28"/>
          <w:szCs w:val="28"/>
        </w:rPr>
        <w:t>гарант;</w:t>
      </w:r>
    </w:p>
    <w:p w:rsidR="00F13420" w:rsidRDefault="00F13420" w:rsidP="00246C84">
      <w:pPr>
        <w:pStyle w:val="a9"/>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9"/>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9"/>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9"/>
        <w:numPr>
          <w:ilvl w:val="0"/>
          <w:numId w:val="32"/>
        </w:numPr>
        <w:ind w:left="0" w:firstLine="709"/>
        <w:rPr>
          <w:sz w:val="28"/>
          <w:szCs w:val="28"/>
        </w:rPr>
      </w:pPr>
      <w:r w:rsidRPr="00154BE1">
        <w:rPr>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9"/>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9"/>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9"/>
        <w:numPr>
          <w:ilvl w:val="2"/>
          <w:numId w:val="35"/>
        </w:numPr>
        <w:ind w:left="0" w:firstLine="709"/>
        <w:rPr>
          <w:sz w:val="28"/>
          <w:szCs w:val="28"/>
        </w:rPr>
      </w:pPr>
      <w:r w:rsidRPr="00E95D6F">
        <w:rPr>
          <w:sz w:val="28"/>
          <w:szCs w:val="28"/>
        </w:rPr>
        <w:t xml:space="preserve">Вместе с гарантией участник, с которым заключается договор, представляет документы, подтверждающие полномочия лица, подписавшего </w:t>
      </w:r>
      <w:r w:rsidRPr="00E95D6F">
        <w:rPr>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9"/>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9"/>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9"/>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9"/>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Default="00246C84" w:rsidP="00246C84">
      <w:pPr>
        <w:ind w:firstLine="709"/>
        <w:jc w:val="both"/>
        <w:rPr>
          <w:sz w:val="28"/>
          <w:szCs w:val="28"/>
        </w:rPr>
      </w:pPr>
    </w:p>
    <w:p w:rsidR="001F40B5" w:rsidRDefault="001F40B5" w:rsidP="00246C84">
      <w:pPr>
        <w:ind w:firstLine="709"/>
        <w:jc w:val="both"/>
        <w:rPr>
          <w:sz w:val="28"/>
          <w:szCs w:val="28"/>
        </w:rPr>
      </w:pPr>
    </w:p>
    <w:p w:rsidR="001F40B5" w:rsidRDefault="001F40B5" w:rsidP="00246C84">
      <w:pPr>
        <w:ind w:firstLine="709"/>
        <w:jc w:val="both"/>
        <w:rPr>
          <w:sz w:val="28"/>
          <w:szCs w:val="28"/>
        </w:rPr>
      </w:pPr>
    </w:p>
    <w:p w:rsidR="001F40B5" w:rsidRPr="00154BE1" w:rsidRDefault="001F40B5"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Pr="00C57190" w:rsidRDefault="00646CEC" w:rsidP="00DE5004">
      <w:pPr>
        <w:pStyle w:val="a6"/>
        <w:numPr>
          <w:ilvl w:val="2"/>
          <w:numId w:val="35"/>
        </w:numPr>
        <w:ind w:left="0" w:firstLine="709"/>
        <w:jc w:val="both"/>
        <w:rPr>
          <w:color w:val="000000"/>
          <w:sz w:val="28"/>
          <w:szCs w:val="28"/>
        </w:rPr>
      </w:pPr>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r w:rsidR="00C57190">
        <w:rPr>
          <w:color w:val="000000"/>
          <w:sz w:val="28"/>
          <w:szCs w:val="28"/>
        </w:rPr>
        <w:t xml:space="preserve"> </w:t>
      </w:r>
      <w:r w:rsidR="00C57190" w:rsidRPr="00342795">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Default="00C57190" w:rsidP="00DE5004">
      <w:pPr>
        <w:pStyle w:val="a6"/>
        <w:numPr>
          <w:ilvl w:val="2"/>
          <w:numId w:val="35"/>
        </w:numPr>
        <w:ind w:left="0" w:firstLine="709"/>
        <w:jc w:val="both"/>
        <w:rPr>
          <w:color w:val="000000"/>
          <w:sz w:val="28"/>
          <w:szCs w:val="28"/>
        </w:rPr>
      </w:pPr>
      <w:r w:rsidRPr="0034279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Default="00246C84" w:rsidP="00DE5004">
      <w:pPr>
        <w:pStyle w:val="a6"/>
        <w:numPr>
          <w:ilvl w:val="2"/>
          <w:numId w:val="35"/>
        </w:numPr>
        <w:ind w:left="0" w:firstLine="709"/>
        <w:jc w:val="both"/>
        <w:rPr>
          <w:sz w:val="28"/>
          <w:szCs w:val="28"/>
        </w:rPr>
      </w:pPr>
      <w:r w:rsidRPr="00154BE1">
        <w:rPr>
          <w:sz w:val="28"/>
          <w:szCs w:val="28"/>
        </w:rPr>
        <w:t xml:space="preserve">Участник аукциона, с которым заключается договор, </w:t>
      </w:r>
      <w:r w:rsidR="00C57190" w:rsidRPr="00342795">
        <w:rPr>
          <w:color w:val="000000"/>
          <w:sz w:val="28"/>
          <w:szCs w:val="28"/>
        </w:rPr>
        <w:t>в случаях, установленных аукционной документацией,</w:t>
      </w:r>
      <w:r w:rsidR="00C57190">
        <w:rPr>
          <w:color w:val="000000"/>
          <w:sz w:val="28"/>
          <w:szCs w:val="28"/>
        </w:rPr>
        <w:t xml:space="preserve"> </w:t>
      </w:r>
      <w:r w:rsidRPr="00154BE1">
        <w:rPr>
          <w:sz w:val="28"/>
          <w:szCs w:val="28"/>
        </w:rPr>
        <w:t>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чем указана в его ценовом предложении без изменения иных условий договора</w:t>
      </w:r>
      <w:r w:rsidRPr="00154BE1">
        <w:rPr>
          <w:sz w:val="28"/>
          <w:szCs w:val="28"/>
        </w:rPr>
        <w:t>.</w:t>
      </w:r>
    </w:p>
    <w:p w:rsidR="00B82525" w:rsidRDefault="00B82525" w:rsidP="00DE5004">
      <w:pPr>
        <w:pStyle w:val="a6"/>
        <w:numPr>
          <w:ilvl w:val="2"/>
          <w:numId w:val="35"/>
        </w:numPr>
        <w:ind w:left="0" w:firstLine="709"/>
        <w:jc w:val="both"/>
        <w:rPr>
          <w:sz w:val="28"/>
          <w:szCs w:val="28"/>
        </w:rPr>
      </w:pPr>
      <w:r w:rsidRPr="00342795">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w:t>
      </w:r>
      <w:r w:rsidRPr="00342795">
        <w:rPr>
          <w:color w:val="000000"/>
          <w:sz w:val="28"/>
        </w:rPr>
        <w:lastRenderedPageBreak/>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342795">
        <w:rPr>
          <w:b/>
          <w:i/>
          <w:color w:val="000000"/>
          <w:sz w:val="28"/>
        </w:rPr>
        <w:t xml:space="preserve"> </w:t>
      </w:r>
      <w:r w:rsidRPr="00342795">
        <w:rPr>
          <w:color w:val="000000"/>
          <w:sz w:val="28"/>
        </w:rPr>
        <w:t>(пяти)</w:t>
      </w:r>
      <w:r w:rsidRPr="00342795">
        <w:rPr>
          <w:b/>
          <w:i/>
          <w:color w:val="000000"/>
          <w:sz w:val="28"/>
        </w:rPr>
        <w:t xml:space="preserve"> </w:t>
      </w:r>
      <w:r w:rsidRPr="00342795">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В </w:t>
      </w:r>
      <w:r w:rsidR="00810046">
        <w:rPr>
          <w:sz w:val="28"/>
          <w:szCs w:val="28"/>
        </w:rPr>
        <w:t>любой момент до</w:t>
      </w:r>
      <w:r w:rsidRPr="00E95D6F">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342795">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342795">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342795">
        <w:rPr>
          <w:color w:val="000000"/>
          <w:sz w:val="28"/>
          <w:szCs w:val="28"/>
        </w:rPr>
        <w:t>установленных аукционной документацией и аукционной заявкой участника</w:t>
      </w:r>
      <w:r w:rsidR="00B82525" w:rsidRPr="00342795">
        <w:rPr>
          <w:color w:val="000000"/>
          <w:sz w:val="28"/>
        </w:rPr>
        <w:t>.</w:t>
      </w:r>
      <w:r w:rsidRPr="00E95D6F">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В случае недостижения соглашения об изменении условий договора или о его расторжении договор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154BE1">
        <w:rPr>
          <w:sz w:val="28"/>
          <w:szCs w:val="28"/>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2"/>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DF1F7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DF1F7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ФИО</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ind w:firstLine="851"/>
              <w:jc w:val="both"/>
              <w:rPr>
                <w:sz w:val="28"/>
                <w:szCs w:val="28"/>
                <w:lang w:val="en-US"/>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10046" w:rsidRPr="00342795" w:rsidRDefault="00810046" w:rsidP="00810046">
      <w:pPr>
        <w:pStyle w:val="a6"/>
        <w:widowControl w:val="0"/>
        <w:numPr>
          <w:ilvl w:val="0"/>
          <w:numId w:val="40"/>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lastRenderedPageBreak/>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p>
        </w:tc>
        <w:tc>
          <w:tcPr>
            <w:tcW w:w="2552" w:type="dxa"/>
          </w:tcPr>
          <w:p w:rsidR="00B82525" w:rsidRPr="00D66995" w:rsidRDefault="00B82525" w:rsidP="00DF1F78">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DF1F78">
            <w:pPr>
              <w:pStyle w:val="23"/>
              <w:spacing w:after="0" w:line="240" w:lineRule="auto"/>
              <w:jc w:val="center"/>
              <w:rPr>
                <w:bCs/>
                <w:sz w:val="28"/>
                <w:szCs w:val="28"/>
              </w:rPr>
            </w:pPr>
          </w:p>
        </w:tc>
      </w:tr>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DF1F78">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DF1F78">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p>
    <w:p w:rsidR="00B82525" w:rsidRDefault="00B82525" w:rsidP="00B82525">
      <w:pPr>
        <w:pStyle w:val="a9"/>
        <w:rPr>
          <w:color w:val="000000"/>
          <w:sz w:val="28"/>
          <w:szCs w:val="28"/>
        </w:rPr>
      </w:pPr>
    </w:p>
    <w:p w:rsidR="00B82525" w:rsidRDefault="00B82525" w:rsidP="00B82525">
      <w:pPr>
        <w:spacing w:after="200" w:line="276" w:lineRule="auto"/>
        <w:rPr>
          <w:rFonts w:eastAsia="MS Mincho"/>
          <w:color w:val="000000"/>
          <w:sz w:val="28"/>
          <w:szCs w:val="28"/>
        </w:rPr>
      </w:pPr>
      <w:r>
        <w:rPr>
          <w:color w:val="000000"/>
          <w:sz w:val="28"/>
          <w:szCs w:val="28"/>
        </w:rPr>
        <w:br w:type="page"/>
      </w:r>
    </w:p>
    <w:p w:rsidR="00B82525" w:rsidRPr="005A6625" w:rsidRDefault="00B82525" w:rsidP="00B82525">
      <w:pPr>
        <w:spacing w:line="240" w:lineRule="exact"/>
        <w:ind w:left="6379"/>
        <w:rPr>
          <w:sz w:val="28"/>
          <w:szCs w:val="28"/>
        </w:rPr>
      </w:pPr>
      <w:r w:rsidRPr="005A6625">
        <w:rPr>
          <w:sz w:val="28"/>
          <w:szCs w:val="28"/>
        </w:rPr>
        <w:lastRenderedPageBreak/>
        <w:t>Приложение № 3.2</w:t>
      </w:r>
    </w:p>
    <w:p w:rsidR="00B82525" w:rsidRPr="005A6625" w:rsidRDefault="00B82525" w:rsidP="00B82525">
      <w:pPr>
        <w:spacing w:line="240" w:lineRule="exact"/>
        <w:ind w:left="6379"/>
        <w:rPr>
          <w:sz w:val="28"/>
          <w:szCs w:val="28"/>
        </w:rPr>
      </w:pPr>
      <w:r w:rsidRPr="005A6625">
        <w:rPr>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B82525" w:rsidRPr="005A6625" w:rsidRDefault="00B82525" w:rsidP="00B82525">
      <w:pPr>
        <w:tabs>
          <w:tab w:val="center" w:pos="4923"/>
          <w:tab w:val="left" w:pos="6448"/>
        </w:tabs>
        <w:ind w:firstLine="709"/>
        <w:jc w:val="both"/>
        <w:rPr>
          <w:i/>
          <w:sz w:val="28"/>
          <w:szCs w:val="28"/>
        </w:rPr>
      </w:pPr>
      <w:r w:rsidRPr="005A6625">
        <w:rPr>
          <w:i/>
          <w:sz w:val="28"/>
          <w:szCs w:val="28"/>
        </w:rPr>
        <w:t>(применяется в случае, если в пункте 1.</w:t>
      </w:r>
      <w:r>
        <w:rPr>
          <w:i/>
          <w:sz w:val="28"/>
          <w:szCs w:val="28"/>
        </w:rPr>
        <w:t>5</w:t>
      </w:r>
      <w:r w:rsidRPr="005A6625">
        <w:rPr>
          <w:i/>
          <w:sz w:val="28"/>
          <w:szCs w:val="28"/>
        </w:rPr>
        <w:t xml:space="preserve"> аукционной документации установлено требование о предоставлении обеспечения исполнения договора)</w:t>
      </w:r>
    </w:p>
    <w:p w:rsidR="00B82525" w:rsidRPr="005A6625" w:rsidRDefault="00B82525" w:rsidP="00B82525">
      <w:pPr>
        <w:pStyle w:val="a9"/>
        <w:ind w:firstLine="0"/>
        <w:rPr>
          <w:b/>
          <w:sz w:val="28"/>
          <w:szCs w:val="28"/>
        </w:rPr>
      </w:pPr>
    </w:p>
    <w:p w:rsidR="00B82525" w:rsidRPr="005A6625" w:rsidRDefault="00B82525" w:rsidP="00B82525">
      <w:pPr>
        <w:pStyle w:val="a9"/>
        <w:ind w:firstLine="0"/>
        <w:rPr>
          <w:b/>
          <w:sz w:val="28"/>
          <w:szCs w:val="28"/>
        </w:rPr>
      </w:pPr>
    </w:p>
    <w:p w:rsidR="00B82525" w:rsidRPr="00D66995" w:rsidRDefault="00B82525" w:rsidP="00B82525">
      <w:pPr>
        <w:widowControl w:val="0"/>
        <w:shd w:val="clear" w:color="auto" w:fill="FFFFFF"/>
        <w:ind w:firstLine="709"/>
        <w:jc w:val="center"/>
        <w:rPr>
          <w:sz w:val="28"/>
          <w:szCs w:val="28"/>
        </w:rPr>
      </w:pPr>
      <w:r w:rsidRPr="00D66995">
        <w:rPr>
          <w:b/>
          <w:bCs/>
          <w:sz w:val="28"/>
          <w:szCs w:val="28"/>
        </w:rPr>
        <w:t xml:space="preserve">БАНКОВСКАЯ ГАРАНТИЯ № </w:t>
      </w:r>
    </w:p>
    <w:p w:rsidR="00B82525" w:rsidRPr="00D66995" w:rsidRDefault="00B82525" w:rsidP="00B82525">
      <w:pPr>
        <w:widowControl w:val="0"/>
        <w:shd w:val="clear" w:color="auto" w:fill="FFFFFF"/>
        <w:tabs>
          <w:tab w:val="decimal" w:pos="9180"/>
        </w:tabs>
        <w:ind w:firstLine="709"/>
        <w:jc w:val="both"/>
        <w:rPr>
          <w:sz w:val="28"/>
          <w:szCs w:val="28"/>
        </w:rPr>
      </w:pPr>
    </w:p>
    <w:p w:rsidR="00B82525" w:rsidRPr="00D66995" w:rsidRDefault="00B82525" w:rsidP="00B8252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B82525" w:rsidRPr="00D66995" w:rsidRDefault="00B82525" w:rsidP="00B82525">
      <w:pPr>
        <w:widowControl w:val="0"/>
        <w:shd w:val="clear" w:color="auto" w:fill="FFFFFF"/>
        <w:ind w:firstLine="709"/>
        <w:jc w:val="both"/>
        <w:rPr>
          <w:sz w:val="28"/>
          <w:szCs w:val="28"/>
        </w:rPr>
      </w:pPr>
    </w:p>
    <w:p w:rsidR="00B82525" w:rsidRPr="00D66995" w:rsidRDefault="00B82525" w:rsidP="00B82525">
      <w:pPr>
        <w:autoSpaceDE w:val="0"/>
        <w:autoSpaceDN w:val="0"/>
        <w:adjustRightInd w:val="0"/>
        <w:ind w:firstLine="709"/>
        <w:jc w:val="both"/>
        <w:rPr>
          <w:sz w:val="28"/>
          <w:szCs w:val="28"/>
        </w:rPr>
      </w:pPr>
      <w:r w:rsidRPr="00D66995">
        <w:rPr>
          <w:sz w:val="28"/>
          <w:szCs w:val="28"/>
        </w:rPr>
        <w:t>Настоящим</w:t>
      </w:r>
      <w:r w:rsidR="00534D79">
        <w:rPr>
          <w:sz w:val="28"/>
          <w:szCs w:val="28"/>
        </w:rPr>
        <w:t xml:space="preserve"> </w:t>
      </w:r>
      <w:r w:rsidRPr="00D66995">
        <w:rPr>
          <w:sz w:val="28"/>
          <w:szCs w:val="28"/>
        </w:rPr>
        <w:t xml:space="preserve">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82525" w:rsidRPr="00D66995" w:rsidRDefault="00B82525" w:rsidP="00B8252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709"/>
              <w:jc w:val="both"/>
              <w:rPr>
                <w:sz w:val="28"/>
                <w:szCs w:val="28"/>
              </w:rPr>
            </w:pPr>
          </w:p>
        </w:tc>
      </w:tr>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82525" w:rsidRPr="00D66995" w:rsidRDefault="00B82525" w:rsidP="00DF1F78">
            <w:pPr>
              <w:pStyle w:val="a6"/>
              <w:widowControl w:val="0"/>
              <w:ind w:left="0" w:firstLine="709"/>
              <w:jc w:val="both"/>
              <w:rPr>
                <w:sz w:val="28"/>
                <w:szCs w:val="28"/>
              </w:rPr>
            </w:pPr>
          </w:p>
        </w:tc>
      </w:tr>
    </w:tbl>
    <w:p w:rsidR="00B82525" w:rsidRPr="00D66995" w:rsidRDefault="00534D79" w:rsidP="00B82525">
      <w:pPr>
        <w:tabs>
          <w:tab w:val="left" w:pos="540"/>
        </w:tabs>
        <w:ind w:firstLine="709"/>
        <w:jc w:val="both"/>
        <w:rPr>
          <w:sz w:val="28"/>
          <w:szCs w:val="28"/>
        </w:rPr>
      </w:pPr>
      <w:r>
        <w:rPr>
          <w:sz w:val="28"/>
          <w:szCs w:val="28"/>
        </w:rPr>
        <w:t>(</w:t>
      </w:r>
      <w:r w:rsidR="00B82525" w:rsidRPr="00D66995">
        <w:rPr>
          <w:sz w:val="28"/>
          <w:szCs w:val="28"/>
        </w:rPr>
        <w:t xml:space="preserve">далее </w:t>
      </w:r>
      <w:r>
        <w:rPr>
          <w:sz w:val="28"/>
          <w:szCs w:val="28"/>
        </w:rPr>
        <w:t xml:space="preserve">– </w:t>
      </w:r>
      <w:r w:rsidR="00B82525" w:rsidRPr="00D66995">
        <w:rPr>
          <w:sz w:val="28"/>
          <w:szCs w:val="28"/>
        </w:rPr>
        <w:t>ЗАКУПКА</w:t>
      </w:r>
      <w:r>
        <w:rPr>
          <w:sz w:val="28"/>
          <w:szCs w:val="28"/>
        </w:rPr>
        <w:t>)</w:t>
      </w:r>
      <w:r w:rsidR="00B82525" w:rsidRPr="00D66995">
        <w:rPr>
          <w:sz w:val="28"/>
          <w:szCs w:val="28"/>
        </w:rPr>
        <w:t xml:space="preserve">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82525" w:rsidRDefault="00B82525" w:rsidP="00B82525">
      <w:pPr>
        <w:pStyle w:val="a6"/>
        <w:widowControl w:val="0"/>
        <w:numPr>
          <w:ilvl w:val="0"/>
          <w:numId w:val="43"/>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B82525" w:rsidRPr="00D66995" w:rsidRDefault="00B82525" w:rsidP="00DF1F7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B82525" w:rsidRPr="00D66995" w:rsidRDefault="00B82525" w:rsidP="00DF1F7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709"/>
        <w:jc w:val="both"/>
        <w:rPr>
          <w:sz w:val="28"/>
          <w:szCs w:val="28"/>
        </w:rPr>
      </w:pP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(выбрать нужное):</w:t>
      </w:r>
    </w:p>
    <w:p w:rsidR="00B82525" w:rsidRPr="00D66995" w:rsidRDefault="00B82525" w:rsidP="00B8252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jc w:val="both"/>
        <w:rPr>
          <w:sz w:val="28"/>
          <w:szCs w:val="28"/>
        </w:rPr>
      </w:pPr>
    </w:p>
    <w:p w:rsidR="00B82525" w:rsidRPr="00D66995" w:rsidRDefault="00B82525" w:rsidP="00B8252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ФИО</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ОГРНИП</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jc w:val="both"/>
              <w:rPr>
                <w:sz w:val="28"/>
                <w:szCs w:val="28"/>
                <w:lang w:val="en-US"/>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firstLine="709"/>
        <w:jc w:val="both"/>
        <w:rPr>
          <w:sz w:val="28"/>
          <w:szCs w:val="28"/>
        </w:rPr>
      </w:pPr>
    </w:p>
    <w:p w:rsidR="00B82525" w:rsidRDefault="00534D79" w:rsidP="00B82525">
      <w:pPr>
        <w:pStyle w:val="a6"/>
        <w:widowControl w:val="0"/>
        <w:numPr>
          <w:ilvl w:val="0"/>
          <w:numId w:val="43"/>
        </w:numPr>
        <w:ind w:left="0" w:firstLine="709"/>
        <w:jc w:val="both"/>
        <w:rPr>
          <w:color w:val="000000"/>
          <w:sz w:val="28"/>
          <w:szCs w:val="28"/>
        </w:rPr>
      </w:pPr>
      <w:r>
        <w:rPr>
          <w:color w:val="000000"/>
          <w:sz w:val="28"/>
          <w:szCs w:val="28"/>
        </w:rPr>
        <w:t>О</w:t>
      </w:r>
      <w:r w:rsidR="00B82525">
        <w:rPr>
          <w:color w:val="000000"/>
          <w:sz w:val="28"/>
          <w:szCs w:val="28"/>
        </w:rPr>
        <w:t>сновно</w:t>
      </w:r>
      <w:r>
        <w:rPr>
          <w:color w:val="000000"/>
          <w:sz w:val="28"/>
          <w:szCs w:val="28"/>
        </w:rPr>
        <w:t>е</w:t>
      </w:r>
      <w:r w:rsidR="00B82525">
        <w:rPr>
          <w:color w:val="000000"/>
          <w:sz w:val="28"/>
          <w:szCs w:val="28"/>
        </w:rPr>
        <w:t xml:space="preserve"> обязательств</w:t>
      </w:r>
      <w:r>
        <w:rPr>
          <w:color w:val="000000"/>
          <w:sz w:val="28"/>
          <w:szCs w:val="28"/>
        </w:rPr>
        <w:t>о</w:t>
      </w:r>
      <w:r w:rsidR="00B82525">
        <w:rPr>
          <w:color w:val="000000"/>
          <w:sz w:val="28"/>
          <w:szCs w:val="28"/>
        </w:rPr>
        <w:t>, исполнение по которому обеспечивается банковской гарантией:</w:t>
      </w:r>
    </w:p>
    <w:p w:rsidR="00B82525" w:rsidRPr="00FD084F" w:rsidRDefault="00534D79" w:rsidP="00B82525">
      <w:pPr>
        <w:pStyle w:val="a6"/>
        <w:widowControl w:val="0"/>
        <w:ind w:left="0" w:firstLine="709"/>
        <w:jc w:val="both"/>
        <w:rPr>
          <w:color w:val="000000"/>
          <w:sz w:val="28"/>
          <w:szCs w:val="28"/>
        </w:rPr>
      </w:pPr>
      <w:r>
        <w:rPr>
          <w:sz w:val="28"/>
          <w:szCs w:val="28"/>
        </w:rPr>
        <w:t xml:space="preserve">– </w:t>
      </w:r>
      <w:r w:rsidRPr="00342795">
        <w:rPr>
          <w:color w:val="000000"/>
          <w:sz w:val="28"/>
          <w:szCs w:val="28"/>
        </w:rPr>
        <w:t>ПРИНЦИПАЛ обязуется исполнять все обязательства по договору, заключаемому по итогам конкурентной закупки</w:t>
      </w:r>
      <w:r w:rsidR="00B82525">
        <w:rPr>
          <w:sz w:val="28"/>
          <w:szCs w:val="28"/>
        </w:rPr>
        <w:t>.</w:t>
      </w:r>
    </w:p>
    <w:p w:rsidR="00B82525" w:rsidRDefault="00B82525" w:rsidP="00B82525">
      <w:pPr>
        <w:pStyle w:val="a6"/>
        <w:widowControl w:val="0"/>
        <w:numPr>
          <w:ilvl w:val="0"/>
          <w:numId w:val="43"/>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D66995">
        <w:rPr>
          <w:sz w:val="28"/>
          <w:szCs w:val="28"/>
        </w:rPr>
        <w:lastRenderedPageBreak/>
        <w:t>Гарантии или Требование).</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82525" w:rsidRDefault="00B82525" w:rsidP="00B82525">
      <w:pPr>
        <w:pStyle w:val="a6"/>
        <w:widowControl w:val="0"/>
        <w:numPr>
          <w:ilvl w:val="0"/>
          <w:numId w:val="43"/>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82525" w:rsidRPr="00D66995" w:rsidRDefault="00B82525" w:rsidP="00534D79">
      <w:pPr>
        <w:autoSpaceDE w:val="0"/>
        <w:autoSpaceDN w:val="0"/>
        <w:adjustRightInd w:val="0"/>
        <w:ind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709"/>
        <w:jc w:val="both"/>
        <w:rPr>
          <w:sz w:val="28"/>
          <w:szCs w:val="28"/>
        </w:rPr>
      </w:pPr>
      <w:r>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709"/>
        <w:jc w:val="both"/>
        <w:rPr>
          <w:sz w:val="28"/>
          <w:szCs w:val="28"/>
        </w:rPr>
      </w:pPr>
      <w:r>
        <w:rPr>
          <w:sz w:val="28"/>
          <w:szCs w:val="28"/>
        </w:rPr>
        <w:t>– </w:t>
      </w:r>
      <w:r w:rsidR="00B82525" w:rsidRPr="00D66995">
        <w:rPr>
          <w:sz w:val="28"/>
          <w:szCs w:val="28"/>
        </w:rPr>
        <w:t>нотариально заверенная копия карточки с образцами подписей уполномоченных лиц БЕНЕФИЦИАРА;</w:t>
      </w:r>
    </w:p>
    <w:p w:rsidR="00B82525" w:rsidRPr="00D66995" w:rsidRDefault="00534D79" w:rsidP="00534D79">
      <w:pPr>
        <w:autoSpaceDE w:val="0"/>
        <w:autoSpaceDN w:val="0"/>
        <w:adjustRightInd w:val="0"/>
        <w:ind w:firstLine="709"/>
        <w:jc w:val="both"/>
        <w:rPr>
          <w:sz w:val="28"/>
          <w:szCs w:val="28"/>
        </w:rPr>
      </w:pPr>
      <w:r>
        <w:rPr>
          <w:sz w:val="28"/>
          <w:szCs w:val="28"/>
        </w:rPr>
        <w:t>–</w:t>
      </w:r>
      <w:r w:rsidRPr="00D66995">
        <w:rPr>
          <w:sz w:val="28"/>
          <w:szCs w:val="28"/>
        </w:rPr>
        <w:t xml:space="preserve"> </w:t>
      </w:r>
      <w:r w:rsidR="00B82525" w:rsidRPr="00D66995">
        <w:rPr>
          <w:sz w:val="28"/>
          <w:szCs w:val="28"/>
        </w:rPr>
        <w:t>расчет суммы требования по гарантии.</w:t>
      </w:r>
    </w:p>
    <w:p w:rsidR="00B82525" w:rsidRDefault="00B82525" w:rsidP="00B82525">
      <w:pPr>
        <w:pStyle w:val="a6"/>
        <w:widowControl w:val="0"/>
        <w:numPr>
          <w:ilvl w:val="0"/>
          <w:numId w:val="43"/>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D66995">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B82525" w:rsidRDefault="00B82525" w:rsidP="00B82525">
      <w:pPr>
        <w:pStyle w:val="a6"/>
        <w:widowControl w:val="0"/>
        <w:numPr>
          <w:ilvl w:val="0"/>
          <w:numId w:val="43"/>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firstLine="709"/>
        <w:jc w:val="both"/>
        <w:rPr>
          <w:sz w:val="28"/>
          <w:szCs w:val="28"/>
        </w:rPr>
      </w:pPr>
    </w:p>
    <w:p w:rsidR="00B82525" w:rsidRPr="00D66995" w:rsidRDefault="00B82525" w:rsidP="00B8252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B82525" w:rsidRPr="00D66995" w:rsidTr="00DF1F78">
        <w:tc>
          <w:tcPr>
            <w:tcW w:w="4077" w:type="dxa"/>
          </w:tcPr>
          <w:p w:rsidR="00B82525" w:rsidRPr="00D66995" w:rsidRDefault="00B82525" w:rsidP="00DF1F78">
            <w:pPr>
              <w:pStyle w:val="23"/>
              <w:spacing w:after="0" w:line="240" w:lineRule="auto"/>
              <w:jc w:val="center"/>
              <w:rPr>
                <w:bCs/>
                <w:color w:val="000000"/>
                <w:sz w:val="28"/>
                <w:szCs w:val="28"/>
              </w:rPr>
            </w:pPr>
          </w:p>
        </w:tc>
        <w:tc>
          <w:tcPr>
            <w:tcW w:w="2552" w:type="dxa"/>
          </w:tcPr>
          <w:p w:rsidR="00B82525" w:rsidRPr="00D66995" w:rsidRDefault="00B82525" w:rsidP="00DF1F78">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82525" w:rsidRPr="00D66995" w:rsidRDefault="00B82525" w:rsidP="00DF1F78">
            <w:pPr>
              <w:pStyle w:val="23"/>
              <w:spacing w:after="0" w:line="240" w:lineRule="auto"/>
              <w:ind w:firstLine="709"/>
              <w:jc w:val="center"/>
              <w:rPr>
                <w:bCs/>
                <w:color w:val="000000"/>
                <w:sz w:val="28"/>
                <w:szCs w:val="28"/>
              </w:rPr>
            </w:pPr>
          </w:p>
        </w:tc>
      </w:tr>
      <w:tr w:rsidR="00B82525" w:rsidRPr="00E12BBB" w:rsidTr="00DF1F78">
        <w:tc>
          <w:tcPr>
            <w:tcW w:w="4077" w:type="dxa"/>
          </w:tcPr>
          <w:p w:rsidR="00B82525" w:rsidRPr="00D66995" w:rsidRDefault="00B82525" w:rsidP="00DF1F78">
            <w:pPr>
              <w:pStyle w:val="23"/>
              <w:spacing w:after="0" w:line="240" w:lineRule="auto"/>
              <w:rPr>
                <w:bCs/>
                <w:sz w:val="28"/>
                <w:szCs w:val="28"/>
              </w:rPr>
            </w:pPr>
            <w:r w:rsidRPr="00D66995">
              <w:rPr>
                <w:sz w:val="28"/>
                <w:szCs w:val="28"/>
              </w:rPr>
              <w:t>Представитель ______________________</w:t>
            </w:r>
          </w:p>
        </w:tc>
        <w:tc>
          <w:tcPr>
            <w:tcW w:w="2552" w:type="dxa"/>
          </w:tcPr>
          <w:p w:rsidR="00B82525" w:rsidRPr="00D66995" w:rsidRDefault="00B82525" w:rsidP="00DF1F78">
            <w:pPr>
              <w:pStyle w:val="23"/>
              <w:spacing w:after="0" w:line="240" w:lineRule="auto"/>
              <w:ind w:firstLine="709"/>
              <w:jc w:val="center"/>
              <w:rPr>
                <w:bCs/>
                <w:sz w:val="28"/>
                <w:szCs w:val="28"/>
              </w:rPr>
            </w:pPr>
            <w:r w:rsidRPr="00D66995">
              <w:rPr>
                <w:sz w:val="28"/>
                <w:szCs w:val="28"/>
              </w:rPr>
              <w:t>(подпись)</w:t>
            </w:r>
          </w:p>
        </w:tc>
        <w:tc>
          <w:tcPr>
            <w:tcW w:w="3508" w:type="dxa"/>
          </w:tcPr>
          <w:p w:rsidR="00B82525" w:rsidRPr="00E12BBB" w:rsidRDefault="00B82525" w:rsidP="00DF1F78">
            <w:pPr>
              <w:pStyle w:val="23"/>
              <w:spacing w:after="0" w:line="240" w:lineRule="auto"/>
              <w:ind w:firstLine="709"/>
              <w:jc w:val="center"/>
              <w:rPr>
                <w:bCs/>
                <w:sz w:val="28"/>
                <w:szCs w:val="28"/>
              </w:rPr>
            </w:pPr>
            <w:r w:rsidRPr="00D66995">
              <w:rPr>
                <w:sz w:val="28"/>
                <w:szCs w:val="28"/>
              </w:rPr>
              <w:t>(Ф.И.О.)</w:t>
            </w:r>
          </w:p>
        </w:tc>
      </w:tr>
    </w:tbl>
    <w:p w:rsidR="00B82525" w:rsidRPr="00F24C89" w:rsidRDefault="00B82525" w:rsidP="00B82525">
      <w:pPr>
        <w:tabs>
          <w:tab w:val="center" w:pos="4923"/>
          <w:tab w:val="left" w:pos="6448"/>
        </w:tabs>
        <w:ind w:firstLine="709"/>
        <w:jc w:val="both"/>
        <w:rPr>
          <w:b/>
          <w:i/>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FA4" w:rsidRDefault="00485FA4" w:rsidP="00246C84">
      <w:r>
        <w:separator/>
      </w:r>
    </w:p>
  </w:endnote>
  <w:endnote w:type="continuationSeparator" w:id="0">
    <w:p w:rsidR="00485FA4" w:rsidRDefault="00485FA4"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FA4" w:rsidRDefault="00485FA4" w:rsidP="00246C84">
      <w:r>
        <w:separator/>
      </w:r>
    </w:p>
  </w:footnote>
  <w:footnote w:type="continuationSeparator" w:id="0">
    <w:p w:rsidR="00485FA4" w:rsidRDefault="00485FA4" w:rsidP="0024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6593"/>
    <w:rsid w:val="00201C94"/>
    <w:rsid w:val="00205203"/>
    <w:rsid w:val="0021209E"/>
    <w:rsid w:val="00216737"/>
    <w:rsid w:val="002265A3"/>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5FA4"/>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6F5B5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4836"/>
    <w:rsid w:val="0099673D"/>
    <w:rsid w:val="009A4EC1"/>
    <w:rsid w:val="009B1A0F"/>
    <w:rsid w:val="009B37E6"/>
    <w:rsid w:val="009B57FB"/>
    <w:rsid w:val="009D3D94"/>
    <w:rsid w:val="009D77E5"/>
    <w:rsid w:val="009E7DDA"/>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272EB"/>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8C8E-1AF0-469A-966B-7DAA67C6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70AD-9AC4-4E02-9A45-866329FD63C5}">
  <ds:schemaRefs>
    <ds:schemaRef ds:uri="http://schemas.openxmlformats.org/officeDocument/2006/bibliography"/>
  </ds:schemaRefs>
</ds:datastoreItem>
</file>

<file path=customXml/itemProps2.xml><?xml version="1.0" encoding="utf-8"?>
<ds:datastoreItem xmlns:ds="http://schemas.openxmlformats.org/officeDocument/2006/customXml" ds:itemID="{3021A070-0AAE-43A6-ACC5-641B064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2019-03-13T09:56:00Z</cp:lastPrinted>
  <dcterms:created xsi:type="dcterms:W3CDTF">2020-08-24T21:59:00Z</dcterms:created>
  <dcterms:modified xsi:type="dcterms:W3CDTF">2020-08-24T21:59:00Z</dcterms:modified>
</cp:coreProperties>
</file>