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E5" w:rsidRPr="00BB5C03" w:rsidRDefault="00E718D3" w:rsidP="00BB5C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BB5C03" w:rsidRPr="00BB5C03">
        <w:rPr>
          <w:rFonts w:ascii="Times New Roman" w:hAnsi="Times New Roman" w:cs="Times New Roman"/>
          <w:b/>
          <w:sz w:val="28"/>
          <w:szCs w:val="28"/>
        </w:rPr>
        <w:t>.</w:t>
      </w:r>
      <w:r w:rsidR="005070D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B5C03" w:rsidRPr="00BB5C03">
        <w:rPr>
          <w:rFonts w:ascii="Times New Roman" w:hAnsi="Times New Roman" w:cs="Times New Roman"/>
          <w:b/>
          <w:sz w:val="28"/>
          <w:szCs w:val="28"/>
        </w:rPr>
        <w:t>.20</w:t>
      </w:r>
      <w:r w:rsidR="008E0256">
        <w:rPr>
          <w:rFonts w:ascii="Times New Roman" w:hAnsi="Times New Roman" w:cs="Times New Roman"/>
          <w:b/>
          <w:sz w:val="28"/>
          <w:szCs w:val="28"/>
        </w:rPr>
        <w:t>20</w:t>
      </w:r>
    </w:p>
    <w:p w:rsidR="00BB5C03" w:rsidRPr="00BB5C03" w:rsidRDefault="00BB5C03" w:rsidP="00BB5C0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5C03" w:rsidRDefault="00BB5C03" w:rsidP="005070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Разъяснения положений аукционной документации </w:t>
      </w:r>
      <w:r w:rsidR="005070DD" w:rsidRPr="005070DD">
        <w:rPr>
          <w:rFonts w:ascii="Times New Roman" w:hAnsi="Times New Roman" w:cs="Times New Roman"/>
          <w:b/>
          <w:sz w:val="28"/>
          <w:szCs w:val="28"/>
        </w:rPr>
        <w:t xml:space="preserve">по открытому аукциону среди субъектов малого и среднего предпринимательства в электронной форме, № 44/ОАЭ-ПКС/Т  </w:t>
      </w:r>
    </w:p>
    <w:p w:rsidR="00BB5C03" w:rsidRDefault="00BB5C03" w:rsidP="00BB5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C03" w:rsidRDefault="00BB5C03" w:rsidP="00BB5C0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о разъяснениях поступил </w:t>
      </w:r>
      <w:r w:rsidR="00E718D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0DD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E0256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C03" w:rsidRDefault="00BB5C03" w:rsidP="00BB5C0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B5C03" w:rsidRPr="00BB5C03" w:rsidRDefault="00BB5C03" w:rsidP="005070D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03">
        <w:rPr>
          <w:rFonts w:ascii="Times New Roman" w:hAnsi="Times New Roman" w:cs="Times New Roman"/>
          <w:b/>
          <w:sz w:val="28"/>
          <w:szCs w:val="28"/>
        </w:rPr>
        <w:t>Вопрос</w:t>
      </w:r>
      <w:r w:rsidR="008E025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B5C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718D3">
        <w:rPr>
          <w:rFonts w:ascii="Times New Roman" w:hAnsi="Times New Roman" w:cs="Times New Roman"/>
          <w:sz w:val="28"/>
          <w:szCs w:val="28"/>
        </w:rPr>
        <w:t>«</w:t>
      </w:r>
      <w:r w:rsidR="00E718D3" w:rsidRPr="00E718D3">
        <w:rPr>
          <w:rFonts w:ascii="Times New Roman" w:hAnsi="Times New Roman" w:cs="Times New Roman"/>
          <w:sz w:val="28"/>
          <w:szCs w:val="28"/>
        </w:rPr>
        <w:t xml:space="preserve">В техническое задание влачен дополнительный адрес доставки продуктовых наборов в </w:t>
      </w:r>
      <w:proofErr w:type="spellStart"/>
      <w:r w:rsidR="00E718D3" w:rsidRPr="00E718D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718D3" w:rsidRPr="00E718D3">
        <w:rPr>
          <w:rFonts w:ascii="Times New Roman" w:hAnsi="Times New Roman" w:cs="Times New Roman"/>
          <w:sz w:val="28"/>
          <w:szCs w:val="28"/>
        </w:rPr>
        <w:t xml:space="preserve">. Ноглики (на каждый поезд отдельно). Остается ли необходимость в 24-часовом сроке годности и хранении поставляемых блюд? Учитывая отсутствие возможности подключения </w:t>
      </w:r>
      <w:proofErr w:type="spellStart"/>
      <w:r w:rsidR="00E718D3" w:rsidRPr="00E718D3">
        <w:rPr>
          <w:rFonts w:ascii="Times New Roman" w:hAnsi="Times New Roman" w:cs="Times New Roman"/>
          <w:sz w:val="28"/>
          <w:szCs w:val="28"/>
        </w:rPr>
        <w:t>термосумок</w:t>
      </w:r>
      <w:proofErr w:type="spellEnd"/>
      <w:r w:rsidR="00E718D3" w:rsidRPr="00E718D3">
        <w:rPr>
          <w:rFonts w:ascii="Times New Roman" w:hAnsi="Times New Roman" w:cs="Times New Roman"/>
          <w:sz w:val="28"/>
          <w:szCs w:val="28"/>
        </w:rPr>
        <w:t xml:space="preserve"> к электропитанию в поездах»</w:t>
      </w:r>
      <w:r w:rsidRPr="00E718D3">
        <w:rPr>
          <w:rFonts w:ascii="Times New Roman" w:hAnsi="Times New Roman" w:cs="Times New Roman"/>
          <w:sz w:val="28"/>
          <w:szCs w:val="28"/>
        </w:rPr>
        <w:t>.</w:t>
      </w:r>
    </w:p>
    <w:p w:rsidR="00BB5C03" w:rsidRDefault="00BB5C03" w:rsidP="00BB5C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03">
        <w:rPr>
          <w:rFonts w:ascii="Times New Roman" w:hAnsi="Times New Roman" w:cs="Times New Roman"/>
          <w:b/>
          <w:sz w:val="28"/>
          <w:szCs w:val="28"/>
        </w:rPr>
        <w:t>Ответ</w:t>
      </w:r>
      <w:r w:rsidR="008E025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BB5C0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8D3">
        <w:rPr>
          <w:rFonts w:ascii="Times New Roman" w:hAnsi="Times New Roman" w:cs="Times New Roman"/>
          <w:sz w:val="28"/>
          <w:szCs w:val="28"/>
        </w:rPr>
        <w:t>В аукционную документацию внесены изменения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8D3" w:rsidRDefault="00E718D3" w:rsidP="00BB5C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8D3" w:rsidRDefault="00E718D3" w:rsidP="00BB5C0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03"/>
    <w:rsid w:val="003A1653"/>
    <w:rsid w:val="005070DD"/>
    <w:rsid w:val="005D14D4"/>
    <w:rsid w:val="007E06A5"/>
    <w:rsid w:val="008E0256"/>
    <w:rsid w:val="009638C3"/>
    <w:rsid w:val="00AD420F"/>
    <w:rsid w:val="00B829B0"/>
    <w:rsid w:val="00BB5C03"/>
    <w:rsid w:val="00E718D3"/>
    <w:rsid w:val="00F4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Яцкова Александра Сергеевна</dc:creator>
  <cp:lastModifiedBy>Яцкова Александра Сергеевна</cp:lastModifiedBy>
  <cp:revision>5</cp:revision>
  <cp:lastPrinted>2020-11-03T05:22:00Z</cp:lastPrinted>
  <dcterms:created xsi:type="dcterms:W3CDTF">2020-11-03T04:52:00Z</dcterms:created>
  <dcterms:modified xsi:type="dcterms:W3CDTF">2020-11-03T05:23:00Z</dcterms:modified>
</cp:coreProperties>
</file>