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6A8" w:rsidRPr="00F67BD1" w:rsidRDefault="001676A8" w:rsidP="001676A8">
      <w:pPr>
        <w:pStyle w:val="1"/>
        <w:ind w:firstLine="0"/>
        <w:jc w:val="center"/>
        <w:outlineLvl w:val="0"/>
        <w:rPr>
          <w:b/>
          <w:szCs w:val="28"/>
        </w:rPr>
      </w:pPr>
      <w:bookmarkStart w:id="0" w:name="_Toc515863120"/>
      <w:r w:rsidRPr="00F67BD1">
        <w:rPr>
          <w:b/>
          <w:szCs w:val="28"/>
        </w:rPr>
        <w:t>Извещение об осуществлении</w:t>
      </w:r>
    </w:p>
    <w:p w:rsidR="001676A8" w:rsidRPr="00E83385" w:rsidRDefault="001676A8" w:rsidP="001676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7BD1">
        <w:rPr>
          <w:rFonts w:ascii="Times New Roman" w:hAnsi="Times New Roman"/>
          <w:b/>
          <w:bCs/>
          <w:sz w:val="28"/>
          <w:szCs w:val="28"/>
        </w:rPr>
        <w:t xml:space="preserve">открытого аукциона среди субъектов малого и среднего предпринимательства в электронной форме № 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="00F460F3">
        <w:rPr>
          <w:rFonts w:ascii="Times New Roman" w:hAnsi="Times New Roman"/>
          <w:b/>
          <w:bCs/>
          <w:sz w:val="28"/>
          <w:szCs w:val="28"/>
        </w:rPr>
        <w:t>1</w:t>
      </w:r>
      <w:r w:rsidRPr="00F67BD1">
        <w:rPr>
          <w:rFonts w:ascii="Times New Roman" w:hAnsi="Times New Roman"/>
          <w:b/>
          <w:bCs/>
          <w:sz w:val="28"/>
          <w:szCs w:val="28"/>
        </w:rPr>
        <w:t xml:space="preserve">/ОАЭ-ПКС/Т </w:t>
      </w:r>
      <w:r w:rsidRPr="009A14CD">
        <w:rPr>
          <w:rFonts w:ascii="Times New Roman" w:hAnsi="Times New Roman"/>
          <w:b/>
          <w:bCs/>
          <w:sz w:val="28"/>
          <w:szCs w:val="28"/>
        </w:rPr>
        <w:t>на право заключения договора</w:t>
      </w:r>
      <w:r w:rsidRPr="00E83385">
        <w:rPr>
          <w:bCs/>
          <w:sz w:val="28"/>
          <w:szCs w:val="28"/>
        </w:rPr>
        <w:t xml:space="preserve"> </w:t>
      </w:r>
      <w:r w:rsidRPr="00E83385">
        <w:rPr>
          <w:rFonts w:ascii="Times New Roman" w:hAnsi="Times New Roman"/>
          <w:b/>
          <w:bCs/>
          <w:sz w:val="28"/>
          <w:szCs w:val="28"/>
        </w:rPr>
        <w:t xml:space="preserve">поставки </w:t>
      </w:r>
      <w:bookmarkStart w:id="1" w:name="_Hlk64280760"/>
      <w:r w:rsidR="00F460F3" w:rsidRPr="00F460F3">
        <w:rPr>
          <w:rFonts w:ascii="Times New Roman" w:hAnsi="Times New Roman"/>
          <w:b/>
          <w:bCs/>
          <w:sz w:val="28"/>
          <w:szCs w:val="28"/>
        </w:rPr>
        <w:t>хозяйственны</w:t>
      </w:r>
      <w:r w:rsidR="00F460F3">
        <w:rPr>
          <w:rFonts w:ascii="Times New Roman" w:hAnsi="Times New Roman"/>
          <w:b/>
          <w:bCs/>
          <w:sz w:val="28"/>
          <w:szCs w:val="28"/>
        </w:rPr>
        <w:t>х</w:t>
      </w:r>
      <w:r w:rsidR="00F460F3" w:rsidRPr="00F460F3">
        <w:rPr>
          <w:rFonts w:ascii="Times New Roman" w:hAnsi="Times New Roman"/>
          <w:b/>
          <w:bCs/>
          <w:sz w:val="28"/>
          <w:szCs w:val="28"/>
        </w:rPr>
        <w:t xml:space="preserve"> товар</w:t>
      </w:r>
      <w:r w:rsidR="00F460F3">
        <w:rPr>
          <w:rFonts w:ascii="Times New Roman" w:hAnsi="Times New Roman"/>
          <w:b/>
          <w:bCs/>
          <w:sz w:val="28"/>
          <w:szCs w:val="28"/>
        </w:rPr>
        <w:t>ов.</w:t>
      </w:r>
      <w:bookmarkEnd w:id="1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6521"/>
      </w:tblGrid>
      <w:tr w:rsidR="001676A8" w:rsidRPr="00EC4AB5" w:rsidTr="009967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A8" w:rsidRPr="00EC4AB5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1676A8" w:rsidRPr="00EC4AB5" w:rsidTr="009967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8" w:rsidRPr="00EC4AB5" w:rsidRDefault="001676A8" w:rsidP="0099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Настоящее извещение и аукционная документация размещены в Единой информационной системе в сфере закупок (далее – Единая информационная система), на сайте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hyperlink r:id="rId4" w:history="1"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www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pk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-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sakhalin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(Раздел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Сотрудничество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»)</w:t>
            </w:r>
            <w:r w:rsidRPr="00EC4AB5">
              <w:rPr>
                <w:rFonts w:ascii="Times New Roman" w:hAnsi="Times New Roman"/>
                <w:color w:val="000000"/>
                <w:sz w:val="28"/>
                <w:szCs w:val="28"/>
              </w:rPr>
              <w:t>, а также на сайте www.rts-tender.ru (далее — ЭТЗП)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 (вместе далее — сайты)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1A255A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февраля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676A8" w:rsidRPr="00EC4AB5" w:rsidRDefault="001676A8" w:rsidP="001676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Все необходимые документы по открытому аукциону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>№ 5</w:t>
            </w:r>
            <w:r w:rsidR="00F460F3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>/ОАЭ</w:t>
            </w:r>
            <w:r w:rsidRPr="00CF1C2D">
              <w:rPr>
                <w:rFonts w:ascii="Times New Roman" w:hAnsi="Times New Roman"/>
                <w:b/>
                <w:bCs/>
                <w:sz w:val="28"/>
                <w:szCs w:val="28"/>
              </w:rPr>
              <w:t>-ПКС/Т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размещены в разделе «Документы».</w:t>
            </w:r>
          </w:p>
        </w:tc>
      </w:tr>
      <w:tr w:rsidR="001676A8" w:rsidRPr="00EC4AB5" w:rsidTr="009967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8" w:rsidRPr="00EC4AB5" w:rsidRDefault="001676A8" w:rsidP="001676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Открытый аукцион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среди субъектов малого и среднего предпринимательства в электронной форме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>№ 5</w:t>
            </w:r>
            <w:r w:rsidR="00F460F3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1676A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/ОАЭ-</w:t>
            </w: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ПКС/Т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1676A8" w:rsidRPr="00EC4AB5" w:rsidTr="009967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sz w:val="28"/>
                <w:szCs w:val="28"/>
              </w:rPr>
              <w:t xml:space="preserve">Электронная площадка "РТС-тендер" </w:t>
            </w:r>
            <w:hyperlink r:id="rId5" w:history="1">
              <w:r w:rsidRPr="004A3182">
                <w:rPr>
                  <w:rStyle w:val="a3"/>
                  <w:rFonts w:ascii="Times New Roman" w:hAnsi="Times New Roman"/>
                  <w:sz w:val="28"/>
                  <w:szCs w:val="28"/>
                </w:rPr>
                <w:t>www.rts-tender.ru</w:t>
              </w:r>
            </w:hyperlink>
            <w:r w:rsidRPr="00EC4AB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676A8" w:rsidRPr="00EC4AB5" w:rsidTr="009967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Заказчик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CF1C2D" w:rsidRDefault="001676A8" w:rsidP="009967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Заказчик –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АО «Пассажирская компания «Сахалин».</w:t>
            </w:r>
          </w:p>
          <w:p w:rsidR="001676A8" w:rsidRPr="00CF1C2D" w:rsidRDefault="001676A8" w:rsidP="009967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Место нахождения: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</w:p>
          <w:p w:rsidR="001676A8" w:rsidRPr="00CF1C2D" w:rsidRDefault="001676A8" w:rsidP="009967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Почтовый адрес: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</w:p>
          <w:p w:rsidR="001676A8" w:rsidRPr="00093F20" w:rsidRDefault="001676A8" w:rsidP="009967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Адрес электронной почты: </w:t>
            </w:r>
            <w:hyperlink r:id="rId6" w:history="1">
              <w:r w:rsidRPr="00093F20">
                <w:rPr>
                  <w:rFonts w:ascii="Times New Roman" w:eastAsia="Times New Roman" w:hAnsi="Times New Roman"/>
                  <w:bCs/>
                  <w:sz w:val="28"/>
                  <w:szCs w:val="28"/>
                </w:rPr>
                <w:t>oao@pk-sakhalin.ru</w:t>
              </w:r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1676A8" w:rsidRPr="00CF1C2D" w:rsidRDefault="001676A8" w:rsidP="009967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44982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телефона/факса: 8 (4242) 71-31-99/71-30-89.</w:t>
            </w:r>
          </w:p>
          <w:p w:rsidR="001676A8" w:rsidRPr="00093F20" w:rsidRDefault="001676A8" w:rsidP="009967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Контактное лицо: Иванова Ксения Сергеевна.</w:t>
            </w:r>
          </w:p>
          <w:p w:rsidR="001676A8" w:rsidRPr="00093F20" w:rsidRDefault="001676A8" w:rsidP="009967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Адрес электронной почты: </w:t>
            </w:r>
            <w:hyperlink r:id="rId7" w:history="1">
              <w:r w:rsidRPr="00C76EC7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</w:rPr>
                <w:t>IvanovaKS@pk-sakhalin.ru</w:t>
              </w:r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1676A8" w:rsidRPr="00544982" w:rsidRDefault="001676A8" w:rsidP="009967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телефона: 8 (4242) 71-32-52 (доб. 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31</w:t>
            </w: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>).</w:t>
            </w:r>
          </w:p>
        </w:tc>
      </w:tr>
      <w:tr w:rsidR="001676A8" w:rsidRPr="00EC4AB5" w:rsidTr="009967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4AB5">
              <w:rPr>
                <w:rFonts w:ascii="Times New Roman" w:hAnsi="Times New Roman"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1676A8" w:rsidRPr="00EC4AB5" w:rsidTr="009967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8C" w:rsidRPr="00E10F8C" w:rsidRDefault="00E10F8C" w:rsidP="00E10F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10F8C">
              <w:rPr>
                <w:rFonts w:ascii="Times New Roman" w:eastAsia="Times New Roman" w:hAnsi="Times New Roman"/>
                <w:bCs/>
                <w:sz w:val="28"/>
                <w:szCs w:val="28"/>
              </w:rPr>
              <w:t>Размер обеспечения исполнения договора составляет 5 % от начальной (максимальной) цены договора без НДС, что составляет 65 561,</w:t>
            </w:r>
            <w:proofErr w:type="gramStart"/>
            <w:r w:rsidRPr="00E10F8C">
              <w:rPr>
                <w:rFonts w:ascii="Times New Roman" w:eastAsia="Times New Roman" w:hAnsi="Times New Roman"/>
                <w:bCs/>
                <w:sz w:val="28"/>
                <w:szCs w:val="28"/>
              </w:rPr>
              <w:t>48  (</w:t>
            </w:r>
            <w:proofErr w:type="gramEnd"/>
            <w:r w:rsidRPr="00E10F8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шестьдесят пять тысяч пятьсот шестьдесят один) рубль 48 копеек. </w:t>
            </w:r>
          </w:p>
          <w:p w:rsidR="00E10F8C" w:rsidRPr="00E10F8C" w:rsidRDefault="00E10F8C" w:rsidP="00E10F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10F8C">
              <w:rPr>
                <w:rFonts w:ascii="Times New Roman" w:eastAsia="Times New Roman" w:hAnsi="Times New Roman"/>
                <w:bCs/>
                <w:sz w:val="28"/>
                <w:szCs w:val="28"/>
              </w:rPr>
              <w:t>Банковские реквизиты:</w:t>
            </w:r>
          </w:p>
          <w:p w:rsidR="00E10F8C" w:rsidRPr="00E10F8C" w:rsidRDefault="00E10F8C" w:rsidP="00E10F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10F8C">
              <w:rPr>
                <w:rFonts w:ascii="Times New Roman" w:eastAsia="Times New Roman" w:hAnsi="Times New Roman"/>
                <w:bCs/>
                <w:sz w:val="28"/>
                <w:szCs w:val="28"/>
              </w:rPr>
              <w:t>р/с 40702810908020008931</w:t>
            </w:r>
          </w:p>
          <w:p w:rsidR="00E10F8C" w:rsidRPr="00E10F8C" w:rsidRDefault="00E10F8C" w:rsidP="00E10F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10F8C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в филиале Банк ВТБ (ПАО) в г. Хабаровске</w:t>
            </w:r>
          </w:p>
          <w:p w:rsidR="00E10F8C" w:rsidRPr="00E10F8C" w:rsidRDefault="00E10F8C" w:rsidP="00E10F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10F8C">
              <w:rPr>
                <w:rFonts w:ascii="Times New Roman" w:eastAsia="Times New Roman" w:hAnsi="Times New Roman"/>
                <w:bCs/>
                <w:sz w:val="28"/>
                <w:szCs w:val="28"/>
              </w:rPr>
              <w:t>БИК 040813727</w:t>
            </w:r>
          </w:p>
          <w:p w:rsidR="00E10F8C" w:rsidRPr="00E10F8C" w:rsidRDefault="00E10F8C" w:rsidP="00E10F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10F8C">
              <w:rPr>
                <w:rFonts w:ascii="Times New Roman" w:eastAsia="Times New Roman" w:hAnsi="Times New Roman"/>
                <w:bCs/>
                <w:sz w:val="28"/>
                <w:szCs w:val="28"/>
              </w:rPr>
              <w:t>к/с № 30101810400000000727</w:t>
            </w:r>
          </w:p>
          <w:p w:rsidR="00E10F8C" w:rsidRPr="00E10F8C" w:rsidRDefault="00E10F8C" w:rsidP="00E10F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10F8C">
              <w:rPr>
                <w:rFonts w:ascii="Times New Roman" w:eastAsia="Times New Roman" w:hAnsi="Times New Roman"/>
                <w:bCs/>
                <w:sz w:val="28"/>
                <w:szCs w:val="28"/>
              </w:rPr>
              <w:t>Наименование получателя денежных средств:</w:t>
            </w:r>
          </w:p>
          <w:p w:rsidR="00E10F8C" w:rsidRPr="00E10F8C" w:rsidRDefault="00E10F8C" w:rsidP="00E10F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10F8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Акционерное общество «Пассажирская компания «Сахалин» </w:t>
            </w:r>
          </w:p>
          <w:p w:rsidR="00E10F8C" w:rsidRPr="00E10F8C" w:rsidRDefault="00E10F8C" w:rsidP="00E10F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10F8C">
              <w:rPr>
                <w:rFonts w:ascii="Times New Roman" w:eastAsia="Times New Roman" w:hAnsi="Times New Roman"/>
                <w:bCs/>
                <w:sz w:val="28"/>
                <w:szCs w:val="28"/>
              </w:rPr>
              <w:t>(АО «ПКС»)</w:t>
            </w:r>
          </w:p>
          <w:p w:rsidR="00E10F8C" w:rsidRPr="00E10F8C" w:rsidRDefault="00E10F8C" w:rsidP="00E10F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10F8C">
              <w:rPr>
                <w:rFonts w:ascii="Times New Roman" w:eastAsia="Times New Roman" w:hAnsi="Times New Roman"/>
                <w:bCs/>
                <w:sz w:val="28"/>
                <w:szCs w:val="28"/>
              </w:rPr>
              <w:t>ИНН 6501243453</w:t>
            </w:r>
          </w:p>
          <w:p w:rsidR="00E10F8C" w:rsidRPr="00E10F8C" w:rsidRDefault="00E10F8C" w:rsidP="00E10F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10F8C">
              <w:rPr>
                <w:rFonts w:ascii="Times New Roman" w:eastAsia="Times New Roman" w:hAnsi="Times New Roman"/>
                <w:bCs/>
                <w:sz w:val="28"/>
                <w:szCs w:val="28"/>
              </w:rPr>
              <w:t>КПП 650101001</w:t>
            </w:r>
          </w:p>
          <w:p w:rsidR="00E10F8C" w:rsidRPr="00E10F8C" w:rsidRDefault="00E10F8C" w:rsidP="00E10F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10F8C">
              <w:rPr>
                <w:rFonts w:ascii="Times New Roman" w:eastAsia="Times New Roman" w:hAnsi="Times New Roman"/>
                <w:bCs/>
                <w:sz w:val="28"/>
                <w:szCs w:val="28"/>
              </w:rPr>
              <w:t>Назначение платежа: обеспечение договора для участия в (вид процедуры) №_____/___-_____/__, № лота ___, ОКПО ________. Адрес: индекс ______, г. ________, ул. _____________, д. __, стр. __. НДС не облагается.</w:t>
            </w:r>
          </w:p>
          <w:p w:rsidR="00E10F8C" w:rsidRPr="00E10F8C" w:rsidRDefault="00E10F8C" w:rsidP="00E10F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10F8C">
              <w:rPr>
                <w:rFonts w:ascii="Times New Roman" w:eastAsia="Times New Roman" w:hAnsi="Times New Roman"/>
                <w:bCs/>
                <w:sz w:val="28"/>
                <w:szCs w:val="28"/>
              </w:rPr>
              <w:t>Способы обеспечения исполнения договора, требования к порядку предоставления обеспечения указаны в пункте 3.16 приложения № 1 к извещению.</w:t>
            </w:r>
          </w:p>
          <w:p w:rsidR="00E10F8C" w:rsidRPr="00E10F8C" w:rsidRDefault="00E10F8C" w:rsidP="00E10F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10F8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 случае если участник предоставляет обеспечение исполнения договора в форме банковской гарантии, такая гарантия (проект гарантии) направляется по адресу: </w:t>
            </w:r>
          </w:p>
          <w:p w:rsidR="001676A8" w:rsidRPr="00EC4AB5" w:rsidRDefault="00E10F8C" w:rsidP="00E10F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10F8C">
              <w:rPr>
                <w:rFonts w:ascii="Times New Roman" w:eastAsia="Times New Roman" w:hAnsi="Times New Roman"/>
                <w:bCs/>
                <w:sz w:val="28"/>
                <w:szCs w:val="28"/>
              </w:rPr>
              <w:t>Электронный адрес: Ivanova@pk-sakhalin.ru на имя юрисконсульта Ивановой Ксении Сергеевны, тел. 8 (4242) 71-45-55, доб. 131.</w:t>
            </w:r>
          </w:p>
        </w:tc>
      </w:tr>
      <w:tr w:rsidR="001676A8" w:rsidRPr="009A14CD" w:rsidTr="009967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9A14CD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9A14CD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9A14CD" w:rsidRDefault="001676A8" w:rsidP="0099671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Поставка </w:t>
            </w:r>
            <w:r w:rsidR="00F460F3" w:rsidRPr="00F460F3">
              <w:rPr>
                <w:rFonts w:ascii="Times New Roman" w:hAnsi="Times New Roman"/>
                <w:sz w:val="28"/>
                <w:szCs w:val="28"/>
              </w:rPr>
              <w:t>хозяйственных товаров</w:t>
            </w:r>
          </w:p>
          <w:p w:rsidR="001676A8" w:rsidRPr="00E83385" w:rsidRDefault="001676A8" w:rsidP="0099671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Объем поставляемого товара указывается в техническом задании, являющемся приложением к аукционной документации.</w:t>
            </w:r>
          </w:p>
        </w:tc>
      </w:tr>
      <w:tr w:rsidR="001676A8" w:rsidRPr="009A14CD" w:rsidTr="009967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9A14CD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9A14CD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83385" w:rsidRDefault="001676A8" w:rsidP="0099671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2" w:name="_GoBack"/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Место поставки товаров указано в техническом задании, являющемся приложением к аукционной документации.</w:t>
            </w:r>
            <w:bookmarkEnd w:id="2"/>
          </w:p>
        </w:tc>
      </w:tr>
      <w:tr w:rsidR="001676A8" w:rsidRPr="001676A8" w:rsidTr="001676A8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9A14CD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9A14CD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9A14CD" w:rsidRDefault="001676A8" w:rsidP="001676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 составляет:</w:t>
            </w:r>
          </w:p>
          <w:p w:rsidR="001676A8" w:rsidRPr="00E83385" w:rsidRDefault="001676A8" w:rsidP="001676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F460F3">
              <w:rPr>
                <w:rFonts w:ascii="Times New Roman" w:hAnsi="Times New Roman"/>
                <w:bCs/>
                <w:sz w:val="28"/>
                <w:szCs w:val="28"/>
              </w:rPr>
              <w:t>1 311 229,</w:t>
            </w:r>
            <w:proofErr w:type="gramStart"/>
            <w:r w:rsidR="00F460F3">
              <w:rPr>
                <w:rFonts w:ascii="Times New Roman" w:hAnsi="Times New Roman"/>
                <w:bCs/>
                <w:sz w:val="28"/>
                <w:szCs w:val="28"/>
              </w:rPr>
              <w:t>60</w:t>
            </w:r>
            <w:r w:rsidRPr="001676A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proofErr w:type="gramEnd"/>
            <w:r w:rsidR="00F460F3">
              <w:rPr>
                <w:rFonts w:ascii="Times New Roman" w:hAnsi="Times New Roman"/>
                <w:bCs/>
                <w:sz w:val="28"/>
                <w:szCs w:val="28"/>
              </w:rPr>
              <w:t xml:space="preserve">один миллион триста </w:t>
            </w:r>
            <w:r w:rsidR="00B41FFC">
              <w:rPr>
                <w:rFonts w:ascii="Times New Roman" w:hAnsi="Times New Roman"/>
                <w:bCs/>
                <w:sz w:val="28"/>
                <w:szCs w:val="28"/>
              </w:rPr>
              <w:t>одиннадцать</w:t>
            </w:r>
            <w:r w:rsidR="00F460F3">
              <w:rPr>
                <w:rFonts w:ascii="Times New Roman" w:hAnsi="Times New Roman"/>
                <w:bCs/>
                <w:sz w:val="28"/>
                <w:szCs w:val="28"/>
              </w:rPr>
              <w:t xml:space="preserve"> тысяч двести двадцать девять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) рубл</w:t>
            </w:r>
            <w:r w:rsidR="00F460F3">
              <w:rPr>
                <w:rFonts w:ascii="Times New Roman" w:hAnsi="Times New Roman"/>
                <w:bCs/>
                <w:sz w:val="28"/>
                <w:szCs w:val="28"/>
              </w:rPr>
              <w:t>ей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460F3">
              <w:rPr>
                <w:rFonts w:ascii="Times New Roman" w:hAnsi="Times New Roman"/>
                <w:bCs/>
                <w:sz w:val="28"/>
                <w:szCs w:val="28"/>
              </w:rPr>
              <w:t>60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 xml:space="preserve"> копеек без учета НДС,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F460F3">
              <w:rPr>
                <w:rFonts w:ascii="Times New Roman" w:hAnsi="Times New Roman"/>
                <w:bCs/>
                <w:sz w:val="28"/>
                <w:szCs w:val="28"/>
              </w:rPr>
              <w:t>1 573 475,52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 xml:space="preserve"> с учетом НДС).</w:t>
            </w:r>
          </w:p>
          <w:p w:rsidR="001676A8" w:rsidRPr="009A14CD" w:rsidRDefault="001676A8" w:rsidP="001676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76A8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 включает в себя стоимость товара, все предусмотренные законодательством РФ налоги, сборы и обязательные платежи, транспортные расходы, в том числе расходы на упаковку и маркировку товара, на погрузку и разгрузку товара, доставку товара на склад покупателя.</w:t>
            </w:r>
          </w:p>
        </w:tc>
      </w:tr>
      <w:tr w:rsidR="001676A8" w:rsidRPr="009A14CD" w:rsidTr="009967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9A14CD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9A14CD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Срок место и 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порядок предоставления документации о закупке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8" w:rsidRPr="009A14CD" w:rsidRDefault="001676A8" w:rsidP="0099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Документация размещена на сайтах.</w:t>
            </w:r>
          </w:p>
          <w:p w:rsidR="001676A8" w:rsidRPr="009A14CD" w:rsidRDefault="001676A8" w:rsidP="0099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ЭТЗП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1676A8" w:rsidRPr="009A14CD" w:rsidRDefault="001676A8" w:rsidP="0099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1676A8" w:rsidRPr="009A14CD" w:rsidRDefault="001676A8" w:rsidP="0099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1676A8" w:rsidRPr="009A14CD" w:rsidTr="00996715">
        <w:trPr>
          <w:trHeight w:val="6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9A14CD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9A14CD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8" w:rsidRPr="009A14CD" w:rsidRDefault="001676A8" w:rsidP="009967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sz w:val="28"/>
                <w:szCs w:val="28"/>
              </w:rPr>
              <w:t>Дата начала подачи заявок - с момента опубликования извещения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и документации </w:t>
            </w:r>
            <w:r w:rsidRPr="009A14CD">
              <w:rPr>
                <w:rFonts w:ascii="Times New Roman" w:hAnsi="Times New Roman"/>
                <w:sz w:val="28"/>
                <w:szCs w:val="28"/>
              </w:rPr>
              <w:t>на сайтах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–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E10F8C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февраля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.</w:t>
            </w:r>
          </w:p>
          <w:p w:rsidR="001676A8" w:rsidRPr="009A14CD" w:rsidRDefault="001676A8" w:rsidP="009967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sz w:val="28"/>
                <w:szCs w:val="28"/>
              </w:rPr>
              <w:t>Дата окончания срока подачи заявок –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1676A8" w:rsidRPr="009A14CD" w:rsidRDefault="001676A8" w:rsidP="0099671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F460F3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F460F3">
              <w:rPr>
                <w:rFonts w:ascii="Times New Roman" w:hAnsi="Times New Roman"/>
                <w:b/>
                <w:bCs/>
                <w:sz w:val="28"/>
                <w:szCs w:val="28"/>
              </w:rPr>
              <w:t>марта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02:00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 </w:t>
            </w:r>
          </w:p>
          <w:p w:rsidR="001676A8" w:rsidRPr="009A14CD" w:rsidRDefault="001676A8" w:rsidP="001676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Заявки на участие в аукционе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>№ 5</w:t>
            </w:r>
            <w:r w:rsidR="00F460F3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E83385">
              <w:rPr>
                <w:rFonts w:ascii="Times New Roman" w:hAnsi="Times New Roman"/>
                <w:b/>
                <w:bCs/>
                <w:sz w:val="28"/>
                <w:szCs w:val="28"/>
              </w:rPr>
              <w:t>/ОАЭ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-ПКС/Т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подаются в электронной форме на ЭТЗП (на странице данного открытого аукциона на ЭТЗП).</w:t>
            </w:r>
          </w:p>
        </w:tc>
      </w:tr>
      <w:tr w:rsidR="001676A8" w:rsidRPr="009A14CD" w:rsidTr="00996715">
        <w:trPr>
          <w:trHeight w:val="47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9A14CD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9A14CD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8" w:rsidRPr="009A14CD" w:rsidRDefault="001676A8" w:rsidP="0099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первых частей заявок осуществляется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F460F3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EC0471">
              <w:rPr>
                <w:rFonts w:ascii="Times New Roman" w:hAnsi="Times New Roman"/>
                <w:b/>
                <w:bCs/>
                <w:sz w:val="28"/>
                <w:szCs w:val="28"/>
              </w:rPr>
              <w:t>марта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 w:rsidR="00EC0471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1676A8" w:rsidRPr="009A14CD" w:rsidRDefault="001676A8" w:rsidP="009967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Дата и время начала аукциона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F460F3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C0471">
              <w:rPr>
                <w:rFonts w:ascii="Times New Roman" w:hAnsi="Times New Roman"/>
                <w:b/>
                <w:bCs/>
                <w:sz w:val="28"/>
                <w:szCs w:val="28"/>
              </w:rPr>
              <w:t>марта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 w:rsidR="00EC0471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09:00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</w:t>
            </w:r>
          </w:p>
          <w:p w:rsidR="001676A8" w:rsidRPr="009A14CD" w:rsidRDefault="001676A8" w:rsidP="009967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вторых частей заявок осуществляется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F460F3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EC0471">
              <w:rPr>
                <w:rFonts w:ascii="Times New Roman" w:hAnsi="Times New Roman"/>
                <w:b/>
                <w:bCs/>
                <w:sz w:val="28"/>
                <w:szCs w:val="28"/>
              </w:rPr>
              <w:t>марта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 w:rsidR="00EC0471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1676A8" w:rsidRPr="009A14CD" w:rsidRDefault="001676A8" w:rsidP="009967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Подведение итогов закупки осуществляется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F460F3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EC0471">
              <w:rPr>
                <w:rFonts w:ascii="Times New Roman" w:hAnsi="Times New Roman"/>
                <w:b/>
                <w:bCs/>
                <w:sz w:val="28"/>
                <w:szCs w:val="28"/>
              </w:rPr>
              <w:t>марта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 w:rsidR="00EC0471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1676A8" w:rsidRPr="009A14CD" w:rsidRDefault="001676A8" w:rsidP="0099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 рассмотрения первых и вторых частей заявок, предоставления предложений о цене договора, сопоставления ценовых предложений, выбора победителя закупки (участника, с которым заключается договор) осуществляется в порядке, указанном в части 3 документации о закупке.</w:t>
            </w:r>
          </w:p>
        </w:tc>
      </w:tr>
      <w:bookmarkEnd w:id="0"/>
    </w:tbl>
    <w:p w:rsidR="00B24099" w:rsidRDefault="00B24099"/>
    <w:sectPr w:rsidR="00B24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6A8"/>
    <w:rsid w:val="001676A8"/>
    <w:rsid w:val="001A255A"/>
    <w:rsid w:val="00484444"/>
    <w:rsid w:val="005D3FC4"/>
    <w:rsid w:val="008E6295"/>
    <w:rsid w:val="00B24099"/>
    <w:rsid w:val="00B41FFC"/>
    <w:rsid w:val="00E10F8C"/>
    <w:rsid w:val="00EC0471"/>
    <w:rsid w:val="00F460F3"/>
    <w:rsid w:val="00FD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261D5"/>
  <w15:docId w15:val="{2A690052-BEBB-4485-B600-656EEBD2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6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676A8"/>
    <w:rPr>
      <w:color w:val="0000FF"/>
      <w:u w:val="single"/>
    </w:rPr>
  </w:style>
  <w:style w:type="paragraph" w:customStyle="1" w:styleId="1">
    <w:name w:val="Обычный1"/>
    <w:rsid w:val="001676A8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E10F8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vanovaKS@pk-sakhali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ao@pk-sakhalin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hyperlink" Target="http://www.pk-sakhalin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Марина Николаевна</dc:creator>
  <cp:lastModifiedBy>Иванова Ксения Сергеевна</cp:lastModifiedBy>
  <cp:revision>9</cp:revision>
  <cp:lastPrinted>2021-02-17T04:35:00Z</cp:lastPrinted>
  <dcterms:created xsi:type="dcterms:W3CDTF">2021-02-11T01:10:00Z</dcterms:created>
  <dcterms:modified xsi:type="dcterms:W3CDTF">2021-02-17T04:49:00Z</dcterms:modified>
</cp:coreProperties>
</file>