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E" w:rsidRPr="00F67BD1" w:rsidRDefault="004A613E" w:rsidP="004A613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4A613E" w:rsidRDefault="004A613E" w:rsidP="004A61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4C5B33">
        <w:rPr>
          <w:rFonts w:ascii="Times New Roman" w:hAnsi="Times New Roman"/>
          <w:b/>
          <w:bCs/>
          <w:sz w:val="28"/>
          <w:szCs w:val="28"/>
        </w:rPr>
        <w:t>72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9A14CD">
        <w:rPr>
          <w:rFonts w:ascii="Times New Roman" w:hAnsi="Times New Roman"/>
          <w:b/>
          <w:bCs/>
          <w:sz w:val="28"/>
          <w:szCs w:val="28"/>
        </w:rPr>
        <w:t>договора</w:t>
      </w:r>
      <w:proofErr w:type="gramEnd"/>
      <w:r w:rsidRPr="00E8338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оказание услуг по </w:t>
      </w:r>
      <w:r w:rsidR="004C5B33">
        <w:rPr>
          <w:rFonts w:ascii="Times New Roman" w:hAnsi="Times New Roman"/>
          <w:b/>
          <w:bCs/>
          <w:sz w:val="28"/>
          <w:szCs w:val="28"/>
        </w:rPr>
        <w:t>химчистке ковровых изделий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13E" w:rsidRPr="00E83385" w:rsidRDefault="004A613E" w:rsidP="004A61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E" w:rsidRPr="00EC4AB5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6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11B9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C5B33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613E" w:rsidRPr="00EC4AB5" w:rsidRDefault="004A613E" w:rsidP="004C5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4C5B33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E" w:rsidRPr="00EC4AB5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4C5B33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3E" w:rsidRDefault="004A613E" w:rsidP="00C3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4A613E" w:rsidRPr="00216B69" w:rsidRDefault="00EC744A" w:rsidP="00C35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A613E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4A613E" w:rsidRPr="00EC4AB5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CF1C2D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4A613E" w:rsidRPr="00CF1C2D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4A613E" w:rsidRPr="00CF1C2D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4A613E" w:rsidRPr="00093F20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A613E" w:rsidRPr="00CF1C2D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4A613E" w:rsidRPr="00093F20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A613E" w:rsidRPr="00093F20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A613E" w:rsidRPr="00544982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4A613E" w:rsidRPr="00EC4AB5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C4AB5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E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</w:t>
            </w:r>
            <w:r w:rsidR="004C5B33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предусмотрено.</w:t>
            </w:r>
          </w:p>
          <w:p w:rsidR="004A613E" w:rsidRPr="00EC4AB5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A613E" w:rsidRPr="009A14CD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Предмет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Оказание услуг по 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химчистке ковровых изделий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A613E" w:rsidRPr="00E83385" w:rsidRDefault="004A613E" w:rsidP="00C35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4A613E" w:rsidRPr="009A14CD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E83385" w:rsidRDefault="004A613E" w:rsidP="00C35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4A613E" w:rsidRPr="001676A8" w:rsidTr="00C3567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4A613E" w:rsidRPr="009A14CD" w:rsidRDefault="004A613E" w:rsidP="00D96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1 373 454,72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один миллион триста семьдесят три тысячи четыреста пятьдесят четыре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рубля 72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копе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НДС, 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t>1 144 545,60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без учета НДС.</w:t>
            </w:r>
          </w:p>
        </w:tc>
      </w:tr>
      <w:tr w:rsidR="004A613E" w:rsidRPr="009A14CD" w:rsidTr="00C35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4A613E" w:rsidRPr="009A14CD" w:rsidTr="00C3567D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674E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4A613E" w:rsidRPr="009A14CD" w:rsidRDefault="004A613E" w:rsidP="00D96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4A613E" w:rsidRPr="009A14CD" w:rsidTr="00C3567D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3E" w:rsidRPr="009A14CD" w:rsidRDefault="004A613E" w:rsidP="00C3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C744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674E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 времени.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96DB2"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96DB2"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D96DB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96DB2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4A613E" w:rsidRPr="009A14CD" w:rsidRDefault="004A613E" w:rsidP="00C35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4A613E" w:rsidRDefault="004A613E" w:rsidP="004A613E"/>
    <w:p w:rsidR="004A613E" w:rsidRDefault="004A613E" w:rsidP="004A613E"/>
    <w:p w:rsidR="004A613E" w:rsidRDefault="004A613E" w:rsidP="004A613E"/>
    <w:p w:rsidR="000147AD" w:rsidRDefault="000147AD"/>
    <w:sectPr w:rsidR="0001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E"/>
    <w:rsid w:val="000147AD"/>
    <w:rsid w:val="00111B98"/>
    <w:rsid w:val="004A613E"/>
    <w:rsid w:val="004C5B33"/>
    <w:rsid w:val="00D96DB2"/>
    <w:rsid w:val="00EC744A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613E"/>
    <w:rPr>
      <w:color w:val="0000FF"/>
      <w:u w:val="single"/>
    </w:rPr>
  </w:style>
  <w:style w:type="paragraph" w:customStyle="1" w:styleId="1">
    <w:name w:val="Обычный1"/>
    <w:rsid w:val="004A613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613E"/>
    <w:rPr>
      <w:color w:val="0000FF"/>
      <w:u w:val="single"/>
    </w:rPr>
  </w:style>
  <w:style w:type="paragraph" w:customStyle="1" w:styleId="1">
    <w:name w:val="Обычный1"/>
    <w:rsid w:val="004A613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5</cp:revision>
  <dcterms:created xsi:type="dcterms:W3CDTF">2021-11-28T23:37:00Z</dcterms:created>
  <dcterms:modified xsi:type="dcterms:W3CDTF">2021-12-01T00:06:00Z</dcterms:modified>
</cp:coreProperties>
</file>