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E" w:rsidRPr="00F67BD1" w:rsidRDefault="008A448E" w:rsidP="008A448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8A448E" w:rsidRPr="008A448E" w:rsidRDefault="008A448E" w:rsidP="008A44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8A448E">
        <w:rPr>
          <w:rFonts w:ascii="Times New Roman" w:hAnsi="Times New Roman"/>
          <w:b/>
          <w:bCs/>
          <w:sz w:val="28"/>
          <w:szCs w:val="28"/>
        </w:rPr>
        <w:t xml:space="preserve"> поставки продуктовых наборов в вагоны повышенной комфортности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448E" w:rsidRPr="00EC4AB5" w:rsidRDefault="008A448E" w:rsidP="008A4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8A4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8E" w:rsidRDefault="008A448E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8A448E" w:rsidRPr="00216B69" w:rsidRDefault="008A448E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544982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исполнения договора предусмотрено.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без учета НДС – 202 441,00 (двести две тысячи четыреста сорок один) рубль 00 копеек.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случае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0" w:history="1">
              <w:r w:rsidRPr="008A448E">
                <w:rPr>
                  <w:rFonts w:ascii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на имя ведущего юрисконсульта Митрофановой Марины Николаевны, тел. 8 (4242) 71-45-55, дом. 129.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/с 40702810908020008931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8A448E" w:rsidRPr="00EC4AB5" w:rsidRDefault="008A448E" w:rsidP="008A4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8A448E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Поставка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продуктовых наборов в вагоны повышенной комфортности</w:t>
            </w:r>
          </w:p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поставляемого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поставки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8A448E" w:rsidRPr="001676A8" w:rsidTr="0092333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A448E" w:rsidRPr="009A14CD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4 858 584,00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(четыре миллиона восемьсот пятьдесят восемь тысяч пятьсот восемьдесят четыре) рубля 00 копеек с учетом НДС,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4 048 820,00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без учета НДС.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A448E" w:rsidRPr="009A14CD" w:rsidTr="00923339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A448E" w:rsidRPr="009A14CD" w:rsidRDefault="008A448E" w:rsidP="008A4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A448E" w:rsidRPr="009A14CD" w:rsidTr="00923339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8A448E" w:rsidRDefault="008A448E" w:rsidP="008A448E"/>
    <w:p w:rsidR="008A448E" w:rsidRDefault="008A448E" w:rsidP="008A448E">
      <w:bookmarkStart w:id="1" w:name="_GoBack"/>
      <w:bookmarkEnd w:id="1"/>
    </w:p>
    <w:p w:rsidR="000E4C03" w:rsidRDefault="000E4C03"/>
    <w:sectPr w:rsidR="000E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E"/>
    <w:rsid w:val="000E4C03"/>
    <w:rsid w:val="008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10" Type="http://schemas.openxmlformats.org/officeDocument/2006/relationships/hyperlink" Target="mailto:MitrofanovaMN@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1</cp:revision>
  <dcterms:created xsi:type="dcterms:W3CDTF">2021-12-09T00:01:00Z</dcterms:created>
  <dcterms:modified xsi:type="dcterms:W3CDTF">2021-12-09T00:08:00Z</dcterms:modified>
</cp:coreProperties>
</file>