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7B9C" w:rsidRDefault="00045D6B" w:rsidP="00045D6B">
      <w:pPr>
        <w:jc w:val="center"/>
        <w:rPr>
          <w:bCs/>
          <w:sz w:val="28"/>
          <w:szCs w:val="28"/>
        </w:rPr>
      </w:pPr>
      <w:r w:rsidRPr="004A657E">
        <w:rPr>
          <w:bCs/>
          <w:sz w:val="28"/>
          <w:szCs w:val="28"/>
        </w:rPr>
        <w:t>Аукционная документация</w:t>
      </w:r>
      <w:r w:rsidR="005C5491">
        <w:rPr>
          <w:bCs/>
          <w:sz w:val="28"/>
          <w:szCs w:val="28"/>
        </w:rPr>
        <w:t xml:space="preserve"> </w:t>
      </w:r>
      <w:r w:rsidRPr="004A657E">
        <w:rPr>
          <w:bCs/>
          <w:sz w:val="28"/>
          <w:szCs w:val="28"/>
        </w:rPr>
        <w:t>открытого аукциона в электронной форме</w:t>
      </w:r>
      <w:r w:rsidRPr="004A657E">
        <w:rPr>
          <w:bCs/>
          <w:i/>
          <w:sz w:val="28"/>
          <w:szCs w:val="28"/>
        </w:rPr>
        <w:t xml:space="preserve">, </w:t>
      </w:r>
      <w:r w:rsidRPr="004A657E">
        <w:rPr>
          <w:bCs/>
          <w:sz w:val="28"/>
          <w:szCs w:val="28"/>
        </w:rPr>
        <w:t xml:space="preserve">участниками </w:t>
      </w:r>
      <w:r w:rsidRPr="008E0327">
        <w:rPr>
          <w:bCs/>
          <w:sz w:val="28"/>
          <w:szCs w:val="28"/>
        </w:rPr>
        <w:t xml:space="preserve">которого </w:t>
      </w:r>
      <w:r w:rsidR="009578F1">
        <w:rPr>
          <w:bCs/>
          <w:sz w:val="28"/>
          <w:szCs w:val="28"/>
        </w:rPr>
        <w:t>могут быть только</w:t>
      </w:r>
      <w:r w:rsidRPr="008E0327">
        <w:rPr>
          <w:bCs/>
          <w:sz w:val="28"/>
          <w:szCs w:val="28"/>
        </w:rPr>
        <w:t xml:space="preserve"> субъекты малого и среднего предпринимательства</w:t>
      </w:r>
      <w:r w:rsidR="002F5288">
        <w:rPr>
          <w:bCs/>
          <w:sz w:val="28"/>
          <w:szCs w:val="28"/>
        </w:rPr>
        <w:t xml:space="preserve"> </w:t>
      </w:r>
      <w:r w:rsidRPr="008E0327">
        <w:rPr>
          <w:bCs/>
          <w:sz w:val="28"/>
          <w:szCs w:val="28"/>
        </w:rPr>
        <w:t xml:space="preserve">№ </w:t>
      </w:r>
      <w:r w:rsidR="00AF6270">
        <w:rPr>
          <w:bCs/>
          <w:sz w:val="28"/>
          <w:szCs w:val="28"/>
        </w:rPr>
        <w:t>10</w:t>
      </w:r>
      <w:r w:rsidR="00334B4B">
        <w:rPr>
          <w:bCs/>
          <w:sz w:val="28"/>
          <w:szCs w:val="28"/>
        </w:rPr>
        <w:t>4</w:t>
      </w:r>
      <w:r w:rsidRPr="008E0327">
        <w:rPr>
          <w:bCs/>
          <w:sz w:val="28"/>
          <w:szCs w:val="28"/>
        </w:rPr>
        <w:t>/ОАЭ-ПКС/Т на право заключения</w:t>
      </w:r>
    </w:p>
    <w:p w:rsidR="00045D6B" w:rsidRPr="004A657E" w:rsidRDefault="00045D6B" w:rsidP="00AF6270">
      <w:pPr>
        <w:jc w:val="center"/>
        <w:rPr>
          <w:sz w:val="28"/>
          <w:szCs w:val="28"/>
        </w:rPr>
      </w:pPr>
      <w:r w:rsidRPr="008E0327">
        <w:rPr>
          <w:bCs/>
          <w:sz w:val="28"/>
          <w:szCs w:val="28"/>
        </w:rPr>
        <w:t xml:space="preserve">договора </w:t>
      </w:r>
      <w:r>
        <w:rPr>
          <w:bCs/>
          <w:sz w:val="28"/>
          <w:szCs w:val="28"/>
        </w:rPr>
        <w:t xml:space="preserve">поставки </w:t>
      </w:r>
      <w:r w:rsidR="00AF6270">
        <w:rPr>
          <w:bCs/>
          <w:sz w:val="28"/>
          <w:szCs w:val="28"/>
        </w:rPr>
        <w:t>форменной одежды</w:t>
      </w:r>
    </w:p>
    <w:p w:rsidR="00045D6B" w:rsidRDefault="00045D6B" w:rsidP="00045D6B">
      <w:pPr>
        <w:jc w:val="both"/>
        <w:rPr>
          <w:bCs/>
          <w:color w:val="000000"/>
          <w:sz w:val="28"/>
          <w:szCs w:val="28"/>
        </w:rPr>
      </w:pPr>
    </w:p>
    <w:p w:rsidR="00045D6B" w:rsidRPr="00342795" w:rsidRDefault="00045D6B" w:rsidP="00045D6B">
      <w:pPr>
        <w:jc w:val="both"/>
        <w:rPr>
          <w:bCs/>
          <w:color w:val="000000"/>
          <w:sz w:val="28"/>
          <w:szCs w:val="28"/>
        </w:rPr>
      </w:pPr>
      <w:r w:rsidRPr="00342795">
        <w:rPr>
          <w:bCs/>
          <w:color w:val="000000"/>
          <w:sz w:val="28"/>
          <w:szCs w:val="28"/>
        </w:rPr>
        <w:t>Содержание:</w:t>
      </w:r>
    </w:p>
    <w:p w:rsidR="00045D6B" w:rsidRPr="00342795" w:rsidRDefault="00045D6B" w:rsidP="00045D6B">
      <w:pPr>
        <w:jc w:val="both"/>
        <w:rPr>
          <w:bCs/>
          <w:color w:val="000000"/>
          <w:sz w:val="28"/>
          <w:szCs w:val="28"/>
        </w:rPr>
      </w:pPr>
    </w:p>
    <w:p w:rsidR="00045D6B" w:rsidRPr="00342795" w:rsidRDefault="00045D6B" w:rsidP="00045D6B">
      <w:pPr>
        <w:jc w:val="both"/>
        <w:rPr>
          <w:b/>
          <w:bCs/>
          <w:color w:val="000000"/>
          <w:sz w:val="28"/>
          <w:szCs w:val="28"/>
        </w:rPr>
      </w:pPr>
      <w:r w:rsidRPr="00342795">
        <w:rPr>
          <w:b/>
          <w:bCs/>
          <w:color w:val="000000"/>
          <w:sz w:val="28"/>
          <w:szCs w:val="28"/>
        </w:rPr>
        <w:t>Часть 1: Условия проведения аукциона</w:t>
      </w:r>
    </w:p>
    <w:p w:rsidR="00045D6B" w:rsidRPr="00342795" w:rsidRDefault="00045D6B" w:rsidP="00045D6B">
      <w:pPr>
        <w:rPr>
          <w:color w:val="000000"/>
          <w:sz w:val="28"/>
          <w:szCs w:val="28"/>
        </w:rPr>
      </w:pPr>
      <w:r w:rsidRPr="00342795">
        <w:rPr>
          <w:color w:val="000000"/>
          <w:sz w:val="28"/>
          <w:szCs w:val="28"/>
        </w:rPr>
        <w:t>Приложение 1.1: Техническое задание</w:t>
      </w:r>
    </w:p>
    <w:p w:rsidR="00045D6B" w:rsidRPr="00342795" w:rsidRDefault="00045D6B" w:rsidP="00045D6B">
      <w:pPr>
        <w:rPr>
          <w:color w:val="000000"/>
          <w:sz w:val="28"/>
          <w:szCs w:val="28"/>
        </w:rPr>
      </w:pPr>
      <w:r w:rsidRPr="00342795">
        <w:rPr>
          <w:color w:val="000000"/>
          <w:sz w:val="28"/>
          <w:szCs w:val="28"/>
        </w:rPr>
        <w:t>Приложение 1.2: Проект договора</w:t>
      </w:r>
    </w:p>
    <w:p w:rsidR="00045D6B" w:rsidRPr="00342795" w:rsidRDefault="00045D6B" w:rsidP="00045D6B">
      <w:pPr>
        <w:rPr>
          <w:color w:val="000000"/>
          <w:sz w:val="28"/>
          <w:szCs w:val="28"/>
        </w:rPr>
      </w:pPr>
      <w:r w:rsidRPr="00342795">
        <w:rPr>
          <w:color w:val="000000"/>
          <w:sz w:val="28"/>
          <w:szCs w:val="28"/>
        </w:rPr>
        <w:t>Приложение 1.3: Формы документов, предоставляемых в составе заявки участника:</w:t>
      </w:r>
    </w:p>
    <w:p w:rsidR="00045D6B" w:rsidRPr="00342795" w:rsidRDefault="00045D6B" w:rsidP="00045D6B">
      <w:pPr>
        <w:rPr>
          <w:color w:val="000000"/>
          <w:sz w:val="28"/>
          <w:szCs w:val="28"/>
        </w:rPr>
      </w:pPr>
      <w:r w:rsidRPr="00342795">
        <w:rPr>
          <w:color w:val="000000"/>
          <w:sz w:val="28"/>
          <w:szCs w:val="28"/>
        </w:rPr>
        <w:t xml:space="preserve">Форма </w:t>
      </w:r>
      <w:r>
        <w:rPr>
          <w:color w:val="000000"/>
          <w:sz w:val="28"/>
          <w:szCs w:val="28"/>
        </w:rPr>
        <w:t>сведений об участнике;</w:t>
      </w:r>
    </w:p>
    <w:p w:rsidR="00045D6B" w:rsidRDefault="00045D6B" w:rsidP="00045D6B">
      <w:pPr>
        <w:rPr>
          <w:color w:val="000000"/>
          <w:sz w:val="28"/>
          <w:szCs w:val="28"/>
        </w:rPr>
      </w:pPr>
      <w:r w:rsidRPr="00342795">
        <w:rPr>
          <w:color w:val="000000"/>
          <w:sz w:val="28"/>
          <w:szCs w:val="28"/>
        </w:rPr>
        <w:t>Форма технического предложения участника</w:t>
      </w:r>
    </w:p>
    <w:p w:rsidR="00045D6B" w:rsidRPr="00342795" w:rsidRDefault="00045D6B" w:rsidP="00045D6B">
      <w:pPr>
        <w:rPr>
          <w:color w:val="000000"/>
          <w:sz w:val="28"/>
          <w:szCs w:val="28"/>
        </w:rPr>
      </w:pPr>
      <w:r>
        <w:rPr>
          <w:sz w:val="28"/>
          <w:szCs w:val="28"/>
        </w:rPr>
        <w:t xml:space="preserve">Форма </w:t>
      </w:r>
      <w:r w:rsidRPr="00BA65A0">
        <w:rPr>
          <w:sz w:val="28"/>
          <w:szCs w:val="28"/>
        </w:rPr>
        <w:t>сведений о наименовании страны происхождения поставляемого товара</w:t>
      </w:r>
      <w:r w:rsidRPr="00342795">
        <w:rPr>
          <w:color w:val="000000"/>
          <w:sz w:val="28"/>
          <w:szCs w:val="28"/>
        </w:rPr>
        <w:t xml:space="preserve"> </w:t>
      </w:r>
    </w:p>
    <w:p w:rsidR="00045D6B" w:rsidRPr="00342795" w:rsidRDefault="00045D6B" w:rsidP="00045D6B">
      <w:pPr>
        <w:rPr>
          <w:color w:val="000000"/>
          <w:sz w:val="28"/>
          <w:szCs w:val="28"/>
        </w:rPr>
      </w:pPr>
    </w:p>
    <w:p w:rsidR="00045D6B" w:rsidRPr="00342795" w:rsidRDefault="00045D6B" w:rsidP="00045D6B">
      <w:pPr>
        <w:rPr>
          <w:b/>
          <w:color w:val="000000"/>
          <w:sz w:val="28"/>
          <w:szCs w:val="28"/>
        </w:rPr>
      </w:pPr>
      <w:r w:rsidRPr="00342795">
        <w:rPr>
          <w:b/>
          <w:color w:val="000000"/>
          <w:sz w:val="28"/>
          <w:szCs w:val="28"/>
        </w:rPr>
        <w:t>Часть 2: Сроки проведения аукциона, контактные данные</w:t>
      </w:r>
    </w:p>
    <w:p w:rsidR="00045D6B" w:rsidRPr="00342795" w:rsidRDefault="00045D6B" w:rsidP="00045D6B">
      <w:pPr>
        <w:rPr>
          <w:b/>
          <w:color w:val="000000"/>
          <w:sz w:val="28"/>
          <w:szCs w:val="28"/>
        </w:rPr>
      </w:pPr>
    </w:p>
    <w:p w:rsidR="009578F1" w:rsidRPr="00342795" w:rsidRDefault="009578F1" w:rsidP="009578F1">
      <w:pPr>
        <w:rPr>
          <w:b/>
          <w:color w:val="000000"/>
          <w:sz w:val="28"/>
          <w:szCs w:val="28"/>
        </w:rPr>
      </w:pPr>
      <w:r w:rsidRPr="00342795">
        <w:rPr>
          <w:b/>
          <w:color w:val="000000"/>
          <w:sz w:val="28"/>
          <w:szCs w:val="28"/>
        </w:rPr>
        <w:t>Часть 3: Порядок проведения аукциона</w:t>
      </w:r>
    </w:p>
    <w:p w:rsidR="002F5288" w:rsidRPr="00342795" w:rsidRDefault="002F5288" w:rsidP="002F5288">
      <w:pPr>
        <w:jc w:val="both"/>
        <w:rPr>
          <w:color w:val="000000"/>
          <w:sz w:val="28"/>
          <w:szCs w:val="28"/>
        </w:rPr>
      </w:pPr>
      <w:r w:rsidRPr="00342795">
        <w:rPr>
          <w:color w:val="000000"/>
          <w:sz w:val="28"/>
          <w:szCs w:val="28"/>
        </w:rPr>
        <w:t xml:space="preserve">Приложение 3.1: </w:t>
      </w:r>
      <w:r>
        <w:rPr>
          <w:color w:val="000000"/>
          <w:sz w:val="28"/>
          <w:szCs w:val="28"/>
        </w:rPr>
        <w:t>Типовая</w:t>
      </w:r>
      <w:r w:rsidRPr="00342795">
        <w:rPr>
          <w:color w:val="000000"/>
          <w:sz w:val="28"/>
          <w:szCs w:val="28"/>
        </w:rPr>
        <w:t xml:space="preserve"> форма </w:t>
      </w:r>
      <w:r>
        <w:rPr>
          <w:color w:val="000000"/>
          <w:sz w:val="28"/>
          <w:szCs w:val="28"/>
        </w:rPr>
        <w:t>независимой</w:t>
      </w:r>
      <w:r w:rsidRPr="00342795">
        <w:rPr>
          <w:color w:val="000000"/>
          <w:sz w:val="28"/>
          <w:szCs w:val="28"/>
        </w:rPr>
        <w:t xml:space="preserve"> гарантии, предоставляемой в качестве обеспечения заявки</w:t>
      </w:r>
    </w:p>
    <w:p w:rsidR="002F5288" w:rsidRDefault="002F5288" w:rsidP="002F5288">
      <w:pPr>
        <w:jc w:val="both"/>
        <w:rPr>
          <w:color w:val="000000"/>
          <w:sz w:val="28"/>
          <w:szCs w:val="28"/>
        </w:rPr>
      </w:pPr>
      <w:r w:rsidRPr="00342795">
        <w:rPr>
          <w:color w:val="000000"/>
          <w:sz w:val="28"/>
          <w:szCs w:val="28"/>
        </w:rPr>
        <w:t xml:space="preserve">Приложение 3.2: </w:t>
      </w:r>
      <w:r>
        <w:rPr>
          <w:color w:val="000000"/>
          <w:sz w:val="28"/>
          <w:szCs w:val="28"/>
        </w:rPr>
        <w:t>Типовая</w:t>
      </w:r>
      <w:r w:rsidRPr="00342795">
        <w:rPr>
          <w:color w:val="000000"/>
          <w:sz w:val="28"/>
          <w:szCs w:val="28"/>
        </w:rPr>
        <w:t xml:space="preserve"> форма </w:t>
      </w:r>
      <w:r>
        <w:rPr>
          <w:color w:val="000000"/>
          <w:sz w:val="28"/>
          <w:szCs w:val="28"/>
        </w:rPr>
        <w:t>независимой</w:t>
      </w:r>
      <w:r w:rsidRPr="00342795">
        <w:rPr>
          <w:color w:val="000000"/>
          <w:sz w:val="28"/>
          <w:szCs w:val="28"/>
        </w:rPr>
        <w:t xml:space="preserve"> гарантии, предоставляемой в качестве обеспечения исполнения договора</w:t>
      </w:r>
    </w:p>
    <w:p w:rsidR="002F5288" w:rsidRPr="00342795" w:rsidRDefault="002F5288" w:rsidP="002F5288">
      <w:pPr>
        <w:jc w:val="both"/>
        <w:rPr>
          <w:color w:val="000000"/>
          <w:sz w:val="28"/>
          <w:szCs w:val="28"/>
        </w:rPr>
      </w:pPr>
      <w:r w:rsidRPr="0065742D">
        <w:rPr>
          <w:sz w:val="28"/>
          <w:szCs w:val="28"/>
        </w:rPr>
        <w:t>Приложение 3.</w:t>
      </w:r>
      <w:r>
        <w:rPr>
          <w:sz w:val="28"/>
          <w:szCs w:val="28"/>
        </w:rPr>
        <w:t>3: Рекомендуемая</w:t>
      </w:r>
      <w:r w:rsidRPr="0065742D">
        <w:rPr>
          <w:sz w:val="28"/>
          <w:szCs w:val="28"/>
        </w:rPr>
        <w:t xml:space="preserve"> форма </w:t>
      </w:r>
      <w:r>
        <w:rPr>
          <w:sz w:val="28"/>
          <w:szCs w:val="28"/>
        </w:rPr>
        <w:t>протокола разногласий к проекту договора.</w:t>
      </w:r>
    </w:p>
    <w:p w:rsidR="00045D6B" w:rsidRDefault="00045D6B" w:rsidP="00045D6B">
      <w:pPr>
        <w:jc w:val="both"/>
        <w:rPr>
          <w:bCs/>
          <w:sz w:val="28"/>
          <w:szCs w:val="28"/>
        </w:rPr>
      </w:pPr>
    </w:p>
    <w:p w:rsidR="00045D6B" w:rsidRPr="004A657E" w:rsidRDefault="00045D6B" w:rsidP="00045D6B">
      <w:pPr>
        <w:rPr>
          <w:sz w:val="28"/>
          <w:szCs w:val="28"/>
        </w:rPr>
      </w:pPr>
    </w:p>
    <w:p w:rsidR="00045D6B" w:rsidRPr="004A657E" w:rsidRDefault="00045D6B" w:rsidP="00045D6B">
      <w:pPr>
        <w:rPr>
          <w:sz w:val="28"/>
          <w:szCs w:val="28"/>
        </w:rPr>
        <w:sectPr w:rsidR="00045D6B" w:rsidRPr="004A657E" w:rsidSect="00045D6B">
          <w:headerReference w:type="default" r:id="rId9"/>
          <w:pgSz w:w="11906" w:h="16838"/>
          <w:pgMar w:top="1134" w:right="850" w:bottom="1134" w:left="1134" w:header="708" w:footer="708" w:gutter="0"/>
          <w:cols w:space="708"/>
          <w:docGrid w:linePitch="360"/>
        </w:sectPr>
      </w:pPr>
    </w:p>
    <w:p w:rsidR="00045D6B" w:rsidRPr="004A657E" w:rsidRDefault="00045D6B" w:rsidP="00535C15">
      <w:pPr>
        <w:pStyle w:val="10"/>
        <w:spacing w:before="0" w:after="0" w:line="360" w:lineRule="exact"/>
        <w:ind w:left="5245"/>
        <w:rPr>
          <w:rFonts w:ascii="Times New Roman" w:hAnsi="Times New Roman" w:cs="Times New Roman"/>
          <w:b w:val="0"/>
          <w:sz w:val="28"/>
          <w:szCs w:val="28"/>
        </w:rPr>
      </w:pPr>
      <w:r w:rsidRPr="004A657E">
        <w:rPr>
          <w:rFonts w:ascii="Times New Roman" w:hAnsi="Times New Roman" w:cs="Times New Roman"/>
          <w:b w:val="0"/>
          <w:sz w:val="28"/>
          <w:szCs w:val="28"/>
        </w:rPr>
        <w:lastRenderedPageBreak/>
        <w:t>УТВЕРЖДАЮ</w:t>
      </w:r>
    </w:p>
    <w:p w:rsidR="006C7B9C" w:rsidRDefault="00045D6B" w:rsidP="00535C15">
      <w:pPr>
        <w:pStyle w:val="10"/>
        <w:spacing w:before="0" w:after="0" w:line="360" w:lineRule="exact"/>
        <w:ind w:left="5245"/>
        <w:rPr>
          <w:rFonts w:ascii="Times New Roman" w:hAnsi="Times New Roman" w:cs="Times New Roman"/>
          <w:b w:val="0"/>
          <w:sz w:val="28"/>
          <w:szCs w:val="28"/>
        </w:rPr>
      </w:pPr>
      <w:r>
        <w:rPr>
          <w:rFonts w:ascii="Times New Roman" w:hAnsi="Times New Roman" w:cs="Times New Roman"/>
          <w:b w:val="0"/>
          <w:sz w:val="28"/>
          <w:szCs w:val="28"/>
        </w:rPr>
        <w:t>П</w:t>
      </w:r>
      <w:r w:rsidRPr="004A657E">
        <w:rPr>
          <w:rFonts w:ascii="Times New Roman" w:hAnsi="Times New Roman" w:cs="Times New Roman"/>
          <w:b w:val="0"/>
          <w:sz w:val="28"/>
          <w:szCs w:val="28"/>
        </w:rPr>
        <w:t>редседател</w:t>
      </w:r>
      <w:r w:rsidR="00535C15">
        <w:rPr>
          <w:rFonts w:ascii="Times New Roman" w:hAnsi="Times New Roman" w:cs="Times New Roman"/>
          <w:b w:val="0"/>
          <w:sz w:val="28"/>
          <w:szCs w:val="28"/>
        </w:rPr>
        <w:t>ь</w:t>
      </w:r>
      <w:r w:rsidRPr="004A657E">
        <w:rPr>
          <w:rFonts w:ascii="Times New Roman" w:hAnsi="Times New Roman" w:cs="Times New Roman"/>
          <w:b w:val="0"/>
          <w:sz w:val="28"/>
          <w:szCs w:val="28"/>
        </w:rPr>
        <w:t xml:space="preserve"> </w:t>
      </w:r>
      <w:r w:rsidR="00535C15">
        <w:rPr>
          <w:rFonts w:ascii="Times New Roman" w:hAnsi="Times New Roman" w:cs="Times New Roman"/>
          <w:b w:val="0"/>
          <w:sz w:val="28"/>
          <w:szCs w:val="28"/>
        </w:rPr>
        <w:t>к</w:t>
      </w:r>
      <w:r w:rsidRPr="004A657E">
        <w:rPr>
          <w:rFonts w:ascii="Times New Roman" w:hAnsi="Times New Roman" w:cs="Times New Roman"/>
          <w:b w:val="0"/>
          <w:sz w:val="28"/>
          <w:szCs w:val="28"/>
        </w:rPr>
        <w:t>омиссии</w:t>
      </w:r>
    </w:p>
    <w:p w:rsidR="00045D6B" w:rsidRPr="004A657E" w:rsidRDefault="00045D6B" w:rsidP="00535C15">
      <w:pPr>
        <w:pStyle w:val="10"/>
        <w:spacing w:before="0" w:after="0" w:line="360" w:lineRule="exact"/>
        <w:ind w:left="5245"/>
        <w:rPr>
          <w:rFonts w:ascii="Times New Roman" w:hAnsi="Times New Roman" w:cs="Times New Roman"/>
          <w:b w:val="0"/>
          <w:sz w:val="28"/>
          <w:szCs w:val="28"/>
        </w:rPr>
      </w:pPr>
      <w:r w:rsidRPr="004A657E">
        <w:rPr>
          <w:rFonts w:ascii="Times New Roman" w:hAnsi="Times New Roman" w:cs="Times New Roman"/>
          <w:b w:val="0"/>
          <w:sz w:val="28"/>
          <w:szCs w:val="28"/>
        </w:rPr>
        <w:t>по осуществлению</w:t>
      </w:r>
      <w:r w:rsidR="00535C15">
        <w:rPr>
          <w:rFonts w:ascii="Times New Roman" w:hAnsi="Times New Roman" w:cs="Times New Roman"/>
          <w:b w:val="0"/>
          <w:sz w:val="28"/>
          <w:szCs w:val="28"/>
        </w:rPr>
        <w:t xml:space="preserve"> </w:t>
      </w:r>
      <w:r w:rsidRPr="004A657E">
        <w:rPr>
          <w:rFonts w:ascii="Times New Roman" w:hAnsi="Times New Roman" w:cs="Times New Roman"/>
          <w:b w:val="0"/>
          <w:sz w:val="28"/>
          <w:szCs w:val="28"/>
        </w:rPr>
        <w:t xml:space="preserve">закупок </w:t>
      </w:r>
      <w:r>
        <w:rPr>
          <w:rFonts w:ascii="Times New Roman" w:hAnsi="Times New Roman" w:cs="Times New Roman"/>
          <w:b w:val="0"/>
          <w:sz w:val="28"/>
          <w:szCs w:val="28"/>
        </w:rPr>
        <w:t xml:space="preserve">АО «ПКС» </w:t>
      </w:r>
    </w:p>
    <w:p w:rsidR="00045D6B" w:rsidRPr="004A657E" w:rsidRDefault="00045D6B" w:rsidP="00535C15">
      <w:pPr>
        <w:pStyle w:val="10"/>
        <w:spacing w:before="0" w:after="0" w:line="360" w:lineRule="exact"/>
        <w:ind w:left="5245"/>
        <w:rPr>
          <w:rFonts w:ascii="Times New Roman" w:hAnsi="Times New Roman" w:cs="Times New Roman"/>
          <w:b w:val="0"/>
          <w:sz w:val="28"/>
          <w:szCs w:val="28"/>
        </w:rPr>
      </w:pPr>
    </w:p>
    <w:p w:rsidR="002F5288" w:rsidRDefault="00045D6B" w:rsidP="002F5288">
      <w:pPr>
        <w:pStyle w:val="10"/>
        <w:spacing w:before="0" w:after="0" w:line="360" w:lineRule="exact"/>
        <w:ind w:left="5245"/>
        <w:rPr>
          <w:rFonts w:ascii="Times New Roman" w:hAnsi="Times New Roman" w:cs="Times New Roman"/>
          <w:b w:val="0"/>
          <w:sz w:val="28"/>
          <w:szCs w:val="28"/>
        </w:rPr>
      </w:pPr>
      <w:r w:rsidRPr="004A657E">
        <w:rPr>
          <w:rFonts w:ascii="Times New Roman" w:hAnsi="Times New Roman" w:cs="Times New Roman"/>
          <w:b w:val="0"/>
          <w:sz w:val="28"/>
          <w:szCs w:val="28"/>
        </w:rPr>
        <w:t xml:space="preserve">__________________ </w:t>
      </w:r>
      <w:r>
        <w:rPr>
          <w:rFonts w:ascii="Times New Roman" w:hAnsi="Times New Roman" w:cs="Times New Roman"/>
          <w:b w:val="0"/>
          <w:sz w:val="28"/>
          <w:szCs w:val="28"/>
        </w:rPr>
        <w:t>А.Н. Барков</w:t>
      </w:r>
    </w:p>
    <w:p w:rsidR="002F5288" w:rsidRPr="002F5288" w:rsidRDefault="002F5288" w:rsidP="002F5288"/>
    <w:p w:rsidR="00045D6B" w:rsidRPr="002F5288" w:rsidRDefault="002F5288" w:rsidP="002F5288">
      <w:pPr>
        <w:pStyle w:val="10"/>
        <w:spacing w:before="0" w:after="0" w:line="360" w:lineRule="exact"/>
        <w:ind w:left="5245"/>
        <w:rPr>
          <w:rFonts w:ascii="Times New Roman" w:hAnsi="Times New Roman" w:cs="Times New Roman"/>
          <w:b w:val="0"/>
          <w:bCs w:val="0"/>
          <w:sz w:val="28"/>
          <w:szCs w:val="28"/>
        </w:rPr>
      </w:pPr>
      <w:r w:rsidRPr="002F5288">
        <w:rPr>
          <w:rFonts w:ascii="Times New Roman" w:hAnsi="Times New Roman" w:cs="Times New Roman"/>
          <w:b w:val="0"/>
          <w:bCs w:val="0"/>
          <w:sz w:val="28"/>
          <w:szCs w:val="28"/>
        </w:rPr>
        <w:t>«__»__________20</w:t>
      </w:r>
      <w:r>
        <w:rPr>
          <w:rFonts w:ascii="Times New Roman" w:hAnsi="Times New Roman" w:cs="Times New Roman"/>
          <w:b w:val="0"/>
          <w:bCs w:val="0"/>
          <w:sz w:val="28"/>
          <w:szCs w:val="28"/>
        </w:rPr>
        <w:t>2</w:t>
      </w:r>
      <w:r w:rsidRPr="002F5288">
        <w:rPr>
          <w:rFonts w:ascii="Times New Roman" w:hAnsi="Times New Roman" w:cs="Times New Roman"/>
          <w:b w:val="0"/>
          <w:bCs w:val="0"/>
          <w:sz w:val="28"/>
          <w:szCs w:val="28"/>
        </w:rPr>
        <w:t>_</w:t>
      </w:r>
      <w:r>
        <w:rPr>
          <w:rFonts w:ascii="Times New Roman" w:hAnsi="Times New Roman" w:cs="Times New Roman"/>
          <w:b w:val="0"/>
          <w:bCs w:val="0"/>
          <w:sz w:val="28"/>
          <w:szCs w:val="28"/>
        </w:rPr>
        <w:t>_</w:t>
      </w:r>
      <w:r w:rsidRPr="002F5288">
        <w:rPr>
          <w:rFonts w:ascii="Times New Roman" w:hAnsi="Times New Roman" w:cs="Times New Roman"/>
          <w:b w:val="0"/>
          <w:bCs w:val="0"/>
          <w:sz w:val="28"/>
          <w:szCs w:val="28"/>
        </w:rPr>
        <w:t>г.</w:t>
      </w:r>
    </w:p>
    <w:p w:rsidR="002F5288" w:rsidRPr="002F5288" w:rsidRDefault="002F5288" w:rsidP="002F5288"/>
    <w:p w:rsidR="00045D6B" w:rsidRPr="004A657E" w:rsidRDefault="00045D6B" w:rsidP="00045D6B">
      <w:pPr>
        <w:pStyle w:val="10"/>
        <w:spacing w:before="0" w:after="0"/>
        <w:jc w:val="center"/>
        <w:rPr>
          <w:rFonts w:ascii="Times New Roman" w:hAnsi="Times New Roman" w:cs="Times New Roman"/>
          <w:sz w:val="28"/>
          <w:szCs w:val="28"/>
        </w:rPr>
      </w:pPr>
      <w:r w:rsidRPr="004A657E">
        <w:rPr>
          <w:rFonts w:ascii="Times New Roman" w:hAnsi="Times New Roman" w:cs="Times New Roman"/>
          <w:sz w:val="28"/>
          <w:szCs w:val="28"/>
        </w:rPr>
        <w:t>Часть 1. Условия проведения аукциона</w:t>
      </w:r>
    </w:p>
    <w:p w:rsidR="00045D6B" w:rsidRPr="004A657E" w:rsidRDefault="00045D6B" w:rsidP="00045D6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6"/>
        <w:gridCol w:w="2916"/>
        <w:gridCol w:w="6515"/>
      </w:tblGrid>
      <w:tr w:rsidR="00045D6B" w:rsidRPr="004A657E" w:rsidTr="00045D6B">
        <w:tc>
          <w:tcPr>
            <w:tcW w:w="0" w:type="auto"/>
          </w:tcPr>
          <w:p w:rsidR="00045D6B" w:rsidRPr="004A657E" w:rsidRDefault="00045D6B" w:rsidP="00045D6B">
            <w:pPr>
              <w:spacing w:line="300" w:lineRule="exact"/>
              <w:rPr>
                <w:b/>
                <w:sz w:val="28"/>
                <w:szCs w:val="28"/>
              </w:rPr>
            </w:pPr>
            <w:r w:rsidRPr="004A657E">
              <w:rPr>
                <w:b/>
                <w:sz w:val="28"/>
                <w:szCs w:val="28"/>
              </w:rPr>
              <w:t xml:space="preserve">№ </w:t>
            </w:r>
            <w:proofErr w:type="gramStart"/>
            <w:r w:rsidRPr="004A657E">
              <w:rPr>
                <w:b/>
                <w:sz w:val="28"/>
                <w:szCs w:val="28"/>
              </w:rPr>
              <w:t>п</w:t>
            </w:r>
            <w:proofErr w:type="gramEnd"/>
            <w:r w:rsidRPr="004A657E">
              <w:rPr>
                <w:b/>
                <w:sz w:val="28"/>
                <w:szCs w:val="28"/>
              </w:rPr>
              <w:t>/п</w:t>
            </w:r>
          </w:p>
        </w:tc>
        <w:tc>
          <w:tcPr>
            <w:tcW w:w="3387" w:type="dxa"/>
          </w:tcPr>
          <w:p w:rsidR="00045D6B" w:rsidRPr="004A657E" w:rsidRDefault="00045D6B" w:rsidP="00045D6B">
            <w:pPr>
              <w:spacing w:line="300" w:lineRule="exact"/>
              <w:rPr>
                <w:b/>
                <w:sz w:val="28"/>
                <w:szCs w:val="28"/>
              </w:rPr>
            </w:pPr>
            <w:r w:rsidRPr="004A657E">
              <w:rPr>
                <w:b/>
                <w:sz w:val="28"/>
                <w:szCs w:val="28"/>
              </w:rPr>
              <w:t>Параметры конкурентной закупки</w:t>
            </w:r>
          </w:p>
        </w:tc>
        <w:tc>
          <w:tcPr>
            <w:tcW w:w="9927" w:type="dxa"/>
          </w:tcPr>
          <w:p w:rsidR="00045D6B" w:rsidRPr="004A657E" w:rsidRDefault="00045D6B" w:rsidP="00045D6B">
            <w:pPr>
              <w:spacing w:line="300" w:lineRule="exact"/>
              <w:rPr>
                <w:b/>
                <w:sz w:val="28"/>
                <w:szCs w:val="28"/>
              </w:rPr>
            </w:pPr>
            <w:r w:rsidRPr="004A657E">
              <w:rPr>
                <w:b/>
                <w:sz w:val="28"/>
                <w:szCs w:val="28"/>
              </w:rPr>
              <w:t>Условия конкурентной закупки</w:t>
            </w:r>
          </w:p>
        </w:tc>
      </w:tr>
      <w:tr w:rsidR="00045D6B" w:rsidRPr="004A657E" w:rsidTr="00045D6B">
        <w:tc>
          <w:tcPr>
            <w:tcW w:w="0" w:type="auto"/>
          </w:tcPr>
          <w:p w:rsidR="00045D6B" w:rsidRPr="004A657E" w:rsidRDefault="00045D6B" w:rsidP="00045D6B">
            <w:pPr>
              <w:spacing w:line="300" w:lineRule="exact"/>
              <w:rPr>
                <w:sz w:val="28"/>
                <w:szCs w:val="28"/>
              </w:rPr>
            </w:pPr>
            <w:r w:rsidRPr="004A657E">
              <w:rPr>
                <w:sz w:val="28"/>
                <w:szCs w:val="28"/>
              </w:rPr>
              <w:t>1.1</w:t>
            </w:r>
          </w:p>
        </w:tc>
        <w:tc>
          <w:tcPr>
            <w:tcW w:w="3387" w:type="dxa"/>
          </w:tcPr>
          <w:p w:rsidR="00045D6B" w:rsidRPr="004A657E" w:rsidRDefault="00045D6B" w:rsidP="00045D6B">
            <w:pPr>
              <w:spacing w:line="300" w:lineRule="exact"/>
              <w:rPr>
                <w:sz w:val="28"/>
                <w:szCs w:val="28"/>
              </w:rPr>
            </w:pPr>
            <w:r w:rsidRPr="004A657E">
              <w:rPr>
                <w:sz w:val="28"/>
                <w:szCs w:val="28"/>
              </w:rPr>
              <w:t>Способ проведения конкурентной закупки</w:t>
            </w:r>
          </w:p>
        </w:tc>
        <w:tc>
          <w:tcPr>
            <w:tcW w:w="9927" w:type="dxa"/>
          </w:tcPr>
          <w:p w:rsidR="00045D6B" w:rsidRPr="004A657E" w:rsidRDefault="00045D6B" w:rsidP="00334B4B">
            <w:pPr>
              <w:spacing w:line="300" w:lineRule="exact"/>
              <w:rPr>
                <w:sz w:val="28"/>
                <w:szCs w:val="28"/>
              </w:rPr>
            </w:pPr>
            <w:r w:rsidRPr="004A657E">
              <w:rPr>
                <w:sz w:val="28"/>
                <w:szCs w:val="28"/>
              </w:rPr>
              <w:t>Открытый аукцион</w:t>
            </w:r>
            <w:r w:rsidR="009578F1">
              <w:rPr>
                <w:sz w:val="28"/>
                <w:szCs w:val="28"/>
              </w:rPr>
              <w:t>, участниками которого могут быть только</w:t>
            </w:r>
            <w:r w:rsidRPr="004A657E">
              <w:rPr>
                <w:sz w:val="28"/>
                <w:szCs w:val="28"/>
              </w:rPr>
              <w:t xml:space="preserve"> субъект</w:t>
            </w:r>
            <w:r w:rsidR="009578F1">
              <w:rPr>
                <w:sz w:val="28"/>
                <w:szCs w:val="28"/>
              </w:rPr>
              <w:t>ы</w:t>
            </w:r>
            <w:r w:rsidRPr="004A657E">
              <w:rPr>
                <w:sz w:val="28"/>
                <w:szCs w:val="28"/>
              </w:rPr>
              <w:t xml:space="preserve"> малого и среднего предпринимательства</w:t>
            </w:r>
            <w:r w:rsidR="002F5288">
              <w:rPr>
                <w:sz w:val="28"/>
                <w:szCs w:val="28"/>
              </w:rPr>
              <w:t xml:space="preserve"> </w:t>
            </w:r>
            <w:r w:rsidRPr="004A657E">
              <w:rPr>
                <w:sz w:val="28"/>
                <w:szCs w:val="28"/>
              </w:rPr>
              <w:t xml:space="preserve">в электронной </w:t>
            </w:r>
            <w:r w:rsidRPr="002F3056">
              <w:rPr>
                <w:sz w:val="28"/>
                <w:szCs w:val="28"/>
              </w:rPr>
              <w:t>форме</w:t>
            </w:r>
            <w:r w:rsidR="002F5288">
              <w:rPr>
                <w:sz w:val="28"/>
                <w:szCs w:val="28"/>
              </w:rPr>
              <w:t xml:space="preserve"> (далее – аукцион)</w:t>
            </w:r>
            <w:r w:rsidRPr="002F3056">
              <w:rPr>
                <w:sz w:val="28"/>
                <w:szCs w:val="28"/>
              </w:rPr>
              <w:t xml:space="preserve"> </w:t>
            </w:r>
            <w:r w:rsidRPr="002F3056">
              <w:rPr>
                <w:bCs/>
                <w:sz w:val="28"/>
                <w:szCs w:val="28"/>
              </w:rPr>
              <w:t>№</w:t>
            </w:r>
            <w:r w:rsidR="005C52AA">
              <w:rPr>
                <w:bCs/>
                <w:sz w:val="28"/>
                <w:szCs w:val="28"/>
              </w:rPr>
              <w:t xml:space="preserve"> </w:t>
            </w:r>
            <w:r w:rsidR="00AF6270">
              <w:rPr>
                <w:bCs/>
                <w:sz w:val="28"/>
                <w:szCs w:val="28"/>
              </w:rPr>
              <w:t>10</w:t>
            </w:r>
            <w:r w:rsidR="00334B4B">
              <w:rPr>
                <w:bCs/>
                <w:sz w:val="28"/>
                <w:szCs w:val="28"/>
              </w:rPr>
              <w:t>4</w:t>
            </w:r>
            <w:r w:rsidRPr="002F3056">
              <w:rPr>
                <w:bCs/>
                <w:sz w:val="28"/>
                <w:szCs w:val="28"/>
              </w:rPr>
              <w:t>/ОАЭ-ПКС/Т</w:t>
            </w:r>
          </w:p>
        </w:tc>
      </w:tr>
      <w:tr w:rsidR="00045D6B" w:rsidRPr="004A657E" w:rsidTr="00045D6B">
        <w:tc>
          <w:tcPr>
            <w:tcW w:w="0" w:type="auto"/>
          </w:tcPr>
          <w:p w:rsidR="00045D6B" w:rsidRPr="004A657E" w:rsidRDefault="00045D6B" w:rsidP="00045D6B">
            <w:pPr>
              <w:spacing w:line="300" w:lineRule="exact"/>
              <w:rPr>
                <w:sz w:val="28"/>
                <w:szCs w:val="28"/>
              </w:rPr>
            </w:pPr>
            <w:r w:rsidRPr="004A657E">
              <w:rPr>
                <w:sz w:val="28"/>
                <w:szCs w:val="28"/>
              </w:rPr>
              <w:t>1.2</w:t>
            </w:r>
          </w:p>
        </w:tc>
        <w:tc>
          <w:tcPr>
            <w:tcW w:w="3387" w:type="dxa"/>
          </w:tcPr>
          <w:p w:rsidR="00045D6B" w:rsidRPr="004A657E" w:rsidRDefault="00045D6B" w:rsidP="00045D6B">
            <w:pPr>
              <w:spacing w:line="300" w:lineRule="exact"/>
              <w:rPr>
                <w:sz w:val="28"/>
                <w:szCs w:val="28"/>
              </w:rPr>
            </w:pPr>
            <w:r w:rsidRPr="004A657E">
              <w:rPr>
                <w:sz w:val="28"/>
                <w:szCs w:val="28"/>
              </w:rPr>
              <w:t>Предмет конкурентной закупки</w:t>
            </w:r>
          </w:p>
        </w:tc>
        <w:tc>
          <w:tcPr>
            <w:tcW w:w="9927" w:type="dxa"/>
          </w:tcPr>
          <w:p w:rsidR="00045D6B" w:rsidRPr="002F5288" w:rsidRDefault="00045D6B" w:rsidP="002F5288">
            <w:pPr>
              <w:jc w:val="both"/>
              <w:rPr>
                <w:b/>
                <w:sz w:val="28"/>
                <w:szCs w:val="28"/>
              </w:rPr>
            </w:pPr>
            <w:r w:rsidRPr="002F5288">
              <w:rPr>
                <w:b/>
                <w:sz w:val="28"/>
                <w:szCs w:val="28"/>
              </w:rPr>
              <w:t>Поставка</w:t>
            </w:r>
            <w:r w:rsidR="002F5288" w:rsidRPr="002F5288">
              <w:rPr>
                <w:b/>
                <w:sz w:val="28"/>
                <w:szCs w:val="28"/>
              </w:rPr>
              <w:t xml:space="preserve"> </w:t>
            </w:r>
            <w:r w:rsidR="00AF6270">
              <w:rPr>
                <w:b/>
                <w:bCs/>
                <w:sz w:val="28"/>
                <w:szCs w:val="28"/>
              </w:rPr>
              <w:t>форменной одежды</w:t>
            </w:r>
          </w:p>
          <w:p w:rsidR="00045D6B" w:rsidRPr="004A657E" w:rsidRDefault="00045D6B" w:rsidP="00045D6B">
            <w:pPr>
              <w:spacing w:line="300" w:lineRule="exact"/>
              <w:jc w:val="both"/>
              <w:rPr>
                <w:sz w:val="28"/>
                <w:szCs w:val="28"/>
              </w:rPr>
            </w:pPr>
            <w:proofErr w:type="gramStart"/>
            <w:r w:rsidRPr="004A657E">
              <w:rPr>
                <w:sz w:val="28"/>
                <w:szCs w:val="28"/>
              </w:rPr>
              <w:t xml:space="preserve">Сведения о наименовании закупаемых </w:t>
            </w:r>
            <w:r>
              <w:rPr>
                <w:sz w:val="28"/>
                <w:szCs w:val="28"/>
              </w:rPr>
              <w:t>товаров</w:t>
            </w:r>
            <w:r w:rsidRPr="004A657E">
              <w:rPr>
                <w:sz w:val="28"/>
                <w:szCs w:val="28"/>
              </w:rPr>
              <w:t xml:space="preserve">, их количестве (объеме), ценах за единицу </w:t>
            </w:r>
            <w:r>
              <w:rPr>
                <w:sz w:val="28"/>
                <w:szCs w:val="28"/>
              </w:rPr>
              <w:t>товара</w:t>
            </w:r>
            <w:r w:rsidRPr="004A657E">
              <w:rPr>
                <w:sz w:val="28"/>
                <w:szCs w:val="28"/>
              </w:rPr>
              <w:t xml:space="preserve">, начальной (максимальной) цене договора, расходах участника, нормативных документах, согласно которым установлены требования, </w:t>
            </w:r>
            <w:r w:rsidRPr="004A657E">
              <w:rPr>
                <w:bCs/>
                <w:sz w:val="28"/>
                <w:szCs w:val="28"/>
              </w:rPr>
              <w:t xml:space="preserve">технических и функциональных характеристиках </w:t>
            </w:r>
            <w:r>
              <w:rPr>
                <w:bCs/>
                <w:sz w:val="28"/>
                <w:szCs w:val="28"/>
              </w:rPr>
              <w:t>товаров</w:t>
            </w:r>
            <w:r w:rsidRPr="004A657E">
              <w:rPr>
                <w:bCs/>
                <w:sz w:val="28"/>
                <w:szCs w:val="28"/>
              </w:rPr>
              <w:t>, требования к их безопасности, качеству, к результатам,</w:t>
            </w:r>
            <w:r w:rsidRPr="004A657E">
              <w:rPr>
                <w:bCs/>
                <w:i/>
                <w:sz w:val="28"/>
                <w:szCs w:val="28"/>
              </w:rPr>
              <w:t xml:space="preserve"> </w:t>
            </w:r>
            <w:r w:rsidRPr="004A657E">
              <w:rPr>
                <w:bCs/>
                <w:sz w:val="28"/>
                <w:szCs w:val="28"/>
              </w:rPr>
              <w:t xml:space="preserve">иные требования, связанные с определением соответствия </w:t>
            </w:r>
            <w:r>
              <w:rPr>
                <w:bCs/>
                <w:sz w:val="28"/>
                <w:szCs w:val="28"/>
              </w:rPr>
              <w:t>поставляемого товара</w:t>
            </w:r>
            <w:r w:rsidRPr="004A657E">
              <w:rPr>
                <w:bCs/>
                <w:sz w:val="28"/>
                <w:szCs w:val="28"/>
              </w:rPr>
              <w:t xml:space="preserve"> потребностям заказчика, место, условия и сроки </w:t>
            </w:r>
            <w:r>
              <w:rPr>
                <w:bCs/>
                <w:sz w:val="28"/>
                <w:szCs w:val="28"/>
              </w:rPr>
              <w:t>поставки товара</w:t>
            </w:r>
            <w:r w:rsidRPr="004A657E">
              <w:rPr>
                <w:bCs/>
                <w:sz w:val="28"/>
                <w:szCs w:val="28"/>
              </w:rPr>
              <w:t>, форма, сроки и порядок оплаты указываются в техническом</w:t>
            </w:r>
            <w:proofErr w:type="gramEnd"/>
            <w:r w:rsidRPr="004A657E">
              <w:rPr>
                <w:bCs/>
                <w:sz w:val="28"/>
                <w:szCs w:val="28"/>
              </w:rPr>
              <w:t xml:space="preserve"> </w:t>
            </w:r>
            <w:proofErr w:type="gramStart"/>
            <w:r w:rsidRPr="004A657E">
              <w:rPr>
                <w:bCs/>
                <w:sz w:val="28"/>
                <w:szCs w:val="28"/>
              </w:rPr>
              <w:t>задании</w:t>
            </w:r>
            <w:proofErr w:type="gramEnd"/>
            <w:r w:rsidRPr="004A657E">
              <w:rPr>
                <w:bCs/>
                <w:sz w:val="28"/>
                <w:szCs w:val="28"/>
              </w:rPr>
              <w:t>, являющемся приложением № 1.1 к аукционной документации.</w:t>
            </w:r>
          </w:p>
        </w:tc>
      </w:tr>
      <w:tr w:rsidR="00045D6B" w:rsidRPr="004A657E" w:rsidTr="00045D6B">
        <w:tc>
          <w:tcPr>
            <w:tcW w:w="0" w:type="auto"/>
          </w:tcPr>
          <w:p w:rsidR="00045D6B" w:rsidRPr="004A657E" w:rsidRDefault="00045D6B" w:rsidP="00045D6B">
            <w:pPr>
              <w:spacing w:line="300" w:lineRule="exact"/>
              <w:rPr>
                <w:sz w:val="28"/>
                <w:szCs w:val="28"/>
              </w:rPr>
            </w:pPr>
            <w:r w:rsidRPr="004A657E">
              <w:rPr>
                <w:sz w:val="28"/>
                <w:szCs w:val="28"/>
              </w:rPr>
              <w:t>1.3</w:t>
            </w:r>
          </w:p>
        </w:tc>
        <w:tc>
          <w:tcPr>
            <w:tcW w:w="3387" w:type="dxa"/>
          </w:tcPr>
          <w:p w:rsidR="00045D6B" w:rsidRPr="004A657E" w:rsidRDefault="00045D6B" w:rsidP="00045D6B">
            <w:pPr>
              <w:spacing w:line="300" w:lineRule="exact"/>
              <w:rPr>
                <w:sz w:val="28"/>
                <w:szCs w:val="28"/>
              </w:rPr>
            </w:pPr>
            <w:r w:rsidRPr="004A657E">
              <w:rPr>
                <w:sz w:val="28"/>
                <w:szCs w:val="28"/>
              </w:rPr>
              <w:t>Антидемпинговые меры</w:t>
            </w:r>
          </w:p>
        </w:tc>
        <w:tc>
          <w:tcPr>
            <w:tcW w:w="9927" w:type="dxa"/>
          </w:tcPr>
          <w:p w:rsidR="00045D6B" w:rsidRPr="004A657E" w:rsidRDefault="00045D6B" w:rsidP="00045D6B">
            <w:pPr>
              <w:spacing w:line="300" w:lineRule="exact"/>
              <w:jc w:val="both"/>
              <w:rPr>
                <w:bCs/>
                <w:i/>
                <w:sz w:val="28"/>
                <w:szCs w:val="28"/>
              </w:rPr>
            </w:pPr>
            <w:r w:rsidRPr="004A657E">
              <w:rPr>
                <w:bCs/>
                <w:sz w:val="28"/>
                <w:szCs w:val="28"/>
              </w:rPr>
              <w:t>Антидемпинговые меры не предусмотрены.</w:t>
            </w:r>
          </w:p>
          <w:p w:rsidR="00045D6B" w:rsidRPr="004A657E" w:rsidRDefault="00045D6B" w:rsidP="00045D6B">
            <w:pPr>
              <w:spacing w:line="300" w:lineRule="exact"/>
              <w:jc w:val="both"/>
              <w:rPr>
                <w:sz w:val="28"/>
                <w:szCs w:val="28"/>
              </w:rPr>
            </w:pPr>
          </w:p>
        </w:tc>
      </w:tr>
      <w:tr w:rsidR="00045D6B" w:rsidRPr="004A657E" w:rsidTr="00045D6B">
        <w:tc>
          <w:tcPr>
            <w:tcW w:w="0" w:type="auto"/>
          </w:tcPr>
          <w:p w:rsidR="00045D6B" w:rsidRPr="004A657E" w:rsidRDefault="00045D6B" w:rsidP="00045D6B">
            <w:pPr>
              <w:spacing w:line="300" w:lineRule="exact"/>
              <w:rPr>
                <w:sz w:val="28"/>
                <w:szCs w:val="28"/>
              </w:rPr>
            </w:pPr>
            <w:r w:rsidRPr="004A657E">
              <w:rPr>
                <w:sz w:val="28"/>
                <w:szCs w:val="28"/>
              </w:rPr>
              <w:t>1.4</w:t>
            </w:r>
          </w:p>
        </w:tc>
        <w:tc>
          <w:tcPr>
            <w:tcW w:w="3387" w:type="dxa"/>
          </w:tcPr>
          <w:p w:rsidR="00045D6B" w:rsidRPr="004A657E" w:rsidRDefault="00045D6B" w:rsidP="00045D6B">
            <w:pPr>
              <w:spacing w:line="300" w:lineRule="exact"/>
              <w:rPr>
                <w:sz w:val="28"/>
                <w:szCs w:val="28"/>
              </w:rPr>
            </w:pPr>
            <w:r w:rsidRPr="004A657E">
              <w:rPr>
                <w:sz w:val="28"/>
                <w:szCs w:val="28"/>
              </w:rPr>
              <w:t>Обеспечение заявок</w:t>
            </w:r>
          </w:p>
        </w:tc>
        <w:tc>
          <w:tcPr>
            <w:tcW w:w="9927" w:type="dxa"/>
          </w:tcPr>
          <w:p w:rsidR="00045D6B" w:rsidRPr="004A657E" w:rsidRDefault="00045D6B" w:rsidP="00045D6B">
            <w:pPr>
              <w:spacing w:line="300" w:lineRule="exact"/>
              <w:jc w:val="both"/>
              <w:rPr>
                <w:bCs/>
                <w:sz w:val="28"/>
                <w:szCs w:val="28"/>
              </w:rPr>
            </w:pPr>
            <w:r w:rsidRPr="004A657E">
              <w:rPr>
                <w:bCs/>
                <w:sz w:val="28"/>
                <w:szCs w:val="28"/>
              </w:rPr>
              <w:t>Обеспечение заявок не предусмотрено.</w:t>
            </w:r>
          </w:p>
          <w:p w:rsidR="00045D6B" w:rsidRPr="004A657E" w:rsidRDefault="00045D6B" w:rsidP="00045D6B">
            <w:pPr>
              <w:spacing w:line="300" w:lineRule="exact"/>
              <w:jc w:val="both"/>
              <w:rPr>
                <w:bCs/>
                <w:sz w:val="28"/>
                <w:szCs w:val="28"/>
              </w:rPr>
            </w:pPr>
          </w:p>
        </w:tc>
      </w:tr>
      <w:tr w:rsidR="00045D6B" w:rsidRPr="004A657E" w:rsidTr="00045D6B">
        <w:tc>
          <w:tcPr>
            <w:tcW w:w="0" w:type="auto"/>
          </w:tcPr>
          <w:p w:rsidR="00045D6B" w:rsidRPr="004A657E" w:rsidRDefault="00045D6B" w:rsidP="00045D6B">
            <w:pPr>
              <w:spacing w:line="300" w:lineRule="exact"/>
              <w:rPr>
                <w:sz w:val="28"/>
                <w:szCs w:val="28"/>
              </w:rPr>
            </w:pPr>
            <w:r w:rsidRPr="004A657E">
              <w:rPr>
                <w:sz w:val="28"/>
                <w:szCs w:val="28"/>
              </w:rPr>
              <w:t>1.5</w:t>
            </w:r>
          </w:p>
        </w:tc>
        <w:tc>
          <w:tcPr>
            <w:tcW w:w="3387" w:type="dxa"/>
          </w:tcPr>
          <w:p w:rsidR="00045D6B" w:rsidRPr="004A657E" w:rsidRDefault="00045D6B" w:rsidP="00045D6B">
            <w:pPr>
              <w:spacing w:line="300" w:lineRule="exact"/>
              <w:rPr>
                <w:sz w:val="28"/>
                <w:szCs w:val="28"/>
              </w:rPr>
            </w:pPr>
            <w:r w:rsidRPr="004A657E">
              <w:rPr>
                <w:sz w:val="28"/>
                <w:szCs w:val="28"/>
              </w:rPr>
              <w:t>Обеспечение исполнения договора</w:t>
            </w:r>
          </w:p>
        </w:tc>
        <w:tc>
          <w:tcPr>
            <w:tcW w:w="9927" w:type="dxa"/>
          </w:tcPr>
          <w:p w:rsidR="00DE2D9B" w:rsidRPr="00880779" w:rsidRDefault="00DE2D9B" w:rsidP="00DE2D9B">
            <w:pPr>
              <w:spacing w:line="320" w:lineRule="exact"/>
              <w:jc w:val="both"/>
              <w:rPr>
                <w:bCs/>
                <w:color w:val="000000"/>
                <w:sz w:val="28"/>
                <w:szCs w:val="28"/>
              </w:rPr>
            </w:pPr>
            <w:r w:rsidRPr="00880779">
              <w:rPr>
                <w:bCs/>
                <w:color w:val="000000"/>
                <w:sz w:val="28"/>
                <w:szCs w:val="28"/>
              </w:rPr>
              <w:t>Размер обеспечения исполнения договора составляет 5 % (</w:t>
            </w:r>
            <w:r>
              <w:rPr>
                <w:bCs/>
                <w:color w:val="000000"/>
                <w:sz w:val="28"/>
                <w:szCs w:val="28"/>
              </w:rPr>
              <w:t>П</w:t>
            </w:r>
            <w:r w:rsidRPr="00880779">
              <w:rPr>
                <w:bCs/>
                <w:color w:val="000000"/>
                <w:sz w:val="28"/>
                <w:szCs w:val="28"/>
              </w:rPr>
              <w:t>ят</w:t>
            </w:r>
            <w:r>
              <w:rPr>
                <w:bCs/>
                <w:color w:val="000000"/>
                <w:sz w:val="28"/>
                <w:szCs w:val="28"/>
              </w:rPr>
              <w:t>ь</w:t>
            </w:r>
            <w:r w:rsidRPr="00880779">
              <w:rPr>
                <w:bCs/>
                <w:color w:val="000000"/>
                <w:sz w:val="28"/>
                <w:szCs w:val="28"/>
              </w:rPr>
              <w:t xml:space="preserve"> процентов) от начальной (максимальной) цены договора, что составляет</w:t>
            </w:r>
            <w:r>
              <w:rPr>
                <w:bCs/>
                <w:color w:val="000000"/>
                <w:sz w:val="28"/>
                <w:szCs w:val="28"/>
              </w:rPr>
              <w:br/>
            </w:r>
            <w:r w:rsidR="00B763B4" w:rsidRPr="00B763B4">
              <w:rPr>
                <w:bCs/>
                <w:color w:val="000000"/>
                <w:sz w:val="28"/>
                <w:szCs w:val="28"/>
              </w:rPr>
              <w:t>186</w:t>
            </w:r>
            <w:r w:rsidR="00B763B4">
              <w:rPr>
                <w:bCs/>
                <w:color w:val="000000"/>
                <w:sz w:val="28"/>
                <w:szCs w:val="28"/>
              </w:rPr>
              <w:t xml:space="preserve"> </w:t>
            </w:r>
            <w:r w:rsidR="00B763B4" w:rsidRPr="00B763B4">
              <w:rPr>
                <w:bCs/>
                <w:color w:val="000000"/>
                <w:sz w:val="28"/>
                <w:szCs w:val="28"/>
              </w:rPr>
              <w:t>529,04</w:t>
            </w:r>
            <w:r w:rsidRPr="00DE2D9B">
              <w:rPr>
                <w:bCs/>
                <w:color w:val="000000"/>
                <w:sz w:val="28"/>
                <w:szCs w:val="28"/>
              </w:rPr>
              <w:t xml:space="preserve"> </w:t>
            </w:r>
            <w:r w:rsidRPr="00880779">
              <w:rPr>
                <w:bCs/>
                <w:color w:val="000000"/>
                <w:sz w:val="28"/>
                <w:szCs w:val="28"/>
              </w:rPr>
              <w:t>(</w:t>
            </w:r>
            <w:r w:rsidR="00B763B4">
              <w:rPr>
                <w:bCs/>
                <w:color w:val="000000"/>
                <w:sz w:val="28"/>
                <w:szCs w:val="28"/>
              </w:rPr>
              <w:t>Сто восемьдесят шесть тысяч пятьсот двадцать девять</w:t>
            </w:r>
            <w:r>
              <w:rPr>
                <w:bCs/>
                <w:color w:val="000000"/>
                <w:sz w:val="28"/>
                <w:szCs w:val="28"/>
              </w:rPr>
              <w:t>)</w:t>
            </w:r>
            <w:r w:rsidRPr="00880779">
              <w:rPr>
                <w:bCs/>
                <w:color w:val="000000"/>
                <w:sz w:val="28"/>
                <w:szCs w:val="28"/>
              </w:rPr>
              <w:t xml:space="preserve"> рубл</w:t>
            </w:r>
            <w:r w:rsidR="00B763B4">
              <w:rPr>
                <w:bCs/>
                <w:color w:val="000000"/>
                <w:sz w:val="28"/>
                <w:szCs w:val="28"/>
              </w:rPr>
              <w:t>ей</w:t>
            </w:r>
            <w:r w:rsidRPr="00880779">
              <w:rPr>
                <w:bCs/>
                <w:color w:val="000000"/>
                <w:sz w:val="28"/>
                <w:szCs w:val="28"/>
              </w:rPr>
              <w:t xml:space="preserve"> </w:t>
            </w:r>
            <w:r w:rsidR="00B763B4">
              <w:rPr>
                <w:bCs/>
                <w:color w:val="000000"/>
                <w:sz w:val="28"/>
                <w:szCs w:val="28"/>
              </w:rPr>
              <w:t>04</w:t>
            </w:r>
            <w:r w:rsidRPr="00880779">
              <w:rPr>
                <w:bCs/>
                <w:color w:val="000000"/>
                <w:sz w:val="28"/>
                <w:szCs w:val="28"/>
              </w:rPr>
              <w:t xml:space="preserve"> копе</w:t>
            </w:r>
            <w:r w:rsidR="00B763B4">
              <w:rPr>
                <w:bCs/>
                <w:color w:val="000000"/>
                <w:sz w:val="28"/>
                <w:szCs w:val="28"/>
              </w:rPr>
              <w:t>й</w:t>
            </w:r>
            <w:r w:rsidRPr="00880779">
              <w:rPr>
                <w:bCs/>
                <w:color w:val="000000"/>
                <w:sz w:val="28"/>
                <w:szCs w:val="28"/>
              </w:rPr>
              <w:t>к</w:t>
            </w:r>
            <w:r w:rsidR="00B763B4">
              <w:rPr>
                <w:bCs/>
                <w:color w:val="000000"/>
                <w:sz w:val="28"/>
                <w:szCs w:val="28"/>
              </w:rPr>
              <w:t>и</w:t>
            </w:r>
            <w:r w:rsidRPr="00880779">
              <w:rPr>
                <w:bCs/>
                <w:color w:val="000000"/>
                <w:sz w:val="28"/>
                <w:szCs w:val="28"/>
              </w:rPr>
              <w:t xml:space="preserve"> без учёта НДС.</w:t>
            </w:r>
          </w:p>
          <w:p w:rsidR="00DE2D9B" w:rsidRPr="00880779" w:rsidRDefault="00DE2D9B" w:rsidP="00DE2D9B">
            <w:pPr>
              <w:spacing w:line="300" w:lineRule="exact"/>
              <w:jc w:val="both"/>
              <w:rPr>
                <w:color w:val="000000"/>
                <w:sz w:val="28"/>
              </w:rPr>
            </w:pPr>
            <w:r w:rsidRPr="00880779">
              <w:rPr>
                <w:color w:val="000000"/>
                <w:sz w:val="28"/>
              </w:rPr>
              <w:t>Банковские реквизиты для внесения денежных средств:</w:t>
            </w:r>
          </w:p>
          <w:p w:rsidR="00DE2D9B" w:rsidRPr="00880779" w:rsidRDefault="00DE2D9B" w:rsidP="00DE2D9B">
            <w:pPr>
              <w:spacing w:line="300" w:lineRule="exact"/>
              <w:jc w:val="both"/>
              <w:rPr>
                <w:color w:val="000000"/>
                <w:sz w:val="28"/>
              </w:rPr>
            </w:pPr>
            <w:proofErr w:type="gramStart"/>
            <w:r w:rsidRPr="00880779">
              <w:rPr>
                <w:color w:val="000000"/>
                <w:sz w:val="28"/>
              </w:rPr>
              <w:t>р</w:t>
            </w:r>
            <w:proofErr w:type="gramEnd"/>
            <w:r w:rsidRPr="00880779">
              <w:rPr>
                <w:color w:val="000000"/>
                <w:sz w:val="28"/>
              </w:rPr>
              <w:t>/с 40702810908020008931</w:t>
            </w:r>
          </w:p>
          <w:p w:rsidR="00DE2D9B" w:rsidRPr="00880779" w:rsidRDefault="00DE2D9B" w:rsidP="00DE2D9B">
            <w:pPr>
              <w:spacing w:line="300" w:lineRule="exact"/>
              <w:jc w:val="both"/>
              <w:rPr>
                <w:color w:val="000000"/>
                <w:sz w:val="28"/>
              </w:rPr>
            </w:pPr>
            <w:r w:rsidRPr="00880779">
              <w:rPr>
                <w:color w:val="000000"/>
                <w:sz w:val="28"/>
              </w:rPr>
              <w:t>в филиале Банк ВТБ (ПАО) в г. Хабаровске</w:t>
            </w:r>
          </w:p>
          <w:p w:rsidR="00DE2D9B" w:rsidRPr="00880779" w:rsidRDefault="00DE2D9B" w:rsidP="00DE2D9B">
            <w:pPr>
              <w:spacing w:line="300" w:lineRule="exact"/>
              <w:jc w:val="both"/>
              <w:rPr>
                <w:color w:val="000000"/>
                <w:sz w:val="28"/>
              </w:rPr>
            </w:pPr>
            <w:r w:rsidRPr="00880779">
              <w:rPr>
                <w:color w:val="000000"/>
                <w:sz w:val="28"/>
              </w:rPr>
              <w:t>БИК 040813727</w:t>
            </w:r>
          </w:p>
          <w:p w:rsidR="00DE2D9B" w:rsidRPr="00880779" w:rsidRDefault="00DE2D9B" w:rsidP="00DE2D9B">
            <w:pPr>
              <w:spacing w:line="300" w:lineRule="exact"/>
              <w:jc w:val="both"/>
              <w:rPr>
                <w:color w:val="000000"/>
                <w:sz w:val="28"/>
              </w:rPr>
            </w:pPr>
            <w:r w:rsidRPr="00880779">
              <w:rPr>
                <w:color w:val="000000"/>
                <w:sz w:val="28"/>
              </w:rPr>
              <w:t>к/с № 30101810400000000727</w:t>
            </w:r>
          </w:p>
          <w:p w:rsidR="00DE2D9B" w:rsidRPr="00880779" w:rsidRDefault="00DE2D9B" w:rsidP="00DE2D9B">
            <w:pPr>
              <w:spacing w:line="300" w:lineRule="exact"/>
              <w:jc w:val="both"/>
              <w:rPr>
                <w:color w:val="000000"/>
                <w:sz w:val="28"/>
              </w:rPr>
            </w:pPr>
            <w:r w:rsidRPr="00880779">
              <w:rPr>
                <w:color w:val="000000"/>
                <w:sz w:val="28"/>
              </w:rPr>
              <w:lastRenderedPageBreak/>
              <w:t>Наименование получателя денежных средств:</w:t>
            </w:r>
          </w:p>
          <w:p w:rsidR="00DE2D9B" w:rsidRPr="00880779" w:rsidRDefault="00DE2D9B" w:rsidP="00DE2D9B">
            <w:pPr>
              <w:spacing w:line="300" w:lineRule="exact"/>
              <w:jc w:val="both"/>
              <w:rPr>
                <w:color w:val="000000"/>
                <w:sz w:val="28"/>
              </w:rPr>
            </w:pPr>
            <w:r w:rsidRPr="00880779">
              <w:rPr>
                <w:color w:val="000000"/>
                <w:sz w:val="28"/>
              </w:rPr>
              <w:t>Акционерное общество «Пассажирская компания «Сахалин» (АО «ПКС»)</w:t>
            </w:r>
          </w:p>
          <w:p w:rsidR="00DE2D9B" w:rsidRPr="00880779" w:rsidRDefault="00DE2D9B" w:rsidP="00DE2D9B">
            <w:pPr>
              <w:spacing w:line="300" w:lineRule="exact"/>
              <w:jc w:val="both"/>
              <w:rPr>
                <w:color w:val="000000"/>
                <w:sz w:val="28"/>
              </w:rPr>
            </w:pPr>
            <w:r w:rsidRPr="00880779">
              <w:rPr>
                <w:color w:val="000000"/>
                <w:sz w:val="28"/>
              </w:rPr>
              <w:t>ИНН 6501243453</w:t>
            </w:r>
          </w:p>
          <w:p w:rsidR="00DE2D9B" w:rsidRPr="00880779" w:rsidRDefault="00DE2D9B" w:rsidP="00DE2D9B">
            <w:pPr>
              <w:spacing w:line="300" w:lineRule="exact"/>
              <w:jc w:val="both"/>
              <w:rPr>
                <w:color w:val="000000"/>
                <w:sz w:val="28"/>
              </w:rPr>
            </w:pPr>
            <w:r w:rsidRPr="00880779">
              <w:rPr>
                <w:color w:val="000000"/>
                <w:sz w:val="28"/>
              </w:rPr>
              <w:t>КПП 650101001</w:t>
            </w:r>
          </w:p>
          <w:p w:rsidR="00DE2D9B" w:rsidRPr="00880779" w:rsidRDefault="00DE2D9B" w:rsidP="00DE2D9B">
            <w:pPr>
              <w:spacing w:line="320" w:lineRule="exact"/>
              <w:jc w:val="both"/>
              <w:rPr>
                <w:bCs/>
                <w:sz w:val="28"/>
                <w:szCs w:val="28"/>
              </w:rPr>
            </w:pPr>
            <w:proofErr w:type="gramStart"/>
            <w:r w:rsidRPr="00880779">
              <w:rPr>
                <w:bCs/>
                <w:sz w:val="28"/>
                <w:szCs w:val="28"/>
              </w:rPr>
              <w:t>Назначение платежа: обеспечение исполнения договора по результатам процедуры №_____/___-_____/___, ОКПО ________. Адрес: индекс ______, г. ________, ул. _____________, д. __, стр. __. НДС не облагается.</w:t>
            </w:r>
            <w:proofErr w:type="gramEnd"/>
          </w:p>
          <w:p w:rsidR="00DE2D9B" w:rsidRDefault="00DE2D9B" w:rsidP="00DE2D9B">
            <w:pPr>
              <w:ind w:firstLine="709"/>
              <w:jc w:val="both"/>
              <w:rPr>
                <w:bCs/>
                <w:color w:val="000000"/>
                <w:sz w:val="28"/>
                <w:szCs w:val="28"/>
              </w:rPr>
            </w:pPr>
            <w:r w:rsidRPr="00342795">
              <w:rPr>
                <w:bCs/>
                <w:color w:val="000000"/>
                <w:sz w:val="28"/>
                <w:szCs w:val="28"/>
              </w:rPr>
              <w:t>Способы обеспечения исполнения договора, требования к порядку</w:t>
            </w:r>
            <w:r>
              <w:rPr>
                <w:bCs/>
                <w:color w:val="000000"/>
                <w:sz w:val="28"/>
                <w:szCs w:val="28"/>
              </w:rPr>
              <w:t xml:space="preserve"> и сроку</w:t>
            </w:r>
            <w:r w:rsidRPr="00342795">
              <w:rPr>
                <w:bCs/>
                <w:color w:val="000000"/>
                <w:sz w:val="28"/>
                <w:szCs w:val="28"/>
              </w:rPr>
              <w:t xml:space="preserve"> предоставления обеспечения</w:t>
            </w:r>
            <w:r>
              <w:rPr>
                <w:bCs/>
                <w:color w:val="000000"/>
                <w:sz w:val="28"/>
                <w:szCs w:val="28"/>
              </w:rPr>
              <w:t xml:space="preserve">, </w:t>
            </w:r>
            <w:r>
              <w:rPr>
                <w:bCs/>
                <w:sz w:val="28"/>
                <w:szCs w:val="28"/>
              </w:rPr>
              <w:t>основное обязательство, исполнение которого обеспечивается,</w:t>
            </w:r>
            <w:r w:rsidRPr="00342795">
              <w:rPr>
                <w:bCs/>
                <w:color w:val="000000"/>
                <w:sz w:val="28"/>
                <w:szCs w:val="28"/>
              </w:rPr>
              <w:t xml:space="preserve"> указаны</w:t>
            </w:r>
            <w:r>
              <w:rPr>
                <w:bCs/>
                <w:color w:val="000000"/>
                <w:sz w:val="28"/>
                <w:szCs w:val="28"/>
              </w:rPr>
              <w:t xml:space="preserve"> в</w:t>
            </w:r>
            <w:r w:rsidRPr="00342795">
              <w:rPr>
                <w:bCs/>
                <w:color w:val="000000"/>
                <w:sz w:val="28"/>
                <w:szCs w:val="28"/>
              </w:rPr>
              <w:t xml:space="preserve"> пункте</w:t>
            </w:r>
            <w:r>
              <w:rPr>
                <w:bCs/>
                <w:color w:val="000000"/>
                <w:sz w:val="28"/>
                <w:szCs w:val="28"/>
              </w:rPr>
              <w:t xml:space="preserve"> 3.18 аукционной документации</w:t>
            </w:r>
            <w:r w:rsidRPr="00342795">
              <w:rPr>
                <w:bCs/>
                <w:color w:val="000000"/>
                <w:sz w:val="28"/>
                <w:szCs w:val="28"/>
              </w:rPr>
              <w:t>.</w:t>
            </w:r>
            <w:r>
              <w:rPr>
                <w:bCs/>
                <w:color w:val="000000"/>
                <w:sz w:val="28"/>
                <w:szCs w:val="28"/>
              </w:rPr>
              <w:t xml:space="preserve"> </w:t>
            </w:r>
            <w:r>
              <w:rPr>
                <w:bCs/>
                <w:sz w:val="28"/>
                <w:szCs w:val="28"/>
              </w:rPr>
              <w:t>Срок исполнения основного обязательства указан в разделе 4 «</w:t>
            </w:r>
            <w:r w:rsidRPr="00AC7B3F">
              <w:rPr>
                <w:bCs/>
                <w:sz w:val="28"/>
                <w:szCs w:val="28"/>
              </w:rPr>
              <w:t>Сроки поставки товаров» технического задания</w:t>
            </w:r>
            <w:r>
              <w:rPr>
                <w:bCs/>
                <w:sz w:val="28"/>
                <w:szCs w:val="28"/>
              </w:rPr>
              <w:t>,</w:t>
            </w:r>
            <w:r w:rsidRPr="00AC7B3F">
              <w:rPr>
                <w:bCs/>
                <w:sz w:val="28"/>
                <w:szCs w:val="28"/>
              </w:rPr>
              <w:t xml:space="preserve"> </w:t>
            </w:r>
            <w:r w:rsidRPr="00830B0F">
              <w:rPr>
                <w:bCs/>
                <w:sz w:val="28"/>
                <w:szCs w:val="28"/>
              </w:rPr>
              <w:t>являюще</w:t>
            </w:r>
            <w:r>
              <w:rPr>
                <w:bCs/>
                <w:sz w:val="28"/>
                <w:szCs w:val="28"/>
              </w:rPr>
              <w:t>гося</w:t>
            </w:r>
            <w:r w:rsidRPr="00830B0F">
              <w:rPr>
                <w:bCs/>
                <w:sz w:val="28"/>
                <w:szCs w:val="28"/>
              </w:rPr>
              <w:t xml:space="preserve"> приложением №</w:t>
            </w:r>
            <w:r>
              <w:rPr>
                <w:bCs/>
                <w:sz w:val="28"/>
                <w:szCs w:val="28"/>
              </w:rPr>
              <w:t> </w:t>
            </w:r>
            <w:r w:rsidRPr="00830B0F">
              <w:rPr>
                <w:bCs/>
                <w:sz w:val="28"/>
                <w:szCs w:val="28"/>
              </w:rPr>
              <w:t xml:space="preserve">1.1 </w:t>
            </w:r>
            <w:r>
              <w:rPr>
                <w:bCs/>
                <w:sz w:val="28"/>
                <w:szCs w:val="28"/>
              </w:rPr>
              <w:t>аукционной</w:t>
            </w:r>
            <w:r w:rsidRPr="00830B0F">
              <w:rPr>
                <w:bCs/>
                <w:sz w:val="28"/>
                <w:szCs w:val="28"/>
              </w:rPr>
              <w:t xml:space="preserve"> документации</w:t>
            </w:r>
            <w:r>
              <w:rPr>
                <w:bCs/>
                <w:sz w:val="28"/>
                <w:szCs w:val="28"/>
              </w:rPr>
              <w:t>.</w:t>
            </w:r>
          </w:p>
          <w:p w:rsidR="00045D6B" w:rsidRPr="00043E4A" w:rsidRDefault="00DE2D9B" w:rsidP="000D1F4E">
            <w:pPr>
              <w:jc w:val="both"/>
              <w:rPr>
                <w:color w:val="000000"/>
                <w:sz w:val="28"/>
              </w:rPr>
            </w:pPr>
            <w:r w:rsidRPr="00880779">
              <w:rPr>
                <w:sz w:val="28"/>
              </w:rPr>
              <w:t xml:space="preserve">В </w:t>
            </w:r>
            <w:proofErr w:type="gramStart"/>
            <w:r w:rsidRPr="00880779">
              <w:rPr>
                <w:sz w:val="28"/>
              </w:rPr>
              <w:t>случае</w:t>
            </w:r>
            <w:proofErr w:type="gramEnd"/>
            <w:r w:rsidRPr="00880779">
              <w:rPr>
                <w:sz w:val="28"/>
              </w:rPr>
              <w:t xml:space="preserve"> если участник предоставляет обеспечение исполнения договора в форме банковской гарантии, такая гарантия (проект гарантии) направляется по адресу: </w:t>
            </w:r>
            <w:hyperlink r:id="rId10" w:history="1">
              <w:r w:rsidRPr="00880779">
                <w:rPr>
                  <w:rStyle w:val="ac"/>
                  <w:sz w:val="28"/>
                  <w:lang w:val="en-US"/>
                </w:rPr>
                <w:t>S</w:t>
              </w:r>
              <w:r w:rsidRPr="00880779">
                <w:rPr>
                  <w:rStyle w:val="ac"/>
                  <w:bCs/>
                  <w:sz w:val="28"/>
                  <w:szCs w:val="28"/>
                  <w:lang w:val="en-US"/>
                </w:rPr>
                <w:t>olovetskyMS</w:t>
              </w:r>
              <w:r w:rsidRPr="00880779">
                <w:rPr>
                  <w:rStyle w:val="ac"/>
                  <w:bCs/>
                  <w:sz w:val="28"/>
                  <w:szCs w:val="28"/>
                </w:rPr>
                <w:t>@</w:t>
              </w:r>
              <w:r w:rsidRPr="00880779">
                <w:rPr>
                  <w:rStyle w:val="ac"/>
                  <w:bCs/>
                  <w:sz w:val="28"/>
                  <w:szCs w:val="28"/>
                  <w:lang w:val="en-US"/>
                </w:rPr>
                <w:t>pk</w:t>
              </w:r>
              <w:r w:rsidRPr="00880779">
                <w:rPr>
                  <w:rStyle w:val="ac"/>
                  <w:bCs/>
                  <w:sz w:val="28"/>
                  <w:szCs w:val="28"/>
                </w:rPr>
                <w:t>-</w:t>
              </w:r>
              <w:r w:rsidRPr="00880779">
                <w:rPr>
                  <w:rStyle w:val="ac"/>
                  <w:bCs/>
                  <w:sz w:val="28"/>
                  <w:szCs w:val="28"/>
                  <w:lang w:val="en-US"/>
                </w:rPr>
                <w:t>sakhalin</w:t>
              </w:r>
              <w:r w:rsidRPr="00880779">
                <w:rPr>
                  <w:rStyle w:val="ac"/>
                  <w:bCs/>
                  <w:sz w:val="28"/>
                  <w:szCs w:val="28"/>
                </w:rPr>
                <w:t>.</w:t>
              </w:r>
              <w:proofErr w:type="spellStart"/>
              <w:r w:rsidRPr="00880779">
                <w:rPr>
                  <w:rStyle w:val="ac"/>
                  <w:bCs/>
                  <w:sz w:val="28"/>
                  <w:szCs w:val="28"/>
                  <w:lang w:val="en-US"/>
                </w:rPr>
                <w:t>ru</w:t>
              </w:r>
              <w:proofErr w:type="spellEnd"/>
            </w:hyperlink>
            <w:r w:rsidRPr="00880779">
              <w:rPr>
                <w:bCs/>
                <w:sz w:val="28"/>
                <w:szCs w:val="28"/>
              </w:rPr>
              <w:t xml:space="preserve">, </w:t>
            </w:r>
            <w:r w:rsidRPr="00880779">
              <w:rPr>
                <w:color w:val="000000"/>
                <w:sz w:val="28"/>
              </w:rPr>
              <w:t>на имя начальника сектора договорной работы и правового обеспечения Соловецкого Максима Сергеевича, тел. 8 (4242) 71-45-55,</w:t>
            </w:r>
            <w:r w:rsidRPr="00880779">
              <w:rPr>
                <w:bCs/>
                <w:sz w:val="28"/>
                <w:szCs w:val="28"/>
              </w:rPr>
              <w:t xml:space="preserve"> 8 (4242) 71-45-54 (доб.</w:t>
            </w:r>
            <w:r w:rsidR="000D1F4E">
              <w:rPr>
                <w:bCs/>
                <w:sz w:val="28"/>
                <w:szCs w:val="28"/>
              </w:rPr>
              <w:t xml:space="preserve"> </w:t>
            </w:r>
            <w:r w:rsidRPr="00880779">
              <w:rPr>
                <w:bCs/>
                <w:sz w:val="28"/>
                <w:szCs w:val="28"/>
              </w:rPr>
              <w:t>128).</w:t>
            </w:r>
          </w:p>
        </w:tc>
      </w:tr>
      <w:tr w:rsidR="00045D6B" w:rsidRPr="004A657E" w:rsidTr="00045D6B">
        <w:tc>
          <w:tcPr>
            <w:tcW w:w="0" w:type="auto"/>
          </w:tcPr>
          <w:p w:rsidR="00045D6B" w:rsidRPr="004A657E" w:rsidRDefault="00045D6B" w:rsidP="00045D6B">
            <w:pPr>
              <w:spacing w:line="300" w:lineRule="exact"/>
              <w:rPr>
                <w:sz w:val="28"/>
                <w:szCs w:val="28"/>
              </w:rPr>
            </w:pPr>
            <w:r w:rsidRPr="004A657E">
              <w:rPr>
                <w:sz w:val="28"/>
                <w:szCs w:val="28"/>
              </w:rPr>
              <w:lastRenderedPageBreak/>
              <w:t>1.6</w:t>
            </w:r>
          </w:p>
        </w:tc>
        <w:tc>
          <w:tcPr>
            <w:tcW w:w="3387" w:type="dxa"/>
          </w:tcPr>
          <w:p w:rsidR="00045D6B" w:rsidRPr="004A657E" w:rsidRDefault="00045D6B" w:rsidP="00045D6B">
            <w:pPr>
              <w:spacing w:line="300" w:lineRule="exact"/>
              <w:rPr>
                <w:sz w:val="28"/>
                <w:szCs w:val="28"/>
              </w:rPr>
            </w:pPr>
            <w:r w:rsidRPr="00232DD3">
              <w:rPr>
                <w:color w:val="000000"/>
                <w:sz w:val="28"/>
                <w:szCs w:val="28"/>
              </w:rPr>
              <w:t>Приоритет товаров</w:t>
            </w:r>
            <w:r>
              <w:rPr>
                <w:color w:val="000000"/>
                <w:sz w:val="28"/>
                <w:szCs w:val="28"/>
              </w:rPr>
              <w:t>, установленный постановлением Правительства Российской Федерации от 16.09.2016 № 925</w:t>
            </w:r>
          </w:p>
        </w:tc>
        <w:tc>
          <w:tcPr>
            <w:tcW w:w="9927" w:type="dxa"/>
          </w:tcPr>
          <w:p w:rsidR="00045D6B" w:rsidRDefault="00045D6B" w:rsidP="00045D6B">
            <w:pPr>
              <w:jc w:val="both"/>
              <w:rPr>
                <w:color w:val="000000"/>
                <w:sz w:val="28"/>
                <w:szCs w:val="28"/>
              </w:rPr>
            </w:pPr>
            <w:r>
              <w:rPr>
                <w:color w:val="000000"/>
                <w:sz w:val="28"/>
                <w:szCs w:val="28"/>
              </w:rPr>
              <w:t>У</w:t>
            </w:r>
            <w:r w:rsidRPr="00232DD3">
              <w:rPr>
                <w:color w:val="000000"/>
                <w:sz w:val="28"/>
                <w:szCs w:val="28"/>
              </w:rPr>
              <w:t>становлен</w:t>
            </w:r>
            <w:r>
              <w:rPr>
                <w:color w:val="000000"/>
                <w:sz w:val="28"/>
                <w:szCs w:val="28"/>
              </w:rPr>
              <w:t xml:space="preserve"> приоритет товаров российского происхождения</w:t>
            </w:r>
            <w:r w:rsidRPr="00232DD3">
              <w:rPr>
                <w:color w:val="000000"/>
                <w:sz w:val="28"/>
                <w:szCs w:val="28"/>
              </w:rPr>
              <w:t xml:space="preserve"> по отношению к товарам, происходящим из инос</w:t>
            </w:r>
            <w:r>
              <w:rPr>
                <w:color w:val="000000"/>
                <w:sz w:val="28"/>
                <w:szCs w:val="28"/>
              </w:rPr>
              <w:t>транного государства.</w:t>
            </w:r>
          </w:p>
          <w:p w:rsidR="00045D6B" w:rsidRPr="004A657E" w:rsidRDefault="00045D6B" w:rsidP="00045D6B">
            <w:pPr>
              <w:jc w:val="both"/>
              <w:rPr>
                <w:i/>
                <w:sz w:val="28"/>
                <w:szCs w:val="28"/>
              </w:rPr>
            </w:pPr>
            <w:r w:rsidRPr="00232DD3">
              <w:rPr>
                <w:color w:val="000000"/>
                <w:sz w:val="28"/>
                <w:szCs w:val="28"/>
              </w:rPr>
              <w:t>Порядок применения требований о предоставлении приоритета указан в пункт</w:t>
            </w:r>
            <w:r>
              <w:rPr>
                <w:color w:val="000000"/>
                <w:sz w:val="28"/>
                <w:szCs w:val="28"/>
              </w:rPr>
              <w:t>е</w:t>
            </w:r>
            <w:r w:rsidRPr="00232DD3">
              <w:rPr>
                <w:color w:val="000000"/>
                <w:sz w:val="28"/>
                <w:szCs w:val="28"/>
              </w:rPr>
              <w:t xml:space="preserve"> 3.1</w:t>
            </w:r>
            <w:r>
              <w:rPr>
                <w:color w:val="000000"/>
                <w:sz w:val="28"/>
                <w:szCs w:val="28"/>
              </w:rPr>
              <w:t>3</w:t>
            </w:r>
            <w:r w:rsidRPr="00232DD3">
              <w:rPr>
                <w:color w:val="000000"/>
                <w:sz w:val="28"/>
                <w:szCs w:val="28"/>
              </w:rPr>
              <w:t xml:space="preserve"> аукционной документации</w:t>
            </w:r>
            <w:r>
              <w:rPr>
                <w:color w:val="000000"/>
                <w:sz w:val="28"/>
                <w:szCs w:val="28"/>
              </w:rPr>
              <w:t>.</w:t>
            </w:r>
          </w:p>
        </w:tc>
      </w:tr>
      <w:tr w:rsidR="00045D6B" w:rsidRPr="004A657E" w:rsidTr="00045D6B">
        <w:tc>
          <w:tcPr>
            <w:tcW w:w="0" w:type="auto"/>
          </w:tcPr>
          <w:p w:rsidR="00045D6B" w:rsidRDefault="00045D6B" w:rsidP="00045D6B">
            <w:pPr>
              <w:spacing w:line="300" w:lineRule="exact"/>
              <w:rPr>
                <w:sz w:val="28"/>
                <w:szCs w:val="28"/>
              </w:rPr>
            </w:pPr>
            <w:r>
              <w:rPr>
                <w:sz w:val="28"/>
                <w:szCs w:val="28"/>
              </w:rPr>
              <w:t>1.7</w:t>
            </w:r>
          </w:p>
        </w:tc>
        <w:tc>
          <w:tcPr>
            <w:tcW w:w="3387" w:type="dxa"/>
          </w:tcPr>
          <w:p w:rsidR="00045D6B" w:rsidRPr="00454ADD" w:rsidRDefault="00045D6B" w:rsidP="00E0000F">
            <w:pPr>
              <w:spacing w:line="300" w:lineRule="exact"/>
              <w:rPr>
                <w:sz w:val="28"/>
                <w:szCs w:val="28"/>
              </w:rPr>
            </w:pPr>
            <w:r w:rsidRPr="006E646B">
              <w:rPr>
                <w:sz w:val="28"/>
              </w:rPr>
              <w:t xml:space="preserve">Требования законодательства Российской Федерации к лицам, осуществляющим </w:t>
            </w:r>
            <w:r>
              <w:rPr>
                <w:sz w:val="28"/>
              </w:rPr>
              <w:t>поставку товар</w:t>
            </w:r>
            <w:r w:rsidR="00E0000F">
              <w:rPr>
                <w:sz w:val="28"/>
              </w:rPr>
              <w:t>а</w:t>
            </w:r>
          </w:p>
        </w:tc>
        <w:tc>
          <w:tcPr>
            <w:tcW w:w="9927" w:type="dxa"/>
          </w:tcPr>
          <w:p w:rsidR="00045D6B" w:rsidRDefault="00045D6B" w:rsidP="00045D6B">
            <w:pPr>
              <w:spacing w:line="300" w:lineRule="exact"/>
              <w:rPr>
                <w:sz w:val="28"/>
                <w:szCs w:val="28"/>
              </w:rPr>
            </w:pPr>
            <w:r>
              <w:rPr>
                <w:sz w:val="28"/>
                <w:szCs w:val="28"/>
              </w:rPr>
              <w:t>Не предусмотрено.</w:t>
            </w:r>
          </w:p>
        </w:tc>
      </w:tr>
      <w:tr w:rsidR="00045D6B" w:rsidRPr="004A657E" w:rsidTr="00045D6B">
        <w:tc>
          <w:tcPr>
            <w:tcW w:w="0" w:type="auto"/>
          </w:tcPr>
          <w:p w:rsidR="00045D6B" w:rsidRPr="004A657E" w:rsidRDefault="00045D6B" w:rsidP="00045D6B">
            <w:pPr>
              <w:spacing w:line="300" w:lineRule="exact"/>
              <w:rPr>
                <w:sz w:val="28"/>
                <w:szCs w:val="28"/>
              </w:rPr>
            </w:pPr>
            <w:r w:rsidRPr="004A657E">
              <w:rPr>
                <w:sz w:val="28"/>
                <w:szCs w:val="28"/>
              </w:rPr>
              <w:t>1.8</w:t>
            </w:r>
          </w:p>
        </w:tc>
        <w:tc>
          <w:tcPr>
            <w:tcW w:w="3387" w:type="dxa"/>
          </w:tcPr>
          <w:p w:rsidR="00045D6B" w:rsidRPr="004A657E" w:rsidRDefault="009578F1" w:rsidP="009578F1">
            <w:pPr>
              <w:spacing w:line="300" w:lineRule="exact"/>
              <w:rPr>
                <w:sz w:val="28"/>
                <w:szCs w:val="28"/>
              </w:rPr>
            </w:pPr>
            <w:r w:rsidRPr="00342795">
              <w:rPr>
                <w:color w:val="000000"/>
                <w:sz w:val="28"/>
                <w:szCs w:val="28"/>
              </w:rPr>
              <w:t>Изменение количества предусмотренных договором товаров, при изменении  потребности</w:t>
            </w:r>
          </w:p>
        </w:tc>
        <w:tc>
          <w:tcPr>
            <w:tcW w:w="9927" w:type="dxa"/>
          </w:tcPr>
          <w:p w:rsidR="00045D6B" w:rsidRPr="004A657E" w:rsidRDefault="00045D6B" w:rsidP="00045D6B">
            <w:pPr>
              <w:pStyle w:val="a4"/>
              <w:spacing w:line="300" w:lineRule="exact"/>
              <w:ind w:left="0"/>
              <w:jc w:val="both"/>
              <w:rPr>
                <w:bCs/>
                <w:i/>
                <w:sz w:val="28"/>
                <w:szCs w:val="28"/>
              </w:rPr>
            </w:pPr>
            <w:r w:rsidRPr="004A657E">
              <w:rPr>
                <w:bCs/>
                <w:sz w:val="28"/>
                <w:szCs w:val="28"/>
              </w:rPr>
              <w:t xml:space="preserve">Изменение количества предусмотренных договором объема </w:t>
            </w:r>
            <w:r>
              <w:rPr>
                <w:bCs/>
                <w:sz w:val="28"/>
                <w:szCs w:val="28"/>
              </w:rPr>
              <w:t xml:space="preserve">товаров </w:t>
            </w:r>
            <w:r w:rsidRPr="004A657E">
              <w:rPr>
                <w:bCs/>
                <w:sz w:val="28"/>
                <w:szCs w:val="28"/>
              </w:rPr>
              <w:t xml:space="preserve">при изменении потребности в </w:t>
            </w:r>
            <w:r>
              <w:rPr>
                <w:bCs/>
                <w:sz w:val="28"/>
                <w:szCs w:val="28"/>
              </w:rPr>
              <w:t>товарах,</w:t>
            </w:r>
            <w:r w:rsidRPr="004A657E">
              <w:rPr>
                <w:bCs/>
                <w:sz w:val="28"/>
                <w:szCs w:val="28"/>
              </w:rPr>
              <w:t xml:space="preserve"> на </w:t>
            </w:r>
            <w:r>
              <w:rPr>
                <w:bCs/>
                <w:sz w:val="28"/>
                <w:szCs w:val="28"/>
              </w:rPr>
              <w:t>поставку</w:t>
            </w:r>
            <w:r w:rsidRPr="004A657E">
              <w:rPr>
                <w:bCs/>
                <w:sz w:val="28"/>
                <w:szCs w:val="28"/>
              </w:rPr>
              <w:t xml:space="preserve"> которых заключен договор, допускается в пределах</w:t>
            </w:r>
            <w:r>
              <w:rPr>
                <w:bCs/>
                <w:sz w:val="28"/>
                <w:szCs w:val="28"/>
              </w:rPr>
              <w:t xml:space="preserve"> 30% </w:t>
            </w:r>
            <w:r w:rsidRPr="00B4102D">
              <w:rPr>
                <w:bCs/>
                <w:sz w:val="28"/>
                <w:szCs w:val="28"/>
              </w:rPr>
              <w:t>от начальной (максимальной) цены договора (цены лота) без учета НДС</w:t>
            </w:r>
            <w:r>
              <w:rPr>
                <w:bCs/>
                <w:sz w:val="28"/>
                <w:szCs w:val="28"/>
              </w:rPr>
              <w:t>.</w:t>
            </w:r>
          </w:p>
        </w:tc>
      </w:tr>
      <w:tr w:rsidR="00045D6B" w:rsidRPr="004A657E" w:rsidTr="00045D6B">
        <w:tc>
          <w:tcPr>
            <w:tcW w:w="0" w:type="auto"/>
          </w:tcPr>
          <w:p w:rsidR="00045D6B" w:rsidRPr="004A657E" w:rsidRDefault="00045D6B" w:rsidP="00045D6B">
            <w:pPr>
              <w:spacing w:line="300" w:lineRule="exact"/>
              <w:rPr>
                <w:sz w:val="28"/>
                <w:szCs w:val="28"/>
              </w:rPr>
            </w:pPr>
            <w:r w:rsidRPr="004A657E">
              <w:rPr>
                <w:sz w:val="28"/>
                <w:szCs w:val="28"/>
              </w:rPr>
              <w:t>1.9</w:t>
            </w:r>
          </w:p>
        </w:tc>
        <w:tc>
          <w:tcPr>
            <w:tcW w:w="3387" w:type="dxa"/>
          </w:tcPr>
          <w:p w:rsidR="00045D6B" w:rsidRPr="004A657E" w:rsidRDefault="00045D6B" w:rsidP="00045D6B">
            <w:pPr>
              <w:spacing w:line="300" w:lineRule="exact"/>
              <w:rPr>
                <w:sz w:val="28"/>
                <w:szCs w:val="28"/>
              </w:rPr>
            </w:pPr>
            <w:r w:rsidRPr="004A657E">
              <w:rPr>
                <w:sz w:val="28"/>
                <w:szCs w:val="28"/>
              </w:rPr>
              <w:t>Выбор победителя</w:t>
            </w:r>
          </w:p>
        </w:tc>
        <w:tc>
          <w:tcPr>
            <w:tcW w:w="9927" w:type="dxa"/>
          </w:tcPr>
          <w:p w:rsidR="00045D6B" w:rsidRPr="00B4102D" w:rsidRDefault="00045D6B" w:rsidP="00534EEA">
            <w:pPr>
              <w:spacing w:line="300" w:lineRule="exact"/>
              <w:rPr>
                <w:sz w:val="28"/>
                <w:szCs w:val="28"/>
              </w:rPr>
            </w:pPr>
            <w:r>
              <w:rPr>
                <w:sz w:val="28"/>
                <w:szCs w:val="28"/>
              </w:rPr>
              <w:t>П</w:t>
            </w:r>
            <w:r w:rsidRPr="004A657E">
              <w:rPr>
                <w:sz w:val="28"/>
                <w:szCs w:val="28"/>
              </w:rPr>
              <w:t xml:space="preserve">о итогам аукциона определяется один победитель </w:t>
            </w:r>
            <w:r w:rsidRPr="004A657E">
              <w:rPr>
                <w:sz w:val="28"/>
                <w:szCs w:val="28"/>
              </w:rPr>
              <w:lastRenderedPageBreak/>
              <w:t>по каждому лоту</w:t>
            </w:r>
            <w:r>
              <w:rPr>
                <w:sz w:val="28"/>
                <w:szCs w:val="28"/>
              </w:rPr>
              <w:t>.</w:t>
            </w:r>
          </w:p>
        </w:tc>
      </w:tr>
      <w:tr w:rsidR="00045D6B" w:rsidRPr="004A657E" w:rsidTr="00045D6B">
        <w:tc>
          <w:tcPr>
            <w:tcW w:w="0" w:type="auto"/>
          </w:tcPr>
          <w:p w:rsidR="00045D6B" w:rsidRPr="004A657E" w:rsidRDefault="00045D6B" w:rsidP="00045D6B">
            <w:pPr>
              <w:spacing w:line="300" w:lineRule="exact"/>
              <w:rPr>
                <w:sz w:val="28"/>
                <w:szCs w:val="28"/>
              </w:rPr>
            </w:pPr>
            <w:r w:rsidRPr="004A657E">
              <w:rPr>
                <w:sz w:val="28"/>
                <w:szCs w:val="28"/>
              </w:rPr>
              <w:lastRenderedPageBreak/>
              <w:t>1.10</w:t>
            </w:r>
          </w:p>
        </w:tc>
        <w:tc>
          <w:tcPr>
            <w:tcW w:w="3387" w:type="dxa"/>
          </w:tcPr>
          <w:p w:rsidR="00045D6B" w:rsidRPr="004A657E" w:rsidRDefault="00045D6B" w:rsidP="00045D6B">
            <w:pPr>
              <w:spacing w:line="300" w:lineRule="exact"/>
              <w:rPr>
                <w:sz w:val="28"/>
                <w:szCs w:val="28"/>
              </w:rPr>
            </w:pPr>
            <w:r w:rsidRPr="004A657E">
              <w:rPr>
                <w:sz w:val="28"/>
                <w:szCs w:val="28"/>
              </w:rPr>
              <w:t>Количество договоров и их виды</w:t>
            </w:r>
          </w:p>
        </w:tc>
        <w:tc>
          <w:tcPr>
            <w:tcW w:w="9927" w:type="dxa"/>
          </w:tcPr>
          <w:p w:rsidR="00045D6B" w:rsidRPr="004B77D9" w:rsidRDefault="00045D6B" w:rsidP="00045D6B">
            <w:pPr>
              <w:spacing w:line="300" w:lineRule="exact"/>
              <w:rPr>
                <w:sz w:val="28"/>
                <w:szCs w:val="28"/>
              </w:rPr>
            </w:pPr>
            <w:r>
              <w:rPr>
                <w:sz w:val="28"/>
                <w:szCs w:val="28"/>
              </w:rPr>
              <w:t xml:space="preserve">По итогам аукциона заключается 1 (один) договор поставки. </w:t>
            </w:r>
          </w:p>
        </w:tc>
      </w:tr>
      <w:tr w:rsidR="00045D6B" w:rsidRPr="004A657E" w:rsidTr="00045D6B">
        <w:tc>
          <w:tcPr>
            <w:tcW w:w="0" w:type="auto"/>
          </w:tcPr>
          <w:p w:rsidR="00045D6B" w:rsidRPr="004A657E" w:rsidRDefault="00045D6B" w:rsidP="00045D6B">
            <w:pPr>
              <w:spacing w:line="300" w:lineRule="exact"/>
              <w:rPr>
                <w:sz w:val="28"/>
                <w:szCs w:val="28"/>
              </w:rPr>
            </w:pPr>
            <w:r w:rsidRPr="004A657E">
              <w:rPr>
                <w:sz w:val="28"/>
                <w:szCs w:val="28"/>
              </w:rPr>
              <w:t>1.11</w:t>
            </w:r>
          </w:p>
        </w:tc>
        <w:tc>
          <w:tcPr>
            <w:tcW w:w="3387" w:type="dxa"/>
          </w:tcPr>
          <w:p w:rsidR="00045D6B" w:rsidRPr="004A657E" w:rsidRDefault="00045D6B" w:rsidP="00045D6B">
            <w:pPr>
              <w:spacing w:line="300" w:lineRule="exact"/>
              <w:rPr>
                <w:sz w:val="28"/>
                <w:szCs w:val="28"/>
              </w:rPr>
            </w:pPr>
            <w:r w:rsidRPr="004A657E">
              <w:rPr>
                <w:sz w:val="28"/>
                <w:szCs w:val="28"/>
              </w:rPr>
              <w:t>Особые условия заключения и исполнения договора</w:t>
            </w:r>
          </w:p>
        </w:tc>
        <w:tc>
          <w:tcPr>
            <w:tcW w:w="9927" w:type="dxa"/>
          </w:tcPr>
          <w:p w:rsidR="00045D6B" w:rsidRPr="004A657E" w:rsidRDefault="00045D6B" w:rsidP="00045D6B">
            <w:pPr>
              <w:spacing w:line="300" w:lineRule="exact"/>
              <w:jc w:val="both"/>
              <w:rPr>
                <w:i/>
                <w:sz w:val="28"/>
                <w:szCs w:val="28"/>
              </w:rPr>
            </w:pPr>
            <w:r w:rsidRPr="00B4102D">
              <w:rPr>
                <w:sz w:val="28"/>
                <w:szCs w:val="28"/>
              </w:rPr>
              <w:t>Н</w:t>
            </w:r>
            <w:r w:rsidRPr="004A657E">
              <w:rPr>
                <w:sz w:val="28"/>
                <w:szCs w:val="28"/>
              </w:rPr>
              <w:t>е предусмотрено</w:t>
            </w:r>
            <w:r>
              <w:rPr>
                <w:sz w:val="28"/>
                <w:szCs w:val="28"/>
              </w:rPr>
              <w:t>.</w:t>
            </w:r>
          </w:p>
          <w:p w:rsidR="00045D6B" w:rsidRPr="00B4102D" w:rsidRDefault="00045D6B" w:rsidP="00045D6B">
            <w:pPr>
              <w:spacing w:line="300" w:lineRule="exact"/>
              <w:jc w:val="both"/>
              <w:rPr>
                <w:sz w:val="28"/>
                <w:szCs w:val="28"/>
              </w:rPr>
            </w:pPr>
          </w:p>
        </w:tc>
      </w:tr>
      <w:tr w:rsidR="00045D6B" w:rsidRPr="004A657E" w:rsidTr="00045D6B">
        <w:tc>
          <w:tcPr>
            <w:tcW w:w="0" w:type="auto"/>
          </w:tcPr>
          <w:p w:rsidR="00045D6B" w:rsidRPr="004A657E" w:rsidRDefault="00045D6B" w:rsidP="00045D6B">
            <w:pPr>
              <w:spacing w:line="300" w:lineRule="exact"/>
              <w:rPr>
                <w:sz w:val="28"/>
                <w:szCs w:val="28"/>
              </w:rPr>
            </w:pPr>
            <w:r w:rsidRPr="004A657E">
              <w:rPr>
                <w:sz w:val="28"/>
                <w:szCs w:val="28"/>
              </w:rPr>
              <w:t>1.12</w:t>
            </w:r>
          </w:p>
        </w:tc>
        <w:tc>
          <w:tcPr>
            <w:tcW w:w="3387" w:type="dxa"/>
          </w:tcPr>
          <w:p w:rsidR="00045D6B" w:rsidRPr="004A657E" w:rsidRDefault="00045D6B" w:rsidP="00045D6B">
            <w:pPr>
              <w:spacing w:line="300" w:lineRule="exact"/>
              <w:rPr>
                <w:sz w:val="28"/>
                <w:szCs w:val="28"/>
              </w:rPr>
            </w:pPr>
            <w:r w:rsidRPr="004A657E">
              <w:rPr>
                <w:sz w:val="28"/>
                <w:szCs w:val="28"/>
              </w:rPr>
              <w:t>Приложения</w:t>
            </w:r>
          </w:p>
        </w:tc>
        <w:tc>
          <w:tcPr>
            <w:tcW w:w="9927" w:type="dxa"/>
          </w:tcPr>
          <w:p w:rsidR="00045D6B" w:rsidRPr="00342795" w:rsidRDefault="00045D6B" w:rsidP="00C22589">
            <w:pPr>
              <w:numPr>
                <w:ilvl w:val="1"/>
                <w:numId w:val="1"/>
              </w:numPr>
              <w:rPr>
                <w:color w:val="000000"/>
                <w:sz w:val="28"/>
                <w:szCs w:val="28"/>
              </w:rPr>
            </w:pPr>
            <w:r w:rsidRPr="00342795">
              <w:rPr>
                <w:color w:val="000000"/>
                <w:sz w:val="28"/>
                <w:szCs w:val="28"/>
              </w:rPr>
              <w:t>Техническое задание</w:t>
            </w:r>
            <w:r w:rsidR="008D288E">
              <w:rPr>
                <w:color w:val="000000"/>
                <w:sz w:val="28"/>
                <w:szCs w:val="28"/>
              </w:rPr>
              <w:t>.</w:t>
            </w:r>
          </w:p>
          <w:p w:rsidR="00045D6B" w:rsidRPr="00342795" w:rsidRDefault="00045D6B" w:rsidP="00C22589">
            <w:pPr>
              <w:numPr>
                <w:ilvl w:val="1"/>
                <w:numId w:val="1"/>
              </w:numPr>
              <w:rPr>
                <w:color w:val="000000"/>
                <w:sz w:val="28"/>
                <w:szCs w:val="28"/>
              </w:rPr>
            </w:pPr>
            <w:r w:rsidRPr="00342795">
              <w:rPr>
                <w:color w:val="000000"/>
                <w:sz w:val="28"/>
                <w:szCs w:val="28"/>
              </w:rPr>
              <w:t>Проект договора</w:t>
            </w:r>
            <w:r w:rsidR="008D288E">
              <w:rPr>
                <w:color w:val="000000"/>
                <w:sz w:val="28"/>
                <w:szCs w:val="28"/>
              </w:rPr>
              <w:t>.</w:t>
            </w:r>
          </w:p>
          <w:p w:rsidR="00045D6B" w:rsidRPr="00342795" w:rsidRDefault="00045D6B" w:rsidP="00C22589">
            <w:pPr>
              <w:numPr>
                <w:ilvl w:val="1"/>
                <w:numId w:val="1"/>
              </w:numPr>
              <w:rPr>
                <w:i/>
                <w:color w:val="000000"/>
                <w:sz w:val="28"/>
                <w:szCs w:val="28"/>
              </w:rPr>
            </w:pPr>
            <w:r w:rsidRPr="00342795">
              <w:rPr>
                <w:color w:val="000000"/>
                <w:sz w:val="28"/>
                <w:szCs w:val="28"/>
              </w:rPr>
              <w:t xml:space="preserve">Формы документов, предоставляемых в составе заявки участника: </w:t>
            </w:r>
          </w:p>
          <w:p w:rsidR="00045D6B" w:rsidRPr="00342795" w:rsidRDefault="00045D6B" w:rsidP="00045D6B">
            <w:pPr>
              <w:ind w:left="720"/>
              <w:rPr>
                <w:color w:val="000000"/>
                <w:sz w:val="28"/>
                <w:szCs w:val="28"/>
              </w:rPr>
            </w:pPr>
            <w:r w:rsidRPr="00342795">
              <w:rPr>
                <w:color w:val="000000"/>
                <w:sz w:val="28"/>
                <w:szCs w:val="28"/>
              </w:rPr>
              <w:t xml:space="preserve">Форма </w:t>
            </w:r>
            <w:r>
              <w:rPr>
                <w:color w:val="000000"/>
                <w:sz w:val="28"/>
                <w:szCs w:val="28"/>
              </w:rPr>
              <w:t>сведений об участнике;</w:t>
            </w:r>
          </w:p>
          <w:p w:rsidR="00045D6B" w:rsidRDefault="00045D6B" w:rsidP="00045D6B">
            <w:pPr>
              <w:ind w:left="720"/>
              <w:rPr>
                <w:color w:val="000000"/>
                <w:sz w:val="28"/>
                <w:szCs w:val="28"/>
              </w:rPr>
            </w:pPr>
            <w:r w:rsidRPr="00342795">
              <w:rPr>
                <w:color w:val="000000"/>
                <w:sz w:val="28"/>
                <w:szCs w:val="28"/>
              </w:rPr>
              <w:t>Форма технического предложения участника</w:t>
            </w:r>
            <w:r>
              <w:rPr>
                <w:color w:val="000000"/>
                <w:sz w:val="28"/>
                <w:szCs w:val="28"/>
              </w:rPr>
              <w:t>;</w:t>
            </w:r>
          </w:p>
          <w:p w:rsidR="00045D6B" w:rsidRPr="004A657E" w:rsidRDefault="00045D6B" w:rsidP="008D288E">
            <w:pPr>
              <w:ind w:left="720"/>
              <w:rPr>
                <w:sz w:val="28"/>
                <w:szCs w:val="28"/>
              </w:rPr>
            </w:pPr>
            <w:r>
              <w:rPr>
                <w:sz w:val="28"/>
                <w:szCs w:val="28"/>
              </w:rPr>
              <w:t xml:space="preserve">Форма </w:t>
            </w:r>
            <w:r w:rsidRPr="00BA65A0">
              <w:rPr>
                <w:sz w:val="28"/>
                <w:szCs w:val="28"/>
              </w:rPr>
              <w:t>сведений о наименовании страны происхождения поставляемого товара</w:t>
            </w:r>
            <w:r w:rsidR="008D288E">
              <w:rPr>
                <w:sz w:val="28"/>
                <w:szCs w:val="28"/>
              </w:rPr>
              <w:t>.</w:t>
            </w:r>
          </w:p>
        </w:tc>
      </w:tr>
    </w:tbl>
    <w:p w:rsidR="00045D6B" w:rsidRDefault="00045D6B" w:rsidP="00045D6B">
      <w:pPr>
        <w:spacing w:after="200" w:line="276" w:lineRule="auto"/>
        <w:rPr>
          <w:i/>
        </w:rPr>
      </w:pPr>
    </w:p>
    <w:p w:rsidR="00045D6B" w:rsidRDefault="00045D6B" w:rsidP="00045D6B">
      <w:pPr>
        <w:spacing w:after="200" w:line="276" w:lineRule="auto"/>
        <w:rPr>
          <w:i/>
        </w:rPr>
      </w:pPr>
    </w:p>
    <w:p w:rsidR="00045D6B" w:rsidRDefault="00045D6B" w:rsidP="00045D6B">
      <w:pPr>
        <w:rPr>
          <w:sz w:val="22"/>
          <w:szCs w:val="22"/>
        </w:rPr>
      </w:pPr>
    </w:p>
    <w:p w:rsidR="00534EEA" w:rsidRDefault="00534EEA" w:rsidP="00045D6B">
      <w:pPr>
        <w:ind w:left="10773" w:hanging="10773"/>
        <w:jc w:val="center"/>
        <w:rPr>
          <w:bCs/>
          <w:sz w:val="28"/>
          <w:szCs w:val="28"/>
        </w:rPr>
        <w:sectPr w:rsidR="00534EEA" w:rsidSect="00045D6B">
          <w:headerReference w:type="default" r:id="rId11"/>
          <w:pgSz w:w="11906" w:h="16838"/>
          <w:pgMar w:top="1134" w:right="851" w:bottom="1134" w:left="1134" w:header="709" w:footer="709" w:gutter="0"/>
          <w:cols w:space="708"/>
          <w:docGrid w:linePitch="360"/>
        </w:sectPr>
      </w:pPr>
    </w:p>
    <w:p w:rsidR="00534EEA" w:rsidRPr="00E02B70" w:rsidRDefault="00534EEA" w:rsidP="00534EEA">
      <w:pPr>
        <w:pStyle w:val="21"/>
        <w:suppressAutoHyphens/>
        <w:spacing w:before="0" w:line="260" w:lineRule="exact"/>
        <w:ind w:left="10773"/>
        <w:rPr>
          <w:rFonts w:ascii="Times New Roman" w:hAnsi="Times New Roman"/>
          <w:b w:val="0"/>
          <w:bCs w:val="0"/>
          <w:i/>
          <w:iCs/>
          <w:color w:val="000000"/>
        </w:rPr>
      </w:pPr>
      <w:r w:rsidRPr="00E02B70">
        <w:rPr>
          <w:rFonts w:ascii="Times New Roman" w:hAnsi="Times New Roman"/>
          <w:b w:val="0"/>
          <w:bCs w:val="0"/>
          <w:i/>
          <w:iCs/>
          <w:color w:val="000000"/>
        </w:rPr>
        <w:lastRenderedPageBreak/>
        <w:t>Приложение № 1.1</w:t>
      </w:r>
    </w:p>
    <w:p w:rsidR="00534EEA" w:rsidRPr="00E02B70" w:rsidRDefault="00534EEA" w:rsidP="00534EEA">
      <w:pPr>
        <w:pStyle w:val="21"/>
        <w:keepNext w:val="0"/>
        <w:widowControl w:val="0"/>
        <w:spacing w:before="0" w:line="260" w:lineRule="exact"/>
        <w:ind w:left="10773"/>
        <w:rPr>
          <w:rFonts w:ascii="Times New Roman" w:hAnsi="Times New Roman"/>
          <w:b w:val="0"/>
          <w:i/>
          <w:color w:val="000000"/>
        </w:rPr>
      </w:pPr>
      <w:r w:rsidRPr="00E02B70">
        <w:rPr>
          <w:rFonts w:ascii="Times New Roman" w:hAnsi="Times New Roman"/>
          <w:b w:val="0"/>
          <w:bCs w:val="0"/>
          <w:i/>
          <w:iCs/>
          <w:color w:val="000000"/>
        </w:rPr>
        <w:t>к аукционной документации</w:t>
      </w:r>
    </w:p>
    <w:p w:rsidR="00534EEA" w:rsidRPr="00E02B70" w:rsidRDefault="00534EEA" w:rsidP="00534EEA">
      <w:pPr>
        <w:jc w:val="center"/>
        <w:rPr>
          <w:bCs/>
          <w:color w:val="000000"/>
          <w:sz w:val="28"/>
          <w:szCs w:val="28"/>
        </w:rPr>
      </w:pPr>
    </w:p>
    <w:p w:rsidR="0019154C" w:rsidRDefault="0019154C" w:rsidP="00534EEA">
      <w:pPr>
        <w:jc w:val="center"/>
        <w:rPr>
          <w:b/>
          <w:bCs/>
          <w:color w:val="000000"/>
          <w:sz w:val="28"/>
          <w:szCs w:val="28"/>
        </w:rPr>
      </w:pPr>
    </w:p>
    <w:p w:rsidR="0019154C" w:rsidRDefault="0019154C" w:rsidP="0019154C">
      <w:pPr>
        <w:jc w:val="center"/>
        <w:rPr>
          <w:b/>
          <w:bCs/>
          <w:sz w:val="28"/>
          <w:szCs w:val="28"/>
        </w:rPr>
      </w:pPr>
      <w:r>
        <w:rPr>
          <w:b/>
          <w:bCs/>
          <w:sz w:val="28"/>
          <w:szCs w:val="28"/>
        </w:rPr>
        <w:t>Техническое задание</w:t>
      </w:r>
    </w:p>
    <w:p w:rsidR="0019154C" w:rsidRDefault="0019154C" w:rsidP="0019154C">
      <w:pPr>
        <w:rPr>
          <w:sz w:val="28"/>
          <w:szCs w:val="28"/>
        </w:rPr>
      </w:pPr>
    </w:p>
    <w:tbl>
      <w:tblPr>
        <w:tblW w:w="5301"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282"/>
        <w:gridCol w:w="1702"/>
        <w:gridCol w:w="978"/>
        <w:gridCol w:w="724"/>
        <w:gridCol w:w="2123"/>
        <w:gridCol w:w="850"/>
        <w:gridCol w:w="1420"/>
        <w:gridCol w:w="2455"/>
        <w:gridCol w:w="1803"/>
        <w:gridCol w:w="2204"/>
      </w:tblGrid>
      <w:tr w:rsidR="0019154C" w:rsidRPr="00CF3630" w:rsidTr="003D3E2B">
        <w:tc>
          <w:tcPr>
            <w:tcW w:w="5000" w:type="pct"/>
            <w:gridSpan w:val="11"/>
            <w:tcBorders>
              <w:top w:val="single" w:sz="4" w:space="0" w:color="auto"/>
              <w:left w:val="single" w:sz="4" w:space="0" w:color="auto"/>
              <w:bottom w:val="single" w:sz="4" w:space="0" w:color="auto"/>
              <w:right w:val="single" w:sz="4" w:space="0" w:color="auto"/>
            </w:tcBorders>
            <w:hideMark/>
          </w:tcPr>
          <w:p w:rsidR="0019154C" w:rsidRPr="00CF3630" w:rsidRDefault="0019154C" w:rsidP="0019154C">
            <w:pPr>
              <w:spacing w:line="276" w:lineRule="auto"/>
              <w:jc w:val="both"/>
              <w:rPr>
                <w:b/>
                <w:lang w:eastAsia="en-US"/>
              </w:rPr>
            </w:pPr>
            <w:r w:rsidRPr="00CF3630">
              <w:rPr>
                <w:b/>
                <w:lang w:eastAsia="en-US"/>
              </w:rPr>
              <w:t>1. Наименование закупаемых товаров, их количество (объем), цены за единицу товара и начальная (максимальная) цена договора</w:t>
            </w:r>
          </w:p>
        </w:tc>
      </w:tr>
      <w:tr w:rsidR="0094799C" w:rsidRPr="00CF3630" w:rsidTr="00BB2C45">
        <w:tc>
          <w:tcPr>
            <w:tcW w:w="362" w:type="pct"/>
            <w:tcBorders>
              <w:top w:val="single" w:sz="4" w:space="0" w:color="auto"/>
              <w:left w:val="single" w:sz="4" w:space="0" w:color="auto"/>
              <w:bottom w:val="single" w:sz="4" w:space="0" w:color="auto"/>
              <w:right w:val="single" w:sz="4" w:space="0" w:color="auto"/>
            </w:tcBorders>
            <w:vAlign w:val="center"/>
            <w:hideMark/>
          </w:tcPr>
          <w:p w:rsidR="002A2D0D" w:rsidRPr="0061229D" w:rsidRDefault="002A2D0D" w:rsidP="003D3E2B">
            <w:pPr>
              <w:spacing w:line="276" w:lineRule="auto"/>
              <w:jc w:val="center"/>
              <w:rPr>
                <w:b/>
                <w:lang w:eastAsia="en-US"/>
              </w:rPr>
            </w:pPr>
            <w:r>
              <w:rPr>
                <w:b/>
                <w:lang w:eastAsia="en-US"/>
              </w:rPr>
              <w:t>Номер позиции</w:t>
            </w:r>
          </w:p>
        </w:tc>
        <w:tc>
          <w:tcPr>
            <w:tcW w:w="1853" w:type="pct"/>
            <w:gridSpan w:val="5"/>
            <w:tcBorders>
              <w:top w:val="single" w:sz="4" w:space="0" w:color="auto"/>
              <w:left w:val="single" w:sz="4" w:space="0" w:color="auto"/>
              <w:bottom w:val="single" w:sz="4" w:space="0" w:color="auto"/>
              <w:right w:val="single" w:sz="4" w:space="0" w:color="auto"/>
            </w:tcBorders>
          </w:tcPr>
          <w:p w:rsidR="002A2D0D" w:rsidRPr="00CF3630" w:rsidRDefault="002A2D0D" w:rsidP="0007237F">
            <w:pPr>
              <w:spacing w:line="276" w:lineRule="auto"/>
              <w:rPr>
                <w:b/>
                <w:lang w:eastAsia="en-US"/>
              </w:rPr>
            </w:pPr>
            <w:r w:rsidRPr="00CF3630">
              <w:rPr>
                <w:b/>
                <w:lang w:eastAsia="en-US"/>
              </w:rPr>
              <w:t>Наименование товара</w:t>
            </w:r>
          </w:p>
        </w:tc>
        <w:tc>
          <w:tcPr>
            <w:tcW w:w="271" w:type="pct"/>
            <w:tcBorders>
              <w:top w:val="single" w:sz="4" w:space="0" w:color="auto"/>
              <w:left w:val="single" w:sz="4" w:space="0" w:color="auto"/>
              <w:bottom w:val="single" w:sz="4" w:space="0" w:color="auto"/>
              <w:right w:val="single" w:sz="4" w:space="0" w:color="auto"/>
            </w:tcBorders>
            <w:hideMark/>
          </w:tcPr>
          <w:p w:rsidR="002A2D0D" w:rsidRPr="00CF3630" w:rsidRDefault="002A2D0D">
            <w:pPr>
              <w:spacing w:line="276" w:lineRule="auto"/>
              <w:rPr>
                <w:b/>
                <w:lang w:eastAsia="en-US"/>
              </w:rPr>
            </w:pPr>
            <w:r w:rsidRPr="00CF3630">
              <w:rPr>
                <w:b/>
                <w:lang w:eastAsia="en-US"/>
              </w:rPr>
              <w:t>Ед.</w:t>
            </w:r>
          </w:p>
          <w:p w:rsidR="002A2D0D" w:rsidRPr="00CF3630" w:rsidRDefault="002A2D0D">
            <w:pPr>
              <w:spacing w:line="276" w:lineRule="auto"/>
              <w:rPr>
                <w:b/>
                <w:lang w:eastAsia="en-US"/>
              </w:rPr>
            </w:pPr>
            <w:r w:rsidRPr="00CF3630">
              <w:rPr>
                <w:b/>
                <w:lang w:eastAsia="en-US"/>
              </w:rPr>
              <w:t>изм.</w:t>
            </w:r>
          </w:p>
        </w:tc>
        <w:tc>
          <w:tcPr>
            <w:tcW w:w="453" w:type="pct"/>
            <w:tcBorders>
              <w:top w:val="single" w:sz="4" w:space="0" w:color="auto"/>
              <w:left w:val="single" w:sz="4" w:space="0" w:color="auto"/>
              <w:bottom w:val="single" w:sz="4" w:space="0" w:color="auto"/>
              <w:right w:val="single" w:sz="4" w:space="0" w:color="auto"/>
            </w:tcBorders>
            <w:hideMark/>
          </w:tcPr>
          <w:p w:rsidR="002A2D0D" w:rsidRPr="00CF3630" w:rsidRDefault="002A2D0D">
            <w:pPr>
              <w:spacing w:line="276" w:lineRule="auto"/>
              <w:ind w:left="-115" w:right="-101" w:firstLine="115"/>
              <w:jc w:val="center"/>
              <w:rPr>
                <w:b/>
                <w:lang w:eastAsia="en-US"/>
              </w:rPr>
            </w:pPr>
            <w:r w:rsidRPr="00CF3630">
              <w:rPr>
                <w:b/>
                <w:lang w:eastAsia="en-US"/>
              </w:rPr>
              <w:t>Количество (объем)</w:t>
            </w:r>
          </w:p>
        </w:tc>
        <w:tc>
          <w:tcPr>
            <w:tcW w:w="783" w:type="pct"/>
            <w:tcBorders>
              <w:top w:val="single" w:sz="4" w:space="0" w:color="auto"/>
              <w:left w:val="single" w:sz="4" w:space="0" w:color="auto"/>
              <w:bottom w:val="single" w:sz="4" w:space="0" w:color="auto"/>
              <w:right w:val="single" w:sz="4" w:space="0" w:color="auto"/>
            </w:tcBorders>
            <w:hideMark/>
          </w:tcPr>
          <w:p w:rsidR="002A2D0D" w:rsidRPr="00CF3630" w:rsidRDefault="002A2D0D" w:rsidP="004563C6">
            <w:pPr>
              <w:spacing w:line="276" w:lineRule="auto"/>
              <w:rPr>
                <w:b/>
                <w:lang w:eastAsia="en-US"/>
              </w:rPr>
            </w:pPr>
            <w:r w:rsidRPr="00CF3630">
              <w:rPr>
                <w:b/>
                <w:lang w:eastAsia="en-US"/>
              </w:rPr>
              <w:t>Цена за единицу, руб.</w:t>
            </w:r>
            <w:r w:rsidR="004563C6">
              <w:rPr>
                <w:b/>
                <w:lang w:eastAsia="en-US"/>
              </w:rPr>
              <w:t xml:space="preserve"> </w:t>
            </w:r>
            <w:r w:rsidRPr="00CF3630">
              <w:rPr>
                <w:b/>
                <w:lang w:eastAsia="en-US"/>
              </w:rPr>
              <w:t>без учета НДС</w:t>
            </w:r>
          </w:p>
        </w:tc>
        <w:tc>
          <w:tcPr>
            <w:tcW w:w="575" w:type="pct"/>
            <w:tcBorders>
              <w:top w:val="single" w:sz="4" w:space="0" w:color="auto"/>
              <w:left w:val="single" w:sz="4" w:space="0" w:color="auto"/>
              <w:bottom w:val="single" w:sz="4" w:space="0" w:color="auto"/>
              <w:right w:val="single" w:sz="4" w:space="0" w:color="auto"/>
            </w:tcBorders>
            <w:hideMark/>
          </w:tcPr>
          <w:p w:rsidR="004563C6" w:rsidRDefault="002A2D0D" w:rsidP="004563C6">
            <w:pPr>
              <w:spacing w:line="276" w:lineRule="auto"/>
              <w:rPr>
                <w:b/>
                <w:lang w:eastAsia="en-US"/>
              </w:rPr>
            </w:pPr>
            <w:r w:rsidRPr="00CF3630">
              <w:rPr>
                <w:b/>
                <w:lang w:eastAsia="en-US"/>
              </w:rPr>
              <w:t>Всего, руб.</w:t>
            </w:r>
          </w:p>
          <w:p w:rsidR="002A2D0D" w:rsidRPr="00CF3630" w:rsidRDefault="002A2D0D" w:rsidP="004563C6">
            <w:pPr>
              <w:spacing w:line="276" w:lineRule="auto"/>
              <w:rPr>
                <w:b/>
                <w:lang w:eastAsia="en-US"/>
              </w:rPr>
            </w:pPr>
            <w:r w:rsidRPr="00CF3630">
              <w:rPr>
                <w:b/>
                <w:lang w:eastAsia="en-US"/>
              </w:rPr>
              <w:t>без учета НДС</w:t>
            </w:r>
          </w:p>
        </w:tc>
        <w:tc>
          <w:tcPr>
            <w:tcW w:w="703" w:type="pct"/>
            <w:tcBorders>
              <w:top w:val="single" w:sz="4" w:space="0" w:color="auto"/>
              <w:left w:val="single" w:sz="4" w:space="0" w:color="auto"/>
              <w:bottom w:val="single" w:sz="4" w:space="0" w:color="auto"/>
              <w:right w:val="single" w:sz="4" w:space="0" w:color="auto"/>
            </w:tcBorders>
            <w:hideMark/>
          </w:tcPr>
          <w:p w:rsidR="004563C6" w:rsidRDefault="002A2D0D" w:rsidP="004563C6">
            <w:pPr>
              <w:spacing w:line="276" w:lineRule="auto"/>
              <w:rPr>
                <w:b/>
                <w:lang w:eastAsia="en-US"/>
              </w:rPr>
            </w:pPr>
            <w:r w:rsidRPr="00CF3630">
              <w:rPr>
                <w:b/>
                <w:lang w:eastAsia="en-US"/>
              </w:rPr>
              <w:t>Всего, руб.</w:t>
            </w:r>
          </w:p>
          <w:p w:rsidR="002A2D0D" w:rsidRPr="00CF3630" w:rsidRDefault="002A2D0D" w:rsidP="004563C6">
            <w:pPr>
              <w:spacing w:line="276" w:lineRule="auto"/>
              <w:rPr>
                <w:b/>
                <w:lang w:eastAsia="en-US"/>
              </w:rPr>
            </w:pPr>
            <w:r w:rsidRPr="00CF3630">
              <w:rPr>
                <w:b/>
                <w:lang w:eastAsia="en-US"/>
              </w:rPr>
              <w:t>с учетом НДС</w:t>
            </w:r>
          </w:p>
        </w:tc>
      </w:tr>
      <w:tr w:rsidR="004563C6" w:rsidRPr="00CF3630" w:rsidTr="00BB2C45">
        <w:tc>
          <w:tcPr>
            <w:tcW w:w="362" w:type="pct"/>
            <w:tcBorders>
              <w:top w:val="single" w:sz="4" w:space="0" w:color="auto"/>
              <w:left w:val="single" w:sz="4" w:space="0" w:color="auto"/>
              <w:bottom w:val="single" w:sz="4" w:space="0" w:color="auto"/>
              <w:right w:val="single" w:sz="4" w:space="0" w:color="auto"/>
            </w:tcBorders>
            <w:vAlign w:val="center"/>
          </w:tcPr>
          <w:p w:rsidR="004563C6" w:rsidRPr="0061229D" w:rsidRDefault="004563C6" w:rsidP="003D3E2B">
            <w:pPr>
              <w:jc w:val="center"/>
              <w:rPr>
                <w:color w:val="000000"/>
              </w:rPr>
            </w:pPr>
            <w:r>
              <w:rPr>
                <w:color w:val="000000"/>
              </w:rPr>
              <w:t>1</w:t>
            </w:r>
          </w:p>
        </w:tc>
        <w:tc>
          <w:tcPr>
            <w:tcW w:w="1853" w:type="pct"/>
            <w:gridSpan w:val="5"/>
            <w:tcBorders>
              <w:top w:val="single" w:sz="4" w:space="0" w:color="auto"/>
              <w:left w:val="single" w:sz="4" w:space="0" w:color="auto"/>
              <w:bottom w:val="single" w:sz="4" w:space="0" w:color="auto"/>
              <w:right w:val="single" w:sz="4" w:space="0" w:color="auto"/>
            </w:tcBorders>
            <w:vAlign w:val="center"/>
          </w:tcPr>
          <w:p w:rsidR="004563C6" w:rsidRPr="00CF3630" w:rsidRDefault="004563C6" w:rsidP="002A2D0D">
            <w:pPr>
              <w:rPr>
                <w:rFonts w:eastAsia="MS Mincho"/>
                <w:spacing w:val="-2"/>
              </w:rPr>
            </w:pPr>
            <w:r w:rsidRPr="00CF3630">
              <w:rPr>
                <w:rFonts w:eastAsia="MS Mincho"/>
                <w:spacing w:val="-2"/>
              </w:rPr>
              <w:t>Джемпер форменный трикотажный темно-синий мужской (ТУ 8425-013-00083262-2009)</w:t>
            </w:r>
          </w:p>
        </w:tc>
        <w:tc>
          <w:tcPr>
            <w:tcW w:w="271" w:type="pct"/>
            <w:tcBorders>
              <w:top w:val="single" w:sz="4" w:space="0" w:color="auto"/>
              <w:left w:val="single" w:sz="4" w:space="0" w:color="auto"/>
              <w:bottom w:val="single" w:sz="4" w:space="0" w:color="auto"/>
              <w:right w:val="single" w:sz="4" w:space="0" w:color="auto"/>
            </w:tcBorders>
            <w:vAlign w:val="center"/>
            <w:hideMark/>
          </w:tcPr>
          <w:p w:rsidR="004563C6" w:rsidRPr="00CF3630" w:rsidRDefault="004563C6" w:rsidP="00A24430">
            <w:pPr>
              <w:jc w:val="center"/>
              <w:rPr>
                <w:color w:val="000000"/>
              </w:rPr>
            </w:pPr>
            <w:r w:rsidRPr="00CF3630">
              <w:rPr>
                <w:color w:val="000000"/>
              </w:rPr>
              <w:t>шт.</w:t>
            </w:r>
          </w:p>
        </w:tc>
        <w:tc>
          <w:tcPr>
            <w:tcW w:w="453" w:type="pct"/>
            <w:tcBorders>
              <w:top w:val="single" w:sz="4" w:space="0" w:color="auto"/>
              <w:left w:val="single" w:sz="4" w:space="0" w:color="auto"/>
              <w:bottom w:val="single" w:sz="4" w:space="0" w:color="auto"/>
              <w:right w:val="single" w:sz="4" w:space="0" w:color="auto"/>
            </w:tcBorders>
            <w:vAlign w:val="center"/>
            <w:hideMark/>
          </w:tcPr>
          <w:p w:rsidR="004563C6" w:rsidRPr="00CF3630" w:rsidRDefault="004563C6" w:rsidP="00A24430">
            <w:pPr>
              <w:jc w:val="center"/>
              <w:rPr>
                <w:color w:val="000000"/>
              </w:rPr>
            </w:pPr>
            <w:r w:rsidRPr="00CF3630">
              <w:rPr>
                <w:color w:val="000000"/>
              </w:rPr>
              <w:t>11</w:t>
            </w:r>
          </w:p>
        </w:tc>
        <w:tc>
          <w:tcPr>
            <w:tcW w:w="783" w:type="pct"/>
            <w:tcBorders>
              <w:top w:val="single" w:sz="4" w:space="0" w:color="auto"/>
              <w:left w:val="single" w:sz="4" w:space="0" w:color="auto"/>
              <w:bottom w:val="single" w:sz="4" w:space="0" w:color="auto"/>
              <w:right w:val="single" w:sz="4" w:space="0" w:color="auto"/>
            </w:tcBorders>
            <w:vAlign w:val="center"/>
          </w:tcPr>
          <w:p w:rsidR="004563C6" w:rsidRPr="00CF3630" w:rsidRDefault="004563C6">
            <w:pPr>
              <w:jc w:val="center"/>
            </w:pPr>
            <w:r w:rsidRPr="00CF3630">
              <w:t>4 802,16</w:t>
            </w:r>
          </w:p>
        </w:tc>
        <w:tc>
          <w:tcPr>
            <w:tcW w:w="575" w:type="pct"/>
            <w:tcBorders>
              <w:top w:val="single" w:sz="4" w:space="0" w:color="auto"/>
              <w:left w:val="single" w:sz="4" w:space="0" w:color="auto"/>
              <w:bottom w:val="single" w:sz="4" w:space="0" w:color="auto"/>
              <w:right w:val="single" w:sz="4" w:space="0" w:color="auto"/>
            </w:tcBorders>
            <w:vAlign w:val="center"/>
          </w:tcPr>
          <w:p w:rsidR="004563C6" w:rsidRPr="00CF3630" w:rsidRDefault="004563C6">
            <w:pPr>
              <w:jc w:val="center"/>
            </w:pPr>
            <w:r w:rsidRPr="00CF3630">
              <w:t>52 823,76</w:t>
            </w:r>
          </w:p>
        </w:tc>
        <w:tc>
          <w:tcPr>
            <w:tcW w:w="703" w:type="pct"/>
            <w:tcBorders>
              <w:top w:val="single" w:sz="4" w:space="0" w:color="auto"/>
              <w:left w:val="single" w:sz="4" w:space="0" w:color="auto"/>
              <w:bottom w:val="single" w:sz="4" w:space="0" w:color="auto"/>
              <w:right w:val="single" w:sz="4" w:space="0" w:color="auto"/>
            </w:tcBorders>
            <w:vAlign w:val="center"/>
          </w:tcPr>
          <w:p w:rsidR="004563C6" w:rsidRDefault="004563C6">
            <w:pPr>
              <w:jc w:val="center"/>
            </w:pPr>
            <w:r>
              <w:t>63 388,51</w:t>
            </w:r>
          </w:p>
        </w:tc>
      </w:tr>
      <w:tr w:rsidR="004563C6" w:rsidRPr="00CF3630" w:rsidTr="00BB2C45">
        <w:tc>
          <w:tcPr>
            <w:tcW w:w="362" w:type="pct"/>
            <w:tcBorders>
              <w:top w:val="single" w:sz="4" w:space="0" w:color="auto"/>
              <w:left w:val="single" w:sz="4" w:space="0" w:color="auto"/>
              <w:bottom w:val="single" w:sz="4" w:space="0" w:color="auto"/>
              <w:right w:val="single" w:sz="4" w:space="0" w:color="auto"/>
            </w:tcBorders>
            <w:vAlign w:val="center"/>
          </w:tcPr>
          <w:p w:rsidR="004563C6" w:rsidRPr="0061229D" w:rsidRDefault="004563C6" w:rsidP="003D3E2B">
            <w:pPr>
              <w:jc w:val="center"/>
              <w:rPr>
                <w:color w:val="000000"/>
              </w:rPr>
            </w:pPr>
            <w:r>
              <w:rPr>
                <w:color w:val="000000"/>
              </w:rPr>
              <w:t>2</w:t>
            </w:r>
          </w:p>
        </w:tc>
        <w:tc>
          <w:tcPr>
            <w:tcW w:w="1853" w:type="pct"/>
            <w:gridSpan w:val="5"/>
            <w:tcBorders>
              <w:top w:val="single" w:sz="4" w:space="0" w:color="auto"/>
              <w:left w:val="single" w:sz="4" w:space="0" w:color="auto"/>
              <w:bottom w:val="single" w:sz="4" w:space="0" w:color="auto"/>
              <w:right w:val="single" w:sz="4" w:space="0" w:color="auto"/>
            </w:tcBorders>
            <w:vAlign w:val="center"/>
          </w:tcPr>
          <w:p w:rsidR="004563C6" w:rsidRPr="00CF3630" w:rsidRDefault="004563C6" w:rsidP="002A2D0D">
            <w:pPr>
              <w:rPr>
                <w:rFonts w:eastAsia="MS Mincho"/>
                <w:spacing w:val="-2"/>
              </w:rPr>
            </w:pPr>
            <w:r w:rsidRPr="00CF3630">
              <w:rPr>
                <w:rFonts w:eastAsia="MS Mincho"/>
                <w:spacing w:val="-2"/>
              </w:rPr>
              <w:t>Костюм форменный мужской светло-серый Пиджак (ТУ 8557-017-00083262-2009) Брюки (ТУ 8555-002-00083262-2009)</w:t>
            </w:r>
          </w:p>
        </w:tc>
        <w:tc>
          <w:tcPr>
            <w:tcW w:w="271" w:type="pct"/>
            <w:tcBorders>
              <w:top w:val="single" w:sz="4" w:space="0" w:color="auto"/>
              <w:left w:val="single" w:sz="4" w:space="0" w:color="auto"/>
              <w:bottom w:val="single" w:sz="4" w:space="0" w:color="auto"/>
              <w:right w:val="single" w:sz="4" w:space="0" w:color="auto"/>
            </w:tcBorders>
            <w:vAlign w:val="center"/>
            <w:hideMark/>
          </w:tcPr>
          <w:p w:rsidR="004563C6" w:rsidRPr="00CF3630" w:rsidRDefault="004563C6" w:rsidP="00A24430">
            <w:pPr>
              <w:jc w:val="center"/>
              <w:rPr>
                <w:color w:val="000000"/>
              </w:rPr>
            </w:pPr>
            <w:r w:rsidRPr="00CF3630">
              <w:rPr>
                <w:color w:val="000000"/>
              </w:rPr>
              <w:t>комп.</w:t>
            </w:r>
          </w:p>
        </w:tc>
        <w:tc>
          <w:tcPr>
            <w:tcW w:w="453" w:type="pct"/>
            <w:tcBorders>
              <w:top w:val="single" w:sz="4" w:space="0" w:color="auto"/>
              <w:left w:val="single" w:sz="4" w:space="0" w:color="auto"/>
              <w:bottom w:val="single" w:sz="4" w:space="0" w:color="auto"/>
              <w:right w:val="single" w:sz="4" w:space="0" w:color="auto"/>
            </w:tcBorders>
            <w:vAlign w:val="center"/>
            <w:hideMark/>
          </w:tcPr>
          <w:p w:rsidR="004563C6" w:rsidRPr="00CF3630" w:rsidRDefault="004563C6" w:rsidP="00A24430">
            <w:pPr>
              <w:jc w:val="center"/>
              <w:rPr>
                <w:color w:val="000000"/>
              </w:rPr>
            </w:pPr>
            <w:r w:rsidRPr="00CF3630">
              <w:rPr>
                <w:color w:val="000000"/>
              </w:rPr>
              <w:t>6</w:t>
            </w:r>
          </w:p>
        </w:tc>
        <w:tc>
          <w:tcPr>
            <w:tcW w:w="783" w:type="pct"/>
            <w:tcBorders>
              <w:top w:val="single" w:sz="4" w:space="0" w:color="auto"/>
              <w:left w:val="single" w:sz="4" w:space="0" w:color="auto"/>
              <w:bottom w:val="single" w:sz="4" w:space="0" w:color="auto"/>
              <w:right w:val="single" w:sz="4" w:space="0" w:color="auto"/>
            </w:tcBorders>
            <w:vAlign w:val="center"/>
          </w:tcPr>
          <w:p w:rsidR="004563C6" w:rsidRPr="00CF3630" w:rsidRDefault="004563C6">
            <w:pPr>
              <w:jc w:val="center"/>
            </w:pPr>
            <w:r w:rsidRPr="00CF3630">
              <w:t>16 563,75</w:t>
            </w:r>
          </w:p>
        </w:tc>
        <w:tc>
          <w:tcPr>
            <w:tcW w:w="575" w:type="pct"/>
            <w:tcBorders>
              <w:top w:val="single" w:sz="4" w:space="0" w:color="auto"/>
              <w:left w:val="single" w:sz="4" w:space="0" w:color="auto"/>
              <w:bottom w:val="single" w:sz="4" w:space="0" w:color="auto"/>
              <w:right w:val="single" w:sz="4" w:space="0" w:color="auto"/>
            </w:tcBorders>
            <w:vAlign w:val="center"/>
          </w:tcPr>
          <w:p w:rsidR="004563C6" w:rsidRPr="00CF3630" w:rsidRDefault="004563C6">
            <w:pPr>
              <w:jc w:val="center"/>
            </w:pPr>
            <w:r w:rsidRPr="00CF3630">
              <w:t>99 382,50</w:t>
            </w:r>
          </w:p>
        </w:tc>
        <w:tc>
          <w:tcPr>
            <w:tcW w:w="703" w:type="pct"/>
            <w:tcBorders>
              <w:top w:val="single" w:sz="4" w:space="0" w:color="auto"/>
              <w:left w:val="single" w:sz="4" w:space="0" w:color="auto"/>
              <w:bottom w:val="single" w:sz="4" w:space="0" w:color="auto"/>
              <w:right w:val="single" w:sz="4" w:space="0" w:color="auto"/>
            </w:tcBorders>
            <w:vAlign w:val="center"/>
          </w:tcPr>
          <w:p w:rsidR="004563C6" w:rsidRDefault="004563C6">
            <w:pPr>
              <w:jc w:val="center"/>
            </w:pPr>
            <w:r>
              <w:t>119 259,00</w:t>
            </w:r>
          </w:p>
        </w:tc>
      </w:tr>
      <w:tr w:rsidR="004563C6" w:rsidRPr="00CF3630" w:rsidTr="00BB2C45">
        <w:tc>
          <w:tcPr>
            <w:tcW w:w="362" w:type="pct"/>
            <w:tcBorders>
              <w:top w:val="single" w:sz="4" w:space="0" w:color="auto"/>
              <w:left w:val="single" w:sz="4" w:space="0" w:color="auto"/>
              <w:bottom w:val="single" w:sz="4" w:space="0" w:color="auto"/>
              <w:right w:val="single" w:sz="4" w:space="0" w:color="auto"/>
            </w:tcBorders>
            <w:vAlign w:val="center"/>
          </w:tcPr>
          <w:p w:rsidR="004563C6" w:rsidRPr="0061229D" w:rsidRDefault="004563C6" w:rsidP="003D3E2B">
            <w:pPr>
              <w:jc w:val="center"/>
              <w:rPr>
                <w:color w:val="000000"/>
              </w:rPr>
            </w:pPr>
            <w:r>
              <w:rPr>
                <w:color w:val="000000"/>
              </w:rPr>
              <w:t>3</w:t>
            </w:r>
          </w:p>
        </w:tc>
        <w:tc>
          <w:tcPr>
            <w:tcW w:w="1853" w:type="pct"/>
            <w:gridSpan w:val="5"/>
            <w:tcBorders>
              <w:top w:val="single" w:sz="4" w:space="0" w:color="auto"/>
              <w:left w:val="single" w:sz="4" w:space="0" w:color="auto"/>
              <w:bottom w:val="single" w:sz="4" w:space="0" w:color="auto"/>
              <w:right w:val="single" w:sz="4" w:space="0" w:color="auto"/>
            </w:tcBorders>
            <w:vAlign w:val="center"/>
          </w:tcPr>
          <w:p w:rsidR="004563C6" w:rsidRPr="00CF3630" w:rsidRDefault="004563C6" w:rsidP="002A2D0D">
            <w:pPr>
              <w:rPr>
                <w:rFonts w:eastAsia="MS Mincho"/>
                <w:spacing w:val="-2"/>
              </w:rPr>
            </w:pPr>
            <w:r w:rsidRPr="00CF3630">
              <w:rPr>
                <w:rFonts w:eastAsia="MS Mincho"/>
                <w:spacing w:val="-2"/>
              </w:rPr>
              <w:t>Костюм форменный мужской темно-синий Пиджак (ТУ 8557-021</w:t>
            </w:r>
            <w:r w:rsidRPr="00CF3630">
              <w:rPr>
                <w:rFonts w:eastAsia="MS Mincho"/>
                <w:b/>
                <w:spacing w:val="-2"/>
              </w:rPr>
              <w:t>-</w:t>
            </w:r>
            <w:r w:rsidRPr="00CF3630">
              <w:rPr>
                <w:rFonts w:eastAsia="MS Mincho"/>
                <w:spacing w:val="-2"/>
              </w:rPr>
              <w:t>00083262-2009) Брюки (ТУ 8555-011</w:t>
            </w:r>
            <w:r w:rsidRPr="00CF3630">
              <w:rPr>
                <w:rFonts w:eastAsia="MS Mincho"/>
                <w:b/>
                <w:spacing w:val="-2"/>
              </w:rPr>
              <w:t>-</w:t>
            </w:r>
            <w:r w:rsidRPr="00CF3630">
              <w:rPr>
                <w:rFonts w:eastAsia="MS Mincho"/>
                <w:spacing w:val="-2"/>
              </w:rPr>
              <w:t>00083262-2009)</w:t>
            </w:r>
          </w:p>
        </w:tc>
        <w:tc>
          <w:tcPr>
            <w:tcW w:w="271" w:type="pct"/>
            <w:tcBorders>
              <w:top w:val="single" w:sz="4" w:space="0" w:color="auto"/>
              <w:left w:val="single" w:sz="4" w:space="0" w:color="auto"/>
              <w:bottom w:val="single" w:sz="4" w:space="0" w:color="auto"/>
              <w:right w:val="single" w:sz="4" w:space="0" w:color="auto"/>
            </w:tcBorders>
            <w:vAlign w:val="center"/>
            <w:hideMark/>
          </w:tcPr>
          <w:p w:rsidR="004563C6" w:rsidRPr="00CF3630" w:rsidRDefault="004563C6" w:rsidP="00A24430">
            <w:pPr>
              <w:jc w:val="center"/>
              <w:rPr>
                <w:color w:val="000000"/>
              </w:rPr>
            </w:pPr>
            <w:r w:rsidRPr="00CF3630">
              <w:rPr>
                <w:color w:val="000000"/>
              </w:rPr>
              <w:t>комп.</w:t>
            </w:r>
          </w:p>
        </w:tc>
        <w:tc>
          <w:tcPr>
            <w:tcW w:w="453" w:type="pct"/>
            <w:tcBorders>
              <w:top w:val="single" w:sz="4" w:space="0" w:color="auto"/>
              <w:left w:val="single" w:sz="4" w:space="0" w:color="auto"/>
              <w:bottom w:val="single" w:sz="4" w:space="0" w:color="auto"/>
              <w:right w:val="single" w:sz="4" w:space="0" w:color="auto"/>
            </w:tcBorders>
            <w:vAlign w:val="center"/>
            <w:hideMark/>
          </w:tcPr>
          <w:p w:rsidR="004563C6" w:rsidRPr="00CF3630" w:rsidRDefault="004563C6" w:rsidP="00A24430">
            <w:pPr>
              <w:jc w:val="center"/>
              <w:rPr>
                <w:color w:val="000000"/>
              </w:rPr>
            </w:pPr>
            <w:r w:rsidRPr="00CF3630">
              <w:rPr>
                <w:color w:val="000000"/>
              </w:rPr>
              <w:t>13</w:t>
            </w:r>
          </w:p>
        </w:tc>
        <w:tc>
          <w:tcPr>
            <w:tcW w:w="783" w:type="pct"/>
            <w:tcBorders>
              <w:top w:val="single" w:sz="4" w:space="0" w:color="auto"/>
              <w:left w:val="single" w:sz="4" w:space="0" w:color="auto"/>
              <w:bottom w:val="single" w:sz="4" w:space="0" w:color="auto"/>
              <w:right w:val="single" w:sz="4" w:space="0" w:color="auto"/>
            </w:tcBorders>
            <w:vAlign w:val="center"/>
          </w:tcPr>
          <w:p w:rsidR="004563C6" w:rsidRPr="00CF3630" w:rsidRDefault="004563C6">
            <w:pPr>
              <w:jc w:val="center"/>
            </w:pPr>
            <w:r w:rsidRPr="00CF3630">
              <w:t>15 458,69</w:t>
            </w:r>
          </w:p>
        </w:tc>
        <w:tc>
          <w:tcPr>
            <w:tcW w:w="575" w:type="pct"/>
            <w:tcBorders>
              <w:top w:val="single" w:sz="4" w:space="0" w:color="auto"/>
              <w:left w:val="single" w:sz="4" w:space="0" w:color="auto"/>
              <w:bottom w:val="single" w:sz="4" w:space="0" w:color="auto"/>
              <w:right w:val="single" w:sz="4" w:space="0" w:color="auto"/>
            </w:tcBorders>
            <w:vAlign w:val="center"/>
          </w:tcPr>
          <w:p w:rsidR="004563C6" w:rsidRPr="00CF3630" w:rsidRDefault="004563C6">
            <w:pPr>
              <w:jc w:val="center"/>
            </w:pPr>
            <w:r w:rsidRPr="00CF3630">
              <w:t>200 962,97</w:t>
            </w:r>
          </w:p>
        </w:tc>
        <w:tc>
          <w:tcPr>
            <w:tcW w:w="703" w:type="pct"/>
            <w:tcBorders>
              <w:top w:val="single" w:sz="4" w:space="0" w:color="auto"/>
              <w:left w:val="single" w:sz="4" w:space="0" w:color="auto"/>
              <w:bottom w:val="single" w:sz="4" w:space="0" w:color="auto"/>
              <w:right w:val="single" w:sz="4" w:space="0" w:color="auto"/>
            </w:tcBorders>
            <w:vAlign w:val="center"/>
          </w:tcPr>
          <w:p w:rsidR="004563C6" w:rsidRDefault="004563C6">
            <w:pPr>
              <w:jc w:val="center"/>
            </w:pPr>
            <w:r>
              <w:t>241 155,56</w:t>
            </w:r>
          </w:p>
        </w:tc>
      </w:tr>
      <w:tr w:rsidR="004563C6" w:rsidRPr="00CF3630" w:rsidTr="00BB2C45">
        <w:tc>
          <w:tcPr>
            <w:tcW w:w="362" w:type="pct"/>
            <w:tcBorders>
              <w:top w:val="single" w:sz="4" w:space="0" w:color="auto"/>
              <w:left w:val="single" w:sz="4" w:space="0" w:color="auto"/>
              <w:bottom w:val="single" w:sz="4" w:space="0" w:color="auto"/>
              <w:right w:val="single" w:sz="4" w:space="0" w:color="auto"/>
            </w:tcBorders>
            <w:vAlign w:val="center"/>
          </w:tcPr>
          <w:p w:rsidR="004563C6" w:rsidRPr="0061229D" w:rsidRDefault="004563C6" w:rsidP="003D3E2B">
            <w:pPr>
              <w:jc w:val="center"/>
              <w:rPr>
                <w:color w:val="000000"/>
              </w:rPr>
            </w:pPr>
            <w:r>
              <w:rPr>
                <w:color w:val="000000"/>
              </w:rPr>
              <w:t>4</w:t>
            </w:r>
          </w:p>
        </w:tc>
        <w:tc>
          <w:tcPr>
            <w:tcW w:w="1853" w:type="pct"/>
            <w:gridSpan w:val="5"/>
            <w:tcBorders>
              <w:top w:val="single" w:sz="4" w:space="0" w:color="auto"/>
              <w:left w:val="single" w:sz="4" w:space="0" w:color="auto"/>
              <w:bottom w:val="single" w:sz="4" w:space="0" w:color="auto"/>
              <w:right w:val="single" w:sz="4" w:space="0" w:color="auto"/>
            </w:tcBorders>
            <w:vAlign w:val="center"/>
          </w:tcPr>
          <w:p w:rsidR="004563C6" w:rsidRPr="00CF3630" w:rsidRDefault="004563C6" w:rsidP="002A2D0D">
            <w:pPr>
              <w:rPr>
                <w:rFonts w:eastAsia="MS Mincho"/>
                <w:spacing w:val="-2"/>
              </w:rPr>
            </w:pPr>
            <w:r w:rsidRPr="00CF3630">
              <w:rPr>
                <w:rFonts w:eastAsia="MS Mincho"/>
                <w:spacing w:val="-2"/>
              </w:rPr>
              <w:t>Сорочка форменная мужская с длинным рукавом белая (ТУ 8559-012</w:t>
            </w:r>
            <w:r w:rsidRPr="00CF3630">
              <w:rPr>
                <w:rFonts w:eastAsia="MS Mincho"/>
                <w:b/>
                <w:spacing w:val="-2"/>
              </w:rPr>
              <w:t>-</w:t>
            </w:r>
            <w:r w:rsidRPr="00CF3630">
              <w:rPr>
                <w:rFonts w:eastAsia="MS Mincho"/>
                <w:spacing w:val="-2"/>
              </w:rPr>
              <w:t>00083262-2009)</w:t>
            </w:r>
          </w:p>
        </w:tc>
        <w:tc>
          <w:tcPr>
            <w:tcW w:w="271" w:type="pct"/>
            <w:tcBorders>
              <w:top w:val="single" w:sz="4" w:space="0" w:color="auto"/>
              <w:left w:val="single" w:sz="4" w:space="0" w:color="auto"/>
              <w:bottom w:val="single" w:sz="4" w:space="0" w:color="auto"/>
              <w:right w:val="single" w:sz="4" w:space="0" w:color="auto"/>
            </w:tcBorders>
            <w:vAlign w:val="center"/>
            <w:hideMark/>
          </w:tcPr>
          <w:p w:rsidR="004563C6" w:rsidRPr="00CF3630" w:rsidRDefault="004563C6" w:rsidP="00A24430">
            <w:pPr>
              <w:jc w:val="center"/>
              <w:rPr>
                <w:color w:val="000000"/>
              </w:rPr>
            </w:pPr>
            <w:r w:rsidRPr="00CF3630">
              <w:rPr>
                <w:color w:val="000000"/>
              </w:rPr>
              <w:t>шт.</w:t>
            </w:r>
          </w:p>
        </w:tc>
        <w:tc>
          <w:tcPr>
            <w:tcW w:w="453" w:type="pct"/>
            <w:tcBorders>
              <w:top w:val="single" w:sz="4" w:space="0" w:color="auto"/>
              <w:left w:val="single" w:sz="4" w:space="0" w:color="auto"/>
              <w:bottom w:val="single" w:sz="4" w:space="0" w:color="auto"/>
              <w:right w:val="single" w:sz="4" w:space="0" w:color="auto"/>
            </w:tcBorders>
            <w:vAlign w:val="center"/>
            <w:hideMark/>
          </w:tcPr>
          <w:p w:rsidR="004563C6" w:rsidRPr="00CF3630" w:rsidRDefault="004563C6" w:rsidP="00A24430">
            <w:pPr>
              <w:jc w:val="center"/>
              <w:rPr>
                <w:color w:val="000000"/>
              </w:rPr>
            </w:pPr>
            <w:r w:rsidRPr="00CF3630">
              <w:rPr>
                <w:color w:val="000000"/>
              </w:rPr>
              <w:t>13</w:t>
            </w:r>
          </w:p>
        </w:tc>
        <w:tc>
          <w:tcPr>
            <w:tcW w:w="783" w:type="pct"/>
            <w:tcBorders>
              <w:top w:val="single" w:sz="4" w:space="0" w:color="auto"/>
              <w:left w:val="single" w:sz="4" w:space="0" w:color="auto"/>
              <w:bottom w:val="single" w:sz="4" w:space="0" w:color="auto"/>
              <w:right w:val="single" w:sz="4" w:space="0" w:color="auto"/>
            </w:tcBorders>
            <w:vAlign w:val="center"/>
          </w:tcPr>
          <w:p w:rsidR="004563C6" w:rsidRPr="00CF3630" w:rsidRDefault="004563C6">
            <w:pPr>
              <w:jc w:val="center"/>
            </w:pPr>
            <w:r w:rsidRPr="00CF3630">
              <w:t>2 200,00</w:t>
            </w:r>
          </w:p>
        </w:tc>
        <w:tc>
          <w:tcPr>
            <w:tcW w:w="575" w:type="pct"/>
            <w:tcBorders>
              <w:top w:val="single" w:sz="4" w:space="0" w:color="auto"/>
              <w:left w:val="single" w:sz="4" w:space="0" w:color="auto"/>
              <w:bottom w:val="single" w:sz="4" w:space="0" w:color="auto"/>
              <w:right w:val="single" w:sz="4" w:space="0" w:color="auto"/>
            </w:tcBorders>
            <w:vAlign w:val="center"/>
          </w:tcPr>
          <w:p w:rsidR="004563C6" w:rsidRPr="00CF3630" w:rsidRDefault="004563C6">
            <w:pPr>
              <w:jc w:val="center"/>
            </w:pPr>
            <w:r w:rsidRPr="00CF3630">
              <w:t>28 600,00</w:t>
            </w:r>
          </w:p>
        </w:tc>
        <w:tc>
          <w:tcPr>
            <w:tcW w:w="703" w:type="pct"/>
            <w:tcBorders>
              <w:top w:val="single" w:sz="4" w:space="0" w:color="auto"/>
              <w:left w:val="single" w:sz="4" w:space="0" w:color="auto"/>
              <w:bottom w:val="single" w:sz="4" w:space="0" w:color="auto"/>
              <w:right w:val="single" w:sz="4" w:space="0" w:color="auto"/>
            </w:tcBorders>
            <w:vAlign w:val="center"/>
          </w:tcPr>
          <w:p w:rsidR="004563C6" w:rsidRDefault="004563C6">
            <w:pPr>
              <w:jc w:val="center"/>
            </w:pPr>
            <w:r>
              <w:t>34 320,00</w:t>
            </w:r>
          </w:p>
        </w:tc>
      </w:tr>
      <w:tr w:rsidR="004563C6" w:rsidRPr="00CF3630" w:rsidTr="00BB2C45">
        <w:tc>
          <w:tcPr>
            <w:tcW w:w="362" w:type="pct"/>
            <w:tcBorders>
              <w:top w:val="single" w:sz="4" w:space="0" w:color="auto"/>
              <w:left w:val="single" w:sz="4" w:space="0" w:color="auto"/>
              <w:bottom w:val="single" w:sz="4" w:space="0" w:color="auto"/>
              <w:right w:val="single" w:sz="4" w:space="0" w:color="auto"/>
            </w:tcBorders>
            <w:vAlign w:val="center"/>
          </w:tcPr>
          <w:p w:rsidR="004563C6" w:rsidRPr="0061229D" w:rsidRDefault="004563C6" w:rsidP="003D3E2B">
            <w:pPr>
              <w:jc w:val="center"/>
              <w:rPr>
                <w:color w:val="000000"/>
              </w:rPr>
            </w:pPr>
            <w:r>
              <w:rPr>
                <w:color w:val="000000"/>
              </w:rPr>
              <w:t>5</w:t>
            </w:r>
          </w:p>
        </w:tc>
        <w:tc>
          <w:tcPr>
            <w:tcW w:w="1853" w:type="pct"/>
            <w:gridSpan w:val="5"/>
            <w:tcBorders>
              <w:top w:val="single" w:sz="4" w:space="0" w:color="auto"/>
              <w:left w:val="single" w:sz="4" w:space="0" w:color="auto"/>
              <w:bottom w:val="single" w:sz="4" w:space="0" w:color="auto"/>
              <w:right w:val="single" w:sz="4" w:space="0" w:color="auto"/>
            </w:tcBorders>
            <w:vAlign w:val="center"/>
          </w:tcPr>
          <w:p w:rsidR="004563C6" w:rsidRPr="00CF3630" w:rsidRDefault="004563C6" w:rsidP="002A2D0D">
            <w:pPr>
              <w:rPr>
                <w:rFonts w:eastAsia="MS Mincho"/>
                <w:spacing w:val="-2"/>
              </w:rPr>
            </w:pPr>
            <w:r w:rsidRPr="00CF3630">
              <w:rPr>
                <w:rFonts w:eastAsia="MS Mincho"/>
                <w:spacing w:val="-2"/>
              </w:rPr>
              <w:t>Сорочка форменная мужская с длинным рукавом белая в синюю полоску (ТУ 8559-016-00083262-2009)</w:t>
            </w:r>
          </w:p>
        </w:tc>
        <w:tc>
          <w:tcPr>
            <w:tcW w:w="271" w:type="pct"/>
            <w:tcBorders>
              <w:top w:val="single" w:sz="4" w:space="0" w:color="auto"/>
              <w:left w:val="single" w:sz="4" w:space="0" w:color="auto"/>
              <w:bottom w:val="single" w:sz="4" w:space="0" w:color="auto"/>
              <w:right w:val="single" w:sz="4" w:space="0" w:color="auto"/>
            </w:tcBorders>
            <w:vAlign w:val="center"/>
            <w:hideMark/>
          </w:tcPr>
          <w:p w:rsidR="004563C6" w:rsidRPr="00CF3630" w:rsidRDefault="004563C6" w:rsidP="00A24430">
            <w:pPr>
              <w:jc w:val="center"/>
              <w:rPr>
                <w:color w:val="000000"/>
              </w:rPr>
            </w:pPr>
            <w:r w:rsidRPr="00CF3630">
              <w:rPr>
                <w:color w:val="000000"/>
              </w:rPr>
              <w:t>шт.</w:t>
            </w:r>
          </w:p>
        </w:tc>
        <w:tc>
          <w:tcPr>
            <w:tcW w:w="453" w:type="pct"/>
            <w:tcBorders>
              <w:top w:val="single" w:sz="4" w:space="0" w:color="auto"/>
              <w:left w:val="single" w:sz="4" w:space="0" w:color="auto"/>
              <w:bottom w:val="single" w:sz="4" w:space="0" w:color="auto"/>
              <w:right w:val="single" w:sz="4" w:space="0" w:color="auto"/>
            </w:tcBorders>
            <w:vAlign w:val="center"/>
            <w:hideMark/>
          </w:tcPr>
          <w:p w:rsidR="004563C6" w:rsidRPr="00CF3630" w:rsidRDefault="004563C6" w:rsidP="00A24430">
            <w:pPr>
              <w:jc w:val="center"/>
              <w:rPr>
                <w:color w:val="000000"/>
              </w:rPr>
            </w:pPr>
            <w:r w:rsidRPr="00CF3630">
              <w:rPr>
                <w:color w:val="000000"/>
              </w:rPr>
              <w:t>11</w:t>
            </w:r>
          </w:p>
        </w:tc>
        <w:tc>
          <w:tcPr>
            <w:tcW w:w="783" w:type="pct"/>
            <w:tcBorders>
              <w:top w:val="single" w:sz="4" w:space="0" w:color="auto"/>
              <w:left w:val="single" w:sz="4" w:space="0" w:color="auto"/>
              <w:bottom w:val="single" w:sz="4" w:space="0" w:color="auto"/>
              <w:right w:val="single" w:sz="4" w:space="0" w:color="auto"/>
            </w:tcBorders>
            <w:vAlign w:val="center"/>
          </w:tcPr>
          <w:p w:rsidR="004563C6" w:rsidRPr="00CF3630" w:rsidRDefault="004563C6">
            <w:pPr>
              <w:jc w:val="center"/>
            </w:pPr>
            <w:r w:rsidRPr="00CF3630">
              <w:t>2 200,00</w:t>
            </w:r>
          </w:p>
        </w:tc>
        <w:tc>
          <w:tcPr>
            <w:tcW w:w="575" w:type="pct"/>
            <w:tcBorders>
              <w:top w:val="single" w:sz="4" w:space="0" w:color="auto"/>
              <w:left w:val="single" w:sz="4" w:space="0" w:color="auto"/>
              <w:bottom w:val="single" w:sz="4" w:space="0" w:color="auto"/>
              <w:right w:val="single" w:sz="4" w:space="0" w:color="auto"/>
            </w:tcBorders>
            <w:vAlign w:val="center"/>
          </w:tcPr>
          <w:p w:rsidR="004563C6" w:rsidRPr="00CF3630" w:rsidRDefault="004563C6">
            <w:pPr>
              <w:jc w:val="center"/>
            </w:pPr>
            <w:r w:rsidRPr="00CF3630">
              <w:t>24 200,00</w:t>
            </w:r>
          </w:p>
        </w:tc>
        <w:tc>
          <w:tcPr>
            <w:tcW w:w="703" w:type="pct"/>
            <w:tcBorders>
              <w:top w:val="single" w:sz="4" w:space="0" w:color="auto"/>
              <w:left w:val="single" w:sz="4" w:space="0" w:color="auto"/>
              <w:bottom w:val="single" w:sz="4" w:space="0" w:color="auto"/>
              <w:right w:val="single" w:sz="4" w:space="0" w:color="auto"/>
            </w:tcBorders>
            <w:vAlign w:val="center"/>
          </w:tcPr>
          <w:p w:rsidR="004563C6" w:rsidRDefault="004563C6">
            <w:pPr>
              <w:jc w:val="center"/>
            </w:pPr>
            <w:r>
              <w:t>29 040,00</w:t>
            </w:r>
          </w:p>
        </w:tc>
      </w:tr>
      <w:tr w:rsidR="004563C6" w:rsidRPr="00CF3630" w:rsidTr="00BB2C45">
        <w:tc>
          <w:tcPr>
            <w:tcW w:w="362" w:type="pct"/>
            <w:tcBorders>
              <w:top w:val="single" w:sz="4" w:space="0" w:color="auto"/>
              <w:left w:val="single" w:sz="4" w:space="0" w:color="auto"/>
              <w:bottom w:val="single" w:sz="4" w:space="0" w:color="auto"/>
              <w:right w:val="single" w:sz="4" w:space="0" w:color="auto"/>
            </w:tcBorders>
            <w:vAlign w:val="center"/>
          </w:tcPr>
          <w:p w:rsidR="004563C6" w:rsidRPr="0061229D" w:rsidRDefault="004563C6" w:rsidP="003D3E2B">
            <w:pPr>
              <w:jc w:val="center"/>
              <w:rPr>
                <w:color w:val="000000"/>
              </w:rPr>
            </w:pPr>
            <w:r>
              <w:rPr>
                <w:color w:val="000000"/>
              </w:rPr>
              <w:t>6</w:t>
            </w:r>
          </w:p>
        </w:tc>
        <w:tc>
          <w:tcPr>
            <w:tcW w:w="1853" w:type="pct"/>
            <w:gridSpan w:val="5"/>
            <w:tcBorders>
              <w:top w:val="single" w:sz="4" w:space="0" w:color="auto"/>
              <w:left w:val="single" w:sz="4" w:space="0" w:color="auto"/>
              <w:bottom w:val="single" w:sz="4" w:space="0" w:color="auto"/>
              <w:right w:val="single" w:sz="4" w:space="0" w:color="auto"/>
            </w:tcBorders>
            <w:vAlign w:val="center"/>
          </w:tcPr>
          <w:p w:rsidR="004563C6" w:rsidRPr="00CF3630" w:rsidRDefault="004563C6" w:rsidP="002A2D0D">
            <w:pPr>
              <w:rPr>
                <w:rFonts w:eastAsia="MS Mincho"/>
                <w:spacing w:val="-2"/>
              </w:rPr>
            </w:pPr>
            <w:r w:rsidRPr="00CF3630">
              <w:rPr>
                <w:rFonts w:eastAsia="MS Mincho"/>
                <w:spacing w:val="-2"/>
              </w:rPr>
              <w:t>Сорочка форменная мужская белая с коротким рукавом (ТУ 8559-003-00083262-2009)</w:t>
            </w:r>
          </w:p>
        </w:tc>
        <w:tc>
          <w:tcPr>
            <w:tcW w:w="271" w:type="pct"/>
            <w:tcBorders>
              <w:top w:val="single" w:sz="4" w:space="0" w:color="auto"/>
              <w:left w:val="single" w:sz="4" w:space="0" w:color="auto"/>
              <w:bottom w:val="single" w:sz="4" w:space="0" w:color="auto"/>
              <w:right w:val="single" w:sz="4" w:space="0" w:color="auto"/>
            </w:tcBorders>
            <w:vAlign w:val="center"/>
            <w:hideMark/>
          </w:tcPr>
          <w:p w:rsidR="004563C6" w:rsidRPr="00CF3630" w:rsidRDefault="004563C6" w:rsidP="00A24430">
            <w:pPr>
              <w:jc w:val="center"/>
              <w:rPr>
                <w:color w:val="000000"/>
              </w:rPr>
            </w:pPr>
            <w:r w:rsidRPr="00CF3630">
              <w:rPr>
                <w:color w:val="000000"/>
              </w:rPr>
              <w:t>шт.</w:t>
            </w:r>
          </w:p>
        </w:tc>
        <w:tc>
          <w:tcPr>
            <w:tcW w:w="453" w:type="pct"/>
            <w:tcBorders>
              <w:top w:val="single" w:sz="4" w:space="0" w:color="auto"/>
              <w:left w:val="single" w:sz="4" w:space="0" w:color="auto"/>
              <w:bottom w:val="single" w:sz="4" w:space="0" w:color="auto"/>
              <w:right w:val="single" w:sz="4" w:space="0" w:color="auto"/>
            </w:tcBorders>
            <w:vAlign w:val="center"/>
            <w:hideMark/>
          </w:tcPr>
          <w:p w:rsidR="004563C6" w:rsidRPr="00CF3630" w:rsidRDefault="004563C6" w:rsidP="00A24430">
            <w:pPr>
              <w:jc w:val="center"/>
              <w:rPr>
                <w:color w:val="000000"/>
              </w:rPr>
            </w:pPr>
            <w:r w:rsidRPr="00CF3630">
              <w:rPr>
                <w:color w:val="000000"/>
              </w:rPr>
              <w:t>7</w:t>
            </w:r>
          </w:p>
        </w:tc>
        <w:tc>
          <w:tcPr>
            <w:tcW w:w="783" w:type="pct"/>
            <w:tcBorders>
              <w:top w:val="single" w:sz="4" w:space="0" w:color="auto"/>
              <w:left w:val="single" w:sz="4" w:space="0" w:color="auto"/>
              <w:bottom w:val="single" w:sz="4" w:space="0" w:color="auto"/>
              <w:right w:val="single" w:sz="4" w:space="0" w:color="auto"/>
            </w:tcBorders>
            <w:vAlign w:val="center"/>
          </w:tcPr>
          <w:p w:rsidR="004563C6" w:rsidRPr="00CF3630" w:rsidRDefault="004563C6">
            <w:pPr>
              <w:jc w:val="center"/>
            </w:pPr>
            <w:r w:rsidRPr="00CF3630">
              <w:t>2 200,00</w:t>
            </w:r>
          </w:p>
        </w:tc>
        <w:tc>
          <w:tcPr>
            <w:tcW w:w="575" w:type="pct"/>
            <w:tcBorders>
              <w:top w:val="single" w:sz="4" w:space="0" w:color="auto"/>
              <w:left w:val="single" w:sz="4" w:space="0" w:color="auto"/>
              <w:bottom w:val="single" w:sz="4" w:space="0" w:color="auto"/>
              <w:right w:val="single" w:sz="4" w:space="0" w:color="auto"/>
            </w:tcBorders>
            <w:vAlign w:val="center"/>
          </w:tcPr>
          <w:p w:rsidR="004563C6" w:rsidRPr="00CF3630" w:rsidRDefault="004563C6">
            <w:pPr>
              <w:jc w:val="center"/>
            </w:pPr>
            <w:r w:rsidRPr="00CF3630">
              <w:t>15 400,00</w:t>
            </w:r>
          </w:p>
        </w:tc>
        <w:tc>
          <w:tcPr>
            <w:tcW w:w="703" w:type="pct"/>
            <w:tcBorders>
              <w:top w:val="single" w:sz="4" w:space="0" w:color="auto"/>
              <w:left w:val="single" w:sz="4" w:space="0" w:color="auto"/>
              <w:bottom w:val="single" w:sz="4" w:space="0" w:color="auto"/>
              <w:right w:val="single" w:sz="4" w:space="0" w:color="auto"/>
            </w:tcBorders>
            <w:vAlign w:val="center"/>
          </w:tcPr>
          <w:p w:rsidR="004563C6" w:rsidRDefault="004563C6">
            <w:pPr>
              <w:jc w:val="center"/>
            </w:pPr>
            <w:r>
              <w:t>18 480,00</w:t>
            </w:r>
          </w:p>
        </w:tc>
      </w:tr>
      <w:tr w:rsidR="004563C6" w:rsidRPr="00CF3630" w:rsidTr="00BB2C45">
        <w:tc>
          <w:tcPr>
            <w:tcW w:w="362" w:type="pct"/>
            <w:tcBorders>
              <w:top w:val="single" w:sz="4" w:space="0" w:color="auto"/>
              <w:left w:val="single" w:sz="4" w:space="0" w:color="auto"/>
              <w:bottom w:val="single" w:sz="4" w:space="0" w:color="auto"/>
              <w:right w:val="single" w:sz="4" w:space="0" w:color="auto"/>
            </w:tcBorders>
            <w:vAlign w:val="center"/>
          </w:tcPr>
          <w:p w:rsidR="004563C6" w:rsidRPr="0061229D" w:rsidRDefault="004563C6" w:rsidP="003D3E2B">
            <w:pPr>
              <w:jc w:val="center"/>
              <w:rPr>
                <w:color w:val="000000"/>
              </w:rPr>
            </w:pPr>
            <w:r>
              <w:rPr>
                <w:color w:val="000000"/>
              </w:rPr>
              <w:t>7</w:t>
            </w:r>
          </w:p>
        </w:tc>
        <w:tc>
          <w:tcPr>
            <w:tcW w:w="1853" w:type="pct"/>
            <w:gridSpan w:val="5"/>
            <w:tcBorders>
              <w:top w:val="single" w:sz="4" w:space="0" w:color="auto"/>
              <w:left w:val="single" w:sz="4" w:space="0" w:color="auto"/>
              <w:bottom w:val="single" w:sz="4" w:space="0" w:color="auto"/>
              <w:right w:val="single" w:sz="4" w:space="0" w:color="auto"/>
            </w:tcBorders>
            <w:vAlign w:val="center"/>
          </w:tcPr>
          <w:p w:rsidR="004563C6" w:rsidRPr="00CF3630" w:rsidRDefault="004563C6" w:rsidP="002A2D0D">
            <w:pPr>
              <w:rPr>
                <w:rFonts w:eastAsia="MS Mincho"/>
                <w:spacing w:val="-2"/>
              </w:rPr>
            </w:pPr>
            <w:r w:rsidRPr="00CF3630">
              <w:rPr>
                <w:rFonts w:eastAsia="MS Mincho"/>
                <w:spacing w:val="-2"/>
              </w:rPr>
              <w:t>Сорочка форменная мужская белая в серую полоску с коротким рукавом</w:t>
            </w:r>
            <w:r w:rsidRPr="00CF3630">
              <w:rPr>
                <w:rFonts w:eastAsia="Calibri"/>
                <w:lang w:eastAsia="en-US"/>
              </w:rPr>
              <w:t xml:space="preserve"> </w:t>
            </w:r>
            <w:r w:rsidRPr="00CF3630">
              <w:rPr>
                <w:rFonts w:eastAsia="MS Mincho"/>
                <w:spacing w:val="-2"/>
              </w:rPr>
              <w:t>(ТУ 8559-004-00083262-2009)</w:t>
            </w:r>
          </w:p>
        </w:tc>
        <w:tc>
          <w:tcPr>
            <w:tcW w:w="271" w:type="pct"/>
            <w:tcBorders>
              <w:top w:val="single" w:sz="4" w:space="0" w:color="auto"/>
              <w:left w:val="single" w:sz="4" w:space="0" w:color="auto"/>
              <w:bottom w:val="single" w:sz="4" w:space="0" w:color="auto"/>
              <w:right w:val="single" w:sz="4" w:space="0" w:color="auto"/>
            </w:tcBorders>
            <w:vAlign w:val="center"/>
            <w:hideMark/>
          </w:tcPr>
          <w:p w:rsidR="004563C6" w:rsidRPr="00CF3630" w:rsidRDefault="004563C6" w:rsidP="00A24430">
            <w:pPr>
              <w:jc w:val="center"/>
              <w:rPr>
                <w:color w:val="000000"/>
              </w:rPr>
            </w:pPr>
            <w:r w:rsidRPr="00CF3630">
              <w:rPr>
                <w:color w:val="000000"/>
              </w:rPr>
              <w:t>шт.</w:t>
            </w:r>
          </w:p>
        </w:tc>
        <w:tc>
          <w:tcPr>
            <w:tcW w:w="453" w:type="pct"/>
            <w:tcBorders>
              <w:top w:val="single" w:sz="4" w:space="0" w:color="auto"/>
              <w:left w:val="single" w:sz="4" w:space="0" w:color="auto"/>
              <w:bottom w:val="single" w:sz="4" w:space="0" w:color="auto"/>
              <w:right w:val="single" w:sz="4" w:space="0" w:color="auto"/>
            </w:tcBorders>
            <w:vAlign w:val="center"/>
            <w:hideMark/>
          </w:tcPr>
          <w:p w:rsidR="004563C6" w:rsidRPr="00CF3630" w:rsidRDefault="004563C6" w:rsidP="00A24430">
            <w:pPr>
              <w:jc w:val="center"/>
              <w:rPr>
                <w:color w:val="000000"/>
              </w:rPr>
            </w:pPr>
            <w:r w:rsidRPr="00CF3630">
              <w:rPr>
                <w:color w:val="000000"/>
              </w:rPr>
              <w:t>6</w:t>
            </w:r>
          </w:p>
        </w:tc>
        <w:tc>
          <w:tcPr>
            <w:tcW w:w="783" w:type="pct"/>
            <w:tcBorders>
              <w:top w:val="single" w:sz="4" w:space="0" w:color="auto"/>
              <w:left w:val="single" w:sz="4" w:space="0" w:color="auto"/>
              <w:bottom w:val="single" w:sz="4" w:space="0" w:color="auto"/>
              <w:right w:val="single" w:sz="4" w:space="0" w:color="auto"/>
            </w:tcBorders>
            <w:vAlign w:val="center"/>
          </w:tcPr>
          <w:p w:rsidR="004563C6" w:rsidRPr="00CF3630" w:rsidRDefault="004563C6">
            <w:pPr>
              <w:jc w:val="center"/>
            </w:pPr>
            <w:r w:rsidRPr="00CF3630">
              <w:t>2 200,00</w:t>
            </w:r>
          </w:p>
        </w:tc>
        <w:tc>
          <w:tcPr>
            <w:tcW w:w="575" w:type="pct"/>
            <w:tcBorders>
              <w:top w:val="single" w:sz="4" w:space="0" w:color="auto"/>
              <w:left w:val="single" w:sz="4" w:space="0" w:color="auto"/>
              <w:bottom w:val="single" w:sz="4" w:space="0" w:color="auto"/>
              <w:right w:val="single" w:sz="4" w:space="0" w:color="auto"/>
            </w:tcBorders>
            <w:vAlign w:val="center"/>
          </w:tcPr>
          <w:p w:rsidR="004563C6" w:rsidRPr="00CF3630" w:rsidRDefault="004563C6">
            <w:pPr>
              <w:jc w:val="center"/>
            </w:pPr>
            <w:r w:rsidRPr="00CF3630">
              <w:t>13 200,00</w:t>
            </w:r>
          </w:p>
        </w:tc>
        <w:tc>
          <w:tcPr>
            <w:tcW w:w="703" w:type="pct"/>
            <w:tcBorders>
              <w:top w:val="single" w:sz="4" w:space="0" w:color="auto"/>
              <w:left w:val="single" w:sz="4" w:space="0" w:color="auto"/>
              <w:bottom w:val="single" w:sz="4" w:space="0" w:color="auto"/>
              <w:right w:val="single" w:sz="4" w:space="0" w:color="auto"/>
            </w:tcBorders>
            <w:vAlign w:val="center"/>
          </w:tcPr>
          <w:p w:rsidR="004563C6" w:rsidRDefault="004563C6">
            <w:pPr>
              <w:jc w:val="center"/>
            </w:pPr>
            <w:r>
              <w:t>15 840,00</w:t>
            </w:r>
          </w:p>
        </w:tc>
      </w:tr>
      <w:tr w:rsidR="004563C6" w:rsidRPr="00CF3630" w:rsidTr="00BB2C45">
        <w:tc>
          <w:tcPr>
            <w:tcW w:w="362" w:type="pct"/>
            <w:tcBorders>
              <w:top w:val="single" w:sz="4" w:space="0" w:color="auto"/>
              <w:left w:val="single" w:sz="4" w:space="0" w:color="auto"/>
              <w:bottom w:val="single" w:sz="4" w:space="0" w:color="auto"/>
              <w:right w:val="single" w:sz="4" w:space="0" w:color="auto"/>
            </w:tcBorders>
            <w:vAlign w:val="center"/>
          </w:tcPr>
          <w:p w:rsidR="004563C6" w:rsidRPr="0061229D" w:rsidRDefault="004563C6" w:rsidP="003D3E2B">
            <w:pPr>
              <w:jc w:val="center"/>
              <w:rPr>
                <w:color w:val="000000"/>
              </w:rPr>
            </w:pPr>
            <w:r>
              <w:rPr>
                <w:color w:val="000000"/>
              </w:rPr>
              <w:t>8</w:t>
            </w:r>
          </w:p>
        </w:tc>
        <w:tc>
          <w:tcPr>
            <w:tcW w:w="1853" w:type="pct"/>
            <w:gridSpan w:val="5"/>
            <w:tcBorders>
              <w:top w:val="single" w:sz="4" w:space="0" w:color="auto"/>
              <w:left w:val="single" w:sz="4" w:space="0" w:color="auto"/>
              <w:bottom w:val="single" w:sz="4" w:space="0" w:color="auto"/>
              <w:right w:val="single" w:sz="4" w:space="0" w:color="auto"/>
            </w:tcBorders>
            <w:vAlign w:val="center"/>
          </w:tcPr>
          <w:p w:rsidR="004563C6" w:rsidRPr="00CF3630" w:rsidRDefault="004563C6" w:rsidP="002A2D0D">
            <w:pPr>
              <w:rPr>
                <w:rFonts w:eastAsia="MS Mincho"/>
                <w:spacing w:val="-2"/>
              </w:rPr>
            </w:pPr>
            <w:r w:rsidRPr="00CF3630">
              <w:rPr>
                <w:rFonts w:eastAsia="MS Mincho"/>
                <w:spacing w:val="-2"/>
              </w:rPr>
              <w:t>Жилет форменный трикотажный мужской темно-синий (ТУ 8425-008-00083262-2009)</w:t>
            </w:r>
          </w:p>
        </w:tc>
        <w:tc>
          <w:tcPr>
            <w:tcW w:w="271" w:type="pct"/>
            <w:tcBorders>
              <w:top w:val="single" w:sz="4" w:space="0" w:color="auto"/>
              <w:left w:val="single" w:sz="4" w:space="0" w:color="auto"/>
              <w:bottom w:val="single" w:sz="4" w:space="0" w:color="auto"/>
              <w:right w:val="single" w:sz="4" w:space="0" w:color="auto"/>
            </w:tcBorders>
            <w:vAlign w:val="center"/>
            <w:hideMark/>
          </w:tcPr>
          <w:p w:rsidR="004563C6" w:rsidRPr="00CF3630" w:rsidRDefault="004563C6" w:rsidP="00A24430">
            <w:pPr>
              <w:jc w:val="center"/>
              <w:rPr>
                <w:color w:val="000000"/>
              </w:rPr>
            </w:pPr>
            <w:r w:rsidRPr="00CF3630">
              <w:rPr>
                <w:color w:val="000000"/>
              </w:rPr>
              <w:t>шт.</w:t>
            </w:r>
          </w:p>
        </w:tc>
        <w:tc>
          <w:tcPr>
            <w:tcW w:w="453" w:type="pct"/>
            <w:tcBorders>
              <w:top w:val="single" w:sz="4" w:space="0" w:color="auto"/>
              <w:left w:val="single" w:sz="4" w:space="0" w:color="auto"/>
              <w:bottom w:val="single" w:sz="4" w:space="0" w:color="auto"/>
              <w:right w:val="single" w:sz="4" w:space="0" w:color="auto"/>
            </w:tcBorders>
            <w:vAlign w:val="center"/>
            <w:hideMark/>
          </w:tcPr>
          <w:p w:rsidR="004563C6" w:rsidRPr="00CF3630" w:rsidRDefault="004563C6" w:rsidP="00A24430">
            <w:pPr>
              <w:jc w:val="center"/>
              <w:rPr>
                <w:color w:val="000000"/>
              </w:rPr>
            </w:pPr>
            <w:r w:rsidRPr="00CF3630">
              <w:rPr>
                <w:color w:val="000000"/>
              </w:rPr>
              <w:t>13</w:t>
            </w:r>
          </w:p>
        </w:tc>
        <w:tc>
          <w:tcPr>
            <w:tcW w:w="783" w:type="pct"/>
            <w:tcBorders>
              <w:top w:val="single" w:sz="4" w:space="0" w:color="auto"/>
              <w:left w:val="single" w:sz="4" w:space="0" w:color="auto"/>
              <w:bottom w:val="single" w:sz="4" w:space="0" w:color="auto"/>
              <w:right w:val="single" w:sz="4" w:space="0" w:color="auto"/>
            </w:tcBorders>
            <w:vAlign w:val="center"/>
          </w:tcPr>
          <w:p w:rsidR="004563C6" w:rsidRPr="00CF3630" w:rsidRDefault="004563C6">
            <w:pPr>
              <w:jc w:val="center"/>
            </w:pPr>
            <w:r w:rsidRPr="00CF3630">
              <w:t>4 090,87</w:t>
            </w:r>
          </w:p>
        </w:tc>
        <w:tc>
          <w:tcPr>
            <w:tcW w:w="575" w:type="pct"/>
            <w:tcBorders>
              <w:top w:val="single" w:sz="4" w:space="0" w:color="auto"/>
              <w:left w:val="single" w:sz="4" w:space="0" w:color="auto"/>
              <w:bottom w:val="single" w:sz="4" w:space="0" w:color="auto"/>
              <w:right w:val="single" w:sz="4" w:space="0" w:color="auto"/>
            </w:tcBorders>
            <w:vAlign w:val="center"/>
          </w:tcPr>
          <w:p w:rsidR="004563C6" w:rsidRPr="00CF3630" w:rsidRDefault="004563C6">
            <w:pPr>
              <w:jc w:val="center"/>
            </w:pPr>
            <w:r w:rsidRPr="00CF3630">
              <w:t>53 181,31</w:t>
            </w:r>
          </w:p>
        </w:tc>
        <w:tc>
          <w:tcPr>
            <w:tcW w:w="703" w:type="pct"/>
            <w:tcBorders>
              <w:top w:val="single" w:sz="4" w:space="0" w:color="auto"/>
              <w:left w:val="single" w:sz="4" w:space="0" w:color="auto"/>
              <w:bottom w:val="single" w:sz="4" w:space="0" w:color="auto"/>
              <w:right w:val="single" w:sz="4" w:space="0" w:color="auto"/>
            </w:tcBorders>
            <w:vAlign w:val="center"/>
          </w:tcPr>
          <w:p w:rsidR="004563C6" w:rsidRDefault="004563C6">
            <w:pPr>
              <w:jc w:val="center"/>
            </w:pPr>
            <w:r>
              <w:t>63 817,57</w:t>
            </w:r>
          </w:p>
        </w:tc>
      </w:tr>
      <w:tr w:rsidR="004563C6" w:rsidRPr="00CF3630" w:rsidTr="00BB2C45">
        <w:tc>
          <w:tcPr>
            <w:tcW w:w="362" w:type="pct"/>
            <w:tcBorders>
              <w:top w:val="single" w:sz="4" w:space="0" w:color="auto"/>
              <w:left w:val="single" w:sz="4" w:space="0" w:color="auto"/>
              <w:bottom w:val="single" w:sz="4" w:space="0" w:color="auto"/>
              <w:right w:val="single" w:sz="4" w:space="0" w:color="auto"/>
            </w:tcBorders>
            <w:vAlign w:val="center"/>
          </w:tcPr>
          <w:p w:rsidR="004563C6" w:rsidRPr="0061229D" w:rsidRDefault="004563C6" w:rsidP="003D3E2B">
            <w:pPr>
              <w:jc w:val="center"/>
              <w:rPr>
                <w:color w:val="000000"/>
              </w:rPr>
            </w:pPr>
            <w:r>
              <w:rPr>
                <w:color w:val="000000"/>
              </w:rPr>
              <w:t>9</w:t>
            </w:r>
          </w:p>
        </w:tc>
        <w:tc>
          <w:tcPr>
            <w:tcW w:w="1853" w:type="pct"/>
            <w:gridSpan w:val="5"/>
            <w:tcBorders>
              <w:top w:val="single" w:sz="4" w:space="0" w:color="auto"/>
              <w:left w:val="single" w:sz="4" w:space="0" w:color="auto"/>
              <w:bottom w:val="single" w:sz="4" w:space="0" w:color="auto"/>
              <w:right w:val="single" w:sz="4" w:space="0" w:color="auto"/>
            </w:tcBorders>
            <w:vAlign w:val="center"/>
          </w:tcPr>
          <w:p w:rsidR="004563C6" w:rsidRPr="00CF3630" w:rsidRDefault="004563C6" w:rsidP="002A2D0D">
            <w:pPr>
              <w:rPr>
                <w:rFonts w:eastAsia="MS Mincho"/>
                <w:spacing w:val="-2"/>
              </w:rPr>
            </w:pPr>
            <w:r w:rsidRPr="00CF3630">
              <w:rPr>
                <w:rFonts w:eastAsia="MS Mincho"/>
                <w:spacing w:val="-2"/>
              </w:rPr>
              <w:t>Головной убор форменный мужской (фуражка светло-серая) (ТУ 8568-007-00083262-2009)</w:t>
            </w:r>
          </w:p>
        </w:tc>
        <w:tc>
          <w:tcPr>
            <w:tcW w:w="271" w:type="pct"/>
            <w:tcBorders>
              <w:top w:val="single" w:sz="4" w:space="0" w:color="auto"/>
              <w:left w:val="single" w:sz="4" w:space="0" w:color="auto"/>
              <w:bottom w:val="single" w:sz="4" w:space="0" w:color="auto"/>
              <w:right w:val="single" w:sz="4" w:space="0" w:color="auto"/>
            </w:tcBorders>
            <w:vAlign w:val="center"/>
            <w:hideMark/>
          </w:tcPr>
          <w:p w:rsidR="004563C6" w:rsidRPr="00CF3630" w:rsidRDefault="004563C6" w:rsidP="00A24430">
            <w:pPr>
              <w:jc w:val="center"/>
              <w:rPr>
                <w:color w:val="000000"/>
              </w:rPr>
            </w:pPr>
            <w:r w:rsidRPr="00CF3630">
              <w:rPr>
                <w:color w:val="000000"/>
              </w:rPr>
              <w:t>шт.</w:t>
            </w:r>
          </w:p>
        </w:tc>
        <w:tc>
          <w:tcPr>
            <w:tcW w:w="453" w:type="pct"/>
            <w:tcBorders>
              <w:top w:val="single" w:sz="4" w:space="0" w:color="auto"/>
              <w:left w:val="single" w:sz="4" w:space="0" w:color="auto"/>
              <w:bottom w:val="single" w:sz="4" w:space="0" w:color="auto"/>
              <w:right w:val="single" w:sz="4" w:space="0" w:color="auto"/>
            </w:tcBorders>
            <w:vAlign w:val="center"/>
            <w:hideMark/>
          </w:tcPr>
          <w:p w:rsidR="004563C6" w:rsidRPr="00CF3630" w:rsidRDefault="004563C6" w:rsidP="00A24430">
            <w:pPr>
              <w:jc w:val="center"/>
              <w:rPr>
                <w:color w:val="000000"/>
              </w:rPr>
            </w:pPr>
            <w:r w:rsidRPr="00CF3630">
              <w:rPr>
                <w:color w:val="000000"/>
              </w:rPr>
              <w:t>7</w:t>
            </w:r>
          </w:p>
        </w:tc>
        <w:tc>
          <w:tcPr>
            <w:tcW w:w="783" w:type="pct"/>
            <w:tcBorders>
              <w:top w:val="single" w:sz="4" w:space="0" w:color="auto"/>
              <w:left w:val="single" w:sz="4" w:space="0" w:color="auto"/>
              <w:bottom w:val="single" w:sz="4" w:space="0" w:color="auto"/>
              <w:right w:val="single" w:sz="4" w:space="0" w:color="auto"/>
            </w:tcBorders>
            <w:vAlign w:val="center"/>
          </w:tcPr>
          <w:p w:rsidR="004563C6" w:rsidRPr="00CF3630" w:rsidRDefault="004563C6">
            <w:pPr>
              <w:jc w:val="center"/>
            </w:pPr>
            <w:r w:rsidRPr="00CF3630">
              <w:t>2 620,00</w:t>
            </w:r>
          </w:p>
        </w:tc>
        <w:tc>
          <w:tcPr>
            <w:tcW w:w="575" w:type="pct"/>
            <w:tcBorders>
              <w:top w:val="single" w:sz="4" w:space="0" w:color="auto"/>
              <w:left w:val="single" w:sz="4" w:space="0" w:color="auto"/>
              <w:bottom w:val="single" w:sz="4" w:space="0" w:color="auto"/>
              <w:right w:val="single" w:sz="4" w:space="0" w:color="auto"/>
            </w:tcBorders>
            <w:vAlign w:val="center"/>
          </w:tcPr>
          <w:p w:rsidR="004563C6" w:rsidRPr="00CF3630" w:rsidRDefault="004563C6">
            <w:pPr>
              <w:jc w:val="center"/>
            </w:pPr>
            <w:r w:rsidRPr="00CF3630">
              <w:t>18 340,00</w:t>
            </w:r>
          </w:p>
        </w:tc>
        <w:tc>
          <w:tcPr>
            <w:tcW w:w="703" w:type="pct"/>
            <w:tcBorders>
              <w:top w:val="single" w:sz="4" w:space="0" w:color="auto"/>
              <w:left w:val="single" w:sz="4" w:space="0" w:color="auto"/>
              <w:bottom w:val="single" w:sz="4" w:space="0" w:color="auto"/>
              <w:right w:val="single" w:sz="4" w:space="0" w:color="auto"/>
            </w:tcBorders>
            <w:vAlign w:val="center"/>
          </w:tcPr>
          <w:p w:rsidR="004563C6" w:rsidRDefault="004563C6">
            <w:pPr>
              <w:jc w:val="center"/>
            </w:pPr>
            <w:r>
              <w:t>22 008,00</w:t>
            </w:r>
          </w:p>
        </w:tc>
      </w:tr>
      <w:tr w:rsidR="004563C6" w:rsidRPr="00CF3630" w:rsidTr="00BB2C45">
        <w:tc>
          <w:tcPr>
            <w:tcW w:w="362" w:type="pct"/>
            <w:tcBorders>
              <w:top w:val="single" w:sz="4" w:space="0" w:color="auto"/>
              <w:left w:val="single" w:sz="4" w:space="0" w:color="auto"/>
              <w:bottom w:val="single" w:sz="4" w:space="0" w:color="auto"/>
              <w:right w:val="single" w:sz="4" w:space="0" w:color="auto"/>
            </w:tcBorders>
            <w:vAlign w:val="center"/>
          </w:tcPr>
          <w:p w:rsidR="004563C6" w:rsidRPr="0061229D" w:rsidRDefault="004563C6" w:rsidP="003D3E2B">
            <w:pPr>
              <w:jc w:val="center"/>
              <w:rPr>
                <w:color w:val="000000"/>
              </w:rPr>
            </w:pPr>
            <w:r>
              <w:rPr>
                <w:color w:val="000000"/>
              </w:rPr>
              <w:t>10</w:t>
            </w:r>
          </w:p>
        </w:tc>
        <w:tc>
          <w:tcPr>
            <w:tcW w:w="1853" w:type="pct"/>
            <w:gridSpan w:val="5"/>
            <w:tcBorders>
              <w:top w:val="single" w:sz="4" w:space="0" w:color="auto"/>
              <w:left w:val="single" w:sz="4" w:space="0" w:color="auto"/>
              <w:bottom w:val="single" w:sz="4" w:space="0" w:color="auto"/>
              <w:right w:val="single" w:sz="4" w:space="0" w:color="auto"/>
            </w:tcBorders>
            <w:vAlign w:val="center"/>
          </w:tcPr>
          <w:p w:rsidR="004563C6" w:rsidRPr="00CF3630" w:rsidRDefault="004563C6" w:rsidP="002A2D0D">
            <w:pPr>
              <w:rPr>
                <w:rFonts w:eastAsia="MS Mincho"/>
                <w:spacing w:val="-2"/>
              </w:rPr>
            </w:pPr>
            <w:r w:rsidRPr="00CF3630">
              <w:rPr>
                <w:rFonts w:eastAsia="MS Mincho"/>
                <w:spacing w:val="-2"/>
              </w:rPr>
              <w:t>Головной убор форменный мужской зимний черный (ТУ 8569-014-00083262-2009)</w:t>
            </w:r>
          </w:p>
        </w:tc>
        <w:tc>
          <w:tcPr>
            <w:tcW w:w="271" w:type="pct"/>
            <w:tcBorders>
              <w:top w:val="single" w:sz="4" w:space="0" w:color="auto"/>
              <w:left w:val="single" w:sz="4" w:space="0" w:color="auto"/>
              <w:bottom w:val="single" w:sz="4" w:space="0" w:color="auto"/>
              <w:right w:val="single" w:sz="4" w:space="0" w:color="auto"/>
            </w:tcBorders>
            <w:vAlign w:val="center"/>
            <w:hideMark/>
          </w:tcPr>
          <w:p w:rsidR="004563C6" w:rsidRPr="00CF3630" w:rsidRDefault="004563C6" w:rsidP="00A24430">
            <w:pPr>
              <w:jc w:val="center"/>
              <w:rPr>
                <w:color w:val="000000"/>
              </w:rPr>
            </w:pPr>
            <w:r w:rsidRPr="00CF3630">
              <w:rPr>
                <w:color w:val="000000"/>
              </w:rPr>
              <w:t>шт.</w:t>
            </w:r>
          </w:p>
        </w:tc>
        <w:tc>
          <w:tcPr>
            <w:tcW w:w="453" w:type="pct"/>
            <w:tcBorders>
              <w:top w:val="single" w:sz="4" w:space="0" w:color="auto"/>
              <w:left w:val="single" w:sz="4" w:space="0" w:color="auto"/>
              <w:bottom w:val="single" w:sz="4" w:space="0" w:color="auto"/>
              <w:right w:val="single" w:sz="4" w:space="0" w:color="auto"/>
            </w:tcBorders>
            <w:vAlign w:val="center"/>
            <w:hideMark/>
          </w:tcPr>
          <w:p w:rsidR="004563C6" w:rsidRPr="00CF3630" w:rsidRDefault="004563C6" w:rsidP="00A24430">
            <w:pPr>
              <w:jc w:val="center"/>
              <w:rPr>
                <w:color w:val="000000"/>
              </w:rPr>
            </w:pPr>
            <w:r w:rsidRPr="00CF3630">
              <w:rPr>
                <w:color w:val="000000"/>
              </w:rPr>
              <w:t>8</w:t>
            </w:r>
          </w:p>
        </w:tc>
        <w:tc>
          <w:tcPr>
            <w:tcW w:w="783" w:type="pct"/>
            <w:tcBorders>
              <w:top w:val="single" w:sz="4" w:space="0" w:color="auto"/>
              <w:left w:val="single" w:sz="4" w:space="0" w:color="auto"/>
              <w:bottom w:val="single" w:sz="4" w:space="0" w:color="auto"/>
              <w:right w:val="single" w:sz="4" w:space="0" w:color="auto"/>
            </w:tcBorders>
            <w:vAlign w:val="center"/>
          </w:tcPr>
          <w:p w:rsidR="004563C6" w:rsidRPr="00CF3630" w:rsidRDefault="004563C6">
            <w:pPr>
              <w:jc w:val="center"/>
            </w:pPr>
            <w:r w:rsidRPr="00CF3630">
              <w:t>3 650,00</w:t>
            </w:r>
          </w:p>
        </w:tc>
        <w:tc>
          <w:tcPr>
            <w:tcW w:w="575" w:type="pct"/>
            <w:tcBorders>
              <w:top w:val="single" w:sz="4" w:space="0" w:color="auto"/>
              <w:left w:val="single" w:sz="4" w:space="0" w:color="auto"/>
              <w:bottom w:val="single" w:sz="4" w:space="0" w:color="auto"/>
              <w:right w:val="single" w:sz="4" w:space="0" w:color="auto"/>
            </w:tcBorders>
            <w:vAlign w:val="center"/>
          </w:tcPr>
          <w:p w:rsidR="004563C6" w:rsidRPr="00CF3630" w:rsidRDefault="004563C6">
            <w:pPr>
              <w:jc w:val="center"/>
            </w:pPr>
            <w:r w:rsidRPr="00CF3630">
              <w:t>29 200,00</w:t>
            </w:r>
          </w:p>
        </w:tc>
        <w:tc>
          <w:tcPr>
            <w:tcW w:w="703" w:type="pct"/>
            <w:tcBorders>
              <w:top w:val="single" w:sz="4" w:space="0" w:color="auto"/>
              <w:left w:val="single" w:sz="4" w:space="0" w:color="auto"/>
              <w:bottom w:val="single" w:sz="4" w:space="0" w:color="auto"/>
              <w:right w:val="single" w:sz="4" w:space="0" w:color="auto"/>
            </w:tcBorders>
            <w:vAlign w:val="center"/>
          </w:tcPr>
          <w:p w:rsidR="004563C6" w:rsidRDefault="004563C6">
            <w:pPr>
              <w:jc w:val="center"/>
            </w:pPr>
            <w:r>
              <w:t>35 040,00</w:t>
            </w:r>
          </w:p>
        </w:tc>
      </w:tr>
      <w:tr w:rsidR="004563C6" w:rsidRPr="00CF3630" w:rsidTr="00BB2C45">
        <w:tc>
          <w:tcPr>
            <w:tcW w:w="362" w:type="pct"/>
            <w:tcBorders>
              <w:top w:val="single" w:sz="4" w:space="0" w:color="auto"/>
              <w:left w:val="single" w:sz="4" w:space="0" w:color="auto"/>
              <w:bottom w:val="single" w:sz="4" w:space="0" w:color="auto"/>
              <w:right w:val="single" w:sz="4" w:space="0" w:color="auto"/>
            </w:tcBorders>
            <w:vAlign w:val="center"/>
          </w:tcPr>
          <w:p w:rsidR="004563C6" w:rsidRPr="0061229D" w:rsidRDefault="004563C6" w:rsidP="003D3E2B">
            <w:pPr>
              <w:jc w:val="center"/>
              <w:rPr>
                <w:color w:val="000000"/>
              </w:rPr>
            </w:pPr>
            <w:r>
              <w:rPr>
                <w:color w:val="000000"/>
              </w:rPr>
              <w:t>11</w:t>
            </w:r>
          </w:p>
        </w:tc>
        <w:tc>
          <w:tcPr>
            <w:tcW w:w="1853" w:type="pct"/>
            <w:gridSpan w:val="5"/>
            <w:tcBorders>
              <w:top w:val="single" w:sz="4" w:space="0" w:color="auto"/>
              <w:left w:val="single" w:sz="4" w:space="0" w:color="auto"/>
              <w:bottom w:val="single" w:sz="4" w:space="0" w:color="auto"/>
              <w:right w:val="single" w:sz="4" w:space="0" w:color="auto"/>
            </w:tcBorders>
            <w:vAlign w:val="center"/>
          </w:tcPr>
          <w:p w:rsidR="004563C6" w:rsidRPr="00CF3630" w:rsidRDefault="004563C6" w:rsidP="002A2D0D">
            <w:pPr>
              <w:tabs>
                <w:tab w:val="left" w:pos="360"/>
              </w:tabs>
              <w:jc w:val="both"/>
              <w:rPr>
                <w:rFonts w:eastAsia="MS Mincho"/>
                <w:spacing w:val="-2"/>
              </w:rPr>
            </w:pPr>
            <w:r w:rsidRPr="00CF3630">
              <w:rPr>
                <w:rFonts w:eastAsia="MS Mincho"/>
                <w:spacing w:val="-2"/>
              </w:rPr>
              <w:t>Куртка форменная мужская утепленная темно-синяя (ТУ 8557-050-00083262-2010, тип Б)</w:t>
            </w:r>
          </w:p>
        </w:tc>
        <w:tc>
          <w:tcPr>
            <w:tcW w:w="271" w:type="pct"/>
            <w:tcBorders>
              <w:top w:val="single" w:sz="4" w:space="0" w:color="auto"/>
              <w:left w:val="single" w:sz="4" w:space="0" w:color="auto"/>
              <w:bottom w:val="single" w:sz="4" w:space="0" w:color="auto"/>
              <w:right w:val="single" w:sz="4" w:space="0" w:color="auto"/>
            </w:tcBorders>
            <w:vAlign w:val="center"/>
            <w:hideMark/>
          </w:tcPr>
          <w:p w:rsidR="004563C6" w:rsidRPr="00CF3630" w:rsidRDefault="004563C6" w:rsidP="00A24430">
            <w:pPr>
              <w:jc w:val="center"/>
              <w:rPr>
                <w:color w:val="000000"/>
              </w:rPr>
            </w:pPr>
            <w:r w:rsidRPr="00CF3630">
              <w:rPr>
                <w:color w:val="000000"/>
              </w:rPr>
              <w:t>шт.</w:t>
            </w:r>
          </w:p>
        </w:tc>
        <w:tc>
          <w:tcPr>
            <w:tcW w:w="453" w:type="pct"/>
            <w:tcBorders>
              <w:top w:val="single" w:sz="4" w:space="0" w:color="auto"/>
              <w:left w:val="single" w:sz="4" w:space="0" w:color="auto"/>
              <w:bottom w:val="single" w:sz="4" w:space="0" w:color="auto"/>
              <w:right w:val="single" w:sz="4" w:space="0" w:color="auto"/>
            </w:tcBorders>
            <w:vAlign w:val="center"/>
            <w:hideMark/>
          </w:tcPr>
          <w:p w:rsidR="004563C6" w:rsidRPr="00CF3630" w:rsidRDefault="004563C6" w:rsidP="00A24430">
            <w:pPr>
              <w:jc w:val="center"/>
              <w:rPr>
                <w:color w:val="000000"/>
              </w:rPr>
            </w:pPr>
            <w:r w:rsidRPr="00CF3630">
              <w:rPr>
                <w:color w:val="000000"/>
              </w:rPr>
              <w:t>10</w:t>
            </w:r>
          </w:p>
        </w:tc>
        <w:tc>
          <w:tcPr>
            <w:tcW w:w="783" w:type="pct"/>
            <w:tcBorders>
              <w:top w:val="single" w:sz="4" w:space="0" w:color="auto"/>
              <w:left w:val="single" w:sz="4" w:space="0" w:color="auto"/>
              <w:bottom w:val="single" w:sz="4" w:space="0" w:color="auto"/>
              <w:right w:val="single" w:sz="4" w:space="0" w:color="auto"/>
            </w:tcBorders>
            <w:vAlign w:val="center"/>
          </w:tcPr>
          <w:p w:rsidR="004563C6" w:rsidRPr="00CF3630" w:rsidRDefault="004563C6">
            <w:pPr>
              <w:jc w:val="center"/>
            </w:pPr>
            <w:r w:rsidRPr="00CF3630">
              <w:t>11 463,64</w:t>
            </w:r>
          </w:p>
        </w:tc>
        <w:tc>
          <w:tcPr>
            <w:tcW w:w="575" w:type="pct"/>
            <w:tcBorders>
              <w:top w:val="single" w:sz="4" w:space="0" w:color="auto"/>
              <w:left w:val="single" w:sz="4" w:space="0" w:color="auto"/>
              <w:bottom w:val="single" w:sz="4" w:space="0" w:color="auto"/>
              <w:right w:val="single" w:sz="4" w:space="0" w:color="auto"/>
            </w:tcBorders>
            <w:vAlign w:val="center"/>
          </w:tcPr>
          <w:p w:rsidR="004563C6" w:rsidRPr="00CF3630" w:rsidRDefault="004563C6">
            <w:pPr>
              <w:jc w:val="center"/>
            </w:pPr>
            <w:r w:rsidRPr="00CF3630">
              <w:t>114 636,40</w:t>
            </w:r>
          </w:p>
        </w:tc>
        <w:tc>
          <w:tcPr>
            <w:tcW w:w="703" w:type="pct"/>
            <w:tcBorders>
              <w:top w:val="single" w:sz="4" w:space="0" w:color="auto"/>
              <w:left w:val="single" w:sz="4" w:space="0" w:color="auto"/>
              <w:bottom w:val="single" w:sz="4" w:space="0" w:color="auto"/>
              <w:right w:val="single" w:sz="4" w:space="0" w:color="auto"/>
            </w:tcBorders>
            <w:vAlign w:val="center"/>
          </w:tcPr>
          <w:p w:rsidR="004563C6" w:rsidRDefault="004563C6">
            <w:pPr>
              <w:jc w:val="center"/>
            </w:pPr>
            <w:r>
              <w:t>137 563,68</w:t>
            </w:r>
          </w:p>
        </w:tc>
      </w:tr>
      <w:tr w:rsidR="004563C6" w:rsidRPr="00CF3630" w:rsidTr="00BB2C45">
        <w:tc>
          <w:tcPr>
            <w:tcW w:w="362" w:type="pct"/>
            <w:tcBorders>
              <w:top w:val="single" w:sz="4" w:space="0" w:color="auto"/>
              <w:left w:val="single" w:sz="4" w:space="0" w:color="auto"/>
              <w:bottom w:val="single" w:sz="4" w:space="0" w:color="auto"/>
              <w:right w:val="single" w:sz="4" w:space="0" w:color="auto"/>
            </w:tcBorders>
            <w:vAlign w:val="center"/>
          </w:tcPr>
          <w:p w:rsidR="004563C6" w:rsidRPr="0061229D" w:rsidRDefault="004563C6" w:rsidP="003D3E2B">
            <w:pPr>
              <w:jc w:val="center"/>
            </w:pPr>
            <w:r>
              <w:t>12</w:t>
            </w:r>
          </w:p>
        </w:tc>
        <w:tc>
          <w:tcPr>
            <w:tcW w:w="1853" w:type="pct"/>
            <w:gridSpan w:val="5"/>
            <w:tcBorders>
              <w:top w:val="single" w:sz="4" w:space="0" w:color="auto"/>
              <w:left w:val="single" w:sz="4" w:space="0" w:color="auto"/>
              <w:bottom w:val="single" w:sz="4" w:space="0" w:color="auto"/>
              <w:right w:val="single" w:sz="4" w:space="0" w:color="auto"/>
            </w:tcBorders>
            <w:vAlign w:val="center"/>
          </w:tcPr>
          <w:p w:rsidR="004563C6" w:rsidRPr="00CF3630" w:rsidRDefault="004563C6" w:rsidP="002A2D0D">
            <w:r w:rsidRPr="00CF3630">
              <w:rPr>
                <w:rFonts w:eastAsia="MS Mincho"/>
                <w:spacing w:val="-2"/>
              </w:rPr>
              <w:t xml:space="preserve">Плащ форменный мужской летний темно-синий (ТУ </w:t>
            </w:r>
            <w:r w:rsidRPr="00CF3630">
              <w:rPr>
                <w:rFonts w:eastAsia="MS Mincho"/>
                <w:spacing w:val="-2"/>
              </w:rPr>
              <w:lastRenderedPageBreak/>
              <w:t>8552-018-00083262-2009)</w:t>
            </w:r>
          </w:p>
        </w:tc>
        <w:tc>
          <w:tcPr>
            <w:tcW w:w="271" w:type="pct"/>
            <w:tcBorders>
              <w:top w:val="single" w:sz="4" w:space="0" w:color="auto"/>
              <w:left w:val="single" w:sz="4" w:space="0" w:color="auto"/>
              <w:bottom w:val="single" w:sz="4" w:space="0" w:color="auto"/>
              <w:right w:val="single" w:sz="4" w:space="0" w:color="auto"/>
            </w:tcBorders>
            <w:vAlign w:val="center"/>
            <w:hideMark/>
          </w:tcPr>
          <w:p w:rsidR="004563C6" w:rsidRPr="00CF3630" w:rsidRDefault="004563C6" w:rsidP="00A24430">
            <w:pPr>
              <w:jc w:val="center"/>
              <w:rPr>
                <w:color w:val="000000"/>
              </w:rPr>
            </w:pPr>
            <w:r w:rsidRPr="00CF3630">
              <w:rPr>
                <w:color w:val="000000"/>
              </w:rPr>
              <w:lastRenderedPageBreak/>
              <w:t>шт.</w:t>
            </w:r>
          </w:p>
        </w:tc>
        <w:tc>
          <w:tcPr>
            <w:tcW w:w="453" w:type="pct"/>
            <w:tcBorders>
              <w:top w:val="single" w:sz="4" w:space="0" w:color="auto"/>
              <w:left w:val="single" w:sz="4" w:space="0" w:color="auto"/>
              <w:bottom w:val="single" w:sz="4" w:space="0" w:color="auto"/>
              <w:right w:val="single" w:sz="4" w:space="0" w:color="auto"/>
            </w:tcBorders>
            <w:vAlign w:val="center"/>
            <w:hideMark/>
          </w:tcPr>
          <w:p w:rsidR="004563C6" w:rsidRPr="00CF3630" w:rsidRDefault="004563C6" w:rsidP="00A24430">
            <w:pPr>
              <w:jc w:val="center"/>
              <w:rPr>
                <w:color w:val="000000"/>
              </w:rPr>
            </w:pPr>
            <w:r w:rsidRPr="00CF3630">
              <w:rPr>
                <w:color w:val="000000"/>
              </w:rPr>
              <w:t>8</w:t>
            </w:r>
          </w:p>
        </w:tc>
        <w:tc>
          <w:tcPr>
            <w:tcW w:w="783" w:type="pct"/>
            <w:tcBorders>
              <w:top w:val="single" w:sz="4" w:space="0" w:color="auto"/>
              <w:left w:val="single" w:sz="4" w:space="0" w:color="auto"/>
              <w:bottom w:val="single" w:sz="4" w:space="0" w:color="auto"/>
              <w:right w:val="single" w:sz="4" w:space="0" w:color="auto"/>
            </w:tcBorders>
            <w:vAlign w:val="center"/>
          </w:tcPr>
          <w:p w:rsidR="004563C6" w:rsidRPr="00CF3630" w:rsidRDefault="004563C6">
            <w:pPr>
              <w:jc w:val="center"/>
            </w:pPr>
            <w:r w:rsidRPr="00CF3630">
              <w:t>8 947,39</w:t>
            </w:r>
          </w:p>
        </w:tc>
        <w:tc>
          <w:tcPr>
            <w:tcW w:w="575" w:type="pct"/>
            <w:tcBorders>
              <w:top w:val="single" w:sz="4" w:space="0" w:color="auto"/>
              <w:left w:val="single" w:sz="4" w:space="0" w:color="auto"/>
              <w:bottom w:val="single" w:sz="4" w:space="0" w:color="auto"/>
              <w:right w:val="single" w:sz="4" w:space="0" w:color="auto"/>
            </w:tcBorders>
            <w:vAlign w:val="center"/>
          </w:tcPr>
          <w:p w:rsidR="004563C6" w:rsidRPr="00CF3630" w:rsidRDefault="004563C6">
            <w:pPr>
              <w:jc w:val="center"/>
            </w:pPr>
            <w:r w:rsidRPr="00CF3630">
              <w:t>71 579,12</w:t>
            </w:r>
          </w:p>
        </w:tc>
        <w:tc>
          <w:tcPr>
            <w:tcW w:w="703" w:type="pct"/>
            <w:tcBorders>
              <w:top w:val="single" w:sz="4" w:space="0" w:color="auto"/>
              <w:left w:val="single" w:sz="4" w:space="0" w:color="auto"/>
              <w:bottom w:val="single" w:sz="4" w:space="0" w:color="auto"/>
              <w:right w:val="single" w:sz="4" w:space="0" w:color="auto"/>
            </w:tcBorders>
            <w:vAlign w:val="center"/>
          </w:tcPr>
          <w:p w:rsidR="004563C6" w:rsidRDefault="004563C6">
            <w:pPr>
              <w:jc w:val="center"/>
            </w:pPr>
            <w:r>
              <w:t>85 894,94</w:t>
            </w:r>
          </w:p>
        </w:tc>
      </w:tr>
      <w:tr w:rsidR="004563C6" w:rsidRPr="00CF3630" w:rsidTr="00BB2C45">
        <w:tc>
          <w:tcPr>
            <w:tcW w:w="362" w:type="pct"/>
            <w:tcBorders>
              <w:top w:val="single" w:sz="4" w:space="0" w:color="auto"/>
              <w:left w:val="single" w:sz="4" w:space="0" w:color="auto"/>
              <w:bottom w:val="single" w:sz="4" w:space="0" w:color="auto"/>
              <w:right w:val="single" w:sz="4" w:space="0" w:color="auto"/>
            </w:tcBorders>
            <w:vAlign w:val="center"/>
          </w:tcPr>
          <w:p w:rsidR="004563C6" w:rsidRPr="0061229D" w:rsidRDefault="004563C6" w:rsidP="003D3E2B">
            <w:pPr>
              <w:jc w:val="center"/>
            </w:pPr>
            <w:r>
              <w:lastRenderedPageBreak/>
              <w:t>13</w:t>
            </w:r>
          </w:p>
        </w:tc>
        <w:tc>
          <w:tcPr>
            <w:tcW w:w="1853" w:type="pct"/>
            <w:gridSpan w:val="5"/>
            <w:tcBorders>
              <w:top w:val="single" w:sz="4" w:space="0" w:color="auto"/>
              <w:left w:val="single" w:sz="4" w:space="0" w:color="auto"/>
              <w:bottom w:val="single" w:sz="4" w:space="0" w:color="auto"/>
              <w:right w:val="single" w:sz="4" w:space="0" w:color="auto"/>
            </w:tcBorders>
            <w:vAlign w:val="center"/>
          </w:tcPr>
          <w:p w:rsidR="004563C6" w:rsidRPr="00CF3630" w:rsidRDefault="004563C6" w:rsidP="002A2D0D">
            <w:r w:rsidRPr="00CF3630">
              <w:rPr>
                <w:rFonts w:eastAsia="Calibri"/>
              </w:rPr>
              <w:t>Галстук красный с серыми и белыми диагональными полосами (ТУ 8157-006-00083262-2009)</w:t>
            </w:r>
          </w:p>
        </w:tc>
        <w:tc>
          <w:tcPr>
            <w:tcW w:w="271" w:type="pct"/>
            <w:tcBorders>
              <w:top w:val="single" w:sz="4" w:space="0" w:color="auto"/>
              <w:left w:val="single" w:sz="4" w:space="0" w:color="auto"/>
              <w:bottom w:val="single" w:sz="4" w:space="0" w:color="auto"/>
              <w:right w:val="single" w:sz="4" w:space="0" w:color="auto"/>
            </w:tcBorders>
            <w:vAlign w:val="center"/>
            <w:hideMark/>
          </w:tcPr>
          <w:p w:rsidR="004563C6" w:rsidRPr="00CF3630" w:rsidRDefault="004563C6" w:rsidP="00A24430">
            <w:pPr>
              <w:jc w:val="center"/>
              <w:rPr>
                <w:color w:val="000000"/>
              </w:rPr>
            </w:pPr>
            <w:r w:rsidRPr="00CF3630">
              <w:rPr>
                <w:color w:val="000000"/>
              </w:rPr>
              <w:t>шт.</w:t>
            </w:r>
          </w:p>
        </w:tc>
        <w:tc>
          <w:tcPr>
            <w:tcW w:w="453" w:type="pct"/>
            <w:tcBorders>
              <w:top w:val="single" w:sz="4" w:space="0" w:color="auto"/>
              <w:left w:val="single" w:sz="4" w:space="0" w:color="auto"/>
              <w:bottom w:val="single" w:sz="4" w:space="0" w:color="auto"/>
              <w:right w:val="single" w:sz="4" w:space="0" w:color="auto"/>
            </w:tcBorders>
            <w:vAlign w:val="center"/>
            <w:hideMark/>
          </w:tcPr>
          <w:p w:rsidR="004563C6" w:rsidRPr="00CF3630" w:rsidRDefault="004563C6" w:rsidP="00A24430">
            <w:pPr>
              <w:jc w:val="center"/>
              <w:rPr>
                <w:color w:val="000000"/>
              </w:rPr>
            </w:pPr>
            <w:r w:rsidRPr="00CF3630">
              <w:rPr>
                <w:color w:val="000000"/>
              </w:rPr>
              <w:t>14</w:t>
            </w:r>
          </w:p>
        </w:tc>
        <w:tc>
          <w:tcPr>
            <w:tcW w:w="783" w:type="pct"/>
            <w:tcBorders>
              <w:top w:val="single" w:sz="4" w:space="0" w:color="auto"/>
              <w:left w:val="single" w:sz="4" w:space="0" w:color="auto"/>
              <w:bottom w:val="single" w:sz="4" w:space="0" w:color="auto"/>
              <w:right w:val="single" w:sz="4" w:space="0" w:color="auto"/>
            </w:tcBorders>
            <w:vAlign w:val="center"/>
          </w:tcPr>
          <w:p w:rsidR="004563C6" w:rsidRPr="00CF3630" w:rsidRDefault="004563C6">
            <w:pPr>
              <w:jc w:val="center"/>
            </w:pPr>
            <w:r w:rsidRPr="00CF3630">
              <w:t>1 750,00</w:t>
            </w:r>
          </w:p>
        </w:tc>
        <w:tc>
          <w:tcPr>
            <w:tcW w:w="575" w:type="pct"/>
            <w:tcBorders>
              <w:top w:val="single" w:sz="4" w:space="0" w:color="auto"/>
              <w:left w:val="single" w:sz="4" w:space="0" w:color="auto"/>
              <w:bottom w:val="single" w:sz="4" w:space="0" w:color="auto"/>
              <w:right w:val="single" w:sz="4" w:space="0" w:color="auto"/>
            </w:tcBorders>
            <w:vAlign w:val="center"/>
          </w:tcPr>
          <w:p w:rsidR="004563C6" w:rsidRPr="00CF3630" w:rsidRDefault="004563C6">
            <w:pPr>
              <w:jc w:val="center"/>
            </w:pPr>
            <w:r w:rsidRPr="00CF3630">
              <w:t>24 500,00</w:t>
            </w:r>
          </w:p>
        </w:tc>
        <w:tc>
          <w:tcPr>
            <w:tcW w:w="703" w:type="pct"/>
            <w:tcBorders>
              <w:top w:val="single" w:sz="4" w:space="0" w:color="auto"/>
              <w:left w:val="single" w:sz="4" w:space="0" w:color="auto"/>
              <w:bottom w:val="single" w:sz="4" w:space="0" w:color="auto"/>
              <w:right w:val="single" w:sz="4" w:space="0" w:color="auto"/>
            </w:tcBorders>
            <w:vAlign w:val="center"/>
          </w:tcPr>
          <w:p w:rsidR="004563C6" w:rsidRDefault="004563C6">
            <w:pPr>
              <w:jc w:val="center"/>
            </w:pPr>
            <w:r>
              <w:t>29 400,00</w:t>
            </w:r>
          </w:p>
        </w:tc>
      </w:tr>
      <w:tr w:rsidR="004563C6" w:rsidRPr="00CF3630" w:rsidTr="00BB2C45">
        <w:tc>
          <w:tcPr>
            <w:tcW w:w="362" w:type="pct"/>
            <w:tcBorders>
              <w:top w:val="single" w:sz="4" w:space="0" w:color="auto"/>
              <w:left w:val="single" w:sz="4" w:space="0" w:color="auto"/>
              <w:bottom w:val="single" w:sz="4" w:space="0" w:color="auto"/>
              <w:right w:val="single" w:sz="4" w:space="0" w:color="auto"/>
            </w:tcBorders>
            <w:vAlign w:val="center"/>
          </w:tcPr>
          <w:p w:rsidR="004563C6" w:rsidRPr="0061229D" w:rsidRDefault="004563C6" w:rsidP="003D3E2B">
            <w:pPr>
              <w:jc w:val="center"/>
            </w:pPr>
            <w:r>
              <w:t>14</w:t>
            </w:r>
          </w:p>
        </w:tc>
        <w:tc>
          <w:tcPr>
            <w:tcW w:w="1853" w:type="pct"/>
            <w:gridSpan w:val="5"/>
            <w:tcBorders>
              <w:top w:val="single" w:sz="4" w:space="0" w:color="auto"/>
              <w:left w:val="single" w:sz="4" w:space="0" w:color="auto"/>
              <w:bottom w:val="single" w:sz="4" w:space="0" w:color="auto"/>
              <w:right w:val="single" w:sz="4" w:space="0" w:color="auto"/>
            </w:tcBorders>
            <w:vAlign w:val="center"/>
          </w:tcPr>
          <w:p w:rsidR="004563C6" w:rsidRPr="00CF3630" w:rsidRDefault="004563C6" w:rsidP="002A2D0D">
            <w:pPr>
              <w:rPr>
                <w:rFonts w:eastAsia="MS Mincho"/>
                <w:spacing w:val="-2"/>
              </w:rPr>
            </w:pPr>
            <w:r w:rsidRPr="00CF3630">
              <w:rPr>
                <w:rFonts w:eastAsia="MS Mincho"/>
                <w:spacing w:val="-2"/>
              </w:rPr>
              <w:t>Фартук мужской темно-синий (ТУ 8558-019-00083262-2009)</w:t>
            </w:r>
          </w:p>
        </w:tc>
        <w:tc>
          <w:tcPr>
            <w:tcW w:w="271" w:type="pct"/>
            <w:tcBorders>
              <w:top w:val="single" w:sz="4" w:space="0" w:color="auto"/>
              <w:left w:val="single" w:sz="4" w:space="0" w:color="auto"/>
              <w:bottom w:val="single" w:sz="4" w:space="0" w:color="auto"/>
              <w:right w:val="single" w:sz="4" w:space="0" w:color="auto"/>
            </w:tcBorders>
            <w:vAlign w:val="center"/>
            <w:hideMark/>
          </w:tcPr>
          <w:p w:rsidR="004563C6" w:rsidRPr="00CF3630" w:rsidRDefault="004563C6" w:rsidP="00A24430">
            <w:pPr>
              <w:jc w:val="center"/>
              <w:rPr>
                <w:color w:val="000000"/>
              </w:rPr>
            </w:pPr>
            <w:r w:rsidRPr="00CF3630">
              <w:rPr>
                <w:color w:val="000000"/>
              </w:rPr>
              <w:t>шт.</w:t>
            </w:r>
          </w:p>
        </w:tc>
        <w:tc>
          <w:tcPr>
            <w:tcW w:w="453" w:type="pct"/>
            <w:tcBorders>
              <w:top w:val="single" w:sz="4" w:space="0" w:color="auto"/>
              <w:left w:val="single" w:sz="4" w:space="0" w:color="auto"/>
              <w:bottom w:val="single" w:sz="4" w:space="0" w:color="auto"/>
              <w:right w:val="single" w:sz="4" w:space="0" w:color="auto"/>
            </w:tcBorders>
            <w:vAlign w:val="center"/>
            <w:hideMark/>
          </w:tcPr>
          <w:p w:rsidR="004563C6" w:rsidRPr="00CF3630" w:rsidRDefault="004563C6" w:rsidP="00A24430">
            <w:pPr>
              <w:jc w:val="center"/>
              <w:rPr>
                <w:color w:val="000000"/>
              </w:rPr>
            </w:pPr>
            <w:r w:rsidRPr="00CF3630">
              <w:rPr>
                <w:color w:val="000000"/>
              </w:rPr>
              <w:t>7</w:t>
            </w:r>
          </w:p>
        </w:tc>
        <w:tc>
          <w:tcPr>
            <w:tcW w:w="783" w:type="pct"/>
            <w:tcBorders>
              <w:top w:val="single" w:sz="4" w:space="0" w:color="auto"/>
              <w:left w:val="single" w:sz="4" w:space="0" w:color="auto"/>
              <w:bottom w:val="single" w:sz="4" w:space="0" w:color="auto"/>
              <w:right w:val="single" w:sz="4" w:space="0" w:color="auto"/>
            </w:tcBorders>
            <w:vAlign w:val="center"/>
          </w:tcPr>
          <w:p w:rsidR="004563C6" w:rsidRPr="00CF3630" w:rsidRDefault="004563C6">
            <w:pPr>
              <w:jc w:val="center"/>
            </w:pPr>
            <w:r w:rsidRPr="00CF3630">
              <w:t>1 441,01</w:t>
            </w:r>
          </w:p>
        </w:tc>
        <w:tc>
          <w:tcPr>
            <w:tcW w:w="575" w:type="pct"/>
            <w:tcBorders>
              <w:top w:val="single" w:sz="4" w:space="0" w:color="auto"/>
              <w:left w:val="single" w:sz="4" w:space="0" w:color="auto"/>
              <w:bottom w:val="single" w:sz="4" w:space="0" w:color="auto"/>
              <w:right w:val="single" w:sz="4" w:space="0" w:color="auto"/>
            </w:tcBorders>
            <w:vAlign w:val="center"/>
          </w:tcPr>
          <w:p w:rsidR="004563C6" w:rsidRPr="00CF3630" w:rsidRDefault="004563C6">
            <w:pPr>
              <w:jc w:val="center"/>
            </w:pPr>
            <w:r w:rsidRPr="00CF3630">
              <w:t>10 087,07</w:t>
            </w:r>
          </w:p>
        </w:tc>
        <w:tc>
          <w:tcPr>
            <w:tcW w:w="703" w:type="pct"/>
            <w:tcBorders>
              <w:top w:val="single" w:sz="4" w:space="0" w:color="auto"/>
              <w:left w:val="single" w:sz="4" w:space="0" w:color="auto"/>
              <w:bottom w:val="single" w:sz="4" w:space="0" w:color="auto"/>
              <w:right w:val="single" w:sz="4" w:space="0" w:color="auto"/>
            </w:tcBorders>
            <w:vAlign w:val="center"/>
          </w:tcPr>
          <w:p w:rsidR="004563C6" w:rsidRDefault="004563C6">
            <w:pPr>
              <w:jc w:val="center"/>
            </w:pPr>
            <w:r>
              <w:t>12 104,48</w:t>
            </w:r>
          </w:p>
        </w:tc>
      </w:tr>
      <w:tr w:rsidR="004563C6" w:rsidRPr="00CF3630" w:rsidTr="00BB2C45">
        <w:tc>
          <w:tcPr>
            <w:tcW w:w="362" w:type="pct"/>
            <w:tcBorders>
              <w:top w:val="single" w:sz="4" w:space="0" w:color="auto"/>
              <w:left w:val="single" w:sz="4" w:space="0" w:color="auto"/>
              <w:bottom w:val="single" w:sz="4" w:space="0" w:color="auto"/>
              <w:right w:val="single" w:sz="4" w:space="0" w:color="auto"/>
            </w:tcBorders>
            <w:vAlign w:val="center"/>
          </w:tcPr>
          <w:p w:rsidR="004563C6" w:rsidRPr="0061229D" w:rsidRDefault="004563C6" w:rsidP="003D3E2B">
            <w:pPr>
              <w:jc w:val="center"/>
            </w:pPr>
            <w:r>
              <w:t>15</w:t>
            </w:r>
          </w:p>
        </w:tc>
        <w:tc>
          <w:tcPr>
            <w:tcW w:w="1853" w:type="pct"/>
            <w:gridSpan w:val="5"/>
            <w:tcBorders>
              <w:top w:val="single" w:sz="4" w:space="0" w:color="auto"/>
              <w:left w:val="single" w:sz="4" w:space="0" w:color="auto"/>
              <w:bottom w:val="single" w:sz="4" w:space="0" w:color="auto"/>
              <w:right w:val="single" w:sz="4" w:space="0" w:color="auto"/>
            </w:tcBorders>
            <w:vAlign w:val="center"/>
          </w:tcPr>
          <w:p w:rsidR="004563C6" w:rsidRPr="00CF3630" w:rsidRDefault="004563C6" w:rsidP="002A2D0D">
            <w:pPr>
              <w:rPr>
                <w:rFonts w:eastAsia="Calibri"/>
              </w:rPr>
            </w:pPr>
            <w:r w:rsidRPr="00CF3630">
              <w:rPr>
                <w:rFonts w:eastAsia="Calibri"/>
              </w:rPr>
              <w:t>Пальто женское форменное зимнее, темно-синее III климатического пояса, Тип</w:t>
            </w:r>
            <w:proofErr w:type="gramStart"/>
            <w:r w:rsidRPr="00CF3630">
              <w:rPr>
                <w:rFonts w:eastAsia="Calibri"/>
              </w:rPr>
              <w:t xml:space="preserve"> Б</w:t>
            </w:r>
            <w:proofErr w:type="gramEnd"/>
            <w:r w:rsidRPr="00CF3630">
              <w:rPr>
                <w:rFonts w:eastAsia="Calibri"/>
              </w:rPr>
              <w:t xml:space="preserve"> (ТУ-8551-051-00083262-2010)</w:t>
            </w:r>
          </w:p>
        </w:tc>
        <w:tc>
          <w:tcPr>
            <w:tcW w:w="271" w:type="pct"/>
            <w:tcBorders>
              <w:top w:val="single" w:sz="4" w:space="0" w:color="auto"/>
              <w:left w:val="single" w:sz="4" w:space="0" w:color="auto"/>
              <w:bottom w:val="single" w:sz="4" w:space="0" w:color="auto"/>
              <w:right w:val="single" w:sz="4" w:space="0" w:color="auto"/>
            </w:tcBorders>
            <w:vAlign w:val="center"/>
            <w:hideMark/>
          </w:tcPr>
          <w:p w:rsidR="004563C6" w:rsidRPr="00CF3630" w:rsidRDefault="004563C6" w:rsidP="00A24430">
            <w:pPr>
              <w:jc w:val="center"/>
              <w:rPr>
                <w:color w:val="000000"/>
              </w:rPr>
            </w:pPr>
            <w:r w:rsidRPr="00CF3630">
              <w:rPr>
                <w:color w:val="000000"/>
              </w:rPr>
              <w:t>шт.</w:t>
            </w:r>
          </w:p>
        </w:tc>
        <w:tc>
          <w:tcPr>
            <w:tcW w:w="453" w:type="pct"/>
            <w:tcBorders>
              <w:top w:val="single" w:sz="4" w:space="0" w:color="auto"/>
              <w:left w:val="single" w:sz="4" w:space="0" w:color="auto"/>
              <w:bottom w:val="single" w:sz="4" w:space="0" w:color="auto"/>
              <w:right w:val="single" w:sz="4" w:space="0" w:color="auto"/>
            </w:tcBorders>
            <w:vAlign w:val="center"/>
            <w:hideMark/>
          </w:tcPr>
          <w:p w:rsidR="004563C6" w:rsidRPr="00CF3630" w:rsidRDefault="004563C6" w:rsidP="00A24430">
            <w:pPr>
              <w:jc w:val="center"/>
              <w:rPr>
                <w:color w:val="000000"/>
              </w:rPr>
            </w:pPr>
            <w:r w:rsidRPr="00CF3630">
              <w:rPr>
                <w:color w:val="000000"/>
              </w:rPr>
              <w:t>35</w:t>
            </w:r>
          </w:p>
        </w:tc>
        <w:tc>
          <w:tcPr>
            <w:tcW w:w="783" w:type="pct"/>
            <w:tcBorders>
              <w:top w:val="single" w:sz="4" w:space="0" w:color="auto"/>
              <w:left w:val="single" w:sz="4" w:space="0" w:color="auto"/>
              <w:bottom w:val="single" w:sz="4" w:space="0" w:color="auto"/>
              <w:right w:val="single" w:sz="4" w:space="0" w:color="auto"/>
            </w:tcBorders>
            <w:vAlign w:val="center"/>
          </w:tcPr>
          <w:p w:rsidR="004563C6" w:rsidRPr="00CF3630" w:rsidRDefault="004563C6">
            <w:pPr>
              <w:jc w:val="center"/>
            </w:pPr>
            <w:r w:rsidRPr="00CF3630">
              <w:t>9 920,35</w:t>
            </w:r>
          </w:p>
        </w:tc>
        <w:tc>
          <w:tcPr>
            <w:tcW w:w="575" w:type="pct"/>
            <w:tcBorders>
              <w:top w:val="single" w:sz="4" w:space="0" w:color="auto"/>
              <w:left w:val="single" w:sz="4" w:space="0" w:color="auto"/>
              <w:bottom w:val="single" w:sz="4" w:space="0" w:color="auto"/>
              <w:right w:val="single" w:sz="4" w:space="0" w:color="auto"/>
            </w:tcBorders>
            <w:vAlign w:val="center"/>
          </w:tcPr>
          <w:p w:rsidR="004563C6" w:rsidRPr="00CF3630" w:rsidRDefault="004563C6">
            <w:pPr>
              <w:jc w:val="center"/>
            </w:pPr>
            <w:r w:rsidRPr="00CF3630">
              <w:t>347 212,25</w:t>
            </w:r>
          </w:p>
        </w:tc>
        <w:tc>
          <w:tcPr>
            <w:tcW w:w="703" w:type="pct"/>
            <w:tcBorders>
              <w:top w:val="single" w:sz="4" w:space="0" w:color="auto"/>
              <w:left w:val="single" w:sz="4" w:space="0" w:color="auto"/>
              <w:bottom w:val="single" w:sz="4" w:space="0" w:color="auto"/>
              <w:right w:val="single" w:sz="4" w:space="0" w:color="auto"/>
            </w:tcBorders>
            <w:vAlign w:val="center"/>
          </w:tcPr>
          <w:p w:rsidR="004563C6" w:rsidRDefault="004563C6">
            <w:pPr>
              <w:jc w:val="center"/>
            </w:pPr>
            <w:r>
              <w:t>416 654,70</w:t>
            </w:r>
          </w:p>
        </w:tc>
      </w:tr>
      <w:tr w:rsidR="004563C6" w:rsidRPr="00CF3630" w:rsidTr="004563C6">
        <w:trPr>
          <w:trHeight w:val="431"/>
        </w:trPr>
        <w:tc>
          <w:tcPr>
            <w:tcW w:w="362" w:type="pct"/>
            <w:tcBorders>
              <w:top w:val="single" w:sz="4" w:space="0" w:color="auto"/>
              <w:left w:val="single" w:sz="4" w:space="0" w:color="auto"/>
              <w:bottom w:val="single" w:sz="4" w:space="0" w:color="auto"/>
              <w:right w:val="single" w:sz="4" w:space="0" w:color="auto"/>
            </w:tcBorders>
            <w:vAlign w:val="center"/>
          </w:tcPr>
          <w:p w:rsidR="004563C6" w:rsidRPr="0061229D" w:rsidRDefault="004563C6" w:rsidP="003D3E2B">
            <w:pPr>
              <w:jc w:val="center"/>
            </w:pPr>
            <w:r>
              <w:t>16</w:t>
            </w:r>
          </w:p>
        </w:tc>
        <w:tc>
          <w:tcPr>
            <w:tcW w:w="1853" w:type="pct"/>
            <w:gridSpan w:val="5"/>
            <w:tcBorders>
              <w:top w:val="single" w:sz="4" w:space="0" w:color="auto"/>
              <w:left w:val="single" w:sz="4" w:space="0" w:color="auto"/>
              <w:bottom w:val="single" w:sz="4" w:space="0" w:color="auto"/>
              <w:right w:val="single" w:sz="4" w:space="0" w:color="auto"/>
            </w:tcBorders>
            <w:vAlign w:val="center"/>
          </w:tcPr>
          <w:p w:rsidR="004563C6" w:rsidRPr="00CF3630" w:rsidRDefault="004563C6" w:rsidP="002A2D0D">
            <w:pPr>
              <w:rPr>
                <w:rFonts w:eastAsia="Calibri"/>
              </w:rPr>
            </w:pPr>
            <w:r w:rsidRPr="00CF3630">
              <w:rPr>
                <w:rFonts w:eastAsia="Calibri"/>
              </w:rPr>
              <w:t>Плащ женский форменный летний темно-синий (ТУ 8552-027-00083262-2009)</w:t>
            </w:r>
          </w:p>
        </w:tc>
        <w:tc>
          <w:tcPr>
            <w:tcW w:w="271" w:type="pct"/>
            <w:tcBorders>
              <w:top w:val="single" w:sz="4" w:space="0" w:color="auto"/>
              <w:left w:val="single" w:sz="4" w:space="0" w:color="auto"/>
              <w:bottom w:val="single" w:sz="4" w:space="0" w:color="auto"/>
              <w:right w:val="single" w:sz="4" w:space="0" w:color="auto"/>
            </w:tcBorders>
            <w:vAlign w:val="center"/>
            <w:hideMark/>
          </w:tcPr>
          <w:p w:rsidR="004563C6" w:rsidRPr="00CF3630" w:rsidRDefault="004563C6" w:rsidP="00A24430">
            <w:pPr>
              <w:jc w:val="center"/>
              <w:rPr>
                <w:color w:val="000000"/>
              </w:rPr>
            </w:pPr>
            <w:r w:rsidRPr="00CF3630">
              <w:rPr>
                <w:color w:val="000000"/>
              </w:rPr>
              <w:t>шт.</w:t>
            </w:r>
          </w:p>
        </w:tc>
        <w:tc>
          <w:tcPr>
            <w:tcW w:w="453" w:type="pct"/>
            <w:tcBorders>
              <w:top w:val="single" w:sz="4" w:space="0" w:color="auto"/>
              <w:left w:val="single" w:sz="4" w:space="0" w:color="auto"/>
              <w:bottom w:val="single" w:sz="4" w:space="0" w:color="auto"/>
              <w:right w:val="single" w:sz="4" w:space="0" w:color="auto"/>
            </w:tcBorders>
            <w:vAlign w:val="center"/>
            <w:hideMark/>
          </w:tcPr>
          <w:p w:rsidR="004563C6" w:rsidRPr="00CF3630" w:rsidRDefault="004563C6" w:rsidP="00A24430">
            <w:pPr>
              <w:jc w:val="center"/>
              <w:rPr>
                <w:color w:val="000000"/>
              </w:rPr>
            </w:pPr>
            <w:r w:rsidRPr="00CF3630">
              <w:rPr>
                <w:color w:val="000000"/>
              </w:rPr>
              <w:t>33</w:t>
            </w:r>
          </w:p>
        </w:tc>
        <w:tc>
          <w:tcPr>
            <w:tcW w:w="783" w:type="pct"/>
            <w:tcBorders>
              <w:top w:val="single" w:sz="4" w:space="0" w:color="auto"/>
              <w:left w:val="single" w:sz="4" w:space="0" w:color="auto"/>
              <w:bottom w:val="single" w:sz="4" w:space="0" w:color="auto"/>
              <w:right w:val="single" w:sz="4" w:space="0" w:color="auto"/>
            </w:tcBorders>
            <w:vAlign w:val="center"/>
          </w:tcPr>
          <w:p w:rsidR="004563C6" w:rsidRPr="00CF3630" w:rsidRDefault="004563C6">
            <w:pPr>
              <w:jc w:val="center"/>
            </w:pPr>
            <w:r w:rsidRPr="00CF3630">
              <w:t>9 024,79</w:t>
            </w:r>
          </w:p>
        </w:tc>
        <w:tc>
          <w:tcPr>
            <w:tcW w:w="575" w:type="pct"/>
            <w:tcBorders>
              <w:top w:val="single" w:sz="4" w:space="0" w:color="auto"/>
              <w:left w:val="single" w:sz="4" w:space="0" w:color="auto"/>
              <w:bottom w:val="single" w:sz="4" w:space="0" w:color="auto"/>
              <w:right w:val="single" w:sz="4" w:space="0" w:color="auto"/>
            </w:tcBorders>
            <w:vAlign w:val="center"/>
          </w:tcPr>
          <w:p w:rsidR="004563C6" w:rsidRPr="00CF3630" w:rsidRDefault="004563C6">
            <w:pPr>
              <w:jc w:val="center"/>
            </w:pPr>
            <w:r w:rsidRPr="00CF3630">
              <w:t>297 818,07</w:t>
            </w:r>
          </w:p>
        </w:tc>
        <w:tc>
          <w:tcPr>
            <w:tcW w:w="703" w:type="pct"/>
            <w:tcBorders>
              <w:top w:val="single" w:sz="4" w:space="0" w:color="auto"/>
              <w:left w:val="single" w:sz="4" w:space="0" w:color="auto"/>
              <w:bottom w:val="single" w:sz="4" w:space="0" w:color="auto"/>
              <w:right w:val="single" w:sz="4" w:space="0" w:color="auto"/>
            </w:tcBorders>
            <w:vAlign w:val="center"/>
          </w:tcPr>
          <w:p w:rsidR="004563C6" w:rsidRDefault="004563C6">
            <w:pPr>
              <w:jc w:val="center"/>
            </w:pPr>
            <w:r>
              <w:t>357 381,68</w:t>
            </w:r>
          </w:p>
        </w:tc>
      </w:tr>
      <w:tr w:rsidR="004563C6" w:rsidRPr="00CF3630" w:rsidTr="00BB2C45">
        <w:trPr>
          <w:trHeight w:val="118"/>
        </w:trPr>
        <w:tc>
          <w:tcPr>
            <w:tcW w:w="362" w:type="pct"/>
            <w:tcBorders>
              <w:top w:val="single" w:sz="4" w:space="0" w:color="auto"/>
              <w:left w:val="single" w:sz="4" w:space="0" w:color="auto"/>
              <w:bottom w:val="single" w:sz="4" w:space="0" w:color="auto"/>
              <w:right w:val="single" w:sz="4" w:space="0" w:color="auto"/>
            </w:tcBorders>
            <w:vAlign w:val="center"/>
          </w:tcPr>
          <w:p w:rsidR="004563C6" w:rsidRDefault="004563C6" w:rsidP="003D3E2B">
            <w:pPr>
              <w:jc w:val="center"/>
            </w:pPr>
            <w:r>
              <w:t>17</w:t>
            </w:r>
          </w:p>
        </w:tc>
        <w:tc>
          <w:tcPr>
            <w:tcW w:w="1853" w:type="pct"/>
            <w:gridSpan w:val="5"/>
            <w:tcBorders>
              <w:top w:val="single" w:sz="4" w:space="0" w:color="auto"/>
              <w:left w:val="single" w:sz="4" w:space="0" w:color="auto"/>
              <w:bottom w:val="single" w:sz="4" w:space="0" w:color="auto"/>
              <w:right w:val="single" w:sz="4" w:space="0" w:color="auto"/>
            </w:tcBorders>
            <w:vAlign w:val="center"/>
          </w:tcPr>
          <w:p w:rsidR="004563C6" w:rsidRPr="00CF3630" w:rsidRDefault="004563C6" w:rsidP="002A2D0D">
            <w:pPr>
              <w:rPr>
                <w:rFonts w:eastAsia="Calibri"/>
              </w:rPr>
            </w:pPr>
            <w:r w:rsidRPr="00CF3630">
              <w:t>Блузка форменная женская белая с коротким рукавом (ТУ 8559-025-00083262-2009)</w:t>
            </w:r>
          </w:p>
        </w:tc>
        <w:tc>
          <w:tcPr>
            <w:tcW w:w="271" w:type="pct"/>
            <w:tcBorders>
              <w:top w:val="single" w:sz="4" w:space="0" w:color="auto"/>
              <w:left w:val="single" w:sz="4" w:space="0" w:color="auto"/>
              <w:bottom w:val="single" w:sz="4" w:space="0" w:color="auto"/>
              <w:right w:val="single" w:sz="4" w:space="0" w:color="auto"/>
            </w:tcBorders>
            <w:vAlign w:val="center"/>
          </w:tcPr>
          <w:p w:rsidR="004563C6" w:rsidRPr="00CF3630" w:rsidRDefault="004563C6" w:rsidP="00A24430">
            <w:pPr>
              <w:jc w:val="center"/>
              <w:rPr>
                <w:color w:val="000000"/>
              </w:rPr>
            </w:pPr>
            <w:r w:rsidRPr="00CF3630">
              <w:rPr>
                <w:color w:val="000000"/>
              </w:rPr>
              <w:t>шт.</w:t>
            </w:r>
          </w:p>
        </w:tc>
        <w:tc>
          <w:tcPr>
            <w:tcW w:w="453" w:type="pct"/>
            <w:tcBorders>
              <w:top w:val="single" w:sz="4" w:space="0" w:color="auto"/>
              <w:left w:val="single" w:sz="4" w:space="0" w:color="auto"/>
              <w:bottom w:val="single" w:sz="4" w:space="0" w:color="auto"/>
              <w:right w:val="single" w:sz="4" w:space="0" w:color="auto"/>
            </w:tcBorders>
            <w:vAlign w:val="center"/>
          </w:tcPr>
          <w:p w:rsidR="004563C6" w:rsidRPr="00CF3630" w:rsidRDefault="004563C6" w:rsidP="00A24430">
            <w:pPr>
              <w:jc w:val="center"/>
              <w:rPr>
                <w:color w:val="000000"/>
              </w:rPr>
            </w:pPr>
            <w:r w:rsidRPr="00CF3630">
              <w:rPr>
                <w:color w:val="000000"/>
              </w:rPr>
              <w:t>31</w:t>
            </w:r>
          </w:p>
        </w:tc>
        <w:tc>
          <w:tcPr>
            <w:tcW w:w="783" w:type="pct"/>
            <w:tcBorders>
              <w:top w:val="single" w:sz="4" w:space="0" w:color="auto"/>
              <w:left w:val="single" w:sz="4" w:space="0" w:color="auto"/>
              <w:bottom w:val="single" w:sz="4" w:space="0" w:color="auto"/>
              <w:right w:val="single" w:sz="4" w:space="0" w:color="auto"/>
            </w:tcBorders>
            <w:vAlign w:val="center"/>
          </w:tcPr>
          <w:p w:rsidR="004563C6" w:rsidRPr="00CF3630" w:rsidRDefault="004563C6">
            <w:pPr>
              <w:jc w:val="center"/>
            </w:pPr>
            <w:r w:rsidRPr="00CF3630">
              <w:t>1 562,63</w:t>
            </w:r>
          </w:p>
        </w:tc>
        <w:tc>
          <w:tcPr>
            <w:tcW w:w="575" w:type="pct"/>
            <w:tcBorders>
              <w:top w:val="single" w:sz="4" w:space="0" w:color="auto"/>
              <w:left w:val="single" w:sz="4" w:space="0" w:color="auto"/>
              <w:bottom w:val="single" w:sz="4" w:space="0" w:color="auto"/>
              <w:right w:val="single" w:sz="4" w:space="0" w:color="auto"/>
            </w:tcBorders>
            <w:vAlign w:val="center"/>
          </w:tcPr>
          <w:p w:rsidR="004563C6" w:rsidRPr="00CF3630" w:rsidRDefault="004563C6">
            <w:pPr>
              <w:jc w:val="center"/>
            </w:pPr>
            <w:r w:rsidRPr="00CF3630">
              <w:t>48 441,53</w:t>
            </w:r>
          </w:p>
        </w:tc>
        <w:tc>
          <w:tcPr>
            <w:tcW w:w="703" w:type="pct"/>
            <w:tcBorders>
              <w:top w:val="single" w:sz="4" w:space="0" w:color="auto"/>
              <w:left w:val="single" w:sz="4" w:space="0" w:color="auto"/>
              <w:bottom w:val="single" w:sz="4" w:space="0" w:color="auto"/>
              <w:right w:val="single" w:sz="4" w:space="0" w:color="auto"/>
            </w:tcBorders>
            <w:vAlign w:val="center"/>
          </w:tcPr>
          <w:p w:rsidR="004563C6" w:rsidRDefault="004563C6">
            <w:pPr>
              <w:jc w:val="center"/>
            </w:pPr>
            <w:r>
              <w:t>58 129,84</w:t>
            </w:r>
          </w:p>
        </w:tc>
      </w:tr>
      <w:tr w:rsidR="004563C6" w:rsidRPr="00CF3630" w:rsidTr="00BB2C45">
        <w:trPr>
          <w:trHeight w:val="189"/>
        </w:trPr>
        <w:tc>
          <w:tcPr>
            <w:tcW w:w="362" w:type="pct"/>
            <w:tcBorders>
              <w:top w:val="single" w:sz="4" w:space="0" w:color="auto"/>
              <w:left w:val="single" w:sz="4" w:space="0" w:color="auto"/>
              <w:bottom w:val="single" w:sz="4" w:space="0" w:color="auto"/>
              <w:right w:val="single" w:sz="4" w:space="0" w:color="auto"/>
            </w:tcBorders>
            <w:vAlign w:val="center"/>
          </w:tcPr>
          <w:p w:rsidR="004563C6" w:rsidRDefault="004563C6" w:rsidP="003D3E2B">
            <w:pPr>
              <w:jc w:val="center"/>
            </w:pPr>
            <w:r>
              <w:t>18</w:t>
            </w:r>
          </w:p>
        </w:tc>
        <w:tc>
          <w:tcPr>
            <w:tcW w:w="1853" w:type="pct"/>
            <w:gridSpan w:val="5"/>
            <w:tcBorders>
              <w:top w:val="single" w:sz="4" w:space="0" w:color="auto"/>
              <w:left w:val="single" w:sz="4" w:space="0" w:color="auto"/>
              <w:bottom w:val="single" w:sz="4" w:space="0" w:color="auto"/>
              <w:right w:val="single" w:sz="4" w:space="0" w:color="auto"/>
            </w:tcBorders>
            <w:vAlign w:val="center"/>
          </w:tcPr>
          <w:p w:rsidR="004563C6" w:rsidRPr="00CF3630" w:rsidRDefault="004563C6" w:rsidP="002A2D0D">
            <w:r w:rsidRPr="00CF3630">
              <w:t>Блузка форменная женская белая с длинным рукавом (ТУ 8559-037-00083262-2009)</w:t>
            </w:r>
          </w:p>
        </w:tc>
        <w:tc>
          <w:tcPr>
            <w:tcW w:w="271" w:type="pct"/>
            <w:tcBorders>
              <w:top w:val="single" w:sz="4" w:space="0" w:color="auto"/>
              <w:left w:val="single" w:sz="4" w:space="0" w:color="auto"/>
              <w:bottom w:val="single" w:sz="4" w:space="0" w:color="auto"/>
              <w:right w:val="single" w:sz="4" w:space="0" w:color="auto"/>
            </w:tcBorders>
            <w:vAlign w:val="center"/>
          </w:tcPr>
          <w:p w:rsidR="004563C6" w:rsidRPr="00CF3630" w:rsidRDefault="004563C6" w:rsidP="00A24430">
            <w:pPr>
              <w:jc w:val="center"/>
              <w:rPr>
                <w:color w:val="000000"/>
              </w:rPr>
            </w:pPr>
            <w:r w:rsidRPr="00CF3630">
              <w:rPr>
                <w:color w:val="000000"/>
              </w:rPr>
              <w:t>шт.</w:t>
            </w:r>
          </w:p>
        </w:tc>
        <w:tc>
          <w:tcPr>
            <w:tcW w:w="453" w:type="pct"/>
            <w:tcBorders>
              <w:top w:val="single" w:sz="4" w:space="0" w:color="auto"/>
              <w:left w:val="single" w:sz="4" w:space="0" w:color="auto"/>
              <w:bottom w:val="single" w:sz="4" w:space="0" w:color="auto"/>
              <w:right w:val="single" w:sz="4" w:space="0" w:color="auto"/>
            </w:tcBorders>
            <w:vAlign w:val="center"/>
          </w:tcPr>
          <w:p w:rsidR="004563C6" w:rsidRPr="00CF3630" w:rsidRDefault="004563C6" w:rsidP="00A24430">
            <w:pPr>
              <w:jc w:val="center"/>
              <w:rPr>
                <w:color w:val="000000"/>
              </w:rPr>
            </w:pPr>
            <w:r w:rsidRPr="00CF3630">
              <w:rPr>
                <w:color w:val="000000"/>
              </w:rPr>
              <w:t>62</w:t>
            </w:r>
          </w:p>
        </w:tc>
        <w:tc>
          <w:tcPr>
            <w:tcW w:w="783" w:type="pct"/>
            <w:tcBorders>
              <w:top w:val="single" w:sz="4" w:space="0" w:color="auto"/>
              <w:left w:val="single" w:sz="4" w:space="0" w:color="auto"/>
              <w:bottom w:val="single" w:sz="4" w:space="0" w:color="auto"/>
              <w:right w:val="single" w:sz="4" w:space="0" w:color="auto"/>
            </w:tcBorders>
            <w:vAlign w:val="center"/>
          </w:tcPr>
          <w:p w:rsidR="004563C6" w:rsidRPr="00CF3630" w:rsidRDefault="004563C6">
            <w:pPr>
              <w:jc w:val="center"/>
            </w:pPr>
            <w:r w:rsidRPr="00CF3630">
              <w:t>1 810,49</w:t>
            </w:r>
          </w:p>
        </w:tc>
        <w:tc>
          <w:tcPr>
            <w:tcW w:w="575" w:type="pct"/>
            <w:tcBorders>
              <w:top w:val="single" w:sz="4" w:space="0" w:color="auto"/>
              <w:left w:val="single" w:sz="4" w:space="0" w:color="auto"/>
              <w:bottom w:val="single" w:sz="4" w:space="0" w:color="auto"/>
              <w:right w:val="single" w:sz="4" w:space="0" w:color="auto"/>
            </w:tcBorders>
            <w:vAlign w:val="center"/>
          </w:tcPr>
          <w:p w:rsidR="004563C6" w:rsidRPr="00CF3630" w:rsidRDefault="004563C6">
            <w:pPr>
              <w:jc w:val="center"/>
            </w:pPr>
            <w:r w:rsidRPr="00CF3630">
              <w:t>112 250,38</w:t>
            </w:r>
          </w:p>
        </w:tc>
        <w:tc>
          <w:tcPr>
            <w:tcW w:w="703" w:type="pct"/>
            <w:tcBorders>
              <w:top w:val="single" w:sz="4" w:space="0" w:color="auto"/>
              <w:left w:val="single" w:sz="4" w:space="0" w:color="auto"/>
              <w:bottom w:val="single" w:sz="4" w:space="0" w:color="auto"/>
              <w:right w:val="single" w:sz="4" w:space="0" w:color="auto"/>
            </w:tcBorders>
            <w:vAlign w:val="center"/>
          </w:tcPr>
          <w:p w:rsidR="004563C6" w:rsidRDefault="004563C6">
            <w:pPr>
              <w:jc w:val="center"/>
            </w:pPr>
            <w:r>
              <w:t>134 700,46</w:t>
            </w:r>
          </w:p>
        </w:tc>
      </w:tr>
      <w:tr w:rsidR="004563C6" w:rsidRPr="00CF3630" w:rsidTr="00BB2C45">
        <w:trPr>
          <w:trHeight w:val="153"/>
        </w:trPr>
        <w:tc>
          <w:tcPr>
            <w:tcW w:w="362" w:type="pct"/>
            <w:tcBorders>
              <w:top w:val="single" w:sz="4" w:space="0" w:color="auto"/>
              <w:left w:val="single" w:sz="4" w:space="0" w:color="auto"/>
              <w:bottom w:val="single" w:sz="4" w:space="0" w:color="auto"/>
              <w:right w:val="single" w:sz="4" w:space="0" w:color="auto"/>
            </w:tcBorders>
            <w:vAlign w:val="center"/>
          </w:tcPr>
          <w:p w:rsidR="004563C6" w:rsidRDefault="004563C6" w:rsidP="003D3E2B">
            <w:pPr>
              <w:jc w:val="center"/>
            </w:pPr>
            <w:r>
              <w:t>19</w:t>
            </w:r>
          </w:p>
        </w:tc>
        <w:tc>
          <w:tcPr>
            <w:tcW w:w="1853" w:type="pct"/>
            <w:gridSpan w:val="5"/>
            <w:tcBorders>
              <w:top w:val="single" w:sz="4" w:space="0" w:color="auto"/>
              <w:left w:val="single" w:sz="4" w:space="0" w:color="auto"/>
              <w:bottom w:val="single" w:sz="4" w:space="0" w:color="auto"/>
              <w:right w:val="single" w:sz="4" w:space="0" w:color="auto"/>
            </w:tcBorders>
            <w:vAlign w:val="center"/>
          </w:tcPr>
          <w:p w:rsidR="004563C6" w:rsidRPr="00CF3630" w:rsidRDefault="004563C6" w:rsidP="002A2D0D">
            <w:r w:rsidRPr="00CF3630">
              <w:t>Блузка форменная белая в серую полоску с коротким рукавом (ТУ 8559-026-00083262-2009)</w:t>
            </w:r>
          </w:p>
        </w:tc>
        <w:tc>
          <w:tcPr>
            <w:tcW w:w="271" w:type="pct"/>
            <w:tcBorders>
              <w:top w:val="single" w:sz="4" w:space="0" w:color="auto"/>
              <w:left w:val="single" w:sz="4" w:space="0" w:color="auto"/>
              <w:bottom w:val="single" w:sz="4" w:space="0" w:color="auto"/>
              <w:right w:val="single" w:sz="4" w:space="0" w:color="auto"/>
            </w:tcBorders>
            <w:vAlign w:val="center"/>
          </w:tcPr>
          <w:p w:rsidR="004563C6" w:rsidRPr="00CF3630" w:rsidRDefault="004563C6" w:rsidP="00A24430">
            <w:pPr>
              <w:jc w:val="center"/>
              <w:rPr>
                <w:color w:val="000000"/>
              </w:rPr>
            </w:pPr>
            <w:r w:rsidRPr="00CF3630">
              <w:rPr>
                <w:color w:val="000000"/>
              </w:rPr>
              <w:t>шт.</w:t>
            </w:r>
          </w:p>
        </w:tc>
        <w:tc>
          <w:tcPr>
            <w:tcW w:w="453" w:type="pct"/>
            <w:tcBorders>
              <w:top w:val="single" w:sz="4" w:space="0" w:color="auto"/>
              <w:left w:val="single" w:sz="4" w:space="0" w:color="auto"/>
              <w:bottom w:val="single" w:sz="4" w:space="0" w:color="auto"/>
              <w:right w:val="single" w:sz="4" w:space="0" w:color="auto"/>
            </w:tcBorders>
            <w:vAlign w:val="center"/>
          </w:tcPr>
          <w:p w:rsidR="004563C6" w:rsidRPr="00CF3630" w:rsidRDefault="004563C6" w:rsidP="00A24430">
            <w:pPr>
              <w:jc w:val="center"/>
              <w:rPr>
                <w:color w:val="000000"/>
              </w:rPr>
            </w:pPr>
            <w:r w:rsidRPr="00CF3630">
              <w:rPr>
                <w:color w:val="000000"/>
              </w:rPr>
              <w:t>29</w:t>
            </w:r>
          </w:p>
        </w:tc>
        <w:tc>
          <w:tcPr>
            <w:tcW w:w="783" w:type="pct"/>
            <w:tcBorders>
              <w:top w:val="single" w:sz="4" w:space="0" w:color="auto"/>
              <w:left w:val="single" w:sz="4" w:space="0" w:color="auto"/>
              <w:bottom w:val="single" w:sz="4" w:space="0" w:color="auto"/>
              <w:right w:val="single" w:sz="4" w:space="0" w:color="auto"/>
            </w:tcBorders>
            <w:vAlign w:val="center"/>
          </w:tcPr>
          <w:p w:rsidR="004563C6" w:rsidRPr="00CF3630" w:rsidRDefault="004563C6">
            <w:pPr>
              <w:jc w:val="center"/>
            </w:pPr>
            <w:r w:rsidRPr="00CF3630">
              <w:t>1 562,63</w:t>
            </w:r>
          </w:p>
        </w:tc>
        <w:tc>
          <w:tcPr>
            <w:tcW w:w="575" w:type="pct"/>
            <w:tcBorders>
              <w:top w:val="single" w:sz="4" w:space="0" w:color="auto"/>
              <w:left w:val="single" w:sz="4" w:space="0" w:color="auto"/>
              <w:bottom w:val="single" w:sz="4" w:space="0" w:color="auto"/>
              <w:right w:val="single" w:sz="4" w:space="0" w:color="auto"/>
            </w:tcBorders>
            <w:vAlign w:val="center"/>
          </w:tcPr>
          <w:p w:rsidR="004563C6" w:rsidRPr="00CF3630" w:rsidRDefault="004563C6">
            <w:pPr>
              <w:jc w:val="center"/>
            </w:pPr>
            <w:r w:rsidRPr="00CF3630">
              <w:t>45 316,27</w:t>
            </w:r>
          </w:p>
        </w:tc>
        <w:tc>
          <w:tcPr>
            <w:tcW w:w="703" w:type="pct"/>
            <w:tcBorders>
              <w:top w:val="single" w:sz="4" w:space="0" w:color="auto"/>
              <w:left w:val="single" w:sz="4" w:space="0" w:color="auto"/>
              <w:bottom w:val="single" w:sz="4" w:space="0" w:color="auto"/>
              <w:right w:val="single" w:sz="4" w:space="0" w:color="auto"/>
            </w:tcBorders>
            <w:vAlign w:val="center"/>
          </w:tcPr>
          <w:p w:rsidR="004563C6" w:rsidRDefault="004563C6">
            <w:pPr>
              <w:jc w:val="center"/>
            </w:pPr>
            <w:r>
              <w:t>54 379,52</w:t>
            </w:r>
          </w:p>
        </w:tc>
      </w:tr>
      <w:tr w:rsidR="004563C6" w:rsidRPr="00CF3630" w:rsidTr="00BB2C45">
        <w:trPr>
          <w:trHeight w:val="141"/>
        </w:trPr>
        <w:tc>
          <w:tcPr>
            <w:tcW w:w="362" w:type="pct"/>
            <w:tcBorders>
              <w:top w:val="single" w:sz="4" w:space="0" w:color="auto"/>
              <w:left w:val="single" w:sz="4" w:space="0" w:color="auto"/>
              <w:bottom w:val="single" w:sz="4" w:space="0" w:color="auto"/>
              <w:right w:val="single" w:sz="4" w:space="0" w:color="auto"/>
            </w:tcBorders>
            <w:vAlign w:val="center"/>
          </w:tcPr>
          <w:p w:rsidR="004563C6" w:rsidRDefault="004563C6" w:rsidP="003D3E2B">
            <w:pPr>
              <w:jc w:val="center"/>
            </w:pPr>
            <w:r>
              <w:t>20</w:t>
            </w:r>
          </w:p>
        </w:tc>
        <w:tc>
          <w:tcPr>
            <w:tcW w:w="1853" w:type="pct"/>
            <w:gridSpan w:val="5"/>
            <w:tcBorders>
              <w:top w:val="single" w:sz="4" w:space="0" w:color="auto"/>
              <w:left w:val="single" w:sz="4" w:space="0" w:color="auto"/>
              <w:bottom w:val="single" w:sz="4" w:space="0" w:color="auto"/>
              <w:right w:val="single" w:sz="4" w:space="0" w:color="auto"/>
            </w:tcBorders>
            <w:vAlign w:val="center"/>
          </w:tcPr>
          <w:p w:rsidR="004563C6" w:rsidRPr="00CF3630" w:rsidRDefault="004563C6" w:rsidP="002A2D0D">
            <w:r w:rsidRPr="00CF3630">
              <w:t>Блузка форменная белая в синюю полоску с длинным рукавом (ТУ 8559-038-00083262-2009)</w:t>
            </w:r>
          </w:p>
        </w:tc>
        <w:tc>
          <w:tcPr>
            <w:tcW w:w="271" w:type="pct"/>
            <w:tcBorders>
              <w:top w:val="single" w:sz="4" w:space="0" w:color="auto"/>
              <w:left w:val="single" w:sz="4" w:space="0" w:color="auto"/>
              <w:bottom w:val="single" w:sz="4" w:space="0" w:color="auto"/>
              <w:right w:val="single" w:sz="4" w:space="0" w:color="auto"/>
            </w:tcBorders>
            <w:vAlign w:val="center"/>
          </w:tcPr>
          <w:p w:rsidR="004563C6" w:rsidRPr="00CF3630" w:rsidRDefault="004563C6" w:rsidP="00A24430">
            <w:pPr>
              <w:jc w:val="center"/>
              <w:rPr>
                <w:color w:val="000000"/>
              </w:rPr>
            </w:pPr>
            <w:r w:rsidRPr="00CF3630">
              <w:rPr>
                <w:color w:val="000000"/>
              </w:rPr>
              <w:t>шт.</w:t>
            </w:r>
          </w:p>
        </w:tc>
        <w:tc>
          <w:tcPr>
            <w:tcW w:w="453" w:type="pct"/>
            <w:tcBorders>
              <w:top w:val="single" w:sz="4" w:space="0" w:color="auto"/>
              <w:left w:val="single" w:sz="4" w:space="0" w:color="auto"/>
              <w:bottom w:val="single" w:sz="4" w:space="0" w:color="auto"/>
              <w:right w:val="single" w:sz="4" w:space="0" w:color="auto"/>
            </w:tcBorders>
            <w:vAlign w:val="center"/>
          </w:tcPr>
          <w:p w:rsidR="004563C6" w:rsidRPr="00CF3630" w:rsidRDefault="004563C6" w:rsidP="00A24430">
            <w:pPr>
              <w:jc w:val="center"/>
              <w:rPr>
                <w:color w:val="000000"/>
              </w:rPr>
            </w:pPr>
            <w:r w:rsidRPr="00CF3630">
              <w:rPr>
                <w:color w:val="000000"/>
              </w:rPr>
              <w:t>63</w:t>
            </w:r>
          </w:p>
        </w:tc>
        <w:tc>
          <w:tcPr>
            <w:tcW w:w="783" w:type="pct"/>
            <w:tcBorders>
              <w:top w:val="single" w:sz="4" w:space="0" w:color="auto"/>
              <w:left w:val="single" w:sz="4" w:space="0" w:color="auto"/>
              <w:bottom w:val="single" w:sz="4" w:space="0" w:color="auto"/>
              <w:right w:val="single" w:sz="4" w:space="0" w:color="auto"/>
            </w:tcBorders>
            <w:vAlign w:val="center"/>
          </w:tcPr>
          <w:p w:rsidR="004563C6" w:rsidRPr="00CF3630" w:rsidRDefault="004563C6">
            <w:pPr>
              <w:jc w:val="center"/>
            </w:pPr>
            <w:r w:rsidRPr="00CF3630">
              <w:t>1 700,00</w:t>
            </w:r>
          </w:p>
        </w:tc>
        <w:tc>
          <w:tcPr>
            <w:tcW w:w="575" w:type="pct"/>
            <w:tcBorders>
              <w:top w:val="single" w:sz="4" w:space="0" w:color="auto"/>
              <w:left w:val="single" w:sz="4" w:space="0" w:color="auto"/>
              <w:bottom w:val="single" w:sz="4" w:space="0" w:color="auto"/>
              <w:right w:val="single" w:sz="4" w:space="0" w:color="auto"/>
            </w:tcBorders>
            <w:vAlign w:val="center"/>
          </w:tcPr>
          <w:p w:rsidR="004563C6" w:rsidRPr="00CF3630" w:rsidRDefault="004563C6">
            <w:pPr>
              <w:jc w:val="center"/>
            </w:pPr>
            <w:r w:rsidRPr="00CF3630">
              <w:t>107 100,00</w:t>
            </w:r>
          </w:p>
        </w:tc>
        <w:tc>
          <w:tcPr>
            <w:tcW w:w="703" w:type="pct"/>
            <w:tcBorders>
              <w:top w:val="single" w:sz="4" w:space="0" w:color="auto"/>
              <w:left w:val="single" w:sz="4" w:space="0" w:color="auto"/>
              <w:bottom w:val="single" w:sz="4" w:space="0" w:color="auto"/>
              <w:right w:val="single" w:sz="4" w:space="0" w:color="auto"/>
            </w:tcBorders>
            <w:vAlign w:val="center"/>
          </w:tcPr>
          <w:p w:rsidR="004563C6" w:rsidRDefault="004563C6">
            <w:pPr>
              <w:jc w:val="center"/>
            </w:pPr>
            <w:r>
              <w:t>128 520,00</w:t>
            </w:r>
          </w:p>
        </w:tc>
      </w:tr>
      <w:tr w:rsidR="004563C6" w:rsidRPr="00CF3630" w:rsidTr="00BB2C45">
        <w:trPr>
          <w:trHeight w:val="165"/>
        </w:trPr>
        <w:tc>
          <w:tcPr>
            <w:tcW w:w="362" w:type="pct"/>
            <w:tcBorders>
              <w:top w:val="single" w:sz="4" w:space="0" w:color="auto"/>
              <w:left w:val="single" w:sz="4" w:space="0" w:color="auto"/>
              <w:bottom w:val="single" w:sz="4" w:space="0" w:color="auto"/>
              <w:right w:val="single" w:sz="4" w:space="0" w:color="auto"/>
            </w:tcBorders>
            <w:vAlign w:val="center"/>
          </w:tcPr>
          <w:p w:rsidR="004563C6" w:rsidRDefault="004563C6" w:rsidP="003D3E2B">
            <w:pPr>
              <w:jc w:val="center"/>
            </w:pPr>
            <w:r>
              <w:t>21</w:t>
            </w:r>
          </w:p>
        </w:tc>
        <w:tc>
          <w:tcPr>
            <w:tcW w:w="1853" w:type="pct"/>
            <w:gridSpan w:val="5"/>
            <w:tcBorders>
              <w:top w:val="single" w:sz="4" w:space="0" w:color="auto"/>
              <w:left w:val="single" w:sz="4" w:space="0" w:color="auto"/>
              <w:bottom w:val="single" w:sz="4" w:space="0" w:color="auto"/>
              <w:right w:val="single" w:sz="4" w:space="0" w:color="auto"/>
            </w:tcBorders>
            <w:vAlign w:val="center"/>
          </w:tcPr>
          <w:p w:rsidR="004563C6" w:rsidRPr="00CF3630" w:rsidRDefault="004563C6" w:rsidP="002A2D0D">
            <w:pPr>
              <w:rPr>
                <w:rFonts w:eastAsia="Calibri"/>
              </w:rPr>
            </w:pPr>
            <w:r w:rsidRPr="00CF3630">
              <w:rPr>
                <w:rFonts w:eastAsia="Calibri"/>
              </w:rPr>
              <w:t>Костюм женский форменный светло-серый: Жакет (ТУ 8557-047-00083262-2010), Юбка (ТУ 8559-023-00083262-2009), Брюки (ТУ 8555-024-00083262-2009)</w:t>
            </w:r>
          </w:p>
        </w:tc>
        <w:tc>
          <w:tcPr>
            <w:tcW w:w="271" w:type="pct"/>
            <w:tcBorders>
              <w:top w:val="single" w:sz="4" w:space="0" w:color="auto"/>
              <w:left w:val="single" w:sz="4" w:space="0" w:color="auto"/>
              <w:bottom w:val="single" w:sz="4" w:space="0" w:color="auto"/>
              <w:right w:val="single" w:sz="4" w:space="0" w:color="auto"/>
            </w:tcBorders>
            <w:vAlign w:val="center"/>
          </w:tcPr>
          <w:p w:rsidR="004563C6" w:rsidRPr="00CF3630" w:rsidRDefault="004563C6" w:rsidP="00A24430">
            <w:pPr>
              <w:jc w:val="center"/>
              <w:rPr>
                <w:color w:val="000000"/>
              </w:rPr>
            </w:pPr>
            <w:r w:rsidRPr="00CF3630">
              <w:rPr>
                <w:color w:val="000000"/>
              </w:rPr>
              <w:t>комп.</w:t>
            </w:r>
          </w:p>
        </w:tc>
        <w:tc>
          <w:tcPr>
            <w:tcW w:w="453" w:type="pct"/>
            <w:tcBorders>
              <w:top w:val="single" w:sz="4" w:space="0" w:color="auto"/>
              <w:left w:val="single" w:sz="4" w:space="0" w:color="auto"/>
              <w:bottom w:val="single" w:sz="4" w:space="0" w:color="auto"/>
              <w:right w:val="single" w:sz="4" w:space="0" w:color="auto"/>
            </w:tcBorders>
            <w:vAlign w:val="center"/>
          </w:tcPr>
          <w:p w:rsidR="004563C6" w:rsidRPr="00CF3630" w:rsidRDefault="004563C6" w:rsidP="00A24430">
            <w:pPr>
              <w:jc w:val="center"/>
              <w:rPr>
                <w:color w:val="000000"/>
              </w:rPr>
            </w:pPr>
            <w:r w:rsidRPr="00CF3630">
              <w:rPr>
                <w:color w:val="000000"/>
              </w:rPr>
              <w:t>15</w:t>
            </w:r>
          </w:p>
        </w:tc>
        <w:tc>
          <w:tcPr>
            <w:tcW w:w="783" w:type="pct"/>
            <w:tcBorders>
              <w:top w:val="single" w:sz="4" w:space="0" w:color="auto"/>
              <w:left w:val="single" w:sz="4" w:space="0" w:color="auto"/>
              <w:bottom w:val="single" w:sz="4" w:space="0" w:color="auto"/>
              <w:right w:val="single" w:sz="4" w:space="0" w:color="auto"/>
            </w:tcBorders>
            <w:vAlign w:val="center"/>
          </w:tcPr>
          <w:p w:rsidR="004563C6" w:rsidRPr="00CF3630" w:rsidRDefault="004563C6">
            <w:pPr>
              <w:jc w:val="center"/>
            </w:pPr>
            <w:r w:rsidRPr="00CF3630">
              <w:t>15 094,94</w:t>
            </w:r>
          </w:p>
        </w:tc>
        <w:tc>
          <w:tcPr>
            <w:tcW w:w="575" w:type="pct"/>
            <w:tcBorders>
              <w:top w:val="single" w:sz="4" w:space="0" w:color="auto"/>
              <w:left w:val="single" w:sz="4" w:space="0" w:color="auto"/>
              <w:bottom w:val="single" w:sz="4" w:space="0" w:color="auto"/>
              <w:right w:val="single" w:sz="4" w:space="0" w:color="auto"/>
            </w:tcBorders>
            <w:vAlign w:val="center"/>
          </w:tcPr>
          <w:p w:rsidR="004563C6" w:rsidRPr="00CF3630" w:rsidRDefault="004563C6">
            <w:pPr>
              <w:jc w:val="center"/>
            </w:pPr>
            <w:r w:rsidRPr="00CF3630">
              <w:t>226 424,10</w:t>
            </w:r>
          </w:p>
        </w:tc>
        <w:tc>
          <w:tcPr>
            <w:tcW w:w="703" w:type="pct"/>
            <w:tcBorders>
              <w:top w:val="single" w:sz="4" w:space="0" w:color="auto"/>
              <w:left w:val="single" w:sz="4" w:space="0" w:color="auto"/>
              <w:bottom w:val="single" w:sz="4" w:space="0" w:color="auto"/>
              <w:right w:val="single" w:sz="4" w:space="0" w:color="auto"/>
            </w:tcBorders>
            <w:vAlign w:val="center"/>
          </w:tcPr>
          <w:p w:rsidR="004563C6" w:rsidRDefault="004563C6">
            <w:pPr>
              <w:jc w:val="center"/>
            </w:pPr>
            <w:r>
              <w:t>271 708,92</w:t>
            </w:r>
          </w:p>
        </w:tc>
      </w:tr>
      <w:tr w:rsidR="004563C6" w:rsidRPr="00CF3630" w:rsidTr="00BB2C45">
        <w:trPr>
          <w:trHeight w:val="141"/>
        </w:trPr>
        <w:tc>
          <w:tcPr>
            <w:tcW w:w="362" w:type="pct"/>
            <w:tcBorders>
              <w:top w:val="single" w:sz="4" w:space="0" w:color="auto"/>
              <w:left w:val="single" w:sz="4" w:space="0" w:color="auto"/>
              <w:bottom w:val="single" w:sz="4" w:space="0" w:color="auto"/>
              <w:right w:val="single" w:sz="4" w:space="0" w:color="auto"/>
            </w:tcBorders>
            <w:vAlign w:val="center"/>
          </w:tcPr>
          <w:p w:rsidR="004563C6" w:rsidRDefault="004563C6" w:rsidP="003D3E2B">
            <w:pPr>
              <w:jc w:val="center"/>
            </w:pPr>
            <w:r>
              <w:t>22</w:t>
            </w:r>
          </w:p>
        </w:tc>
        <w:tc>
          <w:tcPr>
            <w:tcW w:w="1853" w:type="pct"/>
            <w:gridSpan w:val="5"/>
            <w:tcBorders>
              <w:top w:val="single" w:sz="4" w:space="0" w:color="auto"/>
              <w:left w:val="single" w:sz="4" w:space="0" w:color="auto"/>
              <w:bottom w:val="single" w:sz="4" w:space="0" w:color="auto"/>
              <w:right w:val="single" w:sz="4" w:space="0" w:color="auto"/>
            </w:tcBorders>
            <w:vAlign w:val="center"/>
          </w:tcPr>
          <w:p w:rsidR="004563C6" w:rsidRPr="00CF3630" w:rsidRDefault="004563C6" w:rsidP="002A2D0D">
            <w:pPr>
              <w:rPr>
                <w:rFonts w:eastAsia="Calibri"/>
              </w:rPr>
            </w:pPr>
            <w:r w:rsidRPr="00CF3630">
              <w:rPr>
                <w:rFonts w:eastAsia="Calibri"/>
              </w:rPr>
              <w:t>Костюм женский форменный темно-синий: Жакет (ТУ 8557-034-00083262-2009), Юбка (ТУ 8559-035-00083262-2009), Брюки (ТУ 8555-036-00083262-2009)</w:t>
            </w:r>
          </w:p>
        </w:tc>
        <w:tc>
          <w:tcPr>
            <w:tcW w:w="271" w:type="pct"/>
            <w:tcBorders>
              <w:top w:val="single" w:sz="4" w:space="0" w:color="auto"/>
              <w:left w:val="single" w:sz="4" w:space="0" w:color="auto"/>
              <w:bottom w:val="single" w:sz="4" w:space="0" w:color="auto"/>
              <w:right w:val="single" w:sz="4" w:space="0" w:color="auto"/>
            </w:tcBorders>
            <w:vAlign w:val="center"/>
          </w:tcPr>
          <w:p w:rsidR="004563C6" w:rsidRPr="00CF3630" w:rsidRDefault="004563C6" w:rsidP="00A24430">
            <w:pPr>
              <w:jc w:val="center"/>
              <w:rPr>
                <w:color w:val="000000"/>
              </w:rPr>
            </w:pPr>
            <w:r w:rsidRPr="00CF3630">
              <w:rPr>
                <w:color w:val="000000"/>
              </w:rPr>
              <w:t>комп.</w:t>
            </w:r>
          </w:p>
        </w:tc>
        <w:tc>
          <w:tcPr>
            <w:tcW w:w="453" w:type="pct"/>
            <w:tcBorders>
              <w:top w:val="single" w:sz="4" w:space="0" w:color="auto"/>
              <w:left w:val="single" w:sz="4" w:space="0" w:color="auto"/>
              <w:bottom w:val="single" w:sz="4" w:space="0" w:color="auto"/>
              <w:right w:val="single" w:sz="4" w:space="0" w:color="auto"/>
            </w:tcBorders>
            <w:vAlign w:val="center"/>
          </w:tcPr>
          <w:p w:rsidR="004563C6" w:rsidRPr="00CF3630" w:rsidRDefault="004563C6" w:rsidP="00A24430">
            <w:pPr>
              <w:jc w:val="center"/>
              <w:rPr>
                <w:color w:val="000000"/>
              </w:rPr>
            </w:pPr>
            <w:r w:rsidRPr="00CF3630">
              <w:rPr>
                <w:color w:val="000000"/>
              </w:rPr>
              <w:t>69</w:t>
            </w:r>
          </w:p>
        </w:tc>
        <w:tc>
          <w:tcPr>
            <w:tcW w:w="783" w:type="pct"/>
            <w:tcBorders>
              <w:top w:val="single" w:sz="4" w:space="0" w:color="auto"/>
              <w:left w:val="single" w:sz="4" w:space="0" w:color="auto"/>
              <w:bottom w:val="single" w:sz="4" w:space="0" w:color="auto"/>
              <w:right w:val="single" w:sz="4" w:space="0" w:color="auto"/>
            </w:tcBorders>
            <w:vAlign w:val="center"/>
          </w:tcPr>
          <w:p w:rsidR="004563C6" w:rsidRPr="00CF3630" w:rsidRDefault="004563C6">
            <w:pPr>
              <w:jc w:val="center"/>
            </w:pPr>
            <w:r w:rsidRPr="00CF3630">
              <w:t>13 104,60</w:t>
            </w:r>
          </w:p>
        </w:tc>
        <w:tc>
          <w:tcPr>
            <w:tcW w:w="575" w:type="pct"/>
            <w:tcBorders>
              <w:top w:val="single" w:sz="4" w:space="0" w:color="auto"/>
              <w:left w:val="single" w:sz="4" w:space="0" w:color="auto"/>
              <w:bottom w:val="single" w:sz="4" w:space="0" w:color="auto"/>
              <w:right w:val="single" w:sz="4" w:space="0" w:color="auto"/>
            </w:tcBorders>
            <w:vAlign w:val="center"/>
          </w:tcPr>
          <w:p w:rsidR="004563C6" w:rsidRPr="00CF3630" w:rsidRDefault="004563C6">
            <w:pPr>
              <w:jc w:val="center"/>
            </w:pPr>
            <w:r w:rsidRPr="00CF3630">
              <w:t>904 217,40</w:t>
            </w:r>
          </w:p>
        </w:tc>
        <w:tc>
          <w:tcPr>
            <w:tcW w:w="703" w:type="pct"/>
            <w:tcBorders>
              <w:top w:val="single" w:sz="4" w:space="0" w:color="auto"/>
              <w:left w:val="single" w:sz="4" w:space="0" w:color="auto"/>
              <w:bottom w:val="single" w:sz="4" w:space="0" w:color="auto"/>
              <w:right w:val="single" w:sz="4" w:space="0" w:color="auto"/>
            </w:tcBorders>
            <w:vAlign w:val="center"/>
          </w:tcPr>
          <w:p w:rsidR="004563C6" w:rsidRDefault="004563C6">
            <w:pPr>
              <w:jc w:val="center"/>
            </w:pPr>
            <w:r>
              <w:t>1 085 060,88</w:t>
            </w:r>
          </w:p>
        </w:tc>
      </w:tr>
      <w:tr w:rsidR="004563C6" w:rsidRPr="00CF3630" w:rsidTr="00BB2C45">
        <w:trPr>
          <w:trHeight w:val="116"/>
        </w:trPr>
        <w:tc>
          <w:tcPr>
            <w:tcW w:w="362" w:type="pct"/>
            <w:tcBorders>
              <w:top w:val="single" w:sz="4" w:space="0" w:color="auto"/>
              <w:left w:val="single" w:sz="4" w:space="0" w:color="auto"/>
              <w:bottom w:val="single" w:sz="4" w:space="0" w:color="auto"/>
              <w:right w:val="single" w:sz="4" w:space="0" w:color="auto"/>
            </w:tcBorders>
            <w:vAlign w:val="center"/>
          </w:tcPr>
          <w:p w:rsidR="004563C6" w:rsidRDefault="004563C6" w:rsidP="003D3E2B">
            <w:pPr>
              <w:jc w:val="center"/>
            </w:pPr>
            <w:r>
              <w:t>23</w:t>
            </w:r>
          </w:p>
        </w:tc>
        <w:tc>
          <w:tcPr>
            <w:tcW w:w="1853" w:type="pct"/>
            <w:gridSpan w:val="5"/>
            <w:tcBorders>
              <w:top w:val="single" w:sz="4" w:space="0" w:color="auto"/>
              <w:left w:val="single" w:sz="4" w:space="0" w:color="auto"/>
              <w:bottom w:val="single" w:sz="4" w:space="0" w:color="auto"/>
              <w:right w:val="single" w:sz="4" w:space="0" w:color="auto"/>
            </w:tcBorders>
            <w:vAlign w:val="center"/>
          </w:tcPr>
          <w:p w:rsidR="004563C6" w:rsidRPr="00CF3630" w:rsidRDefault="004563C6" w:rsidP="002A2D0D">
            <w:pPr>
              <w:rPr>
                <w:rFonts w:eastAsia="Calibri"/>
              </w:rPr>
            </w:pPr>
            <w:r w:rsidRPr="00CF3630">
              <w:rPr>
                <w:rFonts w:eastAsia="Calibri"/>
              </w:rPr>
              <w:t>Платок шейный женский белый со светло-серыми, красными и темно-серыми полосами форменный (ТУ 8379-028-00083262-2009)</w:t>
            </w:r>
          </w:p>
        </w:tc>
        <w:tc>
          <w:tcPr>
            <w:tcW w:w="271" w:type="pct"/>
            <w:tcBorders>
              <w:top w:val="single" w:sz="4" w:space="0" w:color="auto"/>
              <w:left w:val="single" w:sz="4" w:space="0" w:color="auto"/>
              <w:bottom w:val="single" w:sz="4" w:space="0" w:color="auto"/>
              <w:right w:val="single" w:sz="4" w:space="0" w:color="auto"/>
            </w:tcBorders>
            <w:vAlign w:val="center"/>
          </w:tcPr>
          <w:p w:rsidR="004563C6" w:rsidRPr="00CF3630" w:rsidRDefault="004563C6" w:rsidP="00A24430">
            <w:pPr>
              <w:jc w:val="center"/>
              <w:rPr>
                <w:color w:val="000000"/>
              </w:rPr>
            </w:pPr>
            <w:r w:rsidRPr="00CF3630">
              <w:rPr>
                <w:color w:val="000000"/>
              </w:rPr>
              <w:t>шт.</w:t>
            </w:r>
          </w:p>
        </w:tc>
        <w:tc>
          <w:tcPr>
            <w:tcW w:w="453" w:type="pct"/>
            <w:tcBorders>
              <w:top w:val="single" w:sz="4" w:space="0" w:color="auto"/>
              <w:left w:val="single" w:sz="4" w:space="0" w:color="auto"/>
              <w:bottom w:val="single" w:sz="4" w:space="0" w:color="auto"/>
              <w:right w:val="single" w:sz="4" w:space="0" w:color="auto"/>
            </w:tcBorders>
            <w:vAlign w:val="center"/>
          </w:tcPr>
          <w:p w:rsidR="004563C6" w:rsidRPr="00CF3630" w:rsidRDefault="004563C6" w:rsidP="00A24430">
            <w:pPr>
              <w:jc w:val="center"/>
              <w:rPr>
                <w:color w:val="000000"/>
              </w:rPr>
            </w:pPr>
            <w:r w:rsidRPr="00CF3630">
              <w:rPr>
                <w:color w:val="000000"/>
              </w:rPr>
              <w:t>59</w:t>
            </w:r>
          </w:p>
        </w:tc>
        <w:tc>
          <w:tcPr>
            <w:tcW w:w="783" w:type="pct"/>
            <w:tcBorders>
              <w:top w:val="single" w:sz="4" w:space="0" w:color="auto"/>
              <w:left w:val="single" w:sz="4" w:space="0" w:color="auto"/>
              <w:bottom w:val="single" w:sz="4" w:space="0" w:color="auto"/>
              <w:right w:val="single" w:sz="4" w:space="0" w:color="auto"/>
            </w:tcBorders>
            <w:vAlign w:val="center"/>
          </w:tcPr>
          <w:p w:rsidR="004563C6" w:rsidRPr="00CF3630" w:rsidRDefault="004563C6">
            <w:pPr>
              <w:jc w:val="center"/>
            </w:pPr>
            <w:r w:rsidRPr="00CF3630">
              <w:t>1 050,00</w:t>
            </w:r>
          </w:p>
        </w:tc>
        <w:tc>
          <w:tcPr>
            <w:tcW w:w="575" w:type="pct"/>
            <w:tcBorders>
              <w:top w:val="single" w:sz="4" w:space="0" w:color="auto"/>
              <w:left w:val="single" w:sz="4" w:space="0" w:color="auto"/>
              <w:bottom w:val="single" w:sz="4" w:space="0" w:color="auto"/>
              <w:right w:val="single" w:sz="4" w:space="0" w:color="auto"/>
            </w:tcBorders>
            <w:vAlign w:val="center"/>
          </w:tcPr>
          <w:p w:rsidR="004563C6" w:rsidRPr="00CF3630" w:rsidRDefault="004563C6">
            <w:pPr>
              <w:jc w:val="center"/>
            </w:pPr>
            <w:r w:rsidRPr="00CF3630">
              <w:t>61 950,00</w:t>
            </w:r>
          </w:p>
        </w:tc>
        <w:tc>
          <w:tcPr>
            <w:tcW w:w="703" w:type="pct"/>
            <w:tcBorders>
              <w:top w:val="single" w:sz="4" w:space="0" w:color="auto"/>
              <w:left w:val="single" w:sz="4" w:space="0" w:color="auto"/>
              <w:bottom w:val="single" w:sz="4" w:space="0" w:color="auto"/>
              <w:right w:val="single" w:sz="4" w:space="0" w:color="auto"/>
            </w:tcBorders>
            <w:vAlign w:val="center"/>
          </w:tcPr>
          <w:p w:rsidR="004563C6" w:rsidRDefault="004563C6">
            <w:pPr>
              <w:jc w:val="center"/>
            </w:pPr>
            <w:r>
              <w:t>74 340,00</w:t>
            </w:r>
          </w:p>
        </w:tc>
      </w:tr>
      <w:tr w:rsidR="004563C6" w:rsidRPr="00CF3630" w:rsidTr="00BB2C45">
        <w:trPr>
          <w:trHeight w:val="165"/>
        </w:trPr>
        <w:tc>
          <w:tcPr>
            <w:tcW w:w="362" w:type="pct"/>
            <w:tcBorders>
              <w:top w:val="single" w:sz="4" w:space="0" w:color="auto"/>
              <w:left w:val="single" w:sz="4" w:space="0" w:color="auto"/>
              <w:bottom w:val="single" w:sz="4" w:space="0" w:color="auto"/>
              <w:right w:val="single" w:sz="4" w:space="0" w:color="auto"/>
            </w:tcBorders>
            <w:vAlign w:val="center"/>
          </w:tcPr>
          <w:p w:rsidR="004563C6" w:rsidRDefault="004563C6" w:rsidP="003D3E2B">
            <w:pPr>
              <w:jc w:val="center"/>
            </w:pPr>
            <w:r>
              <w:t>24</w:t>
            </w:r>
          </w:p>
        </w:tc>
        <w:tc>
          <w:tcPr>
            <w:tcW w:w="1853" w:type="pct"/>
            <w:gridSpan w:val="5"/>
            <w:tcBorders>
              <w:top w:val="single" w:sz="4" w:space="0" w:color="auto"/>
              <w:left w:val="single" w:sz="4" w:space="0" w:color="auto"/>
              <w:bottom w:val="single" w:sz="4" w:space="0" w:color="auto"/>
              <w:right w:val="single" w:sz="4" w:space="0" w:color="auto"/>
            </w:tcBorders>
            <w:vAlign w:val="center"/>
          </w:tcPr>
          <w:p w:rsidR="004563C6" w:rsidRPr="00CF3630" w:rsidRDefault="004563C6" w:rsidP="002A2D0D">
            <w:pPr>
              <w:rPr>
                <w:rFonts w:eastAsia="Calibri"/>
              </w:rPr>
            </w:pPr>
            <w:r w:rsidRPr="00CF3630">
              <w:rPr>
                <w:rFonts w:eastAsia="Calibri"/>
              </w:rPr>
              <w:t>Жилет женский форменный трикотажный темно-синий (ТУ 8425-030-00083262-2009)</w:t>
            </w:r>
          </w:p>
        </w:tc>
        <w:tc>
          <w:tcPr>
            <w:tcW w:w="271" w:type="pct"/>
            <w:tcBorders>
              <w:top w:val="single" w:sz="4" w:space="0" w:color="auto"/>
              <w:left w:val="single" w:sz="4" w:space="0" w:color="auto"/>
              <w:bottom w:val="single" w:sz="4" w:space="0" w:color="auto"/>
              <w:right w:val="single" w:sz="4" w:space="0" w:color="auto"/>
            </w:tcBorders>
            <w:vAlign w:val="center"/>
          </w:tcPr>
          <w:p w:rsidR="004563C6" w:rsidRPr="00CF3630" w:rsidRDefault="004563C6" w:rsidP="00A24430">
            <w:pPr>
              <w:jc w:val="center"/>
              <w:rPr>
                <w:color w:val="000000"/>
              </w:rPr>
            </w:pPr>
            <w:r w:rsidRPr="00CF3630">
              <w:rPr>
                <w:color w:val="000000"/>
              </w:rPr>
              <w:t>шт.</w:t>
            </w:r>
          </w:p>
        </w:tc>
        <w:tc>
          <w:tcPr>
            <w:tcW w:w="453" w:type="pct"/>
            <w:tcBorders>
              <w:top w:val="single" w:sz="4" w:space="0" w:color="auto"/>
              <w:left w:val="single" w:sz="4" w:space="0" w:color="auto"/>
              <w:bottom w:val="single" w:sz="4" w:space="0" w:color="auto"/>
              <w:right w:val="single" w:sz="4" w:space="0" w:color="auto"/>
            </w:tcBorders>
            <w:vAlign w:val="center"/>
          </w:tcPr>
          <w:p w:rsidR="004563C6" w:rsidRPr="00CF3630" w:rsidRDefault="004563C6" w:rsidP="00A24430">
            <w:pPr>
              <w:jc w:val="center"/>
              <w:rPr>
                <w:color w:val="000000"/>
              </w:rPr>
            </w:pPr>
            <w:r w:rsidRPr="00CF3630">
              <w:rPr>
                <w:color w:val="000000"/>
              </w:rPr>
              <w:t>70</w:t>
            </w:r>
          </w:p>
        </w:tc>
        <w:tc>
          <w:tcPr>
            <w:tcW w:w="783" w:type="pct"/>
            <w:tcBorders>
              <w:top w:val="single" w:sz="4" w:space="0" w:color="auto"/>
              <w:left w:val="single" w:sz="4" w:space="0" w:color="auto"/>
              <w:bottom w:val="single" w:sz="4" w:space="0" w:color="auto"/>
              <w:right w:val="single" w:sz="4" w:space="0" w:color="auto"/>
            </w:tcBorders>
            <w:vAlign w:val="center"/>
          </w:tcPr>
          <w:p w:rsidR="004563C6" w:rsidRPr="00CF3630" w:rsidRDefault="004563C6">
            <w:pPr>
              <w:jc w:val="center"/>
            </w:pPr>
            <w:r w:rsidRPr="00CF3630">
              <w:t>2 700,00</w:t>
            </w:r>
          </w:p>
        </w:tc>
        <w:tc>
          <w:tcPr>
            <w:tcW w:w="575" w:type="pct"/>
            <w:tcBorders>
              <w:top w:val="single" w:sz="4" w:space="0" w:color="auto"/>
              <w:left w:val="single" w:sz="4" w:space="0" w:color="auto"/>
              <w:bottom w:val="single" w:sz="4" w:space="0" w:color="auto"/>
              <w:right w:val="single" w:sz="4" w:space="0" w:color="auto"/>
            </w:tcBorders>
            <w:vAlign w:val="center"/>
          </w:tcPr>
          <w:p w:rsidR="004563C6" w:rsidRPr="00CF3630" w:rsidRDefault="004563C6">
            <w:pPr>
              <w:jc w:val="center"/>
            </w:pPr>
            <w:r w:rsidRPr="00CF3630">
              <w:t>189 000,00</w:t>
            </w:r>
          </w:p>
        </w:tc>
        <w:tc>
          <w:tcPr>
            <w:tcW w:w="703" w:type="pct"/>
            <w:tcBorders>
              <w:top w:val="single" w:sz="4" w:space="0" w:color="auto"/>
              <w:left w:val="single" w:sz="4" w:space="0" w:color="auto"/>
              <w:bottom w:val="single" w:sz="4" w:space="0" w:color="auto"/>
              <w:right w:val="single" w:sz="4" w:space="0" w:color="auto"/>
            </w:tcBorders>
            <w:vAlign w:val="center"/>
          </w:tcPr>
          <w:p w:rsidR="004563C6" w:rsidRDefault="004563C6">
            <w:pPr>
              <w:jc w:val="center"/>
            </w:pPr>
            <w:r>
              <w:t>226 800,00</w:t>
            </w:r>
          </w:p>
        </w:tc>
      </w:tr>
      <w:tr w:rsidR="004563C6" w:rsidRPr="00CF3630" w:rsidTr="00BB2C45">
        <w:trPr>
          <w:trHeight w:val="142"/>
        </w:trPr>
        <w:tc>
          <w:tcPr>
            <w:tcW w:w="362" w:type="pct"/>
            <w:tcBorders>
              <w:top w:val="single" w:sz="4" w:space="0" w:color="auto"/>
              <w:left w:val="single" w:sz="4" w:space="0" w:color="auto"/>
              <w:bottom w:val="single" w:sz="4" w:space="0" w:color="auto"/>
              <w:right w:val="single" w:sz="4" w:space="0" w:color="auto"/>
            </w:tcBorders>
            <w:vAlign w:val="center"/>
          </w:tcPr>
          <w:p w:rsidR="004563C6" w:rsidRDefault="004563C6" w:rsidP="003D3E2B">
            <w:pPr>
              <w:jc w:val="center"/>
            </w:pPr>
            <w:r>
              <w:t>25</w:t>
            </w:r>
          </w:p>
        </w:tc>
        <w:tc>
          <w:tcPr>
            <w:tcW w:w="1853" w:type="pct"/>
            <w:gridSpan w:val="5"/>
            <w:tcBorders>
              <w:top w:val="single" w:sz="4" w:space="0" w:color="auto"/>
              <w:left w:val="single" w:sz="4" w:space="0" w:color="auto"/>
              <w:bottom w:val="single" w:sz="4" w:space="0" w:color="auto"/>
              <w:right w:val="single" w:sz="4" w:space="0" w:color="auto"/>
            </w:tcBorders>
            <w:vAlign w:val="center"/>
          </w:tcPr>
          <w:p w:rsidR="004563C6" w:rsidRPr="00CF3630" w:rsidRDefault="004563C6" w:rsidP="002A2D0D">
            <w:pPr>
              <w:rPr>
                <w:rFonts w:eastAsia="Calibri"/>
              </w:rPr>
            </w:pPr>
            <w:r w:rsidRPr="00CF3630">
              <w:rPr>
                <w:rFonts w:eastAsia="Calibri"/>
              </w:rPr>
              <w:t>Свитер женский форменный трикотажный темно-синий (ТУ 8425-040-00083262-2009)</w:t>
            </w:r>
          </w:p>
        </w:tc>
        <w:tc>
          <w:tcPr>
            <w:tcW w:w="271" w:type="pct"/>
            <w:tcBorders>
              <w:top w:val="single" w:sz="4" w:space="0" w:color="auto"/>
              <w:left w:val="single" w:sz="4" w:space="0" w:color="auto"/>
              <w:bottom w:val="single" w:sz="4" w:space="0" w:color="auto"/>
              <w:right w:val="single" w:sz="4" w:space="0" w:color="auto"/>
            </w:tcBorders>
            <w:vAlign w:val="center"/>
          </w:tcPr>
          <w:p w:rsidR="004563C6" w:rsidRPr="00CF3630" w:rsidRDefault="004563C6" w:rsidP="00A24430">
            <w:pPr>
              <w:jc w:val="center"/>
              <w:rPr>
                <w:color w:val="000000"/>
              </w:rPr>
            </w:pPr>
            <w:r w:rsidRPr="00CF3630">
              <w:rPr>
                <w:color w:val="000000"/>
              </w:rPr>
              <w:t>шт.</w:t>
            </w:r>
          </w:p>
        </w:tc>
        <w:tc>
          <w:tcPr>
            <w:tcW w:w="453" w:type="pct"/>
            <w:tcBorders>
              <w:top w:val="single" w:sz="4" w:space="0" w:color="auto"/>
              <w:left w:val="single" w:sz="4" w:space="0" w:color="auto"/>
              <w:bottom w:val="single" w:sz="4" w:space="0" w:color="auto"/>
              <w:right w:val="single" w:sz="4" w:space="0" w:color="auto"/>
            </w:tcBorders>
            <w:vAlign w:val="center"/>
          </w:tcPr>
          <w:p w:rsidR="004563C6" w:rsidRPr="00CF3630" w:rsidRDefault="004563C6" w:rsidP="00A24430">
            <w:pPr>
              <w:jc w:val="center"/>
              <w:rPr>
                <w:color w:val="000000"/>
              </w:rPr>
            </w:pPr>
            <w:r w:rsidRPr="00CF3630">
              <w:rPr>
                <w:color w:val="000000"/>
              </w:rPr>
              <w:t>62</w:t>
            </w:r>
          </w:p>
        </w:tc>
        <w:tc>
          <w:tcPr>
            <w:tcW w:w="783" w:type="pct"/>
            <w:tcBorders>
              <w:top w:val="single" w:sz="4" w:space="0" w:color="auto"/>
              <w:left w:val="single" w:sz="4" w:space="0" w:color="auto"/>
              <w:bottom w:val="single" w:sz="4" w:space="0" w:color="auto"/>
              <w:right w:val="single" w:sz="4" w:space="0" w:color="auto"/>
            </w:tcBorders>
            <w:vAlign w:val="center"/>
          </w:tcPr>
          <w:p w:rsidR="004563C6" w:rsidRPr="00CF3630" w:rsidRDefault="004563C6">
            <w:pPr>
              <w:jc w:val="center"/>
            </w:pPr>
            <w:r w:rsidRPr="00CF3630">
              <w:t>3 475,00</w:t>
            </w:r>
          </w:p>
        </w:tc>
        <w:tc>
          <w:tcPr>
            <w:tcW w:w="575" w:type="pct"/>
            <w:tcBorders>
              <w:top w:val="single" w:sz="4" w:space="0" w:color="auto"/>
              <w:left w:val="single" w:sz="4" w:space="0" w:color="auto"/>
              <w:bottom w:val="single" w:sz="4" w:space="0" w:color="auto"/>
              <w:right w:val="single" w:sz="4" w:space="0" w:color="auto"/>
            </w:tcBorders>
            <w:vAlign w:val="center"/>
          </w:tcPr>
          <w:p w:rsidR="004563C6" w:rsidRPr="00CF3630" w:rsidRDefault="004563C6">
            <w:pPr>
              <w:jc w:val="center"/>
            </w:pPr>
            <w:r w:rsidRPr="00CF3630">
              <w:t>215 450,00</w:t>
            </w:r>
          </w:p>
        </w:tc>
        <w:tc>
          <w:tcPr>
            <w:tcW w:w="703" w:type="pct"/>
            <w:tcBorders>
              <w:top w:val="single" w:sz="4" w:space="0" w:color="auto"/>
              <w:left w:val="single" w:sz="4" w:space="0" w:color="auto"/>
              <w:bottom w:val="single" w:sz="4" w:space="0" w:color="auto"/>
              <w:right w:val="single" w:sz="4" w:space="0" w:color="auto"/>
            </w:tcBorders>
            <w:vAlign w:val="center"/>
          </w:tcPr>
          <w:p w:rsidR="004563C6" w:rsidRDefault="004563C6">
            <w:pPr>
              <w:jc w:val="center"/>
            </w:pPr>
            <w:r>
              <w:t>258 540,00</w:t>
            </w:r>
          </w:p>
        </w:tc>
      </w:tr>
      <w:tr w:rsidR="004563C6" w:rsidRPr="00CF3630" w:rsidTr="00BB2C45">
        <w:trPr>
          <w:trHeight w:val="152"/>
        </w:trPr>
        <w:tc>
          <w:tcPr>
            <w:tcW w:w="362" w:type="pct"/>
            <w:tcBorders>
              <w:top w:val="single" w:sz="4" w:space="0" w:color="auto"/>
              <w:left w:val="single" w:sz="4" w:space="0" w:color="auto"/>
              <w:bottom w:val="single" w:sz="4" w:space="0" w:color="auto"/>
              <w:right w:val="single" w:sz="4" w:space="0" w:color="auto"/>
            </w:tcBorders>
            <w:vAlign w:val="center"/>
          </w:tcPr>
          <w:p w:rsidR="004563C6" w:rsidRDefault="004563C6" w:rsidP="003D3E2B">
            <w:pPr>
              <w:jc w:val="center"/>
            </w:pPr>
            <w:r>
              <w:t>26</w:t>
            </w:r>
          </w:p>
        </w:tc>
        <w:tc>
          <w:tcPr>
            <w:tcW w:w="1853" w:type="pct"/>
            <w:gridSpan w:val="5"/>
            <w:tcBorders>
              <w:top w:val="single" w:sz="4" w:space="0" w:color="auto"/>
              <w:left w:val="single" w:sz="4" w:space="0" w:color="auto"/>
              <w:bottom w:val="single" w:sz="4" w:space="0" w:color="auto"/>
              <w:right w:val="single" w:sz="4" w:space="0" w:color="auto"/>
            </w:tcBorders>
            <w:vAlign w:val="center"/>
          </w:tcPr>
          <w:p w:rsidR="004563C6" w:rsidRPr="00CF3630" w:rsidRDefault="004563C6" w:rsidP="002A2D0D">
            <w:r w:rsidRPr="00CF3630">
              <w:rPr>
                <w:rFonts w:eastAsia="Calibri"/>
              </w:rPr>
              <w:t xml:space="preserve">Фартук женский темно-синий (ТУ 8558-032-00083262-2009) </w:t>
            </w:r>
          </w:p>
        </w:tc>
        <w:tc>
          <w:tcPr>
            <w:tcW w:w="271" w:type="pct"/>
            <w:tcBorders>
              <w:top w:val="single" w:sz="4" w:space="0" w:color="auto"/>
              <w:left w:val="single" w:sz="4" w:space="0" w:color="auto"/>
              <w:bottom w:val="single" w:sz="4" w:space="0" w:color="auto"/>
              <w:right w:val="single" w:sz="4" w:space="0" w:color="auto"/>
            </w:tcBorders>
            <w:vAlign w:val="center"/>
          </w:tcPr>
          <w:p w:rsidR="004563C6" w:rsidRPr="00CF3630" w:rsidRDefault="004563C6" w:rsidP="00A24430">
            <w:pPr>
              <w:jc w:val="center"/>
              <w:rPr>
                <w:color w:val="000000"/>
              </w:rPr>
            </w:pPr>
            <w:r w:rsidRPr="00CF3630">
              <w:rPr>
                <w:color w:val="000000"/>
              </w:rPr>
              <w:t>шт.</w:t>
            </w:r>
          </w:p>
        </w:tc>
        <w:tc>
          <w:tcPr>
            <w:tcW w:w="453" w:type="pct"/>
            <w:tcBorders>
              <w:top w:val="single" w:sz="4" w:space="0" w:color="auto"/>
              <w:left w:val="single" w:sz="4" w:space="0" w:color="auto"/>
              <w:bottom w:val="single" w:sz="4" w:space="0" w:color="auto"/>
              <w:right w:val="single" w:sz="4" w:space="0" w:color="auto"/>
            </w:tcBorders>
            <w:vAlign w:val="center"/>
          </w:tcPr>
          <w:p w:rsidR="004563C6" w:rsidRPr="00CF3630" w:rsidRDefault="004563C6" w:rsidP="00A24430">
            <w:pPr>
              <w:jc w:val="center"/>
              <w:rPr>
                <w:color w:val="000000"/>
              </w:rPr>
            </w:pPr>
            <w:r w:rsidRPr="00CF3630">
              <w:rPr>
                <w:color w:val="000000"/>
              </w:rPr>
              <w:t>19</w:t>
            </w:r>
          </w:p>
        </w:tc>
        <w:tc>
          <w:tcPr>
            <w:tcW w:w="783" w:type="pct"/>
            <w:tcBorders>
              <w:top w:val="single" w:sz="4" w:space="0" w:color="auto"/>
              <w:left w:val="single" w:sz="4" w:space="0" w:color="auto"/>
              <w:bottom w:val="single" w:sz="4" w:space="0" w:color="auto"/>
              <w:right w:val="single" w:sz="4" w:space="0" w:color="auto"/>
            </w:tcBorders>
            <w:vAlign w:val="center"/>
          </w:tcPr>
          <w:p w:rsidR="004563C6" w:rsidRPr="00CF3630" w:rsidRDefault="004563C6">
            <w:pPr>
              <w:jc w:val="center"/>
            </w:pPr>
            <w:r w:rsidRPr="00CF3630">
              <w:t>3 670,00</w:t>
            </w:r>
          </w:p>
        </w:tc>
        <w:tc>
          <w:tcPr>
            <w:tcW w:w="575" w:type="pct"/>
            <w:tcBorders>
              <w:top w:val="single" w:sz="4" w:space="0" w:color="auto"/>
              <w:left w:val="single" w:sz="4" w:space="0" w:color="auto"/>
              <w:bottom w:val="single" w:sz="4" w:space="0" w:color="auto"/>
              <w:right w:val="single" w:sz="4" w:space="0" w:color="auto"/>
            </w:tcBorders>
            <w:vAlign w:val="center"/>
          </w:tcPr>
          <w:p w:rsidR="004563C6" w:rsidRPr="00CF3630" w:rsidRDefault="004563C6">
            <w:pPr>
              <w:jc w:val="center"/>
            </w:pPr>
            <w:r w:rsidRPr="00CF3630">
              <w:t>69 730,00</w:t>
            </w:r>
          </w:p>
        </w:tc>
        <w:tc>
          <w:tcPr>
            <w:tcW w:w="703" w:type="pct"/>
            <w:tcBorders>
              <w:top w:val="single" w:sz="4" w:space="0" w:color="auto"/>
              <w:left w:val="single" w:sz="4" w:space="0" w:color="auto"/>
              <w:bottom w:val="single" w:sz="4" w:space="0" w:color="auto"/>
              <w:right w:val="single" w:sz="4" w:space="0" w:color="auto"/>
            </w:tcBorders>
            <w:vAlign w:val="center"/>
          </w:tcPr>
          <w:p w:rsidR="004563C6" w:rsidRDefault="004563C6">
            <w:pPr>
              <w:jc w:val="center"/>
            </w:pPr>
            <w:r>
              <w:t>83 676,00</w:t>
            </w:r>
          </w:p>
        </w:tc>
      </w:tr>
      <w:tr w:rsidR="004563C6" w:rsidRPr="00CF3630" w:rsidTr="00BB2C45">
        <w:trPr>
          <w:trHeight w:val="118"/>
        </w:trPr>
        <w:tc>
          <w:tcPr>
            <w:tcW w:w="362" w:type="pct"/>
            <w:tcBorders>
              <w:top w:val="single" w:sz="4" w:space="0" w:color="auto"/>
              <w:left w:val="single" w:sz="4" w:space="0" w:color="auto"/>
              <w:bottom w:val="single" w:sz="4" w:space="0" w:color="auto"/>
              <w:right w:val="single" w:sz="4" w:space="0" w:color="auto"/>
            </w:tcBorders>
            <w:vAlign w:val="center"/>
          </w:tcPr>
          <w:p w:rsidR="004563C6" w:rsidRDefault="004563C6" w:rsidP="003D3E2B">
            <w:pPr>
              <w:jc w:val="center"/>
            </w:pPr>
            <w:r>
              <w:t>27</w:t>
            </w:r>
          </w:p>
        </w:tc>
        <w:tc>
          <w:tcPr>
            <w:tcW w:w="1853" w:type="pct"/>
            <w:gridSpan w:val="5"/>
            <w:tcBorders>
              <w:top w:val="single" w:sz="4" w:space="0" w:color="auto"/>
              <w:left w:val="single" w:sz="4" w:space="0" w:color="auto"/>
              <w:bottom w:val="single" w:sz="4" w:space="0" w:color="auto"/>
              <w:right w:val="single" w:sz="4" w:space="0" w:color="auto"/>
            </w:tcBorders>
            <w:vAlign w:val="center"/>
          </w:tcPr>
          <w:p w:rsidR="004563C6" w:rsidRPr="00CF3630" w:rsidRDefault="004563C6" w:rsidP="002A2D0D">
            <w:pPr>
              <w:rPr>
                <w:rFonts w:eastAsia="Calibri"/>
              </w:rPr>
            </w:pPr>
            <w:r w:rsidRPr="00CF3630">
              <w:rPr>
                <w:rFonts w:eastAsia="Calibri"/>
              </w:rPr>
              <w:t>Убор головной женский красный (ТУ 8165-029-00083262-2009)</w:t>
            </w:r>
          </w:p>
        </w:tc>
        <w:tc>
          <w:tcPr>
            <w:tcW w:w="271" w:type="pct"/>
            <w:tcBorders>
              <w:top w:val="single" w:sz="4" w:space="0" w:color="auto"/>
              <w:left w:val="single" w:sz="4" w:space="0" w:color="auto"/>
              <w:bottom w:val="single" w:sz="4" w:space="0" w:color="auto"/>
              <w:right w:val="single" w:sz="4" w:space="0" w:color="auto"/>
            </w:tcBorders>
            <w:vAlign w:val="center"/>
          </w:tcPr>
          <w:p w:rsidR="004563C6" w:rsidRPr="00CF3630" w:rsidRDefault="004563C6" w:rsidP="00A24430">
            <w:pPr>
              <w:jc w:val="center"/>
              <w:rPr>
                <w:color w:val="000000"/>
              </w:rPr>
            </w:pPr>
            <w:r w:rsidRPr="00CF3630">
              <w:rPr>
                <w:color w:val="000000"/>
              </w:rPr>
              <w:t>шт.</w:t>
            </w:r>
          </w:p>
        </w:tc>
        <w:tc>
          <w:tcPr>
            <w:tcW w:w="453" w:type="pct"/>
            <w:tcBorders>
              <w:top w:val="single" w:sz="4" w:space="0" w:color="auto"/>
              <w:left w:val="single" w:sz="4" w:space="0" w:color="auto"/>
              <w:bottom w:val="single" w:sz="4" w:space="0" w:color="auto"/>
              <w:right w:val="single" w:sz="4" w:space="0" w:color="auto"/>
            </w:tcBorders>
            <w:vAlign w:val="center"/>
          </w:tcPr>
          <w:p w:rsidR="004563C6" w:rsidRPr="00CF3630" w:rsidRDefault="004563C6" w:rsidP="00A24430">
            <w:pPr>
              <w:jc w:val="center"/>
              <w:rPr>
                <w:color w:val="000000"/>
              </w:rPr>
            </w:pPr>
            <w:r w:rsidRPr="00CF3630">
              <w:rPr>
                <w:color w:val="000000"/>
              </w:rPr>
              <w:t>34</w:t>
            </w:r>
          </w:p>
        </w:tc>
        <w:tc>
          <w:tcPr>
            <w:tcW w:w="783" w:type="pct"/>
            <w:tcBorders>
              <w:top w:val="single" w:sz="4" w:space="0" w:color="auto"/>
              <w:left w:val="single" w:sz="4" w:space="0" w:color="auto"/>
              <w:bottom w:val="single" w:sz="4" w:space="0" w:color="auto"/>
              <w:right w:val="single" w:sz="4" w:space="0" w:color="auto"/>
            </w:tcBorders>
            <w:vAlign w:val="center"/>
          </w:tcPr>
          <w:p w:rsidR="004563C6" w:rsidRPr="00CF3630" w:rsidRDefault="004563C6">
            <w:pPr>
              <w:jc w:val="center"/>
            </w:pPr>
            <w:r w:rsidRPr="00CF3630">
              <w:t>3 000,00</w:t>
            </w:r>
          </w:p>
        </w:tc>
        <w:tc>
          <w:tcPr>
            <w:tcW w:w="575" w:type="pct"/>
            <w:tcBorders>
              <w:top w:val="single" w:sz="4" w:space="0" w:color="auto"/>
              <w:left w:val="single" w:sz="4" w:space="0" w:color="auto"/>
              <w:bottom w:val="single" w:sz="4" w:space="0" w:color="auto"/>
              <w:right w:val="single" w:sz="4" w:space="0" w:color="auto"/>
            </w:tcBorders>
            <w:vAlign w:val="center"/>
          </w:tcPr>
          <w:p w:rsidR="004563C6" w:rsidRPr="00CF3630" w:rsidRDefault="004563C6">
            <w:pPr>
              <w:jc w:val="center"/>
            </w:pPr>
            <w:r w:rsidRPr="00CF3630">
              <w:t>102 000,00</w:t>
            </w:r>
          </w:p>
        </w:tc>
        <w:tc>
          <w:tcPr>
            <w:tcW w:w="703" w:type="pct"/>
            <w:tcBorders>
              <w:top w:val="single" w:sz="4" w:space="0" w:color="auto"/>
              <w:left w:val="single" w:sz="4" w:space="0" w:color="auto"/>
              <w:bottom w:val="single" w:sz="4" w:space="0" w:color="auto"/>
              <w:right w:val="single" w:sz="4" w:space="0" w:color="auto"/>
            </w:tcBorders>
            <w:vAlign w:val="center"/>
          </w:tcPr>
          <w:p w:rsidR="004563C6" w:rsidRDefault="004563C6">
            <w:pPr>
              <w:jc w:val="center"/>
            </w:pPr>
            <w:r>
              <w:t>122 400,00</w:t>
            </w:r>
          </w:p>
        </w:tc>
      </w:tr>
      <w:tr w:rsidR="004563C6" w:rsidRPr="00CF3630" w:rsidTr="00BB2C45">
        <w:trPr>
          <w:trHeight w:val="189"/>
        </w:trPr>
        <w:tc>
          <w:tcPr>
            <w:tcW w:w="362" w:type="pct"/>
            <w:tcBorders>
              <w:top w:val="single" w:sz="4" w:space="0" w:color="auto"/>
              <w:left w:val="single" w:sz="4" w:space="0" w:color="auto"/>
              <w:bottom w:val="single" w:sz="4" w:space="0" w:color="auto"/>
              <w:right w:val="single" w:sz="4" w:space="0" w:color="auto"/>
            </w:tcBorders>
            <w:vAlign w:val="center"/>
          </w:tcPr>
          <w:p w:rsidR="004563C6" w:rsidRDefault="004563C6" w:rsidP="003D3E2B">
            <w:pPr>
              <w:jc w:val="center"/>
            </w:pPr>
            <w:r>
              <w:lastRenderedPageBreak/>
              <w:t>28</w:t>
            </w:r>
          </w:p>
        </w:tc>
        <w:tc>
          <w:tcPr>
            <w:tcW w:w="1853" w:type="pct"/>
            <w:gridSpan w:val="5"/>
            <w:tcBorders>
              <w:top w:val="single" w:sz="4" w:space="0" w:color="auto"/>
              <w:left w:val="single" w:sz="4" w:space="0" w:color="auto"/>
              <w:bottom w:val="single" w:sz="4" w:space="0" w:color="auto"/>
              <w:right w:val="single" w:sz="4" w:space="0" w:color="auto"/>
            </w:tcBorders>
            <w:vAlign w:val="center"/>
          </w:tcPr>
          <w:p w:rsidR="004563C6" w:rsidRPr="00CF3630" w:rsidRDefault="004563C6" w:rsidP="002A2D0D">
            <w:pPr>
              <w:rPr>
                <w:rFonts w:eastAsia="Calibri"/>
              </w:rPr>
            </w:pPr>
            <w:r w:rsidRPr="00CF3630">
              <w:rPr>
                <w:rFonts w:eastAsia="Calibri"/>
              </w:rPr>
              <w:t>Убор головной женский темно-синий (ТУ 8165-041-00083262-2009)</w:t>
            </w:r>
          </w:p>
        </w:tc>
        <w:tc>
          <w:tcPr>
            <w:tcW w:w="271" w:type="pct"/>
            <w:tcBorders>
              <w:top w:val="single" w:sz="4" w:space="0" w:color="auto"/>
              <w:left w:val="single" w:sz="4" w:space="0" w:color="auto"/>
              <w:bottom w:val="single" w:sz="4" w:space="0" w:color="auto"/>
              <w:right w:val="single" w:sz="4" w:space="0" w:color="auto"/>
            </w:tcBorders>
            <w:vAlign w:val="center"/>
          </w:tcPr>
          <w:p w:rsidR="004563C6" w:rsidRPr="00CF3630" w:rsidRDefault="004563C6" w:rsidP="00A24430">
            <w:pPr>
              <w:jc w:val="center"/>
              <w:rPr>
                <w:color w:val="000000"/>
              </w:rPr>
            </w:pPr>
            <w:r w:rsidRPr="00CF3630">
              <w:rPr>
                <w:color w:val="000000"/>
              </w:rPr>
              <w:t>шт.</w:t>
            </w:r>
          </w:p>
        </w:tc>
        <w:tc>
          <w:tcPr>
            <w:tcW w:w="453" w:type="pct"/>
            <w:tcBorders>
              <w:top w:val="single" w:sz="4" w:space="0" w:color="auto"/>
              <w:left w:val="single" w:sz="4" w:space="0" w:color="auto"/>
              <w:bottom w:val="single" w:sz="4" w:space="0" w:color="auto"/>
              <w:right w:val="single" w:sz="4" w:space="0" w:color="auto"/>
            </w:tcBorders>
            <w:vAlign w:val="center"/>
          </w:tcPr>
          <w:p w:rsidR="004563C6" w:rsidRPr="00CF3630" w:rsidRDefault="004563C6" w:rsidP="00A24430">
            <w:pPr>
              <w:jc w:val="center"/>
              <w:rPr>
                <w:color w:val="000000"/>
              </w:rPr>
            </w:pPr>
            <w:r w:rsidRPr="00CF3630">
              <w:rPr>
                <w:color w:val="000000"/>
              </w:rPr>
              <w:t>31</w:t>
            </w:r>
          </w:p>
        </w:tc>
        <w:tc>
          <w:tcPr>
            <w:tcW w:w="783" w:type="pct"/>
            <w:tcBorders>
              <w:top w:val="single" w:sz="4" w:space="0" w:color="auto"/>
              <w:left w:val="single" w:sz="4" w:space="0" w:color="auto"/>
              <w:bottom w:val="single" w:sz="4" w:space="0" w:color="auto"/>
              <w:right w:val="single" w:sz="4" w:space="0" w:color="auto"/>
            </w:tcBorders>
            <w:vAlign w:val="center"/>
          </w:tcPr>
          <w:p w:rsidR="004563C6" w:rsidRPr="00CF3630" w:rsidRDefault="004563C6">
            <w:pPr>
              <w:jc w:val="center"/>
            </w:pPr>
            <w:r w:rsidRPr="00CF3630">
              <w:t>3 000,00</w:t>
            </w:r>
          </w:p>
        </w:tc>
        <w:tc>
          <w:tcPr>
            <w:tcW w:w="575" w:type="pct"/>
            <w:tcBorders>
              <w:top w:val="single" w:sz="4" w:space="0" w:color="auto"/>
              <w:left w:val="single" w:sz="4" w:space="0" w:color="auto"/>
              <w:bottom w:val="single" w:sz="4" w:space="0" w:color="auto"/>
              <w:right w:val="single" w:sz="4" w:space="0" w:color="auto"/>
            </w:tcBorders>
            <w:vAlign w:val="center"/>
          </w:tcPr>
          <w:p w:rsidR="004563C6" w:rsidRPr="00CF3630" w:rsidRDefault="004563C6">
            <w:pPr>
              <w:jc w:val="center"/>
            </w:pPr>
            <w:r w:rsidRPr="00CF3630">
              <w:t>93 000,00</w:t>
            </w:r>
          </w:p>
        </w:tc>
        <w:tc>
          <w:tcPr>
            <w:tcW w:w="703" w:type="pct"/>
            <w:tcBorders>
              <w:top w:val="single" w:sz="4" w:space="0" w:color="auto"/>
              <w:left w:val="single" w:sz="4" w:space="0" w:color="auto"/>
              <w:bottom w:val="single" w:sz="4" w:space="0" w:color="auto"/>
              <w:right w:val="single" w:sz="4" w:space="0" w:color="auto"/>
            </w:tcBorders>
            <w:vAlign w:val="center"/>
          </w:tcPr>
          <w:p w:rsidR="004563C6" w:rsidRDefault="004563C6">
            <w:pPr>
              <w:jc w:val="center"/>
            </w:pPr>
            <w:r>
              <w:t>111 600,00</w:t>
            </w:r>
          </w:p>
        </w:tc>
      </w:tr>
      <w:tr w:rsidR="004563C6" w:rsidRPr="00CF3630" w:rsidTr="00BB2C45">
        <w:trPr>
          <w:trHeight w:val="212"/>
        </w:trPr>
        <w:tc>
          <w:tcPr>
            <w:tcW w:w="362" w:type="pct"/>
            <w:tcBorders>
              <w:top w:val="single" w:sz="4" w:space="0" w:color="auto"/>
              <w:left w:val="single" w:sz="4" w:space="0" w:color="auto"/>
              <w:bottom w:val="single" w:sz="4" w:space="0" w:color="auto"/>
              <w:right w:val="single" w:sz="4" w:space="0" w:color="auto"/>
            </w:tcBorders>
            <w:vAlign w:val="center"/>
          </w:tcPr>
          <w:p w:rsidR="004563C6" w:rsidRDefault="004563C6" w:rsidP="003D3E2B">
            <w:pPr>
              <w:jc w:val="center"/>
            </w:pPr>
            <w:r>
              <w:t>29</w:t>
            </w:r>
          </w:p>
        </w:tc>
        <w:tc>
          <w:tcPr>
            <w:tcW w:w="1853" w:type="pct"/>
            <w:gridSpan w:val="5"/>
            <w:tcBorders>
              <w:top w:val="single" w:sz="4" w:space="0" w:color="auto"/>
              <w:left w:val="single" w:sz="4" w:space="0" w:color="auto"/>
              <w:bottom w:val="single" w:sz="4" w:space="0" w:color="auto"/>
              <w:right w:val="single" w:sz="4" w:space="0" w:color="auto"/>
            </w:tcBorders>
            <w:vAlign w:val="center"/>
          </w:tcPr>
          <w:p w:rsidR="004563C6" w:rsidRPr="00CF3630" w:rsidRDefault="004563C6" w:rsidP="002A2D0D">
            <w:r w:rsidRPr="00CF3630">
              <w:t>Жакет женский для кассиров билетных цвет темно-синий (ТУ 14.13.33-006-00083262-2020)</w:t>
            </w:r>
          </w:p>
        </w:tc>
        <w:tc>
          <w:tcPr>
            <w:tcW w:w="271" w:type="pct"/>
            <w:tcBorders>
              <w:top w:val="single" w:sz="4" w:space="0" w:color="auto"/>
              <w:left w:val="single" w:sz="4" w:space="0" w:color="auto"/>
              <w:bottom w:val="single" w:sz="4" w:space="0" w:color="auto"/>
              <w:right w:val="single" w:sz="4" w:space="0" w:color="auto"/>
            </w:tcBorders>
            <w:vAlign w:val="center"/>
          </w:tcPr>
          <w:p w:rsidR="004563C6" w:rsidRPr="00CF3630" w:rsidRDefault="004563C6" w:rsidP="00A24430">
            <w:pPr>
              <w:jc w:val="center"/>
              <w:rPr>
                <w:color w:val="000000"/>
              </w:rPr>
            </w:pPr>
            <w:r w:rsidRPr="00CF3630">
              <w:rPr>
                <w:color w:val="000000"/>
              </w:rPr>
              <w:t>шт.</w:t>
            </w:r>
          </w:p>
        </w:tc>
        <w:tc>
          <w:tcPr>
            <w:tcW w:w="453" w:type="pct"/>
            <w:tcBorders>
              <w:top w:val="single" w:sz="4" w:space="0" w:color="auto"/>
              <w:left w:val="single" w:sz="4" w:space="0" w:color="auto"/>
              <w:bottom w:val="single" w:sz="4" w:space="0" w:color="auto"/>
              <w:right w:val="single" w:sz="4" w:space="0" w:color="auto"/>
            </w:tcBorders>
            <w:vAlign w:val="center"/>
          </w:tcPr>
          <w:p w:rsidR="004563C6" w:rsidRPr="00CF3630" w:rsidRDefault="004563C6" w:rsidP="00A24430">
            <w:pPr>
              <w:jc w:val="center"/>
              <w:rPr>
                <w:color w:val="000000"/>
              </w:rPr>
            </w:pPr>
            <w:r w:rsidRPr="00CF3630">
              <w:rPr>
                <w:color w:val="000000"/>
              </w:rPr>
              <w:t>6</w:t>
            </w:r>
          </w:p>
        </w:tc>
        <w:tc>
          <w:tcPr>
            <w:tcW w:w="783" w:type="pct"/>
            <w:tcBorders>
              <w:top w:val="single" w:sz="4" w:space="0" w:color="auto"/>
              <w:left w:val="single" w:sz="4" w:space="0" w:color="auto"/>
              <w:bottom w:val="single" w:sz="4" w:space="0" w:color="auto"/>
              <w:right w:val="single" w:sz="4" w:space="0" w:color="auto"/>
            </w:tcBorders>
            <w:vAlign w:val="center"/>
          </w:tcPr>
          <w:p w:rsidR="004563C6" w:rsidRPr="00CF3630" w:rsidRDefault="004563C6">
            <w:pPr>
              <w:jc w:val="center"/>
            </w:pPr>
            <w:r w:rsidRPr="00CF3630">
              <w:t>8 055,51</w:t>
            </w:r>
          </w:p>
        </w:tc>
        <w:tc>
          <w:tcPr>
            <w:tcW w:w="575" w:type="pct"/>
            <w:tcBorders>
              <w:top w:val="single" w:sz="4" w:space="0" w:color="auto"/>
              <w:left w:val="single" w:sz="4" w:space="0" w:color="auto"/>
              <w:bottom w:val="single" w:sz="4" w:space="0" w:color="auto"/>
              <w:right w:val="single" w:sz="4" w:space="0" w:color="auto"/>
            </w:tcBorders>
            <w:vAlign w:val="center"/>
          </w:tcPr>
          <w:p w:rsidR="004563C6" w:rsidRPr="00CF3630" w:rsidRDefault="004563C6">
            <w:pPr>
              <w:jc w:val="center"/>
            </w:pPr>
            <w:r w:rsidRPr="00CF3630">
              <w:t>48 333,06</w:t>
            </w:r>
          </w:p>
        </w:tc>
        <w:tc>
          <w:tcPr>
            <w:tcW w:w="703" w:type="pct"/>
            <w:tcBorders>
              <w:top w:val="single" w:sz="4" w:space="0" w:color="auto"/>
              <w:left w:val="single" w:sz="4" w:space="0" w:color="auto"/>
              <w:bottom w:val="single" w:sz="4" w:space="0" w:color="auto"/>
              <w:right w:val="single" w:sz="4" w:space="0" w:color="auto"/>
            </w:tcBorders>
            <w:vAlign w:val="center"/>
          </w:tcPr>
          <w:p w:rsidR="004563C6" w:rsidRDefault="004563C6">
            <w:pPr>
              <w:jc w:val="center"/>
            </w:pPr>
            <w:r>
              <w:t>57 999,67</w:t>
            </w:r>
          </w:p>
        </w:tc>
      </w:tr>
      <w:tr w:rsidR="004563C6" w:rsidRPr="00CF3630" w:rsidTr="00BB2C45">
        <w:trPr>
          <w:trHeight w:val="130"/>
        </w:trPr>
        <w:tc>
          <w:tcPr>
            <w:tcW w:w="362" w:type="pct"/>
            <w:tcBorders>
              <w:top w:val="single" w:sz="4" w:space="0" w:color="auto"/>
              <w:left w:val="single" w:sz="4" w:space="0" w:color="auto"/>
              <w:bottom w:val="single" w:sz="4" w:space="0" w:color="auto"/>
              <w:right w:val="single" w:sz="4" w:space="0" w:color="auto"/>
            </w:tcBorders>
            <w:vAlign w:val="center"/>
          </w:tcPr>
          <w:p w:rsidR="004563C6" w:rsidRDefault="004563C6" w:rsidP="003D3E2B">
            <w:pPr>
              <w:jc w:val="center"/>
            </w:pPr>
            <w:r>
              <w:t>30</w:t>
            </w:r>
          </w:p>
        </w:tc>
        <w:tc>
          <w:tcPr>
            <w:tcW w:w="1853" w:type="pct"/>
            <w:gridSpan w:val="5"/>
            <w:tcBorders>
              <w:top w:val="single" w:sz="4" w:space="0" w:color="auto"/>
              <w:left w:val="single" w:sz="4" w:space="0" w:color="auto"/>
              <w:bottom w:val="single" w:sz="4" w:space="0" w:color="auto"/>
              <w:right w:val="single" w:sz="4" w:space="0" w:color="auto"/>
            </w:tcBorders>
            <w:vAlign w:val="center"/>
          </w:tcPr>
          <w:p w:rsidR="004563C6" w:rsidRPr="00CF3630" w:rsidRDefault="004563C6" w:rsidP="002A2D0D">
            <w:r w:rsidRPr="00CF3630">
              <w:t>Юбка женская для кассиров билетных цвет темно-синий (ТУ 14.13.34-003-00083262-2020)</w:t>
            </w:r>
          </w:p>
        </w:tc>
        <w:tc>
          <w:tcPr>
            <w:tcW w:w="271" w:type="pct"/>
            <w:tcBorders>
              <w:top w:val="single" w:sz="4" w:space="0" w:color="auto"/>
              <w:left w:val="single" w:sz="4" w:space="0" w:color="auto"/>
              <w:bottom w:val="single" w:sz="4" w:space="0" w:color="auto"/>
              <w:right w:val="single" w:sz="4" w:space="0" w:color="auto"/>
            </w:tcBorders>
            <w:vAlign w:val="center"/>
          </w:tcPr>
          <w:p w:rsidR="004563C6" w:rsidRPr="00CF3630" w:rsidRDefault="004563C6" w:rsidP="00A24430">
            <w:pPr>
              <w:jc w:val="center"/>
              <w:rPr>
                <w:color w:val="000000"/>
              </w:rPr>
            </w:pPr>
            <w:r w:rsidRPr="00CF3630">
              <w:rPr>
                <w:color w:val="000000"/>
              </w:rPr>
              <w:t>шт.</w:t>
            </w:r>
          </w:p>
        </w:tc>
        <w:tc>
          <w:tcPr>
            <w:tcW w:w="453" w:type="pct"/>
            <w:tcBorders>
              <w:top w:val="single" w:sz="4" w:space="0" w:color="auto"/>
              <w:left w:val="single" w:sz="4" w:space="0" w:color="auto"/>
              <w:bottom w:val="single" w:sz="4" w:space="0" w:color="auto"/>
              <w:right w:val="single" w:sz="4" w:space="0" w:color="auto"/>
            </w:tcBorders>
            <w:vAlign w:val="center"/>
          </w:tcPr>
          <w:p w:rsidR="004563C6" w:rsidRPr="00CF3630" w:rsidRDefault="004563C6" w:rsidP="00A24430">
            <w:pPr>
              <w:jc w:val="center"/>
              <w:rPr>
                <w:color w:val="000000"/>
              </w:rPr>
            </w:pPr>
            <w:r w:rsidRPr="00CF3630">
              <w:rPr>
                <w:color w:val="000000"/>
              </w:rPr>
              <w:t>6</w:t>
            </w:r>
          </w:p>
        </w:tc>
        <w:tc>
          <w:tcPr>
            <w:tcW w:w="783" w:type="pct"/>
            <w:tcBorders>
              <w:top w:val="single" w:sz="4" w:space="0" w:color="auto"/>
              <w:left w:val="single" w:sz="4" w:space="0" w:color="auto"/>
              <w:bottom w:val="single" w:sz="4" w:space="0" w:color="auto"/>
              <w:right w:val="single" w:sz="4" w:space="0" w:color="auto"/>
            </w:tcBorders>
            <w:vAlign w:val="center"/>
          </w:tcPr>
          <w:p w:rsidR="004563C6" w:rsidRPr="00CF3630" w:rsidRDefault="004563C6">
            <w:pPr>
              <w:jc w:val="center"/>
            </w:pPr>
            <w:r w:rsidRPr="00CF3630">
              <w:t>2 425,03</w:t>
            </w:r>
          </w:p>
        </w:tc>
        <w:tc>
          <w:tcPr>
            <w:tcW w:w="575" w:type="pct"/>
            <w:tcBorders>
              <w:top w:val="single" w:sz="4" w:space="0" w:color="auto"/>
              <w:left w:val="single" w:sz="4" w:space="0" w:color="auto"/>
              <w:bottom w:val="single" w:sz="4" w:space="0" w:color="auto"/>
              <w:right w:val="single" w:sz="4" w:space="0" w:color="auto"/>
            </w:tcBorders>
            <w:vAlign w:val="center"/>
          </w:tcPr>
          <w:p w:rsidR="004563C6" w:rsidRPr="00CF3630" w:rsidRDefault="004563C6">
            <w:pPr>
              <w:jc w:val="center"/>
            </w:pPr>
            <w:r w:rsidRPr="00CF3630">
              <w:t>14 550,18</w:t>
            </w:r>
          </w:p>
        </w:tc>
        <w:tc>
          <w:tcPr>
            <w:tcW w:w="703" w:type="pct"/>
            <w:tcBorders>
              <w:top w:val="single" w:sz="4" w:space="0" w:color="auto"/>
              <w:left w:val="single" w:sz="4" w:space="0" w:color="auto"/>
              <w:bottom w:val="single" w:sz="4" w:space="0" w:color="auto"/>
              <w:right w:val="single" w:sz="4" w:space="0" w:color="auto"/>
            </w:tcBorders>
            <w:vAlign w:val="center"/>
          </w:tcPr>
          <w:p w:rsidR="004563C6" w:rsidRDefault="004563C6">
            <w:pPr>
              <w:jc w:val="center"/>
            </w:pPr>
            <w:r>
              <w:t>17 460,22</w:t>
            </w:r>
          </w:p>
        </w:tc>
      </w:tr>
      <w:tr w:rsidR="004563C6" w:rsidRPr="00CF3630" w:rsidTr="00BB2C45">
        <w:trPr>
          <w:trHeight w:val="165"/>
        </w:trPr>
        <w:tc>
          <w:tcPr>
            <w:tcW w:w="362" w:type="pct"/>
            <w:tcBorders>
              <w:top w:val="single" w:sz="4" w:space="0" w:color="auto"/>
              <w:left w:val="single" w:sz="4" w:space="0" w:color="auto"/>
              <w:bottom w:val="single" w:sz="4" w:space="0" w:color="auto"/>
              <w:right w:val="single" w:sz="4" w:space="0" w:color="auto"/>
            </w:tcBorders>
            <w:vAlign w:val="center"/>
          </w:tcPr>
          <w:p w:rsidR="004563C6" w:rsidRDefault="004563C6" w:rsidP="003D3E2B">
            <w:pPr>
              <w:jc w:val="center"/>
            </w:pPr>
            <w:r>
              <w:t>31</w:t>
            </w:r>
          </w:p>
        </w:tc>
        <w:tc>
          <w:tcPr>
            <w:tcW w:w="1853" w:type="pct"/>
            <w:gridSpan w:val="5"/>
            <w:tcBorders>
              <w:top w:val="single" w:sz="4" w:space="0" w:color="auto"/>
              <w:left w:val="single" w:sz="4" w:space="0" w:color="auto"/>
              <w:bottom w:val="single" w:sz="4" w:space="0" w:color="auto"/>
              <w:right w:val="single" w:sz="4" w:space="0" w:color="auto"/>
            </w:tcBorders>
            <w:vAlign w:val="center"/>
          </w:tcPr>
          <w:p w:rsidR="004563C6" w:rsidRPr="00CF3630" w:rsidRDefault="004563C6" w:rsidP="002A2D0D">
            <w:r w:rsidRPr="00CF3630">
              <w:t>Брюки женские для кассиров билетных цвет темно-синий (ТУ 14.13.35-002-00083262-2020)</w:t>
            </w:r>
          </w:p>
        </w:tc>
        <w:tc>
          <w:tcPr>
            <w:tcW w:w="271" w:type="pct"/>
            <w:tcBorders>
              <w:top w:val="single" w:sz="4" w:space="0" w:color="auto"/>
              <w:left w:val="single" w:sz="4" w:space="0" w:color="auto"/>
              <w:bottom w:val="single" w:sz="4" w:space="0" w:color="auto"/>
              <w:right w:val="single" w:sz="4" w:space="0" w:color="auto"/>
            </w:tcBorders>
            <w:vAlign w:val="center"/>
          </w:tcPr>
          <w:p w:rsidR="004563C6" w:rsidRPr="00CF3630" w:rsidRDefault="004563C6" w:rsidP="00A24430">
            <w:pPr>
              <w:jc w:val="center"/>
              <w:rPr>
                <w:color w:val="000000"/>
              </w:rPr>
            </w:pPr>
            <w:r w:rsidRPr="00CF3630">
              <w:rPr>
                <w:color w:val="000000"/>
              </w:rPr>
              <w:t>шт.</w:t>
            </w:r>
          </w:p>
        </w:tc>
        <w:tc>
          <w:tcPr>
            <w:tcW w:w="453" w:type="pct"/>
            <w:tcBorders>
              <w:top w:val="single" w:sz="4" w:space="0" w:color="auto"/>
              <w:left w:val="single" w:sz="4" w:space="0" w:color="auto"/>
              <w:bottom w:val="single" w:sz="4" w:space="0" w:color="auto"/>
              <w:right w:val="single" w:sz="4" w:space="0" w:color="auto"/>
            </w:tcBorders>
            <w:vAlign w:val="center"/>
          </w:tcPr>
          <w:p w:rsidR="004563C6" w:rsidRPr="00CF3630" w:rsidRDefault="004563C6" w:rsidP="00A24430">
            <w:pPr>
              <w:jc w:val="center"/>
              <w:rPr>
                <w:color w:val="000000"/>
              </w:rPr>
            </w:pPr>
            <w:r w:rsidRPr="00CF3630">
              <w:rPr>
                <w:color w:val="000000"/>
              </w:rPr>
              <w:t>6</w:t>
            </w:r>
          </w:p>
        </w:tc>
        <w:tc>
          <w:tcPr>
            <w:tcW w:w="783" w:type="pct"/>
            <w:tcBorders>
              <w:top w:val="single" w:sz="4" w:space="0" w:color="auto"/>
              <w:left w:val="single" w:sz="4" w:space="0" w:color="auto"/>
              <w:bottom w:val="single" w:sz="4" w:space="0" w:color="auto"/>
              <w:right w:val="single" w:sz="4" w:space="0" w:color="auto"/>
            </w:tcBorders>
            <w:vAlign w:val="center"/>
          </w:tcPr>
          <w:p w:rsidR="004563C6" w:rsidRPr="00CF3630" w:rsidRDefault="004563C6">
            <w:pPr>
              <w:jc w:val="center"/>
            </w:pPr>
            <w:r w:rsidRPr="00CF3630">
              <w:t>3 500,00</w:t>
            </w:r>
          </w:p>
        </w:tc>
        <w:tc>
          <w:tcPr>
            <w:tcW w:w="575" w:type="pct"/>
            <w:tcBorders>
              <w:top w:val="single" w:sz="4" w:space="0" w:color="auto"/>
              <w:left w:val="single" w:sz="4" w:space="0" w:color="auto"/>
              <w:bottom w:val="single" w:sz="4" w:space="0" w:color="auto"/>
              <w:right w:val="single" w:sz="4" w:space="0" w:color="auto"/>
            </w:tcBorders>
            <w:vAlign w:val="center"/>
          </w:tcPr>
          <w:p w:rsidR="004563C6" w:rsidRPr="00CF3630" w:rsidRDefault="004563C6">
            <w:pPr>
              <w:jc w:val="center"/>
            </w:pPr>
            <w:r w:rsidRPr="00CF3630">
              <w:t>21 000,00</w:t>
            </w:r>
          </w:p>
        </w:tc>
        <w:tc>
          <w:tcPr>
            <w:tcW w:w="703" w:type="pct"/>
            <w:tcBorders>
              <w:top w:val="single" w:sz="4" w:space="0" w:color="auto"/>
              <w:left w:val="single" w:sz="4" w:space="0" w:color="auto"/>
              <w:bottom w:val="single" w:sz="4" w:space="0" w:color="auto"/>
              <w:right w:val="single" w:sz="4" w:space="0" w:color="auto"/>
            </w:tcBorders>
            <w:vAlign w:val="center"/>
          </w:tcPr>
          <w:p w:rsidR="004563C6" w:rsidRDefault="004563C6">
            <w:pPr>
              <w:jc w:val="center"/>
            </w:pPr>
            <w:r>
              <w:t>25 200,00</w:t>
            </w:r>
          </w:p>
        </w:tc>
      </w:tr>
      <w:tr w:rsidR="004563C6" w:rsidRPr="00CF3630" w:rsidTr="00BB2C45">
        <w:trPr>
          <w:trHeight w:val="116"/>
        </w:trPr>
        <w:tc>
          <w:tcPr>
            <w:tcW w:w="362" w:type="pct"/>
            <w:tcBorders>
              <w:top w:val="single" w:sz="4" w:space="0" w:color="auto"/>
              <w:left w:val="single" w:sz="4" w:space="0" w:color="auto"/>
              <w:bottom w:val="single" w:sz="4" w:space="0" w:color="auto"/>
              <w:right w:val="single" w:sz="4" w:space="0" w:color="auto"/>
            </w:tcBorders>
            <w:vAlign w:val="center"/>
          </w:tcPr>
          <w:p w:rsidR="004563C6" w:rsidRDefault="004563C6" w:rsidP="003D3E2B">
            <w:pPr>
              <w:jc w:val="center"/>
            </w:pPr>
            <w:r>
              <w:t>32</w:t>
            </w:r>
          </w:p>
        </w:tc>
        <w:tc>
          <w:tcPr>
            <w:tcW w:w="1853" w:type="pct"/>
            <w:gridSpan w:val="5"/>
            <w:tcBorders>
              <w:top w:val="single" w:sz="4" w:space="0" w:color="auto"/>
              <w:left w:val="single" w:sz="4" w:space="0" w:color="auto"/>
              <w:bottom w:val="single" w:sz="4" w:space="0" w:color="auto"/>
              <w:right w:val="single" w:sz="4" w:space="0" w:color="auto"/>
            </w:tcBorders>
            <w:vAlign w:val="center"/>
          </w:tcPr>
          <w:p w:rsidR="004563C6" w:rsidRPr="00CF3630" w:rsidRDefault="004563C6" w:rsidP="002A2D0D">
            <w:r w:rsidRPr="00CF3630">
              <w:t>Жилет женский для билетных кассиров цвет красный (ТУ 14.19.22-020-00083262-2020)</w:t>
            </w:r>
          </w:p>
        </w:tc>
        <w:tc>
          <w:tcPr>
            <w:tcW w:w="271" w:type="pct"/>
            <w:tcBorders>
              <w:top w:val="single" w:sz="4" w:space="0" w:color="auto"/>
              <w:left w:val="single" w:sz="4" w:space="0" w:color="auto"/>
              <w:bottom w:val="single" w:sz="4" w:space="0" w:color="auto"/>
              <w:right w:val="single" w:sz="4" w:space="0" w:color="auto"/>
            </w:tcBorders>
            <w:vAlign w:val="center"/>
          </w:tcPr>
          <w:p w:rsidR="004563C6" w:rsidRPr="00CF3630" w:rsidRDefault="004563C6" w:rsidP="00A24430">
            <w:pPr>
              <w:jc w:val="center"/>
              <w:rPr>
                <w:color w:val="000000"/>
              </w:rPr>
            </w:pPr>
            <w:r w:rsidRPr="00CF3630">
              <w:rPr>
                <w:color w:val="000000"/>
              </w:rPr>
              <w:t>шт.</w:t>
            </w:r>
          </w:p>
        </w:tc>
        <w:tc>
          <w:tcPr>
            <w:tcW w:w="453" w:type="pct"/>
            <w:tcBorders>
              <w:top w:val="single" w:sz="4" w:space="0" w:color="auto"/>
              <w:left w:val="single" w:sz="4" w:space="0" w:color="auto"/>
              <w:bottom w:val="single" w:sz="4" w:space="0" w:color="auto"/>
              <w:right w:val="single" w:sz="4" w:space="0" w:color="auto"/>
            </w:tcBorders>
            <w:vAlign w:val="center"/>
          </w:tcPr>
          <w:p w:rsidR="004563C6" w:rsidRPr="00CF3630" w:rsidRDefault="004563C6" w:rsidP="00A24430">
            <w:pPr>
              <w:jc w:val="center"/>
              <w:rPr>
                <w:color w:val="000000"/>
              </w:rPr>
            </w:pPr>
            <w:r w:rsidRPr="00CF3630">
              <w:rPr>
                <w:color w:val="000000"/>
              </w:rPr>
              <w:t>6</w:t>
            </w:r>
          </w:p>
        </w:tc>
        <w:tc>
          <w:tcPr>
            <w:tcW w:w="783" w:type="pct"/>
            <w:tcBorders>
              <w:top w:val="single" w:sz="4" w:space="0" w:color="auto"/>
              <w:left w:val="single" w:sz="4" w:space="0" w:color="auto"/>
              <w:bottom w:val="single" w:sz="4" w:space="0" w:color="auto"/>
              <w:right w:val="single" w:sz="4" w:space="0" w:color="auto"/>
            </w:tcBorders>
            <w:vAlign w:val="center"/>
          </w:tcPr>
          <w:p w:rsidR="004563C6" w:rsidRPr="00CF3630" w:rsidRDefault="004563C6">
            <w:pPr>
              <w:jc w:val="center"/>
            </w:pPr>
            <w:r w:rsidRPr="00CF3630">
              <w:t>3 756,41</w:t>
            </w:r>
          </w:p>
        </w:tc>
        <w:tc>
          <w:tcPr>
            <w:tcW w:w="575" w:type="pct"/>
            <w:tcBorders>
              <w:top w:val="single" w:sz="4" w:space="0" w:color="auto"/>
              <w:left w:val="single" w:sz="4" w:space="0" w:color="auto"/>
              <w:bottom w:val="single" w:sz="4" w:space="0" w:color="auto"/>
              <w:right w:val="single" w:sz="4" w:space="0" w:color="auto"/>
            </w:tcBorders>
            <w:vAlign w:val="center"/>
          </w:tcPr>
          <w:p w:rsidR="004563C6" w:rsidRPr="00CF3630" w:rsidRDefault="004563C6">
            <w:pPr>
              <w:jc w:val="center"/>
            </w:pPr>
            <w:r w:rsidRPr="00CF3630">
              <w:t>22 538,46</w:t>
            </w:r>
          </w:p>
        </w:tc>
        <w:tc>
          <w:tcPr>
            <w:tcW w:w="703" w:type="pct"/>
            <w:tcBorders>
              <w:top w:val="single" w:sz="4" w:space="0" w:color="auto"/>
              <w:left w:val="single" w:sz="4" w:space="0" w:color="auto"/>
              <w:bottom w:val="single" w:sz="4" w:space="0" w:color="auto"/>
              <w:right w:val="single" w:sz="4" w:space="0" w:color="auto"/>
            </w:tcBorders>
            <w:vAlign w:val="center"/>
          </w:tcPr>
          <w:p w:rsidR="004563C6" w:rsidRDefault="004563C6">
            <w:pPr>
              <w:jc w:val="center"/>
            </w:pPr>
            <w:r>
              <w:t>27 046,15</w:t>
            </w:r>
          </w:p>
        </w:tc>
      </w:tr>
      <w:tr w:rsidR="004563C6" w:rsidRPr="00CF3630" w:rsidTr="00BB2C45">
        <w:trPr>
          <w:trHeight w:val="153"/>
        </w:trPr>
        <w:tc>
          <w:tcPr>
            <w:tcW w:w="362" w:type="pct"/>
            <w:tcBorders>
              <w:top w:val="single" w:sz="4" w:space="0" w:color="auto"/>
              <w:left w:val="single" w:sz="4" w:space="0" w:color="auto"/>
              <w:bottom w:val="single" w:sz="4" w:space="0" w:color="auto"/>
              <w:right w:val="single" w:sz="4" w:space="0" w:color="auto"/>
            </w:tcBorders>
            <w:vAlign w:val="center"/>
          </w:tcPr>
          <w:p w:rsidR="004563C6" w:rsidRDefault="004563C6" w:rsidP="003D3E2B">
            <w:pPr>
              <w:jc w:val="center"/>
            </w:pPr>
            <w:r>
              <w:t>33</w:t>
            </w:r>
          </w:p>
        </w:tc>
        <w:tc>
          <w:tcPr>
            <w:tcW w:w="1853" w:type="pct"/>
            <w:gridSpan w:val="5"/>
            <w:tcBorders>
              <w:top w:val="single" w:sz="4" w:space="0" w:color="auto"/>
              <w:left w:val="single" w:sz="4" w:space="0" w:color="auto"/>
              <w:bottom w:val="single" w:sz="4" w:space="0" w:color="auto"/>
              <w:right w:val="single" w:sz="4" w:space="0" w:color="auto"/>
            </w:tcBorders>
            <w:vAlign w:val="center"/>
          </w:tcPr>
          <w:p w:rsidR="004563C6" w:rsidRPr="00CF3630" w:rsidRDefault="004563C6" w:rsidP="002A2D0D">
            <w:r w:rsidRPr="00CF3630">
              <w:t>Шарф женский для кассиров билетных (ТУ 14.19.23-032-00083262-2020, Тип Б)</w:t>
            </w:r>
          </w:p>
        </w:tc>
        <w:tc>
          <w:tcPr>
            <w:tcW w:w="271" w:type="pct"/>
            <w:tcBorders>
              <w:top w:val="single" w:sz="4" w:space="0" w:color="auto"/>
              <w:left w:val="single" w:sz="4" w:space="0" w:color="auto"/>
              <w:bottom w:val="single" w:sz="4" w:space="0" w:color="auto"/>
              <w:right w:val="single" w:sz="4" w:space="0" w:color="auto"/>
            </w:tcBorders>
            <w:vAlign w:val="center"/>
          </w:tcPr>
          <w:p w:rsidR="004563C6" w:rsidRPr="00CF3630" w:rsidRDefault="004563C6" w:rsidP="00A24430">
            <w:pPr>
              <w:jc w:val="center"/>
              <w:rPr>
                <w:color w:val="000000"/>
              </w:rPr>
            </w:pPr>
            <w:r w:rsidRPr="00CF3630">
              <w:rPr>
                <w:color w:val="000000"/>
              </w:rPr>
              <w:t>шт.</w:t>
            </w:r>
          </w:p>
        </w:tc>
        <w:tc>
          <w:tcPr>
            <w:tcW w:w="453" w:type="pct"/>
            <w:tcBorders>
              <w:top w:val="single" w:sz="4" w:space="0" w:color="auto"/>
              <w:left w:val="single" w:sz="4" w:space="0" w:color="auto"/>
              <w:bottom w:val="single" w:sz="4" w:space="0" w:color="auto"/>
              <w:right w:val="single" w:sz="4" w:space="0" w:color="auto"/>
            </w:tcBorders>
            <w:vAlign w:val="center"/>
          </w:tcPr>
          <w:p w:rsidR="004563C6" w:rsidRPr="00CF3630" w:rsidRDefault="004563C6" w:rsidP="00A24430">
            <w:pPr>
              <w:jc w:val="center"/>
              <w:rPr>
                <w:color w:val="000000"/>
              </w:rPr>
            </w:pPr>
            <w:r w:rsidRPr="00CF3630">
              <w:rPr>
                <w:color w:val="000000"/>
              </w:rPr>
              <w:t>6</w:t>
            </w:r>
          </w:p>
        </w:tc>
        <w:tc>
          <w:tcPr>
            <w:tcW w:w="783" w:type="pct"/>
            <w:tcBorders>
              <w:top w:val="single" w:sz="4" w:space="0" w:color="auto"/>
              <w:left w:val="single" w:sz="4" w:space="0" w:color="auto"/>
              <w:bottom w:val="single" w:sz="4" w:space="0" w:color="auto"/>
              <w:right w:val="single" w:sz="4" w:space="0" w:color="auto"/>
            </w:tcBorders>
            <w:vAlign w:val="center"/>
          </w:tcPr>
          <w:p w:rsidR="004563C6" w:rsidRPr="00CF3630" w:rsidRDefault="004563C6">
            <w:pPr>
              <w:jc w:val="center"/>
            </w:pPr>
            <w:r w:rsidRPr="00CF3630">
              <w:t>1 950,00</w:t>
            </w:r>
          </w:p>
        </w:tc>
        <w:tc>
          <w:tcPr>
            <w:tcW w:w="575" w:type="pct"/>
            <w:tcBorders>
              <w:top w:val="single" w:sz="4" w:space="0" w:color="auto"/>
              <w:left w:val="single" w:sz="4" w:space="0" w:color="auto"/>
              <w:bottom w:val="single" w:sz="4" w:space="0" w:color="auto"/>
              <w:right w:val="single" w:sz="4" w:space="0" w:color="auto"/>
            </w:tcBorders>
            <w:vAlign w:val="center"/>
          </w:tcPr>
          <w:p w:rsidR="004563C6" w:rsidRPr="00CF3630" w:rsidRDefault="004563C6">
            <w:pPr>
              <w:jc w:val="center"/>
            </w:pPr>
            <w:r w:rsidRPr="00CF3630">
              <w:t>11 700,00</w:t>
            </w:r>
          </w:p>
        </w:tc>
        <w:tc>
          <w:tcPr>
            <w:tcW w:w="703" w:type="pct"/>
            <w:tcBorders>
              <w:top w:val="single" w:sz="4" w:space="0" w:color="auto"/>
              <w:left w:val="single" w:sz="4" w:space="0" w:color="auto"/>
              <w:bottom w:val="single" w:sz="4" w:space="0" w:color="auto"/>
              <w:right w:val="single" w:sz="4" w:space="0" w:color="auto"/>
            </w:tcBorders>
            <w:vAlign w:val="center"/>
          </w:tcPr>
          <w:p w:rsidR="004563C6" w:rsidRDefault="004563C6">
            <w:pPr>
              <w:jc w:val="center"/>
            </w:pPr>
            <w:r>
              <w:t>14 040,00</w:t>
            </w:r>
          </w:p>
        </w:tc>
      </w:tr>
      <w:tr w:rsidR="004563C6" w:rsidRPr="00CF3630" w:rsidTr="004563C6">
        <w:trPr>
          <w:trHeight w:val="589"/>
        </w:trPr>
        <w:tc>
          <w:tcPr>
            <w:tcW w:w="362" w:type="pct"/>
            <w:tcBorders>
              <w:top w:val="single" w:sz="4" w:space="0" w:color="auto"/>
              <w:left w:val="single" w:sz="4" w:space="0" w:color="auto"/>
              <w:bottom w:val="single" w:sz="4" w:space="0" w:color="auto"/>
              <w:right w:val="single" w:sz="4" w:space="0" w:color="auto"/>
            </w:tcBorders>
            <w:vAlign w:val="center"/>
          </w:tcPr>
          <w:p w:rsidR="004563C6" w:rsidRDefault="004563C6" w:rsidP="003D3E2B">
            <w:pPr>
              <w:jc w:val="center"/>
            </w:pPr>
            <w:r>
              <w:t>34</w:t>
            </w:r>
          </w:p>
        </w:tc>
        <w:tc>
          <w:tcPr>
            <w:tcW w:w="1853" w:type="pct"/>
            <w:gridSpan w:val="5"/>
            <w:tcBorders>
              <w:top w:val="single" w:sz="4" w:space="0" w:color="auto"/>
              <w:left w:val="single" w:sz="4" w:space="0" w:color="auto"/>
              <w:bottom w:val="single" w:sz="4" w:space="0" w:color="auto"/>
              <w:right w:val="single" w:sz="4" w:space="0" w:color="auto"/>
            </w:tcBorders>
            <w:vAlign w:val="center"/>
          </w:tcPr>
          <w:p w:rsidR="004563C6" w:rsidRPr="00CF3630" w:rsidRDefault="004563C6" w:rsidP="002A2D0D">
            <w:r w:rsidRPr="00CF3630">
              <w:t>Блузка женская с длинным рукавом белая для кассиров билетных (ТУ 14.14.23-014-00083262-2020, Тип А)</w:t>
            </w:r>
          </w:p>
        </w:tc>
        <w:tc>
          <w:tcPr>
            <w:tcW w:w="271" w:type="pct"/>
            <w:tcBorders>
              <w:top w:val="single" w:sz="4" w:space="0" w:color="auto"/>
              <w:left w:val="single" w:sz="4" w:space="0" w:color="auto"/>
              <w:bottom w:val="single" w:sz="4" w:space="0" w:color="auto"/>
              <w:right w:val="single" w:sz="4" w:space="0" w:color="auto"/>
            </w:tcBorders>
            <w:vAlign w:val="center"/>
          </w:tcPr>
          <w:p w:rsidR="004563C6" w:rsidRPr="00CF3630" w:rsidRDefault="004563C6" w:rsidP="00A24430">
            <w:pPr>
              <w:jc w:val="center"/>
              <w:rPr>
                <w:color w:val="000000"/>
              </w:rPr>
            </w:pPr>
            <w:r w:rsidRPr="00CF3630">
              <w:rPr>
                <w:color w:val="000000"/>
              </w:rPr>
              <w:t>шт.</w:t>
            </w:r>
          </w:p>
        </w:tc>
        <w:tc>
          <w:tcPr>
            <w:tcW w:w="453" w:type="pct"/>
            <w:tcBorders>
              <w:top w:val="single" w:sz="4" w:space="0" w:color="auto"/>
              <w:left w:val="single" w:sz="4" w:space="0" w:color="auto"/>
              <w:bottom w:val="single" w:sz="4" w:space="0" w:color="auto"/>
              <w:right w:val="single" w:sz="4" w:space="0" w:color="auto"/>
            </w:tcBorders>
            <w:vAlign w:val="center"/>
          </w:tcPr>
          <w:p w:rsidR="004563C6" w:rsidRPr="00CF3630" w:rsidRDefault="004563C6" w:rsidP="00A24430">
            <w:pPr>
              <w:jc w:val="center"/>
              <w:rPr>
                <w:color w:val="000000"/>
              </w:rPr>
            </w:pPr>
            <w:r w:rsidRPr="00CF3630">
              <w:rPr>
                <w:color w:val="000000"/>
              </w:rPr>
              <w:t>6</w:t>
            </w:r>
          </w:p>
        </w:tc>
        <w:tc>
          <w:tcPr>
            <w:tcW w:w="783" w:type="pct"/>
            <w:tcBorders>
              <w:top w:val="single" w:sz="4" w:space="0" w:color="auto"/>
              <w:left w:val="single" w:sz="4" w:space="0" w:color="auto"/>
              <w:bottom w:val="single" w:sz="4" w:space="0" w:color="auto"/>
              <w:right w:val="single" w:sz="4" w:space="0" w:color="auto"/>
            </w:tcBorders>
            <w:vAlign w:val="center"/>
          </w:tcPr>
          <w:p w:rsidR="004563C6" w:rsidRPr="00CF3630" w:rsidRDefault="004563C6">
            <w:pPr>
              <w:jc w:val="center"/>
            </w:pPr>
            <w:r w:rsidRPr="00CF3630">
              <w:t>2 015,03</w:t>
            </w:r>
          </w:p>
        </w:tc>
        <w:tc>
          <w:tcPr>
            <w:tcW w:w="575" w:type="pct"/>
            <w:tcBorders>
              <w:top w:val="single" w:sz="4" w:space="0" w:color="auto"/>
              <w:left w:val="single" w:sz="4" w:space="0" w:color="auto"/>
              <w:bottom w:val="single" w:sz="4" w:space="0" w:color="auto"/>
              <w:right w:val="single" w:sz="4" w:space="0" w:color="auto"/>
            </w:tcBorders>
            <w:vAlign w:val="center"/>
          </w:tcPr>
          <w:p w:rsidR="004563C6" w:rsidRPr="00CF3630" w:rsidRDefault="004563C6">
            <w:pPr>
              <w:jc w:val="center"/>
            </w:pPr>
            <w:r w:rsidRPr="00CF3630">
              <w:t>12 090,18</w:t>
            </w:r>
          </w:p>
        </w:tc>
        <w:tc>
          <w:tcPr>
            <w:tcW w:w="703" w:type="pct"/>
            <w:tcBorders>
              <w:top w:val="single" w:sz="4" w:space="0" w:color="auto"/>
              <w:left w:val="single" w:sz="4" w:space="0" w:color="auto"/>
              <w:bottom w:val="single" w:sz="4" w:space="0" w:color="auto"/>
              <w:right w:val="single" w:sz="4" w:space="0" w:color="auto"/>
            </w:tcBorders>
            <w:vAlign w:val="center"/>
          </w:tcPr>
          <w:p w:rsidR="004563C6" w:rsidRDefault="004563C6">
            <w:pPr>
              <w:jc w:val="center"/>
            </w:pPr>
            <w:r>
              <w:t>14 508,22</w:t>
            </w:r>
          </w:p>
        </w:tc>
      </w:tr>
      <w:tr w:rsidR="004563C6" w:rsidRPr="00CF3630" w:rsidTr="00BB2C45">
        <w:trPr>
          <w:trHeight w:val="177"/>
        </w:trPr>
        <w:tc>
          <w:tcPr>
            <w:tcW w:w="362" w:type="pct"/>
            <w:tcBorders>
              <w:top w:val="single" w:sz="4" w:space="0" w:color="auto"/>
              <w:left w:val="single" w:sz="4" w:space="0" w:color="auto"/>
              <w:bottom w:val="single" w:sz="4" w:space="0" w:color="auto"/>
              <w:right w:val="single" w:sz="4" w:space="0" w:color="auto"/>
            </w:tcBorders>
            <w:vAlign w:val="center"/>
          </w:tcPr>
          <w:p w:rsidR="004563C6" w:rsidRDefault="004563C6" w:rsidP="003D3E2B">
            <w:pPr>
              <w:jc w:val="center"/>
            </w:pPr>
            <w:r>
              <w:t>35</w:t>
            </w:r>
          </w:p>
        </w:tc>
        <w:tc>
          <w:tcPr>
            <w:tcW w:w="1853" w:type="pct"/>
            <w:gridSpan w:val="5"/>
            <w:tcBorders>
              <w:top w:val="single" w:sz="4" w:space="0" w:color="auto"/>
              <w:left w:val="single" w:sz="4" w:space="0" w:color="auto"/>
              <w:bottom w:val="single" w:sz="4" w:space="0" w:color="auto"/>
              <w:right w:val="single" w:sz="4" w:space="0" w:color="auto"/>
            </w:tcBorders>
            <w:vAlign w:val="center"/>
          </w:tcPr>
          <w:p w:rsidR="004563C6" w:rsidRPr="00CF3630" w:rsidRDefault="004563C6" w:rsidP="002A2D0D">
            <w:r w:rsidRPr="00CF3630">
              <w:t>Блузка женская с коротким рукавом белая для кассиров билетных (ТУ 14.14.23-012-00083262-2020, Тип В)</w:t>
            </w:r>
          </w:p>
        </w:tc>
        <w:tc>
          <w:tcPr>
            <w:tcW w:w="271" w:type="pct"/>
            <w:tcBorders>
              <w:top w:val="single" w:sz="4" w:space="0" w:color="auto"/>
              <w:left w:val="single" w:sz="4" w:space="0" w:color="auto"/>
              <w:bottom w:val="single" w:sz="4" w:space="0" w:color="auto"/>
              <w:right w:val="single" w:sz="4" w:space="0" w:color="auto"/>
            </w:tcBorders>
            <w:vAlign w:val="center"/>
          </w:tcPr>
          <w:p w:rsidR="004563C6" w:rsidRPr="00CF3630" w:rsidRDefault="004563C6" w:rsidP="00A24430">
            <w:pPr>
              <w:jc w:val="center"/>
              <w:rPr>
                <w:color w:val="000000"/>
              </w:rPr>
            </w:pPr>
            <w:r w:rsidRPr="00CF3630">
              <w:rPr>
                <w:color w:val="000000"/>
              </w:rPr>
              <w:t>шт.</w:t>
            </w:r>
          </w:p>
        </w:tc>
        <w:tc>
          <w:tcPr>
            <w:tcW w:w="453" w:type="pct"/>
            <w:tcBorders>
              <w:top w:val="single" w:sz="4" w:space="0" w:color="auto"/>
              <w:left w:val="single" w:sz="4" w:space="0" w:color="auto"/>
              <w:bottom w:val="single" w:sz="4" w:space="0" w:color="auto"/>
              <w:right w:val="single" w:sz="4" w:space="0" w:color="auto"/>
            </w:tcBorders>
            <w:vAlign w:val="center"/>
          </w:tcPr>
          <w:p w:rsidR="004563C6" w:rsidRPr="00CF3630" w:rsidRDefault="004563C6" w:rsidP="00A24430">
            <w:pPr>
              <w:jc w:val="center"/>
              <w:rPr>
                <w:color w:val="000000"/>
              </w:rPr>
            </w:pPr>
            <w:r w:rsidRPr="00CF3630">
              <w:rPr>
                <w:color w:val="000000"/>
              </w:rPr>
              <w:t>6</w:t>
            </w:r>
          </w:p>
        </w:tc>
        <w:tc>
          <w:tcPr>
            <w:tcW w:w="783" w:type="pct"/>
            <w:tcBorders>
              <w:top w:val="single" w:sz="4" w:space="0" w:color="auto"/>
              <w:left w:val="single" w:sz="4" w:space="0" w:color="auto"/>
              <w:bottom w:val="single" w:sz="4" w:space="0" w:color="auto"/>
              <w:right w:val="single" w:sz="4" w:space="0" w:color="auto"/>
            </w:tcBorders>
            <w:vAlign w:val="center"/>
          </w:tcPr>
          <w:p w:rsidR="004563C6" w:rsidRPr="00CF3630" w:rsidRDefault="004563C6">
            <w:pPr>
              <w:jc w:val="center"/>
            </w:pPr>
            <w:r w:rsidRPr="00CF3630">
              <w:t>1 562,63</w:t>
            </w:r>
          </w:p>
        </w:tc>
        <w:tc>
          <w:tcPr>
            <w:tcW w:w="575" w:type="pct"/>
            <w:tcBorders>
              <w:top w:val="single" w:sz="4" w:space="0" w:color="auto"/>
              <w:left w:val="single" w:sz="4" w:space="0" w:color="auto"/>
              <w:bottom w:val="single" w:sz="4" w:space="0" w:color="auto"/>
              <w:right w:val="single" w:sz="4" w:space="0" w:color="auto"/>
            </w:tcBorders>
            <w:vAlign w:val="center"/>
          </w:tcPr>
          <w:p w:rsidR="004563C6" w:rsidRPr="00CF3630" w:rsidRDefault="004563C6">
            <w:pPr>
              <w:jc w:val="center"/>
            </w:pPr>
            <w:r w:rsidRPr="00CF3630">
              <w:t>9 375,78</w:t>
            </w:r>
          </w:p>
        </w:tc>
        <w:tc>
          <w:tcPr>
            <w:tcW w:w="703" w:type="pct"/>
            <w:tcBorders>
              <w:top w:val="single" w:sz="4" w:space="0" w:color="auto"/>
              <w:left w:val="single" w:sz="4" w:space="0" w:color="auto"/>
              <w:bottom w:val="single" w:sz="4" w:space="0" w:color="auto"/>
              <w:right w:val="single" w:sz="4" w:space="0" w:color="auto"/>
            </w:tcBorders>
            <w:vAlign w:val="center"/>
          </w:tcPr>
          <w:p w:rsidR="004563C6" w:rsidRDefault="004563C6">
            <w:pPr>
              <w:jc w:val="center"/>
            </w:pPr>
            <w:r>
              <w:t>11 250,94</w:t>
            </w:r>
          </w:p>
        </w:tc>
      </w:tr>
      <w:tr w:rsidR="004563C6" w:rsidRPr="00CF3630" w:rsidTr="00BB2C45">
        <w:trPr>
          <w:trHeight w:val="142"/>
        </w:trPr>
        <w:tc>
          <w:tcPr>
            <w:tcW w:w="362" w:type="pct"/>
            <w:tcBorders>
              <w:top w:val="single" w:sz="4" w:space="0" w:color="auto"/>
              <w:left w:val="single" w:sz="4" w:space="0" w:color="auto"/>
              <w:bottom w:val="single" w:sz="4" w:space="0" w:color="auto"/>
              <w:right w:val="single" w:sz="4" w:space="0" w:color="auto"/>
            </w:tcBorders>
            <w:vAlign w:val="center"/>
          </w:tcPr>
          <w:p w:rsidR="004563C6" w:rsidRDefault="004563C6" w:rsidP="003D3E2B">
            <w:pPr>
              <w:jc w:val="center"/>
            </w:pPr>
            <w:r>
              <w:t>36</w:t>
            </w:r>
          </w:p>
        </w:tc>
        <w:tc>
          <w:tcPr>
            <w:tcW w:w="1853" w:type="pct"/>
            <w:gridSpan w:val="5"/>
            <w:tcBorders>
              <w:top w:val="single" w:sz="4" w:space="0" w:color="auto"/>
              <w:left w:val="single" w:sz="4" w:space="0" w:color="auto"/>
              <w:bottom w:val="single" w:sz="4" w:space="0" w:color="auto"/>
              <w:right w:val="single" w:sz="4" w:space="0" w:color="auto"/>
            </w:tcBorders>
            <w:vAlign w:val="center"/>
          </w:tcPr>
          <w:p w:rsidR="004563C6" w:rsidRPr="00CF3630" w:rsidRDefault="004563C6" w:rsidP="002A2D0D">
            <w:r w:rsidRPr="00CF3630">
              <w:t>Блузка женская с коротким рукавом белая с притачным поясом для кассиров билетных (ТУ 14.14.23-012-00083262-2020, Тип А)</w:t>
            </w:r>
          </w:p>
        </w:tc>
        <w:tc>
          <w:tcPr>
            <w:tcW w:w="271" w:type="pct"/>
            <w:tcBorders>
              <w:top w:val="single" w:sz="4" w:space="0" w:color="auto"/>
              <w:left w:val="single" w:sz="4" w:space="0" w:color="auto"/>
              <w:bottom w:val="single" w:sz="4" w:space="0" w:color="auto"/>
              <w:right w:val="single" w:sz="4" w:space="0" w:color="auto"/>
            </w:tcBorders>
            <w:vAlign w:val="center"/>
          </w:tcPr>
          <w:p w:rsidR="004563C6" w:rsidRPr="00CF3630" w:rsidRDefault="004563C6" w:rsidP="00A24430">
            <w:pPr>
              <w:jc w:val="center"/>
              <w:rPr>
                <w:color w:val="000000"/>
              </w:rPr>
            </w:pPr>
            <w:r w:rsidRPr="00CF3630">
              <w:rPr>
                <w:color w:val="000000"/>
              </w:rPr>
              <w:t>шт.</w:t>
            </w:r>
          </w:p>
        </w:tc>
        <w:tc>
          <w:tcPr>
            <w:tcW w:w="453" w:type="pct"/>
            <w:tcBorders>
              <w:top w:val="single" w:sz="4" w:space="0" w:color="auto"/>
              <w:left w:val="single" w:sz="4" w:space="0" w:color="auto"/>
              <w:bottom w:val="single" w:sz="4" w:space="0" w:color="auto"/>
              <w:right w:val="single" w:sz="4" w:space="0" w:color="auto"/>
            </w:tcBorders>
            <w:vAlign w:val="center"/>
          </w:tcPr>
          <w:p w:rsidR="004563C6" w:rsidRPr="00CF3630" w:rsidRDefault="004563C6" w:rsidP="00A24430">
            <w:pPr>
              <w:jc w:val="center"/>
              <w:rPr>
                <w:color w:val="000000"/>
              </w:rPr>
            </w:pPr>
            <w:r w:rsidRPr="00CF3630">
              <w:rPr>
                <w:color w:val="000000"/>
              </w:rPr>
              <w:t>6</w:t>
            </w:r>
          </w:p>
        </w:tc>
        <w:tc>
          <w:tcPr>
            <w:tcW w:w="783" w:type="pct"/>
            <w:tcBorders>
              <w:top w:val="single" w:sz="4" w:space="0" w:color="auto"/>
              <w:left w:val="single" w:sz="4" w:space="0" w:color="auto"/>
              <w:bottom w:val="single" w:sz="4" w:space="0" w:color="auto"/>
              <w:right w:val="single" w:sz="4" w:space="0" w:color="auto"/>
            </w:tcBorders>
            <w:vAlign w:val="center"/>
          </w:tcPr>
          <w:p w:rsidR="004563C6" w:rsidRPr="00CF3630" w:rsidRDefault="004563C6">
            <w:pPr>
              <w:jc w:val="center"/>
            </w:pPr>
            <w:r w:rsidRPr="00CF3630">
              <w:t>2 206,67</w:t>
            </w:r>
          </w:p>
        </w:tc>
        <w:tc>
          <w:tcPr>
            <w:tcW w:w="575" w:type="pct"/>
            <w:tcBorders>
              <w:top w:val="single" w:sz="4" w:space="0" w:color="auto"/>
              <w:left w:val="single" w:sz="4" w:space="0" w:color="auto"/>
              <w:bottom w:val="single" w:sz="4" w:space="0" w:color="auto"/>
              <w:right w:val="single" w:sz="4" w:space="0" w:color="auto"/>
            </w:tcBorders>
            <w:vAlign w:val="center"/>
          </w:tcPr>
          <w:p w:rsidR="004563C6" w:rsidRPr="00CF3630" w:rsidRDefault="004563C6">
            <w:pPr>
              <w:jc w:val="center"/>
            </w:pPr>
            <w:r w:rsidRPr="00CF3630">
              <w:t>13 240,02</w:t>
            </w:r>
          </w:p>
        </w:tc>
        <w:tc>
          <w:tcPr>
            <w:tcW w:w="703" w:type="pct"/>
            <w:tcBorders>
              <w:top w:val="single" w:sz="4" w:space="0" w:color="auto"/>
              <w:left w:val="single" w:sz="4" w:space="0" w:color="auto"/>
              <w:bottom w:val="single" w:sz="4" w:space="0" w:color="auto"/>
              <w:right w:val="single" w:sz="4" w:space="0" w:color="auto"/>
            </w:tcBorders>
            <w:vAlign w:val="center"/>
          </w:tcPr>
          <w:p w:rsidR="004563C6" w:rsidRDefault="004563C6">
            <w:pPr>
              <w:jc w:val="center"/>
            </w:pPr>
            <w:r>
              <w:t>15 888,02</w:t>
            </w:r>
          </w:p>
        </w:tc>
      </w:tr>
      <w:tr w:rsidR="004563C6" w:rsidRPr="00CF3630" w:rsidTr="004563C6">
        <w:trPr>
          <w:trHeight w:val="200"/>
        </w:trPr>
        <w:tc>
          <w:tcPr>
            <w:tcW w:w="362" w:type="pct"/>
            <w:tcBorders>
              <w:top w:val="single" w:sz="4" w:space="0" w:color="auto"/>
              <w:left w:val="single" w:sz="4" w:space="0" w:color="auto"/>
              <w:bottom w:val="single" w:sz="4" w:space="0" w:color="auto"/>
              <w:right w:val="single" w:sz="4" w:space="0" w:color="auto"/>
            </w:tcBorders>
            <w:vAlign w:val="center"/>
          </w:tcPr>
          <w:p w:rsidR="004563C6" w:rsidRDefault="004563C6" w:rsidP="003D3E2B">
            <w:pPr>
              <w:jc w:val="center"/>
            </w:pPr>
            <w:r>
              <w:t>37</w:t>
            </w:r>
          </w:p>
        </w:tc>
        <w:tc>
          <w:tcPr>
            <w:tcW w:w="1853" w:type="pct"/>
            <w:gridSpan w:val="5"/>
            <w:tcBorders>
              <w:top w:val="single" w:sz="4" w:space="0" w:color="auto"/>
              <w:left w:val="single" w:sz="4" w:space="0" w:color="auto"/>
              <w:bottom w:val="single" w:sz="4" w:space="0" w:color="auto"/>
              <w:right w:val="single" w:sz="4" w:space="0" w:color="auto"/>
            </w:tcBorders>
            <w:vAlign w:val="center"/>
          </w:tcPr>
          <w:p w:rsidR="004563C6" w:rsidRPr="00CF3630" w:rsidRDefault="004563C6" w:rsidP="002A2D0D">
            <w:pPr>
              <w:pStyle w:val="Default"/>
            </w:pPr>
            <w:r w:rsidRPr="00CF3630">
              <w:t>Зажим для галстука (ТУ 9675-017-01124323-2009)</w:t>
            </w:r>
          </w:p>
        </w:tc>
        <w:tc>
          <w:tcPr>
            <w:tcW w:w="271" w:type="pct"/>
            <w:tcBorders>
              <w:top w:val="single" w:sz="4" w:space="0" w:color="auto"/>
              <w:left w:val="single" w:sz="4" w:space="0" w:color="auto"/>
              <w:bottom w:val="single" w:sz="4" w:space="0" w:color="auto"/>
              <w:right w:val="single" w:sz="4" w:space="0" w:color="auto"/>
            </w:tcBorders>
            <w:vAlign w:val="center"/>
          </w:tcPr>
          <w:p w:rsidR="004563C6" w:rsidRPr="00CF3630" w:rsidRDefault="004563C6" w:rsidP="00A24430">
            <w:pPr>
              <w:jc w:val="center"/>
              <w:rPr>
                <w:color w:val="000000"/>
              </w:rPr>
            </w:pPr>
            <w:r w:rsidRPr="00CF3630">
              <w:rPr>
                <w:color w:val="000000"/>
              </w:rPr>
              <w:t>шт.</w:t>
            </w:r>
          </w:p>
        </w:tc>
        <w:tc>
          <w:tcPr>
            <w:tcW w:w="453" w:type="pct"/>
            <w:tcBorders>
              <w:top w:val="single" w:sz="4" w:space="0" w:color="auto"/>
              <w:left w:val="single" w:sz="4" w:space="0" w:color="auto"/>
              <w:bottom w:val="single" w:sz="4" w:space="0" w:color="auto"/>
              <w:right w:val="single" w:sz="4" w:space="0" w:color="auto"/>
            </w:tcBorders>
            <w:vAlign w:val="center"/>
          </w:tcPr>
          <w:p w:rsidR="004563C6" w:rsidRPr="00CF3630" w:rsidRDefault="004563C6" w:rsidP="00A24430">
            <w:pPr>
              <w:jc w:val="center"/>
              <w:rPr>
                <w:color w:val="000000"/>
              </w:rPr>
            </w:pPr>
            <w:r w:rsidRPr="00CF3630">
              <w:rPr>
                <w:color w:val="000000"/>
              </w:rPr>
              <w:t>7</w:t>
            </w:r>
          </w:p>
        </w:tc>
        <w:tc>
          <w:tcPr>
            <w:tcW w:w="783" w:type="pct"/>
            <w:tcBorders>
              <w:top w:val="single" w:sz="4" w:space="0" w:color="auto"/>
              <w:left w:val="single" w:sz="4" w:space="0" w:color="auto"/>
              <w:bottom w:val="single" w:sz="4" w:space="0" w:color="auto"/>
              <w:right w:val="single" w:sz="4" w:space="0" w:color="auto"/>
            </w:tcBorders>
            <w:vAlign w:val="center"/>
          </w:tcPr>
          <w:p w:rsidR="004563C6" w:rsidRPr="00CF3630" w:rsidRDefault="004563C6">
            <w:pPr>
              <w:jc w:val="center"/>
            </w:pPr>
            <w:r w:rsidRPr="00CF3630">
              <w:t>250,00</w:t>
            </w:r>
          </w:p>
        </w:tc>
        <w:tc>
          <w:tcPr>
            <w:tcW w:w="575" w:type="pct"/>
            <w:tcBorders>
              <w:top w:val="single" w:sz="4" w:space="0" w:color="auto"/>
              <w:left w:val="single" w:sz="4" w:space="0" w:color="auto"/>
              <w:bottom w:val="single" w:sz="4" w:space="0" w:color="auto"/>
              <w:right w:val="single" w:sz="4" w:space="0" w:color="auto"/>
            </w:tcBorders>
            <w:vAlign w:val="center"/>
          </w:tcPr>
          <w:p w:rsidR="004563C6" w:rsidRPr="00CF3630" w:rsidRDefault="004563C6">
            <w:pPr>
              <w:jc w:val="center"/>
            </w:pPr>
            <w:r w:rsidRPr="00CF3630">
              <w:t>1 750,00</w:t>
            </w:r>
          </w:p>
        </w:tc>
        <w:tc>
          <w:tcPr>
            <w:tcW w:w="703" w:type="pct"/>
            <w:tcBorders>
              <w:top w:val="single" w:sz="4" w:space="0" w:color="auto"/>
              <w:left w:val="single" w:sz="4" w:space="0" w:color="auto"/>
              <w:bottom w:val="single" w:sz="4" w:space="0" w:color="auto"/>
              <w:right w:val="single" w:sz="4" w:space="0" w:color="auto"/>
            </w:tcBorders>
            <w:vAlign w:val="center"/>
          </w:tcPr>
          <w:p w:rsidR="004563C6" w:rsidRDefault="004563C6">
            <w:pPr>
              <w:jc w:val="center"/>
            </w:pPr>
            <w:r>
              <w:t>2 100,00</w:t>
            </w:r>
          </w:p>
        </w:tc>
      </w:tr>
      <w:tr w:rsidR="003D3E2B" w:rsidRPr="00CF3630" w:rsidTr="0034588C">
        <w:trPr>
          <w:trHeight w:val="203"/>
        </w:trPr>
        <w:tc>
          <w:tcPr>
            <w:tcW w:w="3722" w:type="pct"/>
            <w:gridSpan w:val="9"/>
            <w:tcBorders>
              <w:top w:val="single" w:sz="4" w:space="0" w:color="auto"/>
              <w:left w:val="single" w:sz="4" w:space="0" w:color="auto"/>
              <w:bottom w:val="single" w:sz="4" w:space="0" w:color="auto"/>
              <w:right w:val="single" w:sz="4" w:space="0" w:color="auto"/>
            </w:tcBorders>
            <w:hideMark/>
          </w:tcPr>
          <w:p w:rsidR="003D3E2B" w:rsidRPr="00CF3630" w:rsidRDefault="003D3E2B" w:rsidP="0094799C">
            <w:pPr>
              <w:pStyle w:val="a6"/>
              <w:tabs>
                <w:tab w:val="left" w:pos="1800"/>
              </w:tabs>
              <w:suppressAutoHyphens/>
              <w:spacing w:line="276" w:lineRule="auto"/>
              <w:ind w:firstLine="0"/>
              <w:rPr>
                <w:rFonts w:eastAsia="Times New Roman"/>
                <w:b/>
                <w:sz w:val="24"/>
                <w:lang w:eastAsia="en-US"/>
              </w:rPr>
            </w:pPr>
            <w:r w:rsidRPr="00CF3630">
              <w:rPr>
                <w:b/>
                <w:sz w:val="24"/>
                <w:lang w:eastAsia="en-US"/>
              </w:rPr>
              <w:t>ИТОГО начальная (максимальна) цена</w:t>
            </w:r>
          </w:p>
        </w:tc>
        <w:tc>
          <w:tcPr>
            <w:tcW w:w="575" w:type="pct"/>
            <w:tcBorders>
              <w:top w:val="single" w:sz="4" w:space="0" w:color="auto"/>
              <w:left w:val="single" w:sz="4" w:space="0" w:color="auto"/>
              <w:bottom w:val="single" w:sz="4" w:space="0" w:color="auto"/>
              <w:right w:val="single" w:sz="4" w:space="0" w:color="auto"/>
            </w:tcBorders>
            <w:vAlign w:val="center"/>
          </w:tcPr>
          <w:p w:rsidR="003D3E2B" w:rsidRPr="00CF3630" w:rsidRDefault="0094799C" w:rsidP="004563C6">
            <w:pPr>
              <w:jc w:val="center"/>
              <w:rPr>
                <w:b/>
                <w:lang w:eastAsia="en-US"/>
              </w:rPr>
            </w:pPr>
            <w:r w:rsidRPr="00CF3630">
              <w:rPr>
                <w:b/>
                <w:bCs/>
                <w:color w:val="000000"/>
              </w:rPr>
              <w:t>3</w:t>
            </w:r>
            <w:r w:rsidR="003D3E2B" w:rsidRPr="00CF3630">
              <w:rPr>
                <w:b/>
                <w:bCs/>
                <w:color w:val="000000"/>
              </w:rPr>
              <w:t xml:space="preserve"> </w:t>
            </w:r>
            <w:r w:rsidRPr="00CF3630">
              <w:rPr>
                <w:b/>
                <w:bCs/>
                <w:color w:val="000000"/>
              </w:rPr>
              <w:t>730</w:t>
            </w:r>
            <w:r w:rsidR="003D3E2B" w:rsidRPr="00CF3630">
              <w:rPr>
                <w:b/>
                <w:bCs/>
                <w:color w:val="000000"/>
              </w:rPr>
              <w:t xml:space="preserve"> </w:t>
            </w:r>
            <w:r w:rsidRPr="00CF3630">
              <w:rPr>
                <w:b/>
                <w:bCs/>
                <w:color w:val="000000"/>
              </w:rPr>
              <w:t>580</w:t>
            </w:r>
            <w:r w:rsidR="003D3E2B" w:rsidRPr="00CF3630">
              <w:rPr>
                <w:b/>
                <w:bCs/>
                <w:color w:val="000000"/>
              </w:rPr>
              <w:t>,</w:t>
            </w:r>
            <w:r w:rsidRPr="00CF3630">
              <w:rPr>
                <w:b/>
                <w:bCs/>
                <w:color w:val="000000"/>
              </w:rPr>
              <w:t>81</w:t>
            </w:r>
          </w:p>
        </w:tc>
        <w:tc>
          <w:tcPr>
            <w:tcW w:w="703" w:type="pct"/>
            <w:tcBorders>
              <w:top w:val="single" w:sz="4" w:space="0" w:color="auto"/>
              <w:left w:val="single" w:sz="4" w:space="0" w:color="auto"/>
              <w:bottom w:val="single" w:sz="4" w:space="0" w:color="auto"/>
              <w:right w:val="single" w:sz="4" w:space="0" w:color="auto"/>
            </w:tcBorders>
            <w:vAlign w:val="center"/>
          </w:tcPr>
          <w:p w:rsidR="003D3E2B" w:rsidRPr="00CF3630" w:rsidRDefault="0094799C" w:rsidP="004563C6">
            <w:pPr>
              <w:jc w:val="center"/>
              <w:rPr>
                <w:b/>
                <w:lang w:eastAsia="en-US"/>
              </w:rPr>
            </w:pPr>
            <w:r w:rsidRPr="00CF3630">
              <w:rPr>
                <w:b/>
                <w:bCs/>
                <w:color w:val="000000"/>
              </w:rPr>
              <w:t>4</w:t>
            </w:r>
            <w:r w:rsidR="003D3E2B" w:rsidRPr="00CF3630">
              <w:rPr>
                <w:b/>
                <w:bCs/>
                <w:color w:val="000000"/>
              </w:rPr>
              <w:t xml:space="preserve"> </w:t>
            </w:r>
            <w:r w:rsidRPr="00CF3630">
              <w:rPr>
                <w:b/>
                <w:bCs/>
                <w:color w:val="000000"/>
              </w:rPr>
              <w:t>476</w:t>
            </w:r>
            <w:r w:rsidR="003D3E2B" w:rsidRPr="00CF3630">
              <w:rPr>
                <w:b/>
                <w:bCs/>
                <w:color w:val="000000"/>
              </w:rPr>
              <w:t xml:space="preserve"> 6</w:t>
            </w:r>
            <w:r w:rsidRPr="00CF3630">
              <w:rPr>
                <w:b/>
                <w:bCs/>
                <w:color w:val="000000"/>
              </w:rPr>
              <w:t>9</w:t>
            </w:r>
            <w:r w:rsidR="003D3E2B" w:rsidRPr="00CF3630">
              <w:rPr>
                <w:b/>
                <w:bCs/>
                <w:color w:val="000000"/>
              </w:rPr>
              <w:t>6,</w:t>
            </w:r>
            <w:r w:rsidRPr="00CF3630">
              <w:rPr>
                <w:b/>
                <w:bCs/>
                <w:color w:val="000000"/>
              </w:rPr>
              <w:t>97</w:t>
            </w:r>
          </w:p>
        </w:tc>
      </w:tr>
      <w:tr w:rsidR="003D3E2B" w:rsidRPr="00CF3630" w:rsidTr="003D3E2B">
        <w:trPr>
          <w:trHeight w:val="137"/>
        </w:trPr>
        <w:tc>
          <w:tcPr>
            <w:tcW w:w="1307" w:type="pct"/>
            <w:gridSpan w:val="4"/>
            <w:tcBorders>
              <w:top w:val="single" w:sz="4" w:space="0" w:color="auto"/>
              <w:left w:val="single" w:sz="4" w:space="0" w:color="auto"/>
              <w:bottom w:val="single" w:sz="4" w:space="0" w:color="auto"/>
              <w:right w:val="single" w:sz="4" w:space="0" w:color="auto"/>
            </w:tcBorders>
          </w:tcPr>
          <w:p w:rsidR="003D3E2B" w:rsidRPr="0007237F" w:rsidRDefault="003D3E2B" w:rsidP="0007237F">
            <w:pPr>
              <w:ind w:left="-108"/>
              <w:jc w:val="both"/>
              <w:rPr>
                <w:b/>
                <w:bCs/>
                <w:color w:val="000000"/>
              </w:rPr>
            </w:pPr>
            <w:r w:rsidRPr="0007237F">
              <w:rPr>
                <w:b/>
                <w:bCs/>
              </w:rPr>
              <w:t xml:space="preserve">Обоснование начальной (максимальной) цены договора, цены единицы товара, </w:t>
            </w:r>
            <w:r w:rsidRPr="0007237F">
              <w:rPr>
                <w:b/>
              </w:rPr>
              <w:t>включая информацию о расходах на перевозку, страхование, уплату таможенных пошлин, налогов и других обязательных платежей</w:t>
            </w:r>
          </w:p>
        </w:tc>
        <w:tc>
          <w:tcPr>
            <w:tcW w:w="3693" w:type="pct"/>
            <w:gridSpan w:val="7"/>
            <w:tcBorders>
              <w:top w:val="single" w:sz="4" w:space="0" w:color="auto"/>
              <w:left w:val="single" w:sz="4" w:space="0" w:color="auto"/>
              <w:bottom w:val="single" w:sz="4" w:space="0" w:color="auto"/>
              <w:right w:val="single" w:sz="4" w:space="0" w:color="auto"/>
            </w:tcBorders>
          </w:tcPr>
          <w:p w:rsidR="003D3E2B" w:rsidRPr="00CF3630" w:rsidRDefault="003D3E2B" w:rsidP="003D3E2B">
            <w:pPr>
              <w:jc w:val="both"/>
              <w:rPr>
                <w:lang w:eastAsia="en-US"/>
              </w:rPr>
            </w:pPr>
            <w:proofErr w:type="gramStart"/>
            <w:r w:rsidRPr="00CF3630">
              <w:rPr>
                <w:bCs/>
                <w:lang w:eastAsia="en-US"/>
              </w:rPr>
              <w:t>Начальная (максимальная) цена договора сформирована методом сопоставимых рыночных цен</w:t>
            </w:r>
            <w:r w:rsidR="00295BF5" w:rsidRPr="00CF3630">
              <w:rPr>
                <w:bCs/>
                <w:lang w:eastAsia="en-US"/>
              </w:rPr>
              <w:t>,</w:t>
            </w:r>
            <w:r w:rsidRPr="00CF3630">
              <w:rPr>
                <w:bCs/>
              </w:rPr>
              <w:t xml:space="preserve"> предусмотренным подпунктом 1 пункта 54 Положения о закупке товаров, работ, услуг для нужд заказчика, и</w:t>
            </w:r>
            <w:r w:rsidRPr="00CF3630">
              <w:rPr>
                <w:bCs/>
                <w:i/>
              </w:rPr>
              <w:t xml:space="preserve"> </w:t>
            </w:r>
            <w:r w:rsidRPr="00CF3630">
              <w:rPr>
                <w:bCs/>
              </w:rPr>
              <w:t xml:space="preserve">включает </w:t>
            </w:r>
            <w:r w:rsidRPr="00CF3630">
              <w:rPr>
                <w:lang w:eastAsia="en-US"/>
              </w:rPr>
              <w:t>все возможные расходы Поставщика, в том числе, расходы на перевозку товара, его погрузку/разгрузку на складе Покупателя, страхование груза, уплату таможенных пошлин, налогов и иных обязательных платежей.</w:t>
            </w:r>
            <w:proofErr w:type="gramEnd"/>
          </w:p>
          <w:p w:rsidR="00CF3630" w:rsidRPr="00CF3630" w:rsidRDefault="00CF3630" w:rsidP="003D3E2B">
            <w:pPr>
              <w:jc w:val="both"/>
              <w:rPr>
                <w:rFonts w:eastAsia="Calibri"/>
              </w:rPr>
            </w:pPr>
          </w:p>
        </w:tc>
      </w:tr>
      <w:tr w:rsidR="003D3E2B" w:rsidRPr="0061229D" w:rsidTr="003D3E2B">
        <w:trPr>
          <w:trHeight w:val="161"/>
        </w:trPr>
        <w:tc>
          <w:tcPr>
            <w:tcW w:w="1307" w:type="pct"/>
            <w:gridSpan w:val="4"/>
            <w:tcBorders>
              <w:top w:val="single" w:sz="4" w:space="0" w:color="auto"/>
              <w:left w:val="single" w:sz="4" w:space="0" w:color="auto"/>
              <w:bottom w:val="single" w:sz="4" w:space="0" w:color="auto"/>
              <w:right w:val="single" w:sz="4" w:space="0" w:color="auto"/>
            </w:tcBorders>
          </w:tcPr>
          <w:p w:rsidR="003D3E2B" w:rsidRPr="0007237F" w:rsidRDefault="003D3E2B" w:rsidP="00E946B0">
            <w:pPr>
              <w:ind w:left="-108"/>
              <w:jc w:val="both"/>
              <w:rPr>
                <w:b/>
                <w:bCs/>
                <w:color w:val="000000"/>
              </w:rPr>
            </w:pPr>
            <w:r w:rsidRPr="0007237F">
              <w:rPr>
                <w:b/>
                <w:bCs/>
                <w:color w:val="000000"/>
              </w:rPr>
              <w:t>Применяемая при расчете начальной (максимальной) цены ставка НДС</w:t>
            </w:r>
          </w:p>
        </w:tc>
        <w:tc>
          <w:tcPr>
            <w:tcW w:w="3693" w:type="pct"/>
            <w:gridSpan w:val="7"/>
            <w:tcBorders>
              <w:top w:val="single" w:sz="4" w:space="0" w:color="auto"/>
              <w:left w:val="single" w:sz="4" w:space="0" w:color="auto"/>
              <w:bottom w:val="single" w:sz="4" w:space="0" w:color="auto"/>
              <w:right w:val="single" w:sz="4" w:space="0" w:color="auto"/>
            </w:tcBorders>
          </w:tcPr>
          <w:p w:rsidR="003D3E2B" w:rsidRPr="0007237F" w:rsidRDefault="003D3E2B" w:rsidP="00E946B0">
            <w:pPr>
              <w:jc w:val="both"/>
              <w:rPr>
                <w:bCs/>
                <w:color w:val="000000"/>
              </w:rPr>
            </w:pPr>
            <w:r w:rsidRPr="0007237F">
              <w:rPr>
                <w:bCs/>
                <w:color w:val="000000"/>
              </w:rPr>
              <w:t>20%</w:t>
            </w:r>
          </w:p>
        </w:tc>
      </w:tr>
      <w:tr w:rsidR="003D3E2B" w:rsidRPr="0061229D" w:rsidTr="003D3E2B">
        <w:tc>
          <w:tcPr>
            <w:tcW w:w="5000" w:type="pct"/>
            <w:gridSpan w:val="11"/>
            <w:tcBorders>
              <w:top w:val="single" w:sz="4" w:space="0" w:color="auto"/>
              <w:left w:val="single" w:sz="4" w:space="0" w:color="auto"/>
              <w:bottom w:val="single" w:sz="4" w:space="0" w:color="auto"/>
              <w:right w:val="single" w:sz="4" w:space="0" w:color="auto"/>
            </w:tcBorders>
            <w:hideMark/>
          </w:tcPr>
          <w:p w:rsidR="003D3E2B" w:rsidRPr="0061229D" w:rsidRDefault="003D3E2B">
            <w:pPr>
              <w:spacing w:line="276" w:lineRule="auto"/>
              <w:jc w:val="both"/>
              <w:rPr>
                <w:b/>
                <w:lang w:eastAsia="en-US"/>
              </w:rPr>
            </w:pPr>
            <w:r w:rsidRPr="0061229D">
              <w:rPr>
                <w:b/>
                <w:lang w:eastAsia="en-US"/>
              </w:rPr>
              <w:t>2. Требования к товарам</w:t>
            </w:r>
          </w:p>
        </w:tc>
      </w:tr>
      <w:tr w:rsidR="00BB2C45" w:rsidRPr="0061229D" w:rsidTr="00BB2C45">
        <w:trPr>
          <w:trHeight w:val="1244"/>
        </w:trPr>
        <w:tc>
          <w:tcPr>
            <w:tcW w:w="452" w:type="pct"/>
            <w:gridSpan w:val="2"/>
            <w:vMerge w:val="restart"/>
            <w:tcBorders>
              <w:top w:val="single" w:sz="4" w:space="0" w:color="auto"/>
              <w:left w:val="single" w:sz="4" w:space="0" w:color="auto"/>
              <w:bottom w:val="single" w:sz="4" w:space="0" w:color="auto"/>
              <w:right w:val="single" w:sz="4" w:space="0" w:color="auto"/>
            </w:tcBorders>
            <w:hideMark/>
          </w:tcPr>
          <w:p w:rsidR="003D3E2B" w:rsidRPr="00BB2C45" w:rsidRDefault="003D3E2B" w:rsidP="00BB2C45">
            <w:pPr>
              <w:jc w:val="both"/>
              <w:rPr>
                <w:b/>
              </w:rPr>
            </w:pPr>
            <w:r w:rsidRPr="00BB2C45">
              <w:rPr>
                <w:b/>
                <w:bCs/>
              </w:rPr>
              <w:lastRenderedPageBreak/>
              <w:t xml:space="preserve">Поставка </w:t>
            </w:r>
            <w:r w:rsidR="00BB2C45" w:rsidRPr="00BB2C45">
              <w:rPr>
                <w:b/>
                <w:bCs/>
              </w:rPr>
              <w:t>форменной одежды</w:t>
            </w:r>
          </w:p>
          <w:p w:rsidR="003D3E2B" w:rsidRPr="00BB2C45" w:rsidRDefault="003D3E2B" w:rsidP="00BB2C45">
            <w:pPr>
              <w:jc w:val="both"/>
              <w:rPr>
                <w:b/>
                <w:lang w:eastAsia="en-US"/>
              </w:rPr>
            </w:pPr>
          </w:p>
        </w:tc>
        <w:tc>
          <w:tcPr>
            <w:tcW w:w="543" w:type="pct"/>
            <w:tcBorders>
              <w:top w:val="single" w:sz="4" w:space="0" w:color="auto"/>
              <w:left w:val="single" w:sz="4" w:space="0" w:color="auto"/>
              <w:bottom w:val="single" w:sz="4" w:space="0" w:color="auto"/>
              <w:right w:val="single" w:sz="4" w:space="0" w:color="auto"/>
            </w:tcBorders>
            <w:hideMark/>
          </w:tcPr>
          <w:p w:rsidR="003D3E2B" w:rsidRPr="00BB2C45" w:rsidRDefault="003D3E2B" w:rsidP="00BB2C45">
            <w:pPr>
              <w:rPr>
                <w:lang w:eastAsia="en-US"/>
              </w:rPr>
            </w:pPr>
            <w:r w:rsidRPr="00BB2C45">
              <w:rPr>
                <w:bCs/>
                <w:lang w:eastAsia="en-US"/>
              </w:rPr>
              <w:t>Нормативные документы, согласно которым установлены требования</w:t>
            </w:r>
          </w:p>
        </w:tc>
        <w:tc>
          <w:tcPr>
            <w:tcW w:w="4005" w:type="pct"/>
            <w:gridSpan w:val="8"/>
            <w:tcBorders>
              <w:top w:val="single" w:sz="4" w:space="0" w:color="auto"/>
              <w:left w:val="single" w:sz="4" w:space="0" w:color="auto"/>
              <w:bottom w:val="single" w:sz="4" w:space="0" w:color="auto"/>
              <w:right w:val="single" w:sz="4" w:space="0" w:color="auto"/>
            </w:tcBorders>
            <w:hideMark/>
          </w:tcPr>
          <w:p w:rsidR="003D3E2B" w:rsidRPr="00BB2C45" w:rsidRDefault="00BB2C45" w:rsidP="00BB2C45">
            <w:pPr>
              <w:pStyle w:val="a4"/>
              <w:ind w:left="0"/>
              <w:jc w:val="both"/>
              <w:rPr>
                <w:lang w:eastAsia="en-US"/>
              </w:rPr>
            </w:pPr>
            <w:r w:rsidRPr="00BB2C45">
              <w:rPr>
                <w:rFonts w:eastAsia="Calibri"/>
                <w:lang w:eastAsia="en-US"/>
              </w:rPr>
              <w:t>Требования к товарам не установлены документами, применяемыми в национальной системе стандартизации.</w:t>
            </w:r>
          </w:p>
        </w:tc>
      </w:tr>
      <w:tr w:rsidR="00BB2C45" w:rsidRPr="0066250A" w:rsidTr="004563C6">
        <w:trPr>
          <w:trHeight w:val="236"/>
        </w:trPr>
        <w:tc>
          <w:tcPr>
            <w:tcW w:w="452" w:type="pct"/>
            <w:gridSpan w:val="2"/>
            <w:vMerge/>
            <w:tcBorders>
              <w:top w:val="single" w:sz="4" w:space="0" w:color="auto"/>
              <w:left w:val="single" w:sz="4" w:space="0" w:color="auto"/>
              <w:bottom w:val="single" w:sz="4" w:space="0" w:color="auto"/>
              <w:right w:val="single" w:sz="4" w:space="0" w:color="auto"/>
            </w:tcBorders>
            <w:vAlign w:val="center"/>
            <w:hideMark/>
          </w:tcPr>
          <w:p w:rsidR="00BB2C45" w:rsidRPr="00BB2C45" w:rsidRDefault="00BB2C45" w:rsidP="00BB2C45">
            <w:pPr>
              <w:rPr>
                <w:b/>
                <w:lang w:eastAsia="en-US"/>
              </w:rPr>
            </w:pPr>
          </w:p>
        </w:tc>
        <w:tc>
          <w:tcPr>
            <w:tcW w:w="543" w:type="pct"/>
            <w:vMerge w:val="restart"/>
            <w:tcBorders>
              <w:top w:val="single" w:sz="4" w:space="0" w:color="auto"/>
              <w:left w:val="single" w:sz="4" w:space="0" w:color="auto"/>
              <w:right w:val="single" w:sz="4" w:space="0" w:color="auto"/>
            </w:tcBorders>
            <w:hideMark/>
          </w:tcPr>
          <w:p w:rsidR="00BB2C45" w:rsidRPr="00BB2C45" w:rsidRDefault="00BB2C45" w:rsidP="00BB2C45">
            <w:pPr>
              <w:rPr>
                <w:i/>
                <w:lang w:eastAsia="en-US"/>
              </w:rPr>
            </w:pPr>
            <w:r w:rsidRPr="00BB2C45">
              <w:rPr>
                <w:bCs/>
                <w:lang w:eastAsia="en-US"/>
              </w:rPr>
              <w:t>Технические и функциональные характеристики товара</w:t>
            </w:r>
          </w:p>
        </w:tc>
        <w:tc>
          <w:tcPr>
            <w:tcW w:w="543" w:type="pct"/>
            <w:gridSpan w:val="2"/>
            <w:tcBorders>
              <w:top w:val="single" w:sz="4" w:space="0" w:color="auto"/>
              <w:left w:val="single" w:sz="4" w:space="0" w:color="auto"/>
              <w:bottom w:val="single" w:sz="4" w:space="0" w:color="auto"/>
              <w:right w:val="single" w:sz="4" w:space="0" w:color="auto"/>
            </w:tcBorders>
            <w:hideMark/>
          </w:tcPr>
          <w:p w:rsidR="00BB2C45" w:rsidRPr="00E12BCD" w:rsidRDefault="00BB2C45" w:rsidP="0066250A">
            <w:pPr>
              <w:contextualSpacing/>
              <w:jc w:val="both"/>
              <w:rPr>
                <w:rFonts w:eastAsia="MS Mincho"/>
                <w:spacing w:val="-2"/>
              </w:rPr>
            </w:pPr>
            <w:r w:rsidRPr="0066250A">
              <w:rPr>
                <w:rFonts w:eastAsia="MS Mincho"/>
                <w:spacing w:val="-2"/>
              </w:rPr>
              <w:t xml:space="preserve">1.Джемпер форменный </w:t>
            </w:r>
            <w:r w:rsidRPr="00E12BCD">
              <w:rPr>
                <w:rFonts w:eastAsia="MS Mincho"/>
                <w:spacing w:val="-2"/>
              </w:rPr>
              <w:t xml:space="preserve">трикотажный мужской </w:t>
            </w:r>
          </w:p>
          <w:p w:rsidR="00BB2C45" w:rsidRPr="0066250A" w:rsidRDefault="00BB2C45" w:rsidP="0066250A">
            <w:pPr>
              <w:contextualSpacing/>
              <w:jc w:val="both"/>
              <w:rPr>
                <w:rFonts w:eastAsia="MS Mincho"/>
                <w:spacing w:val="-2"/>
              </w:rPr>
            </w:pPr>
            <w:r w:rsidRPr="00E12BCD">
              <w:rPr>
                <w:rFonts w:eastAsia="MS Mincho"/>
                <w:spacing w:val="-2"/>
              </w:rPr>
              <w:t>(ТУ 8425-013-00083262-2009)</w:t>
            </w:r>
          </w:p>
        </w:tc>
        <w:tc>
          <w:tcPr>
            <w:tcW w:w="3462" w:type="pct"/>
            <w:gridSpan w:val="6"/>
            <w:tcBorders>
              <w:top w:val="single" w:sz="4" w:space="0" w:color="auto"/>
              <w:left w:val="single" w:sz="4" w:space="0" w:color="auto"/>
              <w:bottom w:val="single" w:sz="4" w:space="0" w:color="auto"/>
              <w:right w:val="single" w:sz="4" w:space="0" w:color="auto"/>
            </w:tcBorders>
          </w:tcPr>
          <w:p w:rsidR="00BB2C45" w:rsidRPr="0066250A" w:rsidRDefault="00BB2C45" w:rsidP="0066250A">
            <w:pPr>
              <w:tabs>
                <w:tab w:val="left" w:pos="360"/>
              </w:tabs>
              <w:jc w:val="both"/>
              <w:rPr>
                <w:rFonts w:eastAsia="MS Mincho"/>
                <w:spacing w:val="-2"/>
              </w:rPr>
            </w:pPr>
            <w:r w:rsidRPr="0066250A">
              <w:rPr>
                <w:rFonts w:eastAsia="MS Mincho"/>
                <w:spacing w:val="-2"/>
              </w:rPr>
              <w:t xml:space="preserve">Джемпер форменный полушерстяной, темно-синего цвета, </w:t>
            </w:r>
            <w:proofErr w:type="spellStart"/>
            <w:r w:rsidRPr="0066250A">
              <w:rPr>
                <w:rFonts w:eastAsia="MS Mincho"/>
                <w:spacing w:val="-2"/>
              </w:rPr>
              <w:t>гладковязаный</w:t>
            </w:r>
            <w:proofErr w:type="spellEnd"/>
            <w:r w:rsidRPr="0066250A">
              <w:rPr>
                <w:rFonts w:eastAsia="MS Mincho"/>
                <w:spacing w:val="-2"/>
              </w:rPr>
              <w:t xml:space="preserve"> (кулинарная гладь), прямого силуэта с длинным рукавом, воротник – стойка, низ рукавов и изделия – резинка (ластик 1*1), в левой верхней части в области груди расположен стилеобразующий элемент ОАО «РЖД» красного цвета.</w:t>
            </w:r>
          </w:p>
          <w:p w:rsidR="00BB2C45" w:rsidRPr="00C07D40" w:rsidRDefault="00BB2C45" w:rsidP="00E12BCD">
            <w:pPr>
              <w:autoSpaceDE w:val="0"/>
              <w:autoSpaceDN w:val="0"/>
              <w:adjustRightInd w:val="0"/>
              <w:ind w:right="-8"/>
              <w:jc w:val="both"/>
              <w:rPr>
                <w:rFonts w:eastAsia="MS Mincho"/>
                <w:i/>
                <w:spacing w:val="-2"/>
              </w:rPr>
            </w:pPr>
            <w:r w:rsidRPr="00E12BCD">
              <w:rPr>
                <w:rFonts w:eastAsia="MS Mincho"/>
                <w:i/>
                <w:spacing w:val="-2"/>
              </w:rPr>
              <w:t>Размер и рост</w:t>
            </w:r>
            <w:r w:rsidR="00C07D40" w:rsidRPr="00E12BCD">
              <w:rPr>
                <w:rFonts w:eastAsia="MS Mincho"/>
                <w:i/>
                <w:spacing w:val="-2"/>
              </w:rPr>
              <w:t xml:space="preserve"> указываются Покупателем </w:t>
            </w:r>
            <w:r w:rsidR="00E12BCD" w:rsidRPr="00E12BCD">
              <w:rPr>
                <w:rFonts w:eastAsia="MS Mincho"/>
                <w:i/>
                <w:spacing w:val="-2"/>
              </w:rPr>
              <w:t>в заявке</w:t>
            </w:r>
            <w:r w:rsidR="00C07D40" w:rsidRPr="00E12BCD">
              <w:rPr>
                <w:rFonts w:eastAsia="MS Mincho"/>
                <w:i/>
                <w:spacing w:val="-2"/>
              </w:rPr>
              <w:t>, с учетом фактической потребности.</w:t>
            </w:r>
          </w:p>
        </w:tc>
      </w:tr>
      <w:tr w:rsidR="00BB2C45" w:rsidRPr="0066250A" w:rsidTr="004563C6">
        <w:trPr>
          <w:trHeight w:val="165"/>
        </w:trPr>
        <w:tc>
          <w:tcPr>
            <w:tcW w:w="452" w:type="pct"/>
            <w:gridSpan w:val="2"/>
            <w:vMerge/>
            <w:tcBorders>
              <w:top w:val="single" w:sz="4" w:space="0" w:color="auto"/>
              <w:left w:val="single" w:sz="4" w:space="0" w:color="auto"/>
              <w:bottom w:val="single" w:sz="4" w:space="0" w:color="auto"/>
              <w:right w:val="single" w:sz="4" w:space="0" w:color="auto"/>
            </w:tcBorders>
            <w:vAlign w:val="center"/>
          </w:tcPr>
          <w:p w:rsidR="00BB2C45" w:rsidRPr="00BB2C45" w:rsidRDefault="00BB2C45" w:rsidP="00BB2C45">
            <w:pPr>
              <w:rPr>
                <w:b/>
                <w:lang w:eastAsia="en-US"/>
              </w:rPr>
            </w:pPr>
          </w:p>
        </w:tc>
        <w:tc>
          <w:tcPr>
            <w:tcW w:w="543" w:type="pct"/>
            <w:vMerge/>
            <w:tcBorders>
              <w:left w:val="single" w:sz="4" w:space="0" w:color="auto"/>
              <w:right w:val="single" w:sz="4" w:space="0" w:color="auto"/>
            </w:tcBorders>
          </w:tcPr>
          <w:p w:rsidR="00BB2C45" w:rsidRPr="00BB2C45" w:rsidRDefault="00BB2C45" w:rsidP="00BB2C45">
            <w:pPr>
              <w:rPr>
                <w:bCs/>
                <w:lang w:eastAsia="en-US"/>
              </w:rPr>
            </w:pPr>
          </w:p>
        </w:tc>
        <w:tc>
          <w:tcPr>
            <w:tcW w:w="543" w:type="pct"/>
            <w:gridSpan w:val="2"/>
            <w:tcBorders>
              <w:top w:val="single" w:sz="4" w:space="0" w:color="auto"/>
              <w:left w:val="single" w:sz="4" w:space="0" w:color="auto"/>
              <w:bottom w:val="single" w:sz="4" w:space="0" w:color="auto"/>
              <w:right w:val="single" w:sz="4" w:space="0" w:color="auto"/>
            </w:tcBorders>
          </w:tcPr>
          <w:p w:rsidR="00BB2C45" w:rsidRPr="0066250A" w:rsidRDefault="00BB2C45" w:rsidP="0066250A">
            <w:pPr>
              <w:jc w:val="both"/>
              <w:rPr>
                <w:rFonts w:eastAsia="MS Mincho"/>
                <w:spacing w:val="-2"/>
              </w:rPr>
            </w:pPr>
            <w:r w:rsidRPr="0066250A">
              <w:rPr>
                <w:rFonts w:eastAsia="MS Mincho"/>
                <w:spacing w:val="-2"/>
              </w:rPr>
              <w:t>2.Костюм форменный мужской летний светло-серый состоит из пиджака и брюк</w:t>
            </w:r>
          </w:p>
        </w:tc>
        <w:tc>
          <w:tcPr>
            <w:tcW w:w="3462" w:type="pct"/>
            <w:gridSpan w:val="6"/>
            <w:tcBorders>
              <w:top w:val="single" w:sz="4" w:space="0" w:color="auto"/>
              <w:left w:val="single" w:sz="4" w:space="0" w:color="auto"/>
              <w:bottom w:val="single" w:sz="4" w:space="0" w:color="auto"/>
              <w:right w:val="single" w:sz="4" w:space="0" w:color="auto"/>
            </w:tcBorders>
          </w:tcPr>
          <w:p w:rsidR="00BB2C45" w:rsidRPr="0066250A" w:rsidRDefault="00BB2C45" w:rsidP="0066250A">
            <w:pPr>
              <w:tabs>
                <w:tab w:val="left" w:pos="360"/>
              </w:tabs>
              <w:jc w:val="both"/>
              <w:rPr>
                <w:rFonts w:eastAsia="MS Mincho"/>
                <w:spacing w:val="-2"/>
              </w:rPr>
            </w:pPr>
            <w:proofErr w:type="gramStart"/>
            <w:r w:rsidRPr="0066250A">
              <w:rPr>
                <w:rFonts w:eastAsia="MS Mincho"/>
                <w:spacing w:val="-2"/>
              </w:rPr>
              <w:t xml:space="preserve">Пиджак (ТУ 8557-017-00083262-2009) из светло-серой полушерстяной ткани, полуприлегающего силуэта, однобортный с отложным воротником и лацканом, застежка на три петли и металлические пуговицы, полочка с отрезным бочком и вытачкой, боковые карманы горизонтальные, в рамку, с клапаном, на правой полочке дополнительный малый боковой карман в рамку, располагающийся над основным карманом, на левой полочке верхний карман с </w:t>
            </w:r>
            <w:proofErr w:type="spellStart"/>
            <w:r w:rsidRPr="0066250A">
              <w:rPr>
                <w:rFonts w:eastAsia="MS Mincho"/>
                <w:spacing w:val="-2"/>
              </w:rPr>
              <w:t>листочкой</w:t>
            </w:r>
            <w:proofErr w:type="spellEnd"/>
            <w:r w:rsidRPr="0066250A">
              <w:rPr>
                <w:rFonts w:eastAsia="MS Mincho"/>
                <w:spacing w:val="-2"/>
              </w:rPr>
              <w:t xml:space="preserve"> с </w:t>
            </w:r>
            <w:proofErr w:type="spellStart"/>
            <w:r w:rsidRPr="0066250A">
              <w:rPr>
                <w:rFonts w:eastAsia="MS Mincho"/>
                <w:spacing w:val="-2"/>
              </w:rPr>
              <w:t>настрочными</w:t>
            </w:r>
            <w:proofErr w:type="spellEnd"/>
            <w:r w:rsidRPr="0066250A">
              <w:rPr>
                <w:rFonts w:eastAsia="MS Mincho"/>
                <w:spacing w:val="-2"/>
              </w:rPr>
              <w:t xml:space="preserve"> концами, с вышитым</w:t>
            </w:r>
            <w:proofErr w:type="gramEnd"/>
            <w:r w:rsidRPr="0066250A">
              <w:rPr>
                <w:rFonts w:eastAsia="MS Mincho"/>
                <w:spacing w:val="-2"/>
              </w:rPr>
              <w:t xml:space="preserve"> </w:t>
            </w:r>
            <w:proofErr w:type="gramStart"/>
            <w:r w:rsidRPr="0066250A">
              <w:rPr>
                <w:rFonts w:eastAsia="MS Mincho"/>
                <w:spacing w:val="-2"/>
              </w:rPr>
              <w:t xml:space="preserve">стилеобразующим элементом, спинка со </w:t>
            </w:r>
            <w:proofErr w:type="spellStart"/>
            <w:r w:rsidRPr="0066250A">
              <w:rPr>
                <w:rFonts w:eastAsia="MS Mincho"/>
                <w:spacing w:val="-2"/>
              </w:rPr>
              <w:t>шлицей</w:t>
            </w:r>
            <w:proofErr w:type="spellEnd"/>
            <w:r w:rsidRPr="0066250A">
              <w:rPr>
                <w:rFonts w:eastAsia="MS Mincho"/>
                <w:spacing w:val="-2"/>
              </w:rPr>
              <w:t xml:space="preserve">, в среднем шве, воротник с кантом в шве обтачивания, рукав </w:t>
            </w:r>
            <w:proofErr w:type="spellStart"/>
            <w:r w:rsidRPr="0066250A">
              <w:rPr>
                <w:rFonts w:eastAsia="MS Mincho"/>
                <w:spacing w:val="-2"/>
              </w:rPr>
              <w:t>втачной</w:t>
            </w:r>
            <w:proofErr w:type="spellEnd"/>
            <w:r w:rsidRPr="0066250A">
              <w:rPr>
                <w:rFonts w:eastAsia="MS Mincho"/>
                <w:spacing w:val="-2"/>
              </w:rPr>
              <w:t xml:space="preserve">, </w:t>
            </w:r>
            <w:proofErr w:type="spellStart"/>
            <w:r w:rsidRPr="0066250A">
              <w:rPr>
                <w:rFonts w:eastAsia="MS Mincho"/>
                <w:spacing w:val="-2"/>
              </w:rPr>
              <w:t>двухшовный</w:t>
            </w:r>
            <w:proofErr w:type="spellEnd"/>
            <w:r w:rsidRPr="0066250A">
              <w:rPr>
                <w:rFonts w:eastAsia="MS Mincho"/>
                <w:spacing w:val="-2"/>
              </w:rPr>
              <w:t xml:space="preserve">, со </w:t>
            </w:r>
            <w:proofErr w:type="spellStart"/>
            <w:r w:rsidRPr="0066250A">
              <w:rPr>
                <w:rFonts w:eastAsia="MS Mincho"/>
                <w:spacing w:val="-2"/>
              </w:rPr>
              <w:t>шлицей</w:t>
            </w:r>
            <w:proofErr w:type="spellEnd"/>
            <w:r w:rsidRPr="0066250A">
              <w:rPr>
                <w:rFonts w:eastAsia="MS Mincho"/>
                <w:spacing w:val="-2"/>
              </w:rPr>
              <w:t>, с тремя петлями, тремя пуговицами, на верхнюю часть левого рукава настрочен нарукавный знак принадлежности к ОАО «РЖД» (ТУ-8151-042-00083262-2009), подкладка в цвет ткани верха, на левой полочке внутренний карман в рамку, на правый карман в рамку с клапаном треугольником, в шве притачивания</w:t>
            </w:r>
            <w:proofErr w:type="gramEnd"/>
            <w:r w:rsidRPr="0066250A">
              <w:rPr>
                <w:rFonts w:eastAsia="MS Mincho"/>
                <w:spacing w:val="-2"/>
              </w:rPr>
              <w:t xml:space="preserve"> </w:t>
            </w:r>
            <w:proofErr w:type="spellStart"/>
            <w:r w:rsidRPr="0066250A">
              <w:rPr>
                <w:rFonts w:eastAsia="MS Mincho"/>
                <w:spacing w:val="-2"/>
              </w:rPr>
              <w:t>подборт</w:t>
            </w:r>
            <w:proofErr w:type="spellEnd"/>
            <w:r w:rsidRPr="0066250A">
              <w:rPr>
                <w:rFonts w:eastAsia="MS Mincho"/>
                <w:spacing w:val="-2"/>
              </w:rPr>
              <w:t xml:space="preserve">-кант. </w:t>
            </w:r>
          </w:p>
          <w:p w:rsidR="00BB2C45" w:rsidRDefault="00BB2C45" w:rsidP="00C07D40">
            <w:pPr>
              <w:tabs>
                <w:tab w:val="left" w:pos="360"/>
              </w:tabs>
              <w:jc w:val="both"/>
              <w:rPr>
                <w:rFonts w:eastAsia="MS Mincho"/>
                <w:spacing w:val="-2"/>
              </w:rPr>
            </w:pPr>
            <w:proofErr w:type="gramStart"/>
            <w:r w:rsidRPr="0066250A">
              <w:rPr>
                <w:rFonts w:eastAsia="MS Mincho"/>
                <w:spacing w:val="-2"/>
              </w:rPr>
              <w:t xml:space="preserve">Брюки (ТУ 8555-002-00083262-2009) из полушерстяной ткани светло-серого цвета, прямые, классического покроя, без складок, карманы боковые с наклонным входом, на задней правой половинке прорезной карман с </w:t>
            </w:r>
            <w:proofErr w:type="spellStart"/>
            <w:r w:rsidRPr="0066250A">
              <w:rPr>
                <w:rFonts w:eastAsia="MS Mincho"/>
                <w:spacing w:val="-2"/>
              </w:rPr>
              <w:t>листочкой</w:t>
            </w:r>
            <w:proofErr w:type="spellEnd"/>
            <w:r w:rsidRPr="0066250A">
              <w:rPr>
                <w:rFonts w:eastAsia="MS Mincho"/>
                <w:spacing w:val="-2"/>
              </w:rPr>
              <w:t xml:space="preserve"> и застежкой на прорезную петлю и пуговицу, левый конец пояса удлиненный закругленной формы, застегивающийся на петлю, крючок и пуговицу, </w:t>
            </w:r>
            <w:proofErr w:type="spellStart"/>
            <w:r w:rsidRPr="0066250A">
              <w:rPr>
                <w:rFonts w:eastAsia="MS Mincho"/>
                <w:spacing w:val="-2"/>
              </w:rPr>
              <w:t>откосок</w:t>
            </w:r>
            <w:proofErr w:type="spellEnd"/>
            <w:r w:rsidRPr="0066250A">
              <w:rPr>
                <w:rFonts w:eastAsia="MS Mincho"/>
                <w:spacing w:val="-2"/>
              </w:rPr>
              <w:t xml:space="preserve"> прямой формы, на поясе восемь шлевок, низ брюк без манжет, с брючной тесьмой, сгибы</w:t>
            </w:r>
            <w:proofErr w:type="gramEnd"/>
            <w:r w:rsidRPr="0066250A">
              <w:rPr>
                <w:rFonts w:eastAsia="MS Mincho"/>
                <w:spacing w:val="-2"/>
              </w:rPr>
              <w:t xml:space="preserve"> брюк заутюжены, подкладка под передние половинки брюк.</w:t>
            </w:r>
          </w:p>
          <w:p w:rsidR="00E12BCD" w:rsidRPr="0066250A" w:rsidRDefault="00E12BCD" w:rsidP="00C07D40">
            <w:pPr>
              <w:tabs>
                <w:tab w:val="left" w:pos="360"/>
              </w:tabs>
              <w:jc w:val="both"/>
              <w:rPr>
                <w:rFonts w:eastAsia="MS Mincho"/>
                <w:spacing w:val="-2"/>
              </w:rPr>
            </w:pPr>
            <w:r w:rsidRPr="00E12BCD">
              <w:rPr>
                <w:rFonts w:eastAsia="MS Mincho"/>
                <w:i/>
                <w:spacing w:val="-2"/>
              </w:rPr>
              <w:t>Размер и рост указываются Покупателем в заявке, с учетом фактической потребности.</w:t>
            </w:r>
          </w:p>
        </w:tc>
      </w:tr>
      <w:tr w:rsidR="00BB2C45" w:rsidRPr="0066250A" w:rsidTr="004563C6">
        <w:trPr>
          <w:trHeight w:val="212"/>
        </w:trPr>
        <w:tc>
          <w:tcPr>
            <w:tcW w:w="452" w:type="pct"/>
            <w:gridSpan w:val="2"/>
            <w:vMerge/>
            <w:tcBorders>
              <w:top w:val="single" w:sz="4" w:space="0" w:color="auto"/>
              <w:left w:val="single" w:sz="4" w:space="0" w:color="auto"/>
              <w:bottom w:val="single" w:sz="4" w:space="0" w:color="auto"/>
              <w:right w:val="single" w:sz="4" w:space="0" w:color="auto"/>
            </w:tcBorders>
            <w:vAlign w:val="center"/>
          </w:tcPr>
          <w:p w:rsidR="00BB2C45" w:rsidRPr="00BB2C45" w:rsidRDefault="00BB2C45" w:rsidP="00BB2C45">
            <w:pPr>
              <w:rPr>
                <w:b/>
                <w:lang w:eastAsia="en-US"/>
              </w:rPr>
            </w:pPr>
          </w:p>
        </w:tc>
        <w:tc>
          <w:tcPr>
            <w:tcW w:w="543" w:type="pct"/>
            <w:vMerge/>
            <w:tcBorders>
              <w:left w:val="single" w:sz="4" w:space="0" w:color="auto"/>
              <w:right w:val="single" w:sz="4" w:space="0" w:color="auto"/>
            </w:tcBorders>
          </w:tcPr>
          <w:p w:rsidR="00BB2C45" w:rsidRPr="00BB2C45" w:rsidRDefault="00BB2C45" w:rsidP="00BB2C45">
            <w:pPr>
              <w:rPr>
                <w:bCs/>
                <w:lang w:eastAsia="en-US"/>
              </w:rPr>
            </w:pPr>
          </w:p>
        </w:tc>
        <w:tc>
          <w:tcPr>
            <w:tcW w:w="543" w:type="pct"/>
            <w:gridSpan w:val="2"/>
            <w:tcBorders>
              <w:top w:val="single" w:sz="4" w:space="0" w:color="auto"/>
              <w:left w:val="single" w:sz="4" w:space="0" w:color="auto"/>
              <w:bottom w:val="single" w:sz="4" w:space="0" w:color="auto"/>
              <w:right w:val="single" w:sz="4" w:space="0" w:color="auto"/>
            </w:tcBorders>
          </w:tcPr>
          <w:p w:rsidR="00BB2C45" w:rsidRPr="0066250A" w:rsidRDefault="00BB2C45" w:rsidP="0066250A">
            <w:pPr>
              <w:tabs>
                <w:tab w:val="left" w:pos="360"/>
              </w:tabs>
              <w:jc w:val="both"/>
              <w:rPr>
                <w:rFonts w:eastAsia="MS Mincho"/>
                <w:spacing w:val="-2"/>
              </w:rPr>
            </w:pPr>
            <w:r w:rsidRPr="0066250A">
              <w:rPr>
                <w:rFonts w:eastAsia="MS Mincho"/>
                <w:spacing w:val="-2"/>
              </w:rPr>
              <w:t xml:space="preserve">3.Костюм форменный мужской зимний темно-синий </w:t>
            </w:r>
            <w:r w:rsidRPr="0066250A">
              <w:rPr>
                <w:rFonts w:eastAsia="MS Mincho"/>
                <w:spacing w:val="-2"/>
              </w:rPr>
              <w:lastRenderedPageBreak/>
              <w:t>состоит из пиджака и брюк</w:t>
            </w:r>
          </w:p>
        </w:tc>
        <w:tc>
          <w:tcPr>
            <w:tcW w:w="3462" w:type="pct"/>
            <w:gridSpan w:val="6"/>
            <w:tcBorders>
              <w:top w:val="single" w:sz="4" w:space="0" w:color="auto"/>
              <w:left w:val="single" w:sz="4" w:space="0" w:color="auto"/>
              <w:bottom w:val="single" w:sz="4" w:space="0" w:color="auto"/>
              <w:right w:val="single" w:sz="4" w:space="0" w:color="auto"/>
            </w:tcBorders>
          </w:tcPr>
          <w:p w:rsidR="0066250A" w:rsidRDefault="00BB2C45" w:rsidP="0066250A">
            <w:pPr>
              <w:tabs>
                <w:tab w:val="left" w:pos="360"/>
              </w:tabs>
              <w:jc w:val="both"/>
              <w:rPr>
                <w:rFonts w:eastAsia="MS Mincho"/>
                <w:spacing w:val="-2"/>
              </w:rPr>
            </w:pPr>
            <w:proofErr w:type="gramStart"/>
            <w:r w:rsidRPr="0066250A">
              <w:rPr>
                <w:rFonts w:eastAsia="MS Mincho"/>
                <w:spacing w:val="-2"/>
              </w:rPr>
              <w:lastRenderedPageBreak/>
              <w:t xml:space="preserve">Пиджак (ТУ 8557-021-00083262-2009) из темно-синей полушерстяной ткани, полуприлегающего силуэта, однобортный с отложным воротником и лацканом, застежка на три петли и металлические пуговицы, полочка с отрезным бочком и вытачкой, боковые карманы горизонтальные, в рамку, с клапаном, на правой полочке дополнительный малый боковой карман в рамку, располагающийся над основным карманом, на левой полочке верхний карман с </w:t>
            </w:r>
            <w:proofErr w:type="spellStart"/>
            <w:r w:rsidRPr="0066250A">
              <w:rPr>
                <w:rFonts w:eastAsia="MS Mincho"/>
                <w:spacing w:val="-2"/>
              </w:rPr>
              <w:t>листочкой</w:t>
            </w:r>
            <w:proofErr w:type="spellEnd"/>
            <w:r w:rsidRPr="0066250A">
              <w:rPr>
                <w:rFonts w:eastAsia="MS Mincho"/>
                <w:spacing w:val="-2"/>
              </w:rPr>
              <w:t xml:space="preserve"> с </w:t>
            </w:r>
            <w:proofErr w:type="spellStart"/>
            <w:r w:rsidRPr="0066250A">
              <w:rPr>
                <w:rFonts w:eastAsia="MS Mincho"/>
                <w:spacing w:val="-2"/>
              </w:rPr>
              <w:t>настрочными</w:t>
            </w:r>
            <w:proofErr w:type="spellEnd"/>
            <w:r w:rsidRPr="0066250A">
              <w:rPr>
                <w:rFonts w:eastAsia="MS Mincho"/>
                <w:spacing w:val="-2"/>
              </w:rPr>
              <w:t xml:space="preserve"> концами, с вышитым</w:t>
            </w:r>
            <w:proofErr w:type="gramEnd"/>
            <w:r w:rsidRPr="0066250A">
              <w:rPr>
                <w:rFonts w:eastAsia="MS Mincho"/>
                <w:spacing w:val="-2"/>
              </w:rPr>
              <w:t xml:space="preserve"> </w:t>
            </w:r>
            <w:proofErr w:type="gramStart"/>
            <w:r w:rsidRPr="0066250A">
              <w:rPr>
                <w:rFonts w:eastAsia="MS Mincho"/>
                <w:spacing w:val="-2"/>
              </w:rPr>
              <w:lastRenderedPageBreak/>
              <w:t xml:space="preserve">стилеобразующим элементом, спинка со </w:t>
            </w:r>
            <w:proofErr w:type="spellStart"/>
            <w:r w:rsidRPr="0066250A">
              <w:rPr>
                <w:rFonts w:eastAsia="MS Mincho"/>
                <w:spacing w:val="-2"/>
              </w:rPr>
              <w:t>шлицей</w:t>
            </w:r>
            <w:proofErr w:type="spellEnd"/>
            <w:r w:rsidRPr="0066250A">
              <w:rPr>
                <w:rFonts w:eastAsia="MS Mincho"/>
                <w:spacing w:val="-2"/>
              </w:rPr>
              <w:t xml:space="preserve">, в среднем шве, воротник с кантом в шве обтачивания, рукав </w:t>
            </w:r>
            <w:proofErr w:type="spellStart"/>
            <w:r w:rsidRPr="0066250A">
              <w:rPr>
                <w:rFonts w:eastAsia="MS Mincho"/>
                <w:spacing w:val="-2"/>
              </w:rPr>
              <w:t>втачной</w:t>
            </w:r>
            <w:proofErr w:type="spellEnd"/>
            <w:r w:rsidRPr="0066250A">
              <w:rPr>
                <w:rFonts w:eastAsia="MS Mincho"/>
                <w:spacing w:val="-2"/>
              </w:rPr>
              <w:t xml:space="preserve">, </w:t>
            </w:r>
            <w:proofErr w:type="spellStart"/>
            <w:r w:rsidRPr="0066250A">
              <w:rPr>
                <w:rFonts w:eastAsia="MS Mincho"/>
                <w:spacing w:val="-2"/>
              </w:rPr>
              <w:t>двухшовный</w:t>
            </w:r>
            <w:proofErr w:type="spellEnd"/>
            <w:r w:rsidRPr="0066250A">
              <w:rPr>
                <w:rFonts w:eastAsia="MS Mincho"/>
                <w:spacing w:val="-2"/>
              </w:rPr>
              <w:t xml:space="preserve">, со </w:t>
            </w:r>
            <w:proofErr w:type="spellStart"/>
            <w:r w:rsidRPr="0066250A">
              <w:rPr>
                <w:rFonts w:eastAsia="MS Mincho"/>
                <w:spacing w:val="-2"/>
              </w:rPr>
              <w:t>шлицей</w:t>
            </w:r>
            <w:proofErr w:type="spellEnd"/>
            <w:r w:rsidRPr="0066250A">
              <w:rPr>
                <w:rFonts w:eastAsia="MS Mincho"/>
                <w:spacing w:val="-2"/>
              </w:rPr>
              <w:t>, с тремя петлями, тремя пуговицами, на верхнюю часть левого рукава настрочен нарукавный знак принадлежности к ОАО «РЖД» (ТУ-8151-042-00083262-2009)., подкладка в цвет ткани верха, на левой полочке внутренний карман в рамку, на правый карман в рамку с клапаном треугольником, в шве притачивания</w:t>
            </w:r>
            <w:proofErr w:type="gramEnd"/>
            <w:r w:rsidRPr="0066250A">
              <w:rPr>
                <w:rFonts w:eastAsia="MS Mincho"/>
                <w:spacing w:val="-2"/>
              </w:rPr>
              <w:t xml:space="preserve"> </w:t>
            </w:r>
            <w:proofErr w:type="spellStart"/>
            <w:r w:rsidRPr="0066250A">
              <w:rPr>
                <w:rFonts w:eastAsia="MS Mincho"/>
                <w:spacing w:val="-2"/>
              </w:rPr>
              <w:t>подборт</w:t>
            </w:r>
            <w:proofErr w:type="spellEnd"/>
            <w:r w:rsidRPr="0066250A">
              <w:rPr>
                <w:rFonts w:eastAsia="MS Mincho"/>
                <w:spacing w:val="-2"/>
              </w:rPr>
              <w:t xml:space="preserve">-кант. </w:t>
            </w:r>
          </w:p>
          <w:p w:rsidR="00BB2C45" w:rsidRDefault="00BB2C45" w:rsidP="00C07D40">
            <w:pPr>
              <w:tabs>
                <w:tab w:val="left" w:pos="360"/>
              </w:tabs>
              <w:jc w:val="both"/>
              <w:rPr>
                <w:rFonts w:eastAsia="MS Mincho"/>
                <w:spacing w:val="-2"/>
              </w:rPr>
            </w:pPr>
            <w:proofErr w:type="gramStart"/>
            <w:r w:rsidRPr="0066250A">
              <w:rPr>
                <w:rFonts w:eastAsia="MS Mincho"/>
                <w:spacing w:val="-2"/>
              </w:rPr>
              <w:t xml:space="preserve">Брюки (ТУ 8555-011-00083262-2009) из темно-синей полушерстяной ткани, прямые, классического покроя, без складок, карманы боковые с наклонным входом, на задней правой половинке прорезной карман с </w:t>
            </w:r>
            <w:proofErr w:type="spellStart"/>
            <w:r w:rsidRPr="0066250A">
              <w:rPr>
                <w:rFonts w:eastAsia="MS Mincho"/>
                <w:spacing w:val="-2"/>
              </w:rPr>
              <w:t>листочкой</w:t>
            </w:r>
            <w:proofErr w:type="spellEnd"/>
            <w:r w:rsidRPr="0066250A">
              <w:rPr>
                <w:rFonts w:eastAsia="MS Mincho"/>
                <w:spacing w:val="-2"/>
              </w:rPr>
              <w:t xml:space="preserve"> и застежкой на прорезную петлю и пуговицу, левый конец пояса удлиненный закругленной формы, застегивающийся на петлю, крючок и пуговицу, </w:t>
            </w:r>
            <w:proofErr w:type="spellStart"/>
            <w:r w:rsidRPr="0066250A">
              <w:rPr>
                <w:rFonts w:eastAsia="MS Mincho"/>
                <w:spacing w:val="-2"/>
              </w:rPr>
              <w:t>откосок</w:t>
            </w:r>
            <w:proofErr w:type="spellEnd"/>
            <w:r w:rsidRPr="0066250A">
              <w:rPr>
                <w:rFonts w:eastAsia="MS Mincho"/>
                <w:spacing w:val="-2"/>
              </w:rPr>
              <w:t xml:space="preserve"> прямой формы, на поясе восемь шлевок, низ брюк без манжет, с брючной тесьмой, сгибы брюк</w:t>
            </w:r>
            <w:proofErr w:type="gramEnd"/>
            <w:r w:rsidRPr="0066250A">
              <w:rPr>
                <w:rFonts w:eastAsia="MS Mincho"/>
                <w:spacing w:val="-2"/>
              </w:rPr>
              <w:t xml:space="preserve"> заутюжены, подкладка под передние половинки брюк.</w:t>
            </w:r>
          </w:p>
          <w:p w:rsidR="00E12BCD" w:rsidRPr="0066250A" w:rsidRDefault="00E12BCD" w:rsidP="00C07D40">
            <w:pPr>
              <w:tabs>
                <w:tab w:val="left" w:pos="360"/>
              </w:tabs>
              <w:jc w:val="both"/>
              <w:rPr>
                <w:rFonts w:eastAsia="MS Mincho"/>
                <w:spacing w:val="-2"/>
              </w:rPr>
            </w:pPr>
            <w:r w:rsidRPr="00E12BCD">
              <w:rPr>
                <w:rFonts w:eastAsia="MS Mincho"/>
                <w:i/>
                <w:spacing w:val="-2"/>
              </w:rPr>
              <w:t>Размер и рост указываются Покупателем в заявке, с учетом фактической потребности.</w:t>
            </w:r>
          </w:p>
        </w:tc>
      </w:tr>
      <w:tr w:rsidR="00BB2C45" w:rsidRPr="0066250A" w:rsidTr="004563C6">
        <w:trPr>
          <w:trHeight w:val="271"/>
        </w:trPr>
        <w:tc>
          <w:tcPr>
            <w:tcW w:w="452" w:type="pct"/>
            <w:gridSpan w:val="2"/>
            <w:vMerge/>
            <w:tcBorders>
              <w:top w:val="single" w:sz="4" w:space="0" w:color="auto"/>
              <w:left w:val="single" w:sz="4" w:space="0" w:color="auto"/>
              <w:bottom w:val="single" w:sz="4" w:space="0" w:color="auto"/>
              <w:right w:val="single" w:sz="4" w:space="0" w:color="auto"/>
            </w:tcBorders>
            <w:vAlign w:val="center"/>
          </w:tcPr>
          <w:p w:rsidR="00BB2C45" w:rsidRPr="00BB2C45" w:rsidRDefault="00BB2C45" w:rsidP="00BB2C45">
            <w:pPr>
              <w:rPr>
                <w:b/>
                <w:lang w:eastAsia="en-US"/>
              </w:rPr>
            </w:pPr>
          </w:p>
        </w:tc>
        <w:tc>
          <w:tcPr>
            <w:tcW w:w="543" w:type="pct"/>
            <w:vMerge/>
            <w:tcBorders>
              <w:left w:val="single" w:sz="4" w:space="0" w:color="auto"/>
              <w:right w:val="single" w:sz="4" w:space="0" w:color="auto"/>
            </w:tcBorders>
          </w:tcPr>
          <w:p w:rsidR="00BB2C45" w:rsidRPr="00BB2C45" w:rsidRDefault="00BB2C45" w:rsidP="00BB2C45">
            <w:pPr>
              <w:rPr>
                <w:bCs/>
                <w:lang w:eastAsia="en-US"/>
              </w:rPr>
            </w:pPr>
          </w:p>
        </w:tc>
        <w:tc>
          <w:tcPr>
            <w:tcW w:w="543" w:type="pct"/>
            <w:gridSpan w:val="2"/>
            <w:tcBorders>
              <w:top w:val="single" w:sz="4" w:space="0" w:color="auto"/>
              <w:left w:val="single" w:sz="4" w:space="0" w:color="auto"/>
              <w:bottom w:val="single" w:sz="4" w:space="0" w:color="auto"/>
              <w:right w:val="single" w:sz="4" w:space="0" w:color="auto"/>
            </w:tcBorders>
          </w:tcPr>
          <w:p w:rsidR="00BB2C45" w:rsidRPr="0066250A" w:rsidRDefault="00BB2C45" w:rsidP="0066250A">
            <w:pPr>
              <w:contextualSpacing/>
              <w:jc w:val="both"/>
              <w:rPr>
                <w:rFonts w:eastAsia="MS Mincho"/>
                <w:spacing w:val="-2"/>
              </w:rPr>
            </w:pPr>
            <w:r w:rsidRPr="0066250A">
              <w:rPr>
                <w:rFonts w:eastAsia="MS Mincho"/>
                <w:spacing w:val="-2"/>
              </w:rPr>
              <w:t xml:space="preserve">4.Сорочка форменная мужская белая с длинным рукавом </w:t>
            </w:r>
          </w:p>
          <w:p w:rsidR="00BB2C45" w:rsidRPr="0066250A" w:rsidRDefault="00BB2C45" w:rsidP="0066250A">
            <w:pPr>
              <w:contextualSpacing/>
              <w:jc w:val="both"/>
              <w:rPr>
                <w:rFonts w:eastAsia="MS Mincho"/>
                <w:spacing w:val="-2"/>
              </w:rPr>
            </w:pPr>
            <w:r w:rsidRPr="0066250A">
              <w:rPr>
                <w:rFonts w:eastAsia="MS Mincho"/>
                <w:spacing w:val="-2"/>
              </w:rPr>
              <w:t>(ТУ 8559-012-00083262-2009)</w:t>
            </w:r>
          </w:p>
        </w:tc>
        <w:tc>
          <w:tcPr>
            <w:tcW w:w="3462" w:type="pct"/>
            <w:gridSpan w:val="6"/>
            <w:tcBorders>
              <w:top w:val="single" w:sz="4" w:space="0" w:color="auto"/>
              <w:left w:val="single" w:sz="4" w:space="0" w:color="auto"/>
              <w:bottom w:val="single" w:sz="4" w:space="0" w:color="auto"/>
              <w:right w:val="single" w:sz="4" w:space="0" w:color="auto"/>
            </w:tcBorders>
          </w:tcPr>
          <w:p w:rsidR="00BB2C45" w:rsidRDefault="00BB2C45" w:rsidP="00C07D40">
            <w:pPr>
              <w:tabs>
                <w:tab w:val="left" w:pos="360"/>
              </w:tabs>
              <w:jc w:val="both"/>
              <w:rPr>
                <w:rFonts w:eastAsia="MS Mincho"/>
                <w:spacing w:val="-2"/>
              </w:rPr>
            </w:pPr>
            <w:proofErr w:type="gramStart"/>
            <w:r w:rsidRPr="0066250A">
              <w:rPr>
                <w:rFonts w:eastAsia="MS Mincho"/>
                <w:spacing w:val="-2"/>
              </w:rPr>
              <w:t>Сорочка с длинными рукавами из смесовой  ткани, белая, застежка по планке на семь пуговиц, воротник отложной на отрезной стойке, по краю воротника отделочная строчка, кокетка на спинке переходит частично на полочку, отделочные швы на 0,2 см от швов, рукав на манжете прямоугольной формы со скошенным углом, разрез рукава обработан планкой, по линии соединения рукава и манжеты заложено по две складки</w:t>
            </w:r>
            <w:proofErr w:type="gramEnd"/>
            <w:r w:rsidRPr="0066250A">
              <w:rPr>
                <w:rFonts w:eastAsia="MS Mincho"/>
                <w:spacing w:val="-2"/>
              </w:rPr>
              <w:t>, по краю манжет проложена отделочная строчка 0,5 см, планка отстрочена с двух сторон отделочными строчками, два накладных кармана застегиваются на пуговицы, на левом рукаве надстрочен нарукавный знак принадлежности к ОАО «РЖД» (ТУ 8151-043-00083262-2009)</w:t>
            </w:r>
            <w:r w:rsidR="0044014F">
              <w:rPr>
                <w:rFonts w:eastAsia="MS Mincho"/>
                <w:spacing w:val="-2"/>
              </w:rPr>
              <w:t>.</w:t>
            </w:r>
            <w:r w:rsidRPr="0066250A">
              <w:rPr>
                <w:rFonts w:eastAsia="MS Mincho"/>
                <w:spacing w:val="-2"/>
              </w:rPr>
              <w:t xml:space="preserve"> Низ фигурный.</w:t>
            </w:r>
          </w:p>
          <w:p w:rsidR="00E12BCD" w:rsidRPr="0066250A" w:rsidRDefault="00E12BCD" w:rsidP="00C07D40">
            <w:pPr>
              <w:tabs>
                <w:tab w:val="left" w:pos="360"/>
              </w:tabs>
              <w:jc w:val="both"/>
              <w:rPr>
                <w:rFonts w:eastAsia="MS Mincho"/>
                <w:spacing w:val="-2"/>
              </w:rPr>
            </w:pPr>
            <w:r w:rsidRPr="00E12BCD">
              <w:rPr>
                <w:rFonts w:eastAsia="MS Mincho"/>
                <w:i/>
                <w:spacing w:val="-2"/>
              </w:rPr>
              <w:t>Размер и рост указываются Покупателем в заявке, с учетом фактической потребности.</w:t>
            </w:r>
          </w:p>
        </w:tc>
      </w:tr>
      <w:tr w:rsidR="00BB2C45" w:rsidRPr="0066250A" w:rsidTr="004563C6">
        <w:trPr>
          <w:trHeight w:val="224"/>
        </w:trPr>
        <w:tc>
          <w:tcPr>
            <w:tcW w:w="452" w:type="pct"/>
            <w:gridSpan w:val="2"/>
            <w:vMerge/>
            <w:tcBorders>
              <w:top w:val="single" w:sz="4" w:space="0" w:color="auto"/>
              <w:left w:val="single" w:sz="4" w:space="0" w:color="auto"/>
              <w:bottom w:val="single" w:sz="4" w:space="0" w:color="auto"/>
              <w:right w:val="single" w:sz="4" w:space="0" w:color="auto"/>
            </w:tcBorders>
            <w:vAlign w:val="center"/>
          </w:tcPr>
          <w:p w:rsidR="00BB2C45" w:rsidRPr="00BB2C45" w:rsidRDefault="00BB2C45" w:rsidP="00BB2C45">
            <w:pPr>
              <w:rPr>
                <w:b/>
                <w:lang w:eastAsia="en-US"/>
              </w:rPr>
            </w:pPr>
          </w:p>
        </w:tc>
        <w:tc>
          <w:tcPr>
            <w:tcW w:w="543" w:type="pct"/>
            <w:vMerge/>
            <w:tcBorders>
              <w:left w:val="single" w:sz="4" w:space="0" w:color="auto"/>
              <w:right w:val="single" w:sz="4" w:space="0" w:color="auto"/>
            </w:tcBorders>
          </w:tcPr>
          <w:p w:rsidR="00BB2C45" w:rsidRPr="00BB2C45" w:rsidRDefault="00BB2C45" w:rsidP="00BB2C45">
            <w:pPr>
              <w:rPr>
                <w:bCs/>
                <w:lang w:eastAsia="en-US"/>
              </w:rPr>
            </w:pPr>
          </w:p>
        </w:tc>
        <w:tc>
          <w:tcPr>
            <w:tcW w:w="543" w:type="pct"/>
            <w:gridSpan w:val="2"/>
            <w:tcBorders>
              <w:top w:val="single" w:sz="4" w:space="0" w:color="auto"/>
              <w:left w:val="single" w:sz="4" w:space="0" w:color="auto"/>
              <w:bottom w:val="single" w:sz="4" w:space="0" w:color="auto"/>
              <w:right w:val="single" w:sz="4" w:space="0" w:color="auto"/>
            </w:tcBorders>
          </w:tcPr>
          <w:p w:rsidR="00BB2C45" w:rsidRPr="0066250A" w:rsidRDefault="00BB2C45" w:rsidP="0066250A">
            <w:pPr>
              <w:contextualSpacing/>
              <w:jc w:val="both"/>
              <w:rPr>
                <w:rFonts w:eastAsia="MS Mincho"/>
                <w:spacing w:val="-2"/>
              </w:rPr>
            </w:pPr>
            <w:r w:rsidRPr="0066250A">
              <w:rPr>
                <w:rFonts w:eastAsia="MS Mincho"/>
                <w:spacing w:val="-2"/>
              </w:rPr>
              <w:t xml:space="preserve">5.Сорочка форменная мужская белая в синюю полоску с длинным рукавом </w:t>
            </w:r>
          </w:p>
          <w:p w:rsidR="00BB2C45" w:rsidRPr="0066250A" w:rsidRDefault="00BB2C45" w:rsidP="0066250A">
            <w:pPr>
              <w:contextualSpacing/>
              <w:jc w:val="both"/>
              <w:rPr>
                <w:rFonts w:eastAsia="MS Mincho"/>
                <w:spacing w:val="-2"/>
              </w:rPr>
            </w:pPr>
            <w:r w:rsidRPr="0066250A">
              <w:rPr>
                <w:rFonts w:eastAsia="MS Mincho"/>
                <w:spacing w:val="-2"/>
              </w:rPr>
              <w:t>(ТУ 8559-016-00083262-2009)</w:t>
            </w:r>
          </w:p>
        </w:tc>
        <w:tc>
          <w:tcPr>
            <w:tcW w:w="3462" w:type="pct"/>
            <w:gridSpan w:val="6"/>
            <w:tcBorders>
              <w:top w:val="single" w:sz="4" w:space="0" w:color="auto"/>
              <w:left w:val="single" w:sz="4" w:space="0" w:color="auto"/>
              <w:bottom w:val="single" w:sz="4" w:space="0" w:color="auto"/>
              <w:right w:val="single" w:sz="4" w:space="0" w:color="auto"/>
            </w:tcBorders>
          </w:tcPr>
          <w:p w:rsidR="00BB2C45" w:rsidRDefault="00BB2C45" w:rsidP="00C07D40">
            <w:pPr>
              <w:tabs>
                <w:tab w:val="left" w:pos="360"/>
              </w:tabs>
              <w:jc w:val="both"/>
              <w:rPr>
                <w:rFonts w:eastAsia="MS Mincho"/>
                <w:spacing w:val="-2"/>
              </w:rPr>
            </w:pPr>
            <w:proofErr w:type="gramStart"/>
            <w:r w:rsidRPr="0066250A">
              <w:rPr>
                <w:rFonts w:eastAsia="MS Mincho"/>
                <w:spacing w:val="-2"/>
              </w:rPr>
              <w:t>Сорочка с длинными рукавами из смесовой  ткани, белая в синюю полоску, застежка по планке на семь пуговиц, воротник отложной на отрезной стойке, по краю воротника отделочная строчка, кокетка на спинке переходит частично на полочку, отделочные швы на 0,2 см от швов, рукав на манжете прямоугольной формы со скошенным углом, разрез рукава обработан планкой, по линии соединения рукава и манжеты заложено</w:t>
            </w:r>
            <w:proofErr w:type="gramEnd"/>
            <w:r w:rsidRPr="0066250A">
              <w:rPr>
                <w:rFonts w:eastAsia="MS Mincho"/>
                <w:spacing w:val="-2"/>
              </w:rPr>
              <w:t xml:space="preserve"> по две складки, по краю манжет проложена отделочная строчка 0,5 см, планка отстрочена с двух сторон отделочными строчками, два накладных кармана застегиваются на пуговицы, на левом рукаве надстрочен нарукавный знак принадлежности к ОАО «РЖД» (ТУ 8151-043-00083262-2009)</w:t>
            </w:r>
            <w:r w:rsidR="0044014F">
              <w:rPr>
                <w:rFonts w:eastAsia="MS Mincho"/>
                <w:spacing w:val="-2"/>
              </w:rPr>
              <w:t>.</w:t>
            </w:r>
            <w:r w:rsidRPr="0066250A">
              <w:rPr>
                <w:rFonts w:eastAsia="MS Mincho"/>
                <w:spacing w:val="-2"/>
              </w:rPr>
              <w:t xml:space="preserve"> Низ фигурный.</w:t>
            </w:r>
          </w:p>
          <w:p w:rsidR="00E12BCD" w:rsidRPr="0066250A" w:rsidRDefault="00E12BCD" w:rsidP="00C07D40">
            <w:pPr>
              <w:tabs>
                <w:tab w:val="left" w:pos="360"/>
              </w:tabs>
              <w:jc w:val="both"/>
              <w:rPr>
                <w:rFonts w:eastAsia="MS Mincho"/>
                <w:spacing w:val="-2"/>
              </w:rPr>
            </w:pPr>
            <w:r w:rsidRPr="00E12BCD">
              <w:rPr>
                <w:rFonts w:eastAsia="MS Mincho"/>
                <w:i/>
                <w:spacing w:val="-2"/>
              </w:rPr>
              <w:t>Размер и рост указываются Покупателем в заявке, с учетом фактической потребности.</w:t>
            </w:r>
          </w:p>
        </w:tc>
      </w:tr>
      <w:tr w:rsidR="00BB2C45" w:rsidRPr="0066250A" w:rsidTr="004563C6">
        <w:trPr>
          <w:trHeight w:val="165"/>
        </w:trPr>
        <w:tc>
          <w:tcPr>
            <w:tcW w:w="452" w:type="pct"/>
            <w:gridSpan w:val="2"/>
            <w:vMerge/>
            <w:tcBorders>
              <w:top w:val="single" w:sz="4" w:space="0" w:color="auto"/>
              <w:left w:val="single" w:sz="4" w:space="0" w:color="auto"/>
              <w:bottom w:val="single" w:sz="4" w:space="0" w:color="auto"/>
              <w:right w:val="single" w:sz="4" w:space="0" w:color="auto"/>
            </w:tcBorders>
            <w:vAlign w:val="center"/>
          </w:tcPr>
          <w:p w:rsidR="00BB2C45" w:rsidRPr="00BB2C45" w:rsidRDefault="00BB2C45" w:rsidP="00BB2C45">
            <w:pPr>
              <w:rPr>
                <w:b/>
                <w:lang w:eastAsia="en-US"/>
              </w:rPr>
            </w:pPr>
          </w:p>
        </w:tc>
        <w:tc>
          <w:tcPr>
            <w:tcW w:w="543" w:type="pct"/>
            <w:vMerge/>
            <w:tcBorders>
              <w:left w:val="single" w:sz="4" w:space="0" w:color="auto"/>
              <w:right w:val="single" w:sz="4" w:space="0" w:color="auto"/>
            </w:tcBorders>
          </w:tcPr>
          <w:p w:rsidR="00BB2C45" w:rsidRPr="00BB2C45" w:rsidRDefault="00BB2C45" w:rsidP="00BB2C45">
            <w:pPr>
              <w:rPr>
                <w:bCs/>
                <w:lang w:eastAsia="en-US"/>
              </w:rPr>
            </w:pPr>
          </w:p>
        </w:tc>
        <w:tc>
          <w:tcPr>
            <w:tcW w:w="543" w:type="pct"/>
            <w:gridSpan w:val="2"/>
            <w:tcBorders>
              <w:top w:val="single" w:sz="4" w:space="0" w:color="auto"/>
              <w:left w:val="single" w:sz="4" w:space="0" w:color="auto"/>
              <w:bottom w:val="single" w:sz="4" w:space="0" w:color="auto"/>
              <w:right w:val="single" w:sz="4" w:space="0" w:color="auto"/>
            </w:tcBorders>
          </w:tcPr>
          <w:p w:rsidR="00BB2C45" w:rsidRPr="0066250A" w:rsidRDefault="00BB2C45" w:rsidP="0066250A">
            <w:pPr>
              <w:contextualSpacing/>
              <w:jc w:val="both"/>
              <w:rPr>
                <w:rFonts w:eastAsia="MS Mincho"/>
                <w:spacing w:val="-2"/>
              </w:rPr>
            </w:pPr>
            <w:r w:rsidRPr="0066250A">
              <w:rPr>
                <w:rFonts w:eastAsia="MS Mincho"/>
                <w:spacing w:val="-2"/>
              </w:rPr>
              <w:t xml:space="preserve">6.Сорочка форменная мужская белая с коротким </w:t>
            </w:r>
            <w:r w:rsidRPr="0066250A">
              <w:rPr>
                <w:rFonts w:eastAsia="MS Mincho"/>
                <w:spacing w:val="-2"/>
              </w:rPr>
              <w:lastRenderedPageBreak/>
              <w:t xml:space="preserve">рукавом </w:t>
            </w:r>
          </w:p>
          <w:p w:rsidR="00BB2C45" w:rsidRPr="0066250A" w:rsidRDefault="00BB2C45" w:rsidP="0066250A">
            <w:pPr>
              <w:contextualSpacing/>
              <w:jc w:val="both"/>
              <w:rPr>
                <w:rFonts w:eastAsia="MS Mincho"/>
                <w:spacing w:val="-2"/>
              </w:rPr>
            </w:pPr>
            <w:r w:rsidRPr="0066250A">
              <w:rPr>
                <w:rFonts w:eastAsia="MS Mincho"/>
                <w:spacing w:val="-2"/>
              </w:rPr>
              <w:t>(ТУ 8559-003-00083262-2009)</w:t>
            </w:r>
          </w:p>
        </w:tc>
        <w:tc>
          <w:tcPr>
            <w:tcW w:w="3462" w:type="pct"/>
            <w:gridSpan w:val="6"/>
            <w:tcBorders>
              <w:top w:val="single" w:sz="4" w:space="0" w:color="auto"/>
              <w:left w:val="single" w:sz="4" w:space="0" w:color="auto"/>
              <w:bottom w:val="single" w:sz="4" w:space="0" w:color="auto"/>
              <w:right w:val="single" w:sz="4" w:space="0" w:color="auto"/>
            </w:tcBorders>
          </w:tcPr>
          <w:p w:rsidR="00BB2C45" w:rsidRDefault="00BB2C45" w:rsidP="00C07D40">
            <w:pPr>
              <w:tabs>
                <w:tab w:val="left" w:pos="360"/>
              </w:tabs>
              <w:jc w:val="both"/>
              <w:rPr>
                <w:rFonts w:eastAsia="MS Mincho"/>
                <w:spacing w:val="-2"/>
              </w:rPr>
            </w:pPr>
            <w:proofErr w:type="gramStart"/>
            <w:r w:rsidRPr="0066250A">
              <w:rPr>
                <w:rFonts w:eastAsia="MS Mincho"/>
                <w:spacing w:val="-2"/>
              </w:rPr>
              <w:lastRenderedPageBreak/>
              <w:t xml:space="preserve">Из сорочечной белой ткани, прямого силуэта, застежка по планке на семь пуговиц, воротник отложной на отрезной стойке, по краю воротника отделочная строчка, кокетка на спинке переходит частично на полочку, отделочные швы на 0,2 см от швов, рукав на манжете прямоугольной формы со скошенным углом, разрез рукава обработан планкой, по линии соединения рукава и манжеты заложено по две </w:t>
            </w:r>
            <w:r w:rsidRPr="0066250A">
              <w:rPr>
                <w:rFonts w:eastAsia="MS Mincho"/>
                <w:spacing w:val="-2"/>
              </w:rPr>
              <w:lastRenderedPageBreak/>
              <w:t>складки, по краю</w:t>
            </w:r>
            <w:proofErr w:type="gramEnd"/>
            <w:r w:rsidRPr="0066250A">
              <w:rPr>
                <w:rFonts w:eastAsia="MS Mincho"/>
                <w:spacing w:val="-2"/>
              </w:rPr>
              <w:t xml:space="preserve"> манжет проложена отделочная строчка 0,5 см, планка отстрочена с двух сторон отделочными строчками, два накладных кармана застегиваются на пуговицы, на левом рукаве настрочен нарукавный знак принадлежности к ОАО «РЖД» (ТУ 8151-043-00083262-2009)</w:t>
            </w:r>
            <w:r w:rsidR="0044014F">
              <w:rPr>
                <w:rFonts w:eastAsia="MS Mincho"/>
                <w:spacing w:val="-2"/>
              </w:rPr>
              <w:t>.</w:t>
            </w:r>
            <w:r w:rsidRPr="0066250A">
              <w:rPr>
                <w:rFonts w:eastAsia="MS Mincho"/>
                <w:spacing w:val="-2"/>
              </w:rPr>
              <w:t xml:space="preserve"> Низ фигурный.</w:t>
            </w:r>
          </w:p>
          <w:p w:rsidR="00E12BCD" w:rsidRPr="0066250A" w:rsidRDefault="00E12BCD" w:rsidP="00C07D40">
            <w:pPr>
              <w:tabs>
                <w:tab w:val="left" w:pos="360"/>
              </w:tabs>
              <w:jc w:val="both"/>
              <w:rPr>
                <w:rFonts w:eastAsia="MS Mincho"/>
                <w:spacing w:val="-2"/>
              </w:rPr>
            </w:pPr>
            <w:r w:rsidRPr="00E12BCD">
              <w:rPr>
                <w:rFonts w:eastAsia="MS Mincho"/>
                <w:i/>
                <w:spacing w:val="-2"/>
              </w:rPr>
              <w:t>Размер и рост указываются Покупателем в заявке, с учетом фактической потребности.</w:t>
            </w:r>
          </w:p>
        </w:tc>
      </w:tr>
      <w:tr w:rsidR="00BB2C45" w:rsidRPr="0066250A" w:rsidTr="004563C6">
        <w:trPr>
          <w:trHeight w:val="272"/>
        </w:trPr>
        <w:tc>
          <w:tcPr>
            <w:tcW w:w="452" w:type="pct"/>
            <w:gridSpan w:val="2"/>
            <w:vMerge/>
            <w:tcBorders>
              <w:top w:val="single" w:sz="4" w:space="0" w:color="auto"/>
              <w:left w:val="single" w:sz="4" w:space="0" w:color="auto"/>
              <w:bottom w:val="single" w:sz="4" w:space="0" w:color="auto"/>
              <w:right w:val="single" w:sz="4" w:space="0" w:color="auto"/>
            </w:tcBorders>
            <w:vAlign w:val="center"/>
          </w:tcPr>
          <w:p w:rsidR="00BB2C45" w:rsidRPr="00BB2C45" w:rsidRDefault="00BB2C45" w:rsidP="00BB2C45">
            <w:pPr>
              <w:rPr>
                <w:b/>
                <w:lang w:eastAsia="en-US"/>
              </w:rPr>
            </w:pPr>
          </w:p>
        </w:tc>
        <w:tc>
          <w:tcPr>
            <w:tcW w:w="543" w:type="pct"/>
            <w:vMerge/>
            <w:tcBorders>
              <w:left w:val="single" w:sz="4" w:space="0" w:color="auto"/>
              <w:right w:val="single" w:sz="4" w:space="0" w:color="auto"/>
            </w:tcBorders>
          </w:tcPr>
          <w:p w:rsidR="00BB2C45" w:rsidRPr="00BB2C45" w:rsidRDefault="00BB2C45" w:rsidP="00BB2C45">
            <w:pPr>
              <w:rPr>
                <w:bCs/>
                <w:lang w:eastAsia="en-US"/>
              </w:rPr>
            </w:pPr>
          </w:p>
        </w:tc>
        <w:tc>
          <w:tcPr>
            <w:tcW w:w="543" w:type="pct"/>
            <w:gridSpan w:val="2"/>
            <w:tcBorders>
              <w:top w:val="single" w:sz="4" w:space="0" w:color="auto"/>
              <w:left w:val="single" w:sz="4" w:space="0" w:color="auto"/>
              <w:bottom w:val="single" w:sz="4" w:space="0" w:color="auto"/>
              <w:right w:val="single" w:sz="4" w:space="0" w:color="auto"/>
            </w:tcBorders>
          </w:tcPr>
          <w:p w:rsidR="00BB2C45" w:rsidRPr="0066250A" w:rsidRDefault="00BB2C45" w:rsidP="0066250A">
            <w:pPr>
              <w:contextualSpacing/>
              <w:jc w:val="both"/>
              <w:rPr>
                <w:rFonts w:eastAsia="MS Mincho"/>
                <w:spacing w:val="-2"/>
              </w:rPr>
            </w:pPr>
            <w:r w:rsidRPr="0066250A">
              <w:rPr>
                <w:rFonts w:eastAsia="MS Mincho"/>
                <w:spacing w:val="-2"/>
              </w:rPr>
              <w:t>7.Сорочка форменная мужская белая в серую полоску с коротким рукавом</w:t>
            </w:r>
            <w:r w:rsidRPr="0066250A">
              <w:rPr>
                <w:rFonts w:eastAsia="Calibri"/>
                <w:lang w:eastAsia="en-US"/>
              </w:rPr>
              <w:t xml:space="preserve"> </w:t>
            </w:r>
            <w:r w:rsidRPr="0066250A">
              <w:rPr>
                <w:rFonts w:eastAsia="MS Mincho"/>
                <w:spacing w:val="-2"/>
              </w:rPr>
              <w:t xml:space="preserve">для проводников фирменных поездов </w:t>
            </w:r>
          </w:p>
          <w:p w:rsidR="00BB2C45" w:rsidRPr="0066250A" w:rsidRDefault="00BB2C45" w:rsidP="0066250A">
            <w:pPr>
              <w:contextualSpacing/>
              <w:jc w:val="both"/>
              <w:rPr>
                <w:rFonts w:eastAsia="MS Mincho"/>
                <w:spacing w:val="-2"/>
              </w:rPr>
            </w:pPr>
            <w:r w:rsidRPr="0066250A">
              <w:rPr>
                <w:rFonts w:eastAsia="MS Mincho"/>
                <w:spacing w:val="-2"/>
              </w:rPr>
              <w:t>(ТУ 8559-004-00083262-2009)</w:t>
            </w:r>
          </w:p>
        </w:tc>
        <w:tc>
          <w:tcPr>
            <w:tcW w:w="3462" w:type="pct"/>
            <w:gridSpan w:val="6"/>
            <w:tcBorders>
              <w:top w:val="single" w:sz="4" w:space="0" w:color="auto"/>
              <w:left w:val="single" w:sz="4" w:space="0" w:color="auto"/>
              <w:bottom w:val="single" w:sz="4" w:space="0" w:color="auto"/>
              <w:right w:val="single" w:sz="4" w:space="0" w:color="auto"/>
            </w:tcBorders>
          </w:tcPr>
          <w:p w:rsidR="00BB2C45" w:rsidRDefault="00BB2C45" w:rsidP="00C07D40">
            <w:pPr>
              <w:tabs>
                <w:tab w:val="left" w:pos="360"/>
              </w:tabs>
              <w:jc w:val="both"/>
              <w:rPr>
                <w:rFonts w:eastAsia="MS Mincho"/>
                <w:spacing w:val="-2"/>
              </w:rPr>
            </w:pPr>
            <w:proofErr w:type="gramStart"/>
            <w:r w:rsidRPr="0066250A">
              <w:rPr>
                <w:rFonts w:eastAsia="MS Mincho"/>
                <w:spacing w:val="-2"/>
              </w:rPr>
              <w:t>Из белой сорочечной ткани в серую полоску, прямого силуэта застежка по планке на семь пуговиц, воротник отложной на отрезной стойке, по краю воротника отделочная строчка, кокетка на спинке переходит частично на полочку, отделочные швы на 0,2 см от швов, рукав на манжете прямоугольной формы со скошенным углом, разрез рукава обработан планкой, по линии соединения рукава и манжеты заложено по две</w:t>
            </w:r>
            <w:proofErr w:type="gramEnd"/>
            <w:r w:rsidRPr="0066250A">
              <w:rPr>
                <w:rFonts w:eastAsia="MS Mincho"/>
                <w:spacing w:val="-2"/>
              </w:rPr>
              <w:t xml:space="preserve"> складки, по краю манжет проложена отделочная строчка 0,5 см, планка отстрочена с двух сторон отделочными строчками, два накладных кармана застегиваются на пуговицы</w:t>
            </w:r>
            <w:proofErr w:type="gramStart"/>
            <w:r w:rsidRPr="0066250A">
              <w:rPr>
                <w:rFonts w:eastAsia="MS Mincho"/>
                <w:spacing w:val="-2"/>
              </w:rPr>
              <w:t xml:space="preserve">,, </w:t>
            </w:r>
            <w:proofErr w:type="gramEnd"/>
            <w:r w:rsidRPr="0066250A">
              <w:rPr>
                <w:rFonts w:eastAsia="MS Mincho"/>
                <w:spacing w:val="-2"/>
              </w:rPr>
              <w:t>на левом рукаве настрочен нарукавный знак принадлежности к ОАО «Р</w:t>
            </w:r>
            <w:r w:rsidR="0044014F">
              <w:rPr>
                <w:rFonts w:eastAsia="MS Mincho"/>
                <w:spacing w:val="-2"/>
              </w:rPr>
              <w:t xml:space="preserve">ЖД» (ТУ 8151-043-00083262-2009). </w:t>
            </w:r>
            <w:r w:rsidRPr="0066250A">
              <w:rPr>
                <w:rFonts w:eastAsia="MS Mincho"/>
                <w:spacing w:val="-2"/>
              </w:rPr>
              <w:t>Низ фигурный.</w:t>
            </w:r>
          </w:p>
          <w:p w:rsidR="00E12BCD" w:rsidRPr="0066250A" w:rsidRDefault="00E12BCD" w:rsidP="00C07D40">
            <w:pPr>
              <w:tabs>
                <w:tab w:val="left" w:pos="360"/>
              </w:tabs>
              <w:jc w:val="both"/>
              <w:rPr>
                <w:rFonts w:eastAsia="MS Mincho"/>
                <w:spacing w:val="-2"/>
              </w:rPr>
            </w:pPr>
            <w:r w:rsidRPr="00E12BCD">
              <w:rPr>
                <w:rFonts w:eastAsia="MS Mincho"/>
                <w:i/>
                <w:spacing w:val="-2"/>
              </w:rPr>
              <w:t>Размер и рост указываются Покупателем в заявке, с учетом фактической потребности.</w:t>
            </w:r>
          </w:p>
        </w:tc>
      </w:tr>
      <w:tr w:rsidR="00BB2C45" w:rsidRPr="0066250A" w:rsidTr="004563C6">
        <w:trPr>
          <w:trHeight w:val="130"/>
        </w:trPr>
        <w:tc>
          <w:tcPr>
            <w:tcW w:w="452" w:type="pct"/>
            <w:gridSpan w:val="2"/>
            <w:vMerge/>
            <w:tcBorders>
              <w:top w:val="single" w:sz="4" w:space="0" w:color="auto"/>
              <w:left w:val="single" w:sz="4" w:space="0" w:color="auto"/>
              <w:bottom w:val="single" w:sz="4" w:space="0" w:color="auto"/>
              <w:right w:val="single" w:sz="4" w:space="0" w:color="auto"/>
            </w:tcBorders>
            <w:vAlign w:val="center"/>
          </w:tcPr>
          <w:p w:rsidR="00BB2C45" w:rsidRPr="00BB2C45" w:rsidRDefault="00BB2C45" w:rsidP="00BB2C45">
            <w:pPr>
              <w:rPr>
                <w:b/>
                <w:lang w:eastAsia="en-US"/>
              </w:rPr>
            </w:pPr>
          </w:p>
        </w:tc>
        <w:tc>
          <w:tcPr>
            <w:tcW w:w="543" w:type="pct"/>
            <w:vMerge/>
            <w:tcBorders>
              <w:left w:val="single" w:sz="4" w:space="0" w:color="auto"/>
              <w:right w:val="single" w:sz="4" w:space="0" w:color="auto"/>
            </w:tcBorders>
          </w:tcPr>
          <w:p w:rsidR="00BB2C45" w:rsidRPr="00BB2C45" w:rsidRDefault="00BB2C45" w:rsidP="00BB2C45">
            <w:pPr>
              <w:rPr>
                <w:bCs/>
                <w:lang w:eastAsia="en-US"/>
              </w:rPr>
            </w:pPr>
          </w:p>
        </w:tc>
        <w:tc>
          <w:tcPr>
            <w:tcW w:w="543" w:type="pct"/>
            <w:gridSpan w:val="2"/>
            <w:tcBorders>
              <w:top w:val="single" w:sz="4" w:space="0" w:color="auto"/>
              <w:left w:val="single" w:sz="4" w:space="0" w:color="auto"/>
              <w:bottom w:val="single" w:sz="4" w:space="0" w:color="auto"/>
              <w:right w:val="single" w:sz="4" w:space="0" w:color="auto"/>
            </w:tcBorders>
          </w:tcPr>
          <w:p w:rsidR="00BB2C45" w:rsidRPr="0066250A" w:rsidRDefault="00BB2C45" w:rsidP="0066250A">
            <w:pPr>
              <w:contextualSpacing/>
              <w:jc w:val="both"/>
              <w:rPr>
                <w:rFonts w:eastAsia="MS Mincho"/>
                <w:spacing w:val="-2"/>
              </w:rPr>
            </w:pPr>
            <w:r w:rsidRPr="0066250A">
              <w:rPr>
                <w:rFonts w:eastAsia="MS Mincho"/>
                <w:spacing w:val="-2"/>
              </w:rPr>
              <w:t>8.Жилет форменный трикотажный мужской темно-синий</w:t>
            </w:r>
          </w:p>
          <w:p w:rsidR="00BB2C45" w:rsidRPr="0066250A" w:rsidRDefault="00BB2C45" w:rsidP="0066250A">
            <w:pPr>
              <w:contextualSpacing/>
              <w:jc w:val="both"/>
              <w:rPr>
                <w:rFonts w:eastAsia="MS Mincho"/>
                <w:spacing w:val="-2"/>
              </w:rPr>
            </w:pPr>
            <w:r w:rsidRPr="0066250A">
              <w:rPr>
                <w:rFonts w:eastAsia="MS Mincho"/>
                <w:spacing w:val="-2"/>
              </w:rPr>
              <w:t xml:space="preserve"> (ТУ 8425-008-00083262-2009)</w:t>
            </w:r>
          </w:p>
        </w:tc>
        <w:tc>
          <w:tcPr>
            <w:tcW w:w="3462" w:type="pct"/>
            <w:gridSpan w:val="6"/>
            <w:tcBorders>
              <w:top w:val="single" w:sz="4" w:space="0" w:color="auto"/>
              <w:left w:val="single" w:sz="4" w:space="0" w:color="auto"/>
              <w:bottom w:val="single" w:sz="4" w:space="0" w:color="auto"/>
              <w:right w:val="single" w:sz="4" w:space="0" w:color="auto"/>
            </w:tcBorders>
          </w:tcPr>
          <w:p w:rsidR="00BB2C45" w:rsidRPr="0066250A" w:rsidRDefault="00BB2C45" w:rsidP="0044014F">
            <w:pPr>
              <w:tabs>
                <w:tab w:val="left" w:pos="360"/>
              </w:tabs>
              <w:jc w:val="both"/>
              <w:rPr>
                <w:rFonts w:eastAsia="MS Mincho"/>
                <w:spacing w:val="-2"/>
              </w:rPr>
            </w:pPr>
            <w:r w:rsidRPr="0066250A">
              <w:rPr>
                <w:rFonts w:eastAsia="MS Mincho"/>
                <w:spacing w:val="-2"/>
              </w:rPr>
              <w:t xml:space="preserve">Жилет трикотажный полушерстяной, темно-синего цвета, </w:t>
            </w:r>
            <w:proofErr w:type="spellStart"/>
            <w:r w:rsidRPr="0066250A">
              <w:rPr>
                <w:rFonts w:eastAsia="MS Mincho"/>
                <w:spacing w:val="-2"/>
              </w:rPr>
              <w:t>гладковязанный</w:t>
            </w:r>
            <w:proofErr w:type="spellEnd"/>
            <w:r w:rsidRPr="0066250A">
              <w:rPr>
                <w:rFonts w:eastAsia="MS Mincho"/>
                <w:spacing w:val="-2"/>
              </w:rPr>
              <w:t xml:space="preserve"> (</w:t>
            </w:r>
            <w:proofErr w:type="spellStart"/>
            <w:r w:rsidRPr="0066250A">
              <w:rPr>
                <w:rFonts w:eastAsia="MS Mincho"/>
                <w:spacing w:val="-2"/>
              </w:rPr>
              <w:t>кулирная</w:t>
            </w:r>
            <w:proofErr w:type="spellEnd"/>
            <w:r w:rsidRPr="0066250A">
              <w:rPr>
                <w:rFonts w:eastAsia="MS Mincho"/>
                <w:spacing w:val="-2"/>
              </w:rPr>
              <w:t xml:space="preserve"> гладь), воротник </w:t>
            </w:r>
            <w:r w:rsidRPr="0066250A">
              <w:rPr>
                <w:rFonts w:eastAsia="MS Mincho"/>
                <w:spacing w:val="-2"/>
                <w:lang w:val="en-US"/>
              </w:rPr>
              <w:t>V</w:t>
            </w:r>
            <w:r w:rsidR="0044014F">
              <w:rPr>
                <w:rFonts w:eastAsia="MS Mincho"/>
                <w:spacing w:val="-2"/>
              </w:rPr>
              <w:t>-</w:t>
            </w:r>
            <w:r w:rsidRPr="0066250A">
              <w:rPr>
                <w:rFonts w:eastAsia="MS Mincho"/>
                <w:spacing w:val="-2"/>
              </w:rPr>
              <w:t>образный, по краю воротника и проймы вывязана резинка (ластик 1*1), в левой верхней части в области груди расположен стилеобразующий элемент ОАО «РЖД» красного цвета.</w:t>
            </w:r>
          </w:p>
          <w:p w:rsidR="00BB2C45" w:rsidRPr="0066250A" w:rsidRDefault="00E12BCD" w:rsidP="0044014F">
            <w:pPr>
              <w:tabs>
                <w:tab w:val="left" w:pos="360"/>
              </w:tabs>
              <w:jc w:val="both"/>
              <w:rPr>
                <w:rFonts w:eastAsia="MS Mincho"/>
                <w:spacing w:val="-2"/>
              </w:rPr>
            </w:pPr>
            <w:r w:rsidRPr="00E12BCD">
              <w:rPr>
                <w:rFonts w:eastAsia="MS Mincho"/>
                <w:i/>
                <w:spacing w:val="-2"/>
              </w:rPr>
              <w:t>Размер и рост указываются Покупателем в заявке, с учетом фактической потребности.</w:t>
            </w:r>
          </w:p>
        </w:tc>
      </w:tr>
      <w:tr w:rsidR="00BB2C45" w:rsidRPr="0066250A" w:rsidTr="004563C6">
        <w:trPr>
          <w:trHeight w:val="177"/>
        </w:trPr>
        <w:tc>
          <w:tcPr>
            <w:tcW w:w="452" w:type="pct"/>
            <w:gridSpan w:val="2"/>
            <w:vMerge/>
            <w:tcBorders>
              <w:top w:val="single" w:sz="4" w:space="0" w:color="auto"/>
              <w:left w:val="single" w:sz="4" w:space="0" w:color="auto"/>
              <w:bottom w:val="single" w:sz="4" w:space="0" w:color="auto"/>
              <w:right w:val="single" w:sz="4" w:space="0" w:color="auto"/>
            </w:tcBorders>
            <w:vAlign w:val="center"/>
          </w:tcPr>
          <w:p w:rsidR="00BB2C45" w:rsidRPr="00BB2C45" w:rsidRDefault="00BB2C45" w:rsidP="00BB2C45">
            <w:pPr>
              <w:rPr>
                <w:b/>
                <w:lang w:eastAsia="en-US"/>
              </w:rPr>
            </w:pPr>
          </w:p>
        </w:tc>
        <w:tc>
          <w:tcPr>
            <w:tcW w:w="543" w:type="pct"/>
            <w:vMerge/>
            <w:tcBorders>
              <w:left w:val="single" w:sz="4" w:space="0" w:color="auto"/>
              <w:right w:val="single" w:sz="4" w:space="0" w:color="auto"/>
            </w:tcBorders>
          </w:tcPr>
          <w:p w:rsidR="00BB2C45" w:rsidRPr="00BB2C45" w:rsidRDefault="00BB2C45" w:rsidP="00BB2C45">
            <w:pPr>
              <w:rPr>
                <w:bCs/>
                <w:lang w:eastAsia="en-US"/>
              </w:rPr>
            </w:pPr>
          </w:p>
        </w:tc>
        <w:tc>
          <w:tcPr>
            <w:tcW w:w="543" w:type="pct"/>
            <w:gridSpan w:val="2"/>
            <w:tcBorders>
              <w:top w:val="single" w:sz="4" w:space="0" w:color="auto"/>
              <w:left w:val="single" w:sz="4" w:space="0" w:color="auto"/>
              <w:bottom w:val="single" w:sz="4" w:space="0" w:color="auto"/>
              <w:right w:val="single" w:sz="4" w:space="0" w:color="auto"/>
            </w:tcBorders>
          </w:tcPr>
          <w:p w:rsidR="00BB2C45" w:rsidRPr="00C07D40" w:rsidRDefault="00BB2C45" w:rsidP="0066250A">
            <w:pPr>
              <w:contextualSpacing/>
              <w:jc w:val="both"/>
              <w:rPr>
                <w:rFonts w:eastAsia="MS Mincho"/>
                <w:spacing w:val="-2"/>
              </w:rPr>
            </w:pPr>
            <w:r w:rsidRPr="00C07D40">
              <w:rPr>
                <w:rFonts w:eastAsia="MS Mincho"/>
                <w:spacing w:val="-2"/>
              </w:rPr>
              <w:t xml:space="preserve">9.Головной убор форменный мужской </w:t>
            </w:r>
          </w:p>
          <w:p w:rsidR="00BB2C45" w:rsidRPr="00C07D40" w:rsidRDefault="00BB2C45" w:rsidP="0066250A">
            <w:pPr>
              <w:contextualSpacing/>
              <w:jc w:val="both"/>
              <w:rPr>
                <w:rFonts w:eastAsia="MS Mincho"/>
                <w:spacing w:val="-2"/>
              </w:rPr>
            </w:pPr>
            <w:r w:rsidRPr="00C07D40">
              <w:rPr>
                <w:rFonts w:eastAsia="MS Mincho"/>
                <w:spacing w:val="-2"/>
              </w:rPr>
              <w:t>(ТУ 8568-007-00083262-2009)</w:t>
            </w:r>
          </w:p>
        </w:tc>
        <w:tc>
          <w:tcPr>
            <w:tcW w:w="3462" w:type="pct"/>
            <w:gridSpan w:val="6"/>
            <w:tcBorders>
              <w:top w:val="single" w:sz="4" w:space="0" w:color="auto"/>
              <w:left w:val="single" w:sz="4" w:space="0" w:color="auto"/>
              <w:bottom w:val="single" w:sz="4" w:space="0" w:color="auto"/>
              <w:right w:val="single" w:sz="4" w:space="0" w:color="auto"/>
            </w:tcBorders>
          </w:tcPr>
          <w:p w:rsidR="00BB2C45" w:rsidRDefault="00BB2C45" w:rsidP="0066250A">
            <w:pPr>
              <w:autoSpaceDE w:val="0"/>
              <w:autoSpaceDN w:val="0"/>
              <w:adjustRightInd w:val="0"/>
              <w:ind w:right="-8"/>
              <w:jc w:val="both"/>
              <w:rPr>
                <w:rFonts w:eastAsia="MS Mincho"/>
                <w:spacing w:val="-2"/>
              </w:rPr>
            </w:pPr>
            <w:r w:rsidRPr="00C07D40">
              <w:rPr>
                <w:rFonts w:eastAsia="MS Mincho"/>
                <w:spacing w:val="-2"/>
              </w:rPr>
              <w:t>Фуражка состоит из донышка овальной формы, тульи, околыша с лаковым козырьком. По верхнему и нижнему краю тульи проложены канты красного цвета, на околыше посередине крепится металлическая кокарда ОАО «РЖД». Козырек жесткий, обтянут искусственной кожей. Над козырьком на форменные пуговицы крепится ремешок черного цвета из искусственной кожи.</w:t>
            </w:r>
          </w:p>
          <w:p w:rsidR="00E12BCD" w:rsidRPr="00C07D40" w:rsidRDefault="00E12BCD" w:rsidP="00E12BCD">
            <w:pPr>
              <w:autoSpaceDE w:val="0"/>
              <w:autoSpaceDN w:val="0"/>
              <w:adjustRightInd w:val="0"/>
              <w:ind w:right="-8"/>
              <w:jc w:val="both"/>
            </w:pPr>
            <w:r w:rsidRPr="00E12BCD">
              <w:rPr>
                <w:rFonts w:eastAsia="MS Mincho"/>
                <w:i/>
                <w:spacing w:val="-2"/>
              </w:rPr>
              <w:t>Размер указыва</w:t>
            </w:r>
            <w:r>
              <w:rPr>
                <w:rFonts w:eastAsia="MS Mincho"/>
                <w:i/>
                <w:spacing w:val="-2"/>
              </w:rPr>
              <w:t>е</w:t>
            </w:r>
            <w:r w:rsidRPr="00E12BCD">
              <w:rPr>
                <w:rFonts w:eastAsia="MS Mincho"/>
                <w:i/>
                <w:spacing w:val="-2"/>
              </w:rPr>
              <w:t>тся Покупателем в заявке, с учетом фактической потребности.</w:t>
            </w:r>
          </w:p>
        </w:tc>
      </w:tr>
      <w:tr w:rsidR="00BB2C45" w:rsidRPr="0066250A" w:rsidTr="004563C6">
        <w:trPr>
          <w:trHeight w:val="165"/>
        </w:trPr>
        <w:tc>
          <w:tcPr>
            <w:tcW w:w="452" w:type="pct"/>
            <w:gridSpan w:val="2"/>
            <w:vMerge/>
            <w:tcBorders>
              <w:top w:val="single" w:sz="4" w:space="0" w:color="auto"/>
              <w:left w:val="single" w:sz="4" w:space="0" w:color="auto"/>
              <w:bottom w:val="single" w:sz="4" w:space="0" w:color="auto"/>
              <w:right w:val="single" w:sz="4" w:space="0" w:color="auto"/>
            </w:tcBorders>
            <w:vAlign w:val="center"/>
          </w:tcPr>
          <w:p w:rsidR="00BB2C45" w:rsidRPr="00BB2C45" w:rsidRDefault="00BB2C45" w:rsidP="00BB2C45">
            <w:pPr>
              <w:rPr>
                <w:b/>
                <w:lang w:eastAsia="en-US"/>
              </w:rPr>
            </w:pPr>
          </w:p>
        </w:tc>
        <w:tc>
          <w:tcPr>
            <w:tcW w:w="543" w:type="pct"/>
            <w:vMerge/>
            <w:tcBorders>
              <w:left w:val="single" w:sz="4" w:space="0" w:color="auto"/>
              <w:right w:val="single" w:sz="4" w:space="0" w:color="auto"/>
            </w:tcBorders>
          </w:tcPr>
          <w:p w:rsidR="00BB2C45" w:rsidRPr="00BB2C45" w:rsidRDefault="00BB2C45" w:rsidP="00BB2C45">
            <w:pPr>
              <w:rPr>
                <w:bCs/>
                <w:lang w:eastAsia="en-US"/>
              </w:rPr>
            </w:pPr>
          </w:p>
        </w:tc>
        <w:tc>
          <w:tcPr>
            <w:tcW w:w="543" w:type="pct"/>
            <w:gridSpan w:val="2"/>
            <w:tcBorders>
              <w:top w:val="single" w:sz="4" w:space="0" w:color="auto"/>
              <w:left w:val="single" w:sz="4" w:space="0" w:color="auto"/>
              <w:bottom w:val="single" w:sz="4" w:space="0" w:color="auto"/>
              <w:right w:val="single" w:sz="4" w:space="0" w:color="auto"/>
            </w:tcBorders>
          </w:tcPr>
          <w:p w:rsidR="00BB2C45" w:rsidRPr="00C07D40" w:rsidRDefault="00BB2C45" w:rsidP="0066250A">
            <w:pPr>
              <w:contextualSpacing/>
              <w:jc w:val="both"/>
              <w:rPr>
                <w:rFonts w:eastAsia="MS Mincho"/>
                <w:spacing w:val="-2"/>
              </w:rPr>
            </w:pPr>
            <w:r w:rsidRPr="00C07D40">
              <w:rPr>
                <w:rFonts w:eastAsia="MS Mincho"/>
                <w:spacing w:val="-2"/>
              </w:rPr>
              <w:t xml:space="preserve">10.Головной убор форменный </w:t>
            </w:r>
            <w:r w:rsidRPr="00C07D40">
              <w:rPr>
                <w:rFonts w:eastAsia="MS Mincho"/>
                <w:spacing w:val="-2"/>
              </w:rPr>
              <w:lastRenderedPageBreak/>
              <w:t>мужской зимний (ТУ 8569-014-00083262-2009)</w:t>
            </w:r>
          </w:p>
        </w:tc>
        <w:tc>
          <w:tcPr>
            <w:tcW w:w="3462" w:type="pct"/>
            <w:gridSpan w:val="6"/>
            <w:tcBorders>
              <w:top w:val="single" w:sz="4" w:space="0" w:color="auto"/>
              <w:left w:val="single" w:sz="4" w:space="0" w:color="auto"/>
              <w:bottom w:val="single" w:sz="4" w:space="0" w:color="auto"/>
              <w:right w:val="single" w:sz="4" w:space="0" w:color="auto"/>
            </w:tcBorders>
          </w:tcPr>
          <w:p w:rsidR="00BB2C45" w:rsidRDefault="00BB2C45" w:rsidP="0066250A">
            <w:pPr>
              <w:autoSpaceDE w:val="0"/>
              <w:autoSpaceDN w:val="0"/>
              <w:adjustRightInd w:val="0"/>
              <w:ind w:right="-8"/>
              <w:jc w:val="both"/>
              <w:rPr>
                <w:rFonts w:eastAsia="MS Mincho"/>
                <w:spacing w:val="-2"/>
              </w:rPr>
            </w:pPr>
            <w:r w:rsidRPr="00C07D40">
              <w:rPr>
                <w:rFonts w:eastAsia="MS Mincho"/>
                <w:spacing w:val="-2"/>
              </w:rPr>
              <w:lastRenderedPageBreak/>
              <w:t>Из искусственной кожи и меха черного цвета. Имеет форму кепи с меховым отворотом и козырьком. Козырек жесткой формы. К передней части стенки крепится металлическая кокарда ОАО «РЖД».</w:t>
            </w:r>
          </w:p>
          <w:p w:rsidR="00E12BCD" w:rsidRPr="00C07D40" w:rsidRDefault="00E12BCD" w:rsidP="0066250A">
            <w:pPr>
              <w:autoSpaceDE w:val="0"/>
              <w:autoSpaceDN w:val="0"/>
              <w:adjustRightInd w:val="0"/>
              <w:ind w:right="-8"/>
              <w:jc w:val="both"/>
            </w:pPr>
            <w:r w:rsidRPr="00E12BCD">
              <w:rPr>
                <w:rFonts w:eastAsia="MS Mincho"/>
                <w:i/>
                <w:spacing w:val="-2"/>
              </w:rPr>
              <w:t>Размер указыва</w:t>
            </w:r>
            <w:r>
              <w:rPr>
                <w:rFonts w:eastAsia="MS Mincho"/>
                <w:i/>
                <w:spacing w:val="-2"/>
              </w:rPr>
              <w:t>е</w:t>
            </w:r>
            <w:r w:rsidRPr="00E12BCD">
              <w:rPr>
                <w:rFonts w:eastAsia="MS Mincho"/>
                <w:i/>
                <w:spacing w:val="-2"/>
              </w:rPr>
              <w:t>тся Покупателем в заявке, с учетом фактической потребности.</w:t>
            </w:r>
          </w:p>
        </w:tc>
      </w:tr>
      <w:tr w:rsidR="00BB2C45" w:rsidRPr="0066250A" w:rsidTr="004563C6">
        <w:trPr>
          <w:trHeight w:val="165"/>
        </w:trPr>
        <w:tc>
          <w:tcPr>
            <w:tcW w:w="452" w:type="pct"/>
            <w:gridSpan w:val="2"/>
            <w:vMerge/>
            <w:tcBorders>
              <w:top w:val="single" w:sz="4" w:space="0" w:color="auto"/>
              <w:left w:val="single" w:sz="4" w:space="0" w:color="auto"/>
              <w:bottom w:val="single" w:sz="4" w:space="0" w:color="auto"/>
              <w:right w:val="single" w:sz="4" w:space="0" w:color="auto"/>
            </w:tcBorders>
            <w:vAlign w:val="center"/>
          </w:tcPr>
          <w:p w:rsidR="00BB2C45" w:rsidRPr="00BB2C45" w:rsidRDefault="00BB2C45" w:rsidP="00BB2C45">
            <w:pPr>
              <w:rPr>
                <w:b/>
                <w:lang w:eastAsia="en-US"/>
              </w:rPr>
            </w:pPr>
          </w:p>
        </w:tc>
        <w:tc>
          <w:tcPr>
            <w:tcW w:w="543" w:type="pct"/>
            <w:vMerge/>
            <w:tcBorders>
              <w:left w:val="single" w:sz="4" w:space="0" w:color="auto"/>
              <w:right w:val="single" w:sz="4" w:space="0" w:color="auto"/>
            </w:tcBorders>
          </w:tcPr>
          <w:p w:rsidR="00BB2C45" w:rsidRPr="00BB2C45" w:rsidRDefault="00BB2C45" w:rsidP="00BB2C45">
            <w:pPr>
              <w:rPr>
                <w:bCs/>
                <w:lang w:eastAsia="en-US"/>
              </w:rPr>
            </w:pPr>
          </w:p>
        </w:tc>
        <w:tc>
          <w:tcPr>
            <w:tcW w:w="543" w:type="pct"/>
            <w:gridSpan w:val="2"/>
            <w:tcBorders>
              <w:top w:val="single" w:sz="4" w:space="0" w:color="auto"/>
              <w:left w:val="single" w:sz="4" w:space="0" w:color="auto"/>
              <w:bottom w:val="single" w:sz="4" w:space="0" w:color="auto"/>
              <w:right w:val="single" w:sz="4" w:space="0" w:color="auto"/>
            </w:tcBorders>
          </w:tcPr>
          <w:p w:rsidR="00BB2C45" w:rsidRPr="0066250A" w:rsidRDefault="00BB2C45" w:rsidP="0066250A">
            <w:pPr>
              <w:tabs>
                <w:tab w:val="left" w:pos="360"/>
              </w:tabs>
              <w:jc w:val="both"/>
              <w:rPr>
                <w:rFonts w:eastAsia="MS Mincho"/>
                <w:spacing w:val="-2"/>
              </w:rPr>
            </w:pPr>
            <w:r w:rsidRPr="0066250A">
              <w:rPr>
                <w:rFonts w:eastAsia="MS Mincho"/>
                <w:spacing w:val="-2"/>
              </w:rPr>
              <w:t xml:space="preserve">11.Куртка форменная мужская утепленная </w:t>
            </w:r>
          </w:p>
          <w:p w:rsidR="00BB2C45" w:rsidRPr="0066250A" w:rsidRDefault="00BB2C45" w:rsidP="0066250A">
            <w:pPr>
              <w:tabs>
                <w:tab w:val="left" w:pos="360"/>
              </w:tabs>
              <w:jc w:val="both"/>
              <w:rPr>
                <w:rFonts w:eastAsia="MS Mincho"/>
                <w:spacing w:val="-2"/>
              </w:rPr>
            </w:pPr>
            <w:r w:rsidRPr="0066250A">
              <w:rPr>
                <w:rFonts w:eastAsia="MS Mincho"/>
                <w:spacing w:val="-2"/>
              </w:rPr>
              <w:t>(ТУ 8557-050-00083262-2010, тип Б)</w:t>
            </w:r>
          </w:p>
        </w:tc>
        <w:tc>
          <w:tcPr>
            <w:tcW w:w="3462" w:type="pct"/>
            <w:gridSpan w:val="6"/>
            <w:tcBorders>
              <w:top w:val="single" w:sz="4" w:space="0" w:color="auto"/>
              <w:left w:val="single" w:sz="4" w:space="0" w:color="auto"/>
              <w:bottom w:val="single" w:sz="4" w:space="0" w:color="auto"/>
              <w:right w:val="single" w:sz="4" w:space="0" w:color="auto"/>
            </w:tcBorders>
          </w:tcPr>
          <w:p w:rsidR="00BB2C45" w:rsidRDefault="00FE0D72" w:rsidP="00C07D40">
            <w:pPr>
              <w:jc w:val="both"/>
            </w:pPr>
            <w:hyperlink r:id="rId12" w:history="1">
              <w:r w:rsidR="00BB2C45" w:rsidRPr="0066250A">
                <w:rPr>
                  <w:bCs/>
                </w:rPr>
                <w:t>Куртка</w:t>
              </w:r>
              <w:r w:rsidR="00BB2C45" w:rsidRPr="0066250A">
                <w:t xml:space="preserve"> </w:t>
              </w:r>
            </w:hyperlink>
            <w:r w:rsidR="00BB2C45" w:rsidRPr="0066250A">
              <w:t>темно-синего цвета из плащевой ткани темно-синего цвета, на утеплителе</w:t>
            </w:r>
            <w:r w:rsidR="00BB2C45" w:rsidRPr="0066250A">
              <w:rPr>
                <w:noProof/>
              </w:rPr>
              <w:t xml:space="preserve"> </w:t>
            </w:r>
            <w:r w:rsidR="00BB2C45" w:rsidRPr="0066250A">
              <w:t xml:space="preserve">стеганая, силуэт прямой, застежка по центру на молнию и кнопки. Кнопки крепятся на </w:t>
            </w:r>
            <w:proofErr w:type="spellStart"/>
            <w:r w:rsidR="00BB2C45" w:rsidRPr="0066250A">
              <w:t>настрочной</w:t>
            </w:r>
            <w:proofErr w:type="spellEnd"/>
            <w:r w:rsidR="00BB2C45" w:rsidRPr="0066250A">
              <w:t xml:space="preserve"> планке. Верхние </w:t>
            </w:r>
            <w:proofErr w:type="spellStart"/>
            <w:r w:rsidR="00BB2C45" w:rsidRPr="0066250A">
              <w:t>настрочные</w:t>
            </w:r>
            <w:proofErr w:type="spellEnd"/>
            <w:r w:rsidR="00BB2C45" w:rsidRPr="0066250A">
              <w:t xml:space="preserve"> карманы и боковые прорезные карманы на молнии. Над левым верхним карманом вышит стилеобразующий элемент ОАО "РЖД". Рукав </w:t>
            </w:r>
            <w:proofErr w:type="spellStart"/>
            <w:r w:rsidR="00BB2C45" w:rsidRPr="0066250A">
              <w:t>втачной</w:t>
            </w:r>
            <w:proofErr w:type="spellEnd"/>
            <w:r w:rsidR="00BB2C45" w:rsidRPr="0066250A">
              <w:t xml:space="preserve"> </w:t>
            </w:r>
            <w:proofErr w:type="spellStart"/>
            <w:r w:rsidR="00BB2C45" w:rsidRPr="0066250A">
              <w:t>двухшовный</w:t>
            </w:r>
            <w:proofErr w:type="spellEnd"/>
            <w:r w:rsidR="00BB2C45" w:rsidRPr="0066250A">
              <w:t xml:space="preserve">. На левом рукаве нашит нарукавный знак с логотипом ОАО "РЖД". Подкладка двухслойная, основные детали полочек и спинки из </w:t>
            </w:r>
            <w:proofErr w:type="spellStart"/>
            <w:r w:rsidR="00BB2C45" w:rsidRPr="0066250A">
              <w:t>флисовой</w:t>
            </w:r>
            <w:proofErr w:type="spellEnd"/>
            <w:r w:rsidR="00BB2C45" w:rsidRPr="0066250A">
              <w:t xml:space="preserve"> ткани, отлетные части полочек, спинки и рукавов из стеганой подкладки. На стеганой подкладке три внутренних кармана, обтачки внутренних карманов красного цвета, внутренние карманы на молнии. Воротник - стойка застегивается на две кнопки, пристегивающийся </w:t>
            </w:r>
            <w:hyperlink r:id="rId13" w:history="1">
              <w:r w:rsidR="00BB2C45" w:rsidRPr="0066250A">
                <w:rPr>
                  <w:bCs/>
                </w:rPr>
                <w:t>капюшон</w:t>
              </w:r>
              <w:r w:rsidR="00BB2C45" w:rsidRPr="0066250A">
                <w:t xml:space="preserve"> </w:t>
              </w:r>
            </w:hyperlink>
            <w:r w:rsidR="00BB2C45" w:rsidRPr="0066250A">
              <w:t xml:space="preserve">крепится </w:t>
            </w:r>
            <w:proofErr w:type="gramStart"/>
            <w:r w:rsidR="00BB2C45" w:rsidRPr="0066250A">
              <w:t>на</w:t>
            </w:r>
            <w:proofErr w:type="gramEnd"/>
            <w:r w:rsidR="00BB2C45" w:rsidRPr="0066250A">
              <w:t xml:space="preserve"> дополнительной </w:t>
            </w:r>
            <w:proofErr w:type="spellStart"/>
            <w:r w:rsidR="00BB2C45" w:rsidRPr="0066250A">
              <w:t>подпланке</w:t>
            </w:r>
            <w:proofErr w:type="spellEnd"/>
            <w:r w:rsidR="00BB2C45" w:rsidRPr="0066250A">
              <w:t xml:space="preserve"> пятью кнопками. Капюшон с регулировкой объема по лицевому вырезу с помощью шнура. Съемны</w:t>
            </w:r>
            <w:r w:rsidR="0044014F">
              <w:t>й внутренний меховой воротник.</w:t>
            </w:r>
          </w:p>
          <w:p w:rsidR="00E12BCD" w:rsidRPr="0066250A" w:rsidRDefault="00E12BCD" w:rsidP="00C07D40">
            <w:pPr>
              <w:jc w:val="both"/>
            </w:pPr>
            <w:r w:rsidRPr="00E12BCD">
              <w:rPr>
                <w:rFonts w:eastAsia="MS Mincho"/>
                <w:i/>
                <w:spacing w:val="-2"/>
              </w:rPr>
              <w:t>Размер и рост указываются Покупателем в заявке, с учетом фактической потребности.</w:t>
            </w:r>
          </w:p>
        </w:tc>
      </w:tr>
      <w:tr w:rsidR="00BB2C45" w:rsidRPr="0066250A" w:rsidTr="004563C6">
        <w:trPr>
          <w:trHeight w:val="165"/>
        </w:trPr>
        <w:tc>
          <w:tcPr>
            <w:tcW w:w="452" w:type="pct"/>
            <w:gridSpan w:val="2"/>
            <w:vMerge/>
            <w:tcBorders>
              <w:top w:val="single" w:sz="4" w:space="0" w:color="auto"/>
              <w:left w:val="single" w:sz="4" w:space="0" w:color="auto"/>
              <w:bottom w:val="single" w:sz="4" w:space="0" w:color="auto"/>
              <w:right w:val="single" w:sz="4" w:space="0" w:color="auto"/>
            </w:tcBorders>
            <w:vAlign w:val="center"/>
          </w:tcPr>
          <w:p w:rsidR="00BB2C45" w:rsidRPr="00BB2C45" w:rsidRDefault="00BB2C45" w:rsidP="00BB2C45">
            <w:pPr>
              <w:rPr>
                <w:b/>
                <w:lang w:eastAsia="en-US"/>
              </w:rPr>
            </w:pPr>
          </w:p>
        </w:tc>
        <w:tc>
          <w:tcPr>
            <w:tcW w:w="543" w:type="pct"/>
            <w:vMerge/>
            <w:tcBorders>
              <w:left w:val="single" w:sz="4" w:space="0" w:color="auto"/>
              <w:right w:val="single" w:sz="4" w:space="0" w:color="auto"/>
            </w:tcBorders>
          </w:tcPr>
          <w:p w:rsidR="00BB2C45" w:rsidRPr="00BB2C45" w:rsidRDefault="00BB2C45" w:rsidP="00BB2C45">
            <w:pPr>
              <w:rPr>
                <w:bCs/>
                <w:lang w:eastAsia="en-US"/>
              </w:rPr>
            </w:pPr>
          </w:p>
        </w:tc>
        <w:tc>
          <w:tcPr>
            <w:tcW w:w="543" w:type="pct"/>
            <w:gridSpan w:val="2"/>
            <w:tcBorders>
              <w:top w:val="single" w:sz="4" w:space="0" w:color="auto"/>
              <w:left w:val="single" w:sz="4" w:space="0" w:color="auto"/>
              <w:bottom w:val="single" w:sz="4" w:space="0" w:color="auto"/>
              <w:right w:val="single" w:sz="4" w:space="0" w:color="auto"/>
            </w:tcBorders>
          </w:tcPr>
          <w:p w:rsidR="00BB2C45" w:rsidRPr="0066250A" w:rsidRDefault="00BB2C45" w:rsidP="0066250A">
            <w:pPr>
              <w:contextualSpacing/>
              <w:jc w:val="both"/>
              <w:rPr>
                <w:rFonts w:eastAsia="MS Mincho"/>
                <w:spacing w:val="-2"/>
              </w:rPr>
            </w:pPr>
            <w:r w:rsidRPr="0066250A">
              <w:rPr>
                <w:rFonts w:eastAsia="MS Mincho"/>
                <w:spacing w:val="-2"/>
              </w:rPr>
              <w:t>12.Плащ форменный мужской летний</w:t>
            </w:r>
          </w:p>
          <w:p w:rsidR="00BB2C45" w:rsidRPr="0066250A" w:rsidRDefault="00BB2C45" w:rsidP="0066250A">
            <w:pPr>
              <w:contextualSpacing/>
              <w:jc w:val="both"/>
              <w:rPr>
                <w:rFonts w:eastAsia="MS Mincho"/>
                <w:spacing w:val="-2"/>
              </w:rPr>
            </w:pPr>
            <w:r w:rsidRPr="0066250A">
              <w:rPr>
                <w:rFonts w:eastAsia="MS Mincho"/>
                <w:spacing w:val="-2"/>
              </w:rPr>
              <w:t>(ТУ 8552-018-00083262-2009)</w:t>
            </w:r>
          </w:p>
        </w:tc>
        <w:tc>
          <w:tcPr>
            <w:tcW w:w="3462" w:type="pct"/>
            <w:gridSpan w:val="6"/>
            <w:tcBorders>
              <w:top w:val="single" w:sz="4" w:space="0" w:color="auto"/>
              <w:left w:val="single" w:sz="4" w:space="0" w:color="auto"/>
              <w:bottom w:val="single" w:sz="4" w:space="0" w:color="auto"/>
              <w:right w:val="single" w:sz="4" w:space="0" w:color="auto"/>
            </w:tcBorders>
          </w:tcPr>
          <w:p w:rsidR="00BB2C45" w:rsidRDefault="00BB2C45" w:rsidP="00C07D40">
            <w:pPr>
              <w:jc w:val="both"/>
            </w:pPr>
            <w:r w:rsidRPr="0066250A">
              <w:t xml:space="preserve">Плащ темно-синего цвета, прямого силуэта, однобортный, застежка на четыре форменные пуговицы. Полочка с вытачками по линии талии, на левой стороне полочки </w:t>
            </w:r>
            <w:proofErr w:type="spellStart"/>
            <w:r w:rsidRPr="0066250A">
              <w:t>настрочная</w:t>
            </w:r>
            <w:proofErr w:type="spellEnd"/>
            <w:r w:rsidRPr="0066250A">
              <w:t xml:space="preserve"> кокетка со стилеобразующим элементом, отделочные строчки по кокетке 0,7-3 см. На полочке расположены прорезные боковые карманы с фигурными клапанами, вход в карман не фиксирован. Спинка прямая с центральным швом, </w:t>
            </w:r>
            <w:proofErr w:type="spellStart"/>
            <w:r w:rsidRPr="0066250A">
              <w:t>шлицей</w:t>
            </w:r>
            <w:proofErr w:type="spellEnd"/>
            <w:r w:rsidRPr="0066250A">
              <w:t xml:space="preserve">, отрезной кокеткой, отрезными бочками. Отделочные строчки 0,7см по всем отрезным деталям спинки. Воротник и лацканы отложные с тупыми концами, на отрезной стойке. На полочке </w:t>
            </w:r>
            <w:proofErr w:type="spellStart"/>
            <w:r w:rsidRPr="0066250A">
              <w:t>настрочные</w:t>
            </w:r>
            <w:proofErr w:type="spellEnd"/>
            <w:r w:rsidRPr="0066250A">
              <w:t xml:space="preserve"> декоративные погоны, на середине погон проложены отделочные строчки на расстоянии 1 см друг от друга. Рукав </w:t>
            </w:r>
            <w:proofErr w:type="spellStart"/>
            <w:r w:rsidRPr="0066250A">
              <w:t>втачной</w:t>
            </w:r>
            <w:proofErr w:type="spellEnd"/>
            <w:r w:rsidRPr="0066250A">
              <w:t xml:space="preserve"> </w:t>
            </w:r>
            <w:proofErr w:type="spellStart"/>
            <w:r w:rsidRPr="0066250A">
              <w:t>двухшовный</w:t>
            </w:r>
            <w:proofErr w:type="spellEnd"/>
            <w:r w:rsidRPr="0066250A">
              <w:t xml:space="preserve">, на левом рукаве нашит нарукавный знак с логотипом ОАО "РЖД". Подкладка темно-синяя, на подкладке прорезаны три внутренних кармана, детали обтачек внутренних карманов из отделочной ткани красного цвета. Плащ имеет дополнительный съемный утеплитель. Утеплитель крепится к изделию с помощью молнии и </w:t>
            </w:r>
            <w:r w:rsidR="0044014F">
              <w:t>навесных петель по низу рукава.</w:t>
            </w:r>
          </w:p>
          <w:p w:rsidR="00E12BCD" w:rsidRPr="0066250A" w:rsidRDefault="00E12BCD" w:rsidP="00C07D40">
            <w:pPr>
              <w:jc w:val="both"/>
            </w:pPr>
            <w:r w:rsidRPr="00E12BCD">
              <w:rPr>
                <w:rFonts w:eastAsia="MS Mincho"/>
                <w:i/>
                <w:spacing w:val="-2"/>
              </w:rPr>
              <w:t>Размер и рост указываются Покупателем в заявке, с учетом фактической потребности.</w:t>
            </w:r>
          </w:p>
        </w:tc>
      </w:tr>
      <w:tr w:rsidR="00BB2C45" w:rsidRPr="0066250A" w:rsidTr="004563C6">
        <w:trPr>
          <w:trHeight w:val="142"/>
        </w:trPr>
        <w:tc>
          <w:tcPr>
            <w:tcW w:w="452" w:type="pct"/>
            <w:gridSpan w:val="2"/>
            <w:vMerge/>
            <w:tcBorders>
              <w:top w:val="single" w:sz="4" w:space="0" w:color="auto"/>
              <w:left w:val="single" w:sz="4" w:space="0" w:color="auto"/>
              <w:bottom w:val="single" w:sz="4" w:space="0" w:color="auto"/>
              <w:right w:val="single" w:sz="4" w:space="0" w:color="auto"/>
            </w:tcBorders>
            <w:vAlign w:val="center"/>
          </w:tcPr>
          <w:p w:rsidR="00BB2C45" w:rsidRPr="00BB2C45" w:rsidRDefault="00BB2C45" w:rsidP="00BB2C45">
            <w:pPr>
              <w:rPr>
                <w:b/>
                <w:lang w:eastAsia="en-US"/>
              </w:rPr>
            </w:pPr>
          </w:p>
        </w:tc>
        <w:tc>
          <w:tcPr>
            <w:tcW w:w="543" w:type="pct"/>
            <w:vMerge/>
            <w:tcBorders>
              <w:left w:val="single" w:sz="4" w:space="0" w:color="auto"/>
              <w:right w:val="single" w:sz="4" w:space="0" w:color="auto"/>
            </w:tcBorders>
          </w:tcPr>
          <w:p w:rsidR="00BB2C45" w:rsidRPr="00BB2C45" w:rsidRDefault="00BB2C45" w:rsidP="00BB2C45">
            <w:pPr>
              <w:rPr>
                <w:bCs/>
                <w:lang w:eastAsia="en-US"/>
              </w:rPr>
            </w:pPr>
          </w:p>
        </w:tc>
        <w:tc>
          <w:tcPr>
            <w:tcW w:w="543" w:type="pct"/>
            <w:gridSpan w:val="2"/>
            <w:tcBorders>
              <w:top w:val="single" w:sz="4" w:space="0" w:color="auto"/>
              <w:left w:val="single" w:sz="4" w:space="0" w:color="auto"/>
              <w:bottom w:val="single" w:sz="4" w:space="0" w:color="auto"/>
              <w:right w:val="single" w:sz="4" w:space="0" w:color="auto"/>
            </w:tcBorders>
            <w:vAlign w:val="center"/>
          </w:tcPr>
          <w:p w:rsidR="00BB2C45" w:rsidRPr="0066250A" w:rsidRDefault="00BB2C45" w:rsidP="0066250A">
            <w:pPr>
              <w:jc w:val="both"/>
              <w:rPr>
                <w:rFonts w:eastAsia="Calibri"/>
              </w:rPr>
            </w:pPr>
            <w:r w:rsidRPr="0066250A">
              <w:rPr>
                <w:rFonts w:eastAsia="Calibri"/>
              </w:rPr>
              <w:t xml:space="preserve">13.Галстук форменный мужской </w:t>
            </w:r>
          </w:p>
          <w:p w:rsidR="00BB2C45" w:rsidRPr="0066250A" w:rsidRDefault="00BB2C45" w:rsidP="0066250A">
            <w:pPr>
              <w:jc w:val="both"/>
            </w:pPr>
            <w:r w:rsidRPr="0066250A">
              <w:rPr>
                <w:rFonts w:eastAsia="Calibri"/>
              </w:rPr>
              <w:t>(ТУ 8157-006-00083262-2009)</w:t>
            </w:r>
          </w:p>
        </w:tc>
        <w:tc>
          <w:tcPr>
            <w:tcW w:w="3462" w:type="pct"/>
            <w:gridSpan w:val="6"/>
            <w:tcBorders>
              <w:top w:val="single" w:sz="4" w:space="0" w:color="auto"/>
              <w:left w:val="single" w:sz="4" w:space="0" w:color="auto"/>
              <w:bottom w:val="single" w:sz="4" w:space="0" w:color="auto"/>
              <w:right w:val="single" w:sz="4" w:space="0" w:color="auto"/>
            </w:tcBorders>
          </w:tcPr>
          <w:p w:rsidR="00BB2C45" w:rsidRDefault="00BB2C45" w:rsidP="0066250A">
            <w:pPr>
              <w:ind w:left="-32"/>
              <w:jc w:val="both"/>
            </w:pPr>
            <w:r w:rsidRPr="0066250A">
              <w:t>Галстук красный с диагональными серыми и белыми полосами</w:t>
            </w:r>
            <w:r w:rsidR="0044014F">
              <w:t>.</w:t>
            </w:r>
          </w:p>
          <w:p w:rsidR="00E12BCD" w:rsidRPr="0066250A" w:rsidRDefault="00E12BCD" w:rsidP="0066250A">
            <w:pPr>
              <w:ind w:left="-32"/>
              <w:jc w:val="both"/>
              <w:rPr>
                <w:rFonts w:eastAsia="MS Mincho"/>
                <w:spacing w:val="-2"/>
              </w:rPr>
            </w:pPr>
            <w:r w:rsidRPr="00E12BCD">
              <w:rPr>
                <w:rFonts w:eastAsia="MS Mincho"/>
                <w:i/>
                <w:spacing w:val="-2"/>
              </w:rPr>
              <w:t>Размер указыва</w:t>
            </w:r>
            <w:r>
              <w:rPr>
                <w:rFonts w:eastAsia="MS Mincho"/>
                <w:i/>
                <w:spacing w:val="-2"/>
              </w:rPr>
              <w:t>е</w:t>
            </w:r>
            <w:r w:rsidRPr="00E12BCD">
              <w:rPr>
                <w:rFonts w:eastAsia="MS Mincho"/>
                <w:i/>
                <w:spacing w:val="-2"/>
              </w:rPr>
              <w:t>тся Покупателем в заявке, с учетом фактической потребности.</w:t>
            </w:r>
          </w:p>
        </w:tc>
      </w:tr>
      <w:tr w:rsidR="00BB2C45" w:rsidRPr="0066250A" w:rsidTr="004563C6">
        <w:trPr>
          <w:trHeight w:val="153"/>
        </w:trPr>
        <w:tc>
          <w:tcPr>
            <w:tcW w:w="452" w:type="pct"/>
            <w:gridSpan w:val="2"/>
            <w:vMerge/>
            <w:tcBorders>
              <w:top w:val="single" w:sz="4" w:space="0" w:color="auto"/>
              <w:left w:val="single" w:sz="4" w:space="0" w:color="auto"/>
              <w:bottom w:val="single" w:sz="4" w:space="0" w:color="auto"/>
              <w:right w:val="single" w:sz="4" w:space="0" w:color="auto"/>
            </w:tcBorders>
            <w:vAlign w:val="center"/>
          </w:tcPr>
          <w:p w:rsidR="00BB2C45" w:rsidRPr="00BB2C45" w:rsidRDefault="00BB2C45" w:rsidP="00BB2C45">
            <w:pPr>
              <w:rPr>
                <w:b/>
                <w:lang w:eastAsia="en-US"/>
              </w:rPr>
            </w:pPr>
          </w:p>
        </w:tc>
        <w:tc>
          <w:tcPr>
            <w:tcW w:w="543" w:type="pct"/>
            <w:vMerge/>
            <w:tcBorders>
              <w:left w:val="single" w:sz="4" w:space="0" w:color="auto"/>
              <w:right w:val="single" w:sz="4" w:space="0" w:color="auto"/>
            </w:tcBorders>
          </w:tcPr>
          <w:p w:rsidR="00BB2C45" w:rsidRPr="00BB2C45" w:rsidRDefault="00BB2C45" w:rsidP="00BB2C45">
            <w:pPr>
              <w:rPr>
                <w:bCs/>
                <w:lang w:eastAsia="en-US"/>
              </w:rPr>
            </w:pPr>
          </w:p>
        </w:tc>
        <w:tc>
          <w:tcPr>
            <w:tcW w:w="543" w:type="pct"/>
            <w:gridSpan w:val="2"/>
            <w:tcBorders>
              <w:top w:val="single" w:sz="4" w:space="0" w:color="auto"/>
              <w:left w:val="single" w:sz="4" w:space="0" w:color="auto"/>
              <w:bottom w:val="single" w:sz="4" w:space="0" w:color="auto"/>
              <w:right w:val="single" w:sz="4" w:space="0" w:color="auto"/>
            </w:tcBorders>
          </w:tcPr>
          <w:p w:rsidR="00BB2C45" w:rsidRPr="0066250A" w:rsidRDefault="00BB2C45" w:rsidP="0066250A">
            <w:pPr>
              <w:contextualSpacing/>
              <w:jc w:val="both"/>
              <w:rPr>
                <w:rFonts w:eastAsia="MS Mincho"/>
                <w:spacing w:val="-2"/>
              </w:rPr>
            </w:pPr>
            <w:r w:rsidRPr="0066250A">
              <w:rPr>
                <w:rFonts w:eastAsia="MS Mincho"/>
                <w:spacing w:val="-2"/>
              </w:rPr>
              <w:t xml:space="preserve">14.Фартук форменный мужской </w:t>
            </w:r>
          </w:p>
          <w:p w:rsidR="00BB2C45" w:rsidRPr="0066250A" w:rsidRDefault="00BB2C45" w:rsidP="0066250A">
            <w:pPr>
              <w:contextualSpacing/>
              <w:jc w:val="both"/>
              <w:rPr>
                <w:rFonts w:eastAsia="MS Mincho"/>
                <w:spacing w:val="-2"/>
              </w:rPr>
            </w:pPr>
            <w:r w:rsidRPr="0066250A">
              <w:rPr>
                <w:rFonts w:eastAsia="MS Mincho"/>
                <w:spacing w:val="-2"/>
              </w:rPr>
              <w:t>(ТУ 8558-019-00083262-2009)</w:t>
            </w:r>
          </w:p>
        </w:tc>
        <w:tc>
          <w:tcPr>
            <w:tcW w:w="3462" w:type="pct"/>
            <w:gridSpan w:val="6"/>
            <w:tcBorders>
              <w:top w:val="single" w:sz="4" w:space="0" w:color="auto"/>
              <w:left w:val="single" w:sz="4" w:space="0" w:color="auto"/>
              <w:bottom w:val="single" w:sz="4" w:space="0" w:color="auto"/>
              <w:right w:val="single" w:sz="4" w:space="0" w:color="auto"/>
            </w:tcBorders>
          </w:tcPr>
          <w:p w:rsidR="00BB2C45" w:rsidRDefault="00BB2C45" w:rsidP="0066250A">
            <w:pPr>
              <w:autoSpaceDE w:val="0"/>
              <w:autoSpaceDN w:val="0"/>
              <w:adjustRightInd w:val="0"/>
              <w:ind w:right="-8"/>
              <w:jc w:val="both"/>
              <w:rPr>
                <w:rFonts w:eastAsia="MS Mincho"/>
                <w:spacing w:val="-2"/>
              </w:rPr>
            </w:pPr>
            <w:r w:rsidRPr="0066250A">
              <w:t>Фартук изготавливается из ткани темно-синего цвета. Классический крой фартука, удобный передний карман на молнии, на полочке, завязывается сзади на поясе, вышит стилеобразующий элемента ОАО "РЖД"</w:t>
            </w:r>
            <w:r w:rsidRPr="0066250A">
              <w:rPr>
                <w:rFonts w:eastAsia="MS Mincho"/>
                <w:spacing w:val="-2"/>
              </w:rPr>
              <w:t>.</w:t>
            </w:r>
          </w:p>
          <w:p w:rsidR="00E12BCD" w:rsidRPr="0066250A" w:rsidRDefault="00E12BCD" w:rsidP="0066250A">
            <w:pPr>
              <w:autoSpaceDE w:val="0"/>
              <w:autoSpaceDN w:val="0"/>
              <w:adjustRightInd w:val="0"/>
              <w:ind w:right="-8"/>
              <w:jc w:val="both"/>
            </w:pPr>
            <w:r w:rsidRPr="00E12BCD">
              <w:rPr>
                <w:rFonts w:eastAsia="MS Mincho"/>
                <w:i/>
                <w:spacing w:val="-2"/>
              </w:rPr>
              <w:t>Размер указыва</w:t>
            </w:r>
            <w:r>
              <w:rPr>
                <w:rFonts w:eastAsia="MS Mincho"/>
                <w:i/>
                <w:spacing w:val="-2"/>
              </w:rPr>
              <w:t>е</w:t>
            </w:r>
            <w:r w:rsidRPr="00E12BCD">
              <w:rPr>
                <w:rFonts w:eastAsia="MS Mincho"/>
                <w:i/>
                <w:spacing w:val="-2"/>
              </w:rPr>
              <w:t>тся Покупателем в заявке, с учетом фактической потребности.</w:t>
            </w:r>
          </w:p>
        </w:tc>
      </w:tr>
      <w:tr w:rsidR="00BB2C45" w:rsidRPr="0066250A" w:rsidTr="004563C6">
        <w:trPr>
          <w:trHeight w:val="106"/>
        </w:trPr>
        <w:tc>
          <w:tcPr>
            <w:tcW w:w="452" w:type="pct"/>
            <w:gridSpan w:val="2"/>
            <w:vMerge/>
            <w:tcBorders>
              <w:top w:val="single" w:sz="4" w:space="0" w:color="auto"/>
              <w:left w:val="single" w:sz="4" w:space="0" w:color="auto"/>
              <w:bottom w:val="single" w:sz="4" w:space="0" w:color="auto"/>
              <w:right w:val="single" w:sz="4" w:space="0" w:color="auto"/>
            </w:tcBorders>
            <w:vAlign w:val="center"/>
          </w:tcPr>
          <w:p w:rsidR="00BB2C45" w:rsidRPr="00BB2C45" w:rsidRDefault="00BB2C45" w:rsidP="00BB2C45">
            <w:pPr>
              <w:rPr>
                <w:b/>
                <w:lang w:eastAsia="en-US"/>
              </w:rPr>
            </w:pPr>
          </w:p>
        </w:tc>
        <w:tc>
          <w:tcPr>
            <w:tcW w:w="543" w:type="pct"/>
            <w:vMerge/>
            <w:tcBorders>
              <w:left w:val="single" w:sz="4" w:space="0" w:color="auto"/>
              <w:right w:val="single" w:sz="4" w:space="0" w:color="auto"/>
            </w:tcBorders>
          </w:tcPr>
          <w:p w:rsidR="00BB2C45" w:rsidRPr="00BB2C45" w:rsidRDefault="00BB2C45" w:rsidP="00BB2C45">
            <w:pPr>
              <w:rPr>
                <w:bCs/>
                <w:lang w:eastAsia="en-US"/>
              </w:rPr>
            </w:pPr>
          </w:p>
        </w:tc>
        <w:tc>
          <w:tcPr>
            <w:tcW w:w="543" w:type="pct"/>
            <w:gridSpan w:val="2"/>
            <w:tcBorders>
              <w:top w:val="single" w:sz="4" w:space="0" w:color="auto"/>
              <w:left w:val="single" w:sz="4" w:space="0" w:color="auto"/>
              <w:bottom w:val="single" w:sz="4" w:space="0" w:color="auto"/>
              <w:right w:val="single" w:sz="4" w:space="0" w:color="auto"/>
            </w:tcBorders>
          </w:tcPr>
          <w:p w:rsidR="00BB2C45" w:rsidRPr="0066250A" w:rsidRDefault="00BB2C45" w:rsidP="0066250A">
            <w:pPr>
              <w:contextualSpacing/>
              <w:jc w:val="both"/>
              <w:rPr>
                <w:rFonts w:eastAsia="MS Mincho"/>
                <w:spacing w:val="-2"/>
              </w:rPr>
            </w:pPr>
            <w:r w:rsidRPr="0066250A">
              <w:rPr>
                <w:rFonts w:eastAsia="Calibri"/>
              </w:rPr>
              <w:t>15.Пальто женское форменное зимнее темно-синее III климатического пояса, Тип</w:t>
            </w:r>
            <w:proofErr w:type="gramStart"/>
            <w:r w:rsidRPr="0066250A">
              <w:rPr>
                <w:rFonts w:eastAsia="Calibri"/>
              </w:rPr>
              <w:t xml:space="preserve"> Б</w:t>
            </w:r>
            <w:proofErr w:type="gramEnd"/>
            <w:r w:rsidRPr="0066250A">
              <w:rPr>
                <w:rFonts w:eastAsia="Calibri"/>
              </w:rPr>
              <w:t xml:space="preserve"> (ТУ-8551-051-00083262-2010)</w:t>
            </w:r>
          </w:p>
        </w:tc>
        <w:tc>
          <w:tcPr>
            <w:tcW w:w="3462" w:type="pct"/>
            <w:gridSpan w:val="6"/>
            <w:tcBorders>
              <w:top w:val="single" w:sz="4" w:space="0" w:color="auto"/>
              <w:left w:val="single" w:sz="4" w:space="0" w:color="auto"/>
              <w:bottom w:val="single" w:sz="4" w:space="0" w:color="auto"/>
              <w:right w:val="single" w:sz="4" w:space="0" w:color="auto"/>
            </w:tcBorders>
          </w:tcPr>
          <w:p w:rsidR="00BB2C45" w:rsidRDefault="00BB2C45" w:rsidP="00C07D40">
            <w:pPr>
              <w:ind w:right="150"/>
              <w:jc w:val="both"/>
              <w:rPr>
                <w:rFonts w:eastAsia="MS Mincho"/>
                <w:spacing w:val="-2"/>
              </w:rPr>
            </w:pPr>
            <w:r w:rsidRPr="0066250A">
              <w:rPr>
                <w:rFonts w:eastAsia="MS Mincho"/>
                <w:spacing w:val="-2"/>
              </w:rPr>
              <w:t xml:space="preserve">Пальто из плащевой ткани темно-синего цвета на утеплителе, стеганное, однобортное, полуприлегающего силуэта с отрезными бочками по полочке и спинке. </w:t>
            </w:r>
            <w:r w:rsidRPr="0066250A">
              <w:t xml:space="preserve">На полочке дополнительные вытачки на талии и декоративные вытачки по линии горловины, обработанные контрастным кантом. На полочках боковые прорезные карманы с </w:t>
            </w:r>
            <w:proofErr w:type="spellStart"/>
            <w:r w:rsidRPr="0066250A">
              <w:t>листочкой</w:t>
            </w:r>
            <w:proofErr w:type="spellEnd"/>
            <w:r w:rsidRPr="0066250A">
              <w:t xml:space="preserve">, застегивающиеся на кнопку. Центральная застежка на восемь кнопок, дополнительная </w:t>
            </w:r>
            <w:proofErr w:type="spellStart"/>
            <w:r w:rsidRPr="0066250A">
              <w:t>подпланка</w:t>
            </w:r>
            <w:proofErr w:type="spellEnd"/>
            <w:r w:rsidRPr="0066250A">
              <w:t xml:space="preserve"> с молнией для защиты от ветра. Внутренний воротник - стойка, внешний капюшон. Край капюшона обработан красным кантом, ширина капюшона регулируется с помощью резинового шнура. В боковых </w:t>
            </w:r>
            <w:proofErr w:type="gramStart"/>
            <w:r w:rsidRPr="0066250A">
              <w:t>швах</w:t>
            </w:r>
            <w:proofErr w:type="gramEnd"/>
            <w:r w:rsidRPr="0066250A">
              <w:t xml:space="preserve"> снизу шлицы с молнией. Рукав </w:t>
            </w:r>
            <w:proofErr w:type="spellStart"/>
            <w:r w:rsidRPr="0066250A">
              <w:t>втачной</w:t>
            </w:r>
            <w:proofErr w:type="spellEnd"/>
            <w:r w:rsidRPr="0066250A">
              <w:t xml:space="preserve"> </w:t>
            </w:r>
            <w:proofErr w:type="spellStart"/>
            <w:r w:rsidRPr="0066250A">
              <w:t>одношовный</w:t>
            </w:r>
            <w:proofErr w:type="spellEnd"/>
            <w:r w:rsidRPr="0066250A">
              <w:t xml:space="preserve">. На левом рукаве </w:t>
            </w:r>
            <w:r w:rsidRPr="0066250A">
              <w:rPr>
                <w:rFonts w:eastAsia="MS Mincho"/>
                <w:spacing w:val="-2"/>
              </w:rPr>
              <w:t>нашит нарукавный знак с логотипом ОАО «РЖД».</w:t>
            </w:r>
          </w:p>
          <w:p w:rsidR="00E12BCD" w:rsidRPr="0066250A" w:rsidRDefault="00E12BCD" w:rsidP="00C07D40">
            <w:pPr>
              <w:ind w:right="150"/>
              <w:jc w:val="both"/>
            </w:pPr>
            <w:r w:rsidRPr="00E12BCD">
              <w:rPr>
                <w:rFonts w:eastAsia="MS Mincho"/>
                <w:i/>
                <w:spacing w:val="-2"/>
              </w:rPr>
              <w:t>Размер и рост указываются Покупателем в заявке, с учетом фактической потребности.</w:t>
            </w:r>
          </w:p>
        </w:tc>
      </w:tr>
      <w:tr w:rsidR="00BB2C45" w:rsidRPr="0066250A" w:rsidTr="004563C6">
        <w:trPr>
          <w:trHeight w:val="165"/>
        </w:trPr>
        <w:tc>
          <w:tcPr>
            <w:tcW w:w="452" w:type="pct"/>
            <w:gridSpan w:val="2"/>
            <w:vMerge/>
            <w:tcBorders>
              <w:top w:val="single" w:sz="4" w:space="0" w:color="auto"/>
              <w:left w:val="single" w:sz="4" w:space="0" w:color="auto"/>
              <w:bottom w:val="single" w:sz="4" w:space="0" w:color="auto"/>
              <w:right w:val="single" w:sz="4" w:space="0" w:color="auto"/>
            </w:tcBorders>
            <w:vAlign w:val="center"/>
          </w:tcPr>
          <w:p w:rsidR="00BB2C45" w:rsidRPr="00BB2C45" w:rsidRDefault="00BB2C45" w:rsidP="00BB2C45">
            <w:pPr>
              <w:rPr>
                <w:b/>
                <w:lang w:eastAsia="en-US"/>
              </w:rPr>
            </w:pPr>
          </w:p>
        </w:tc>
        <w:tc>
          <w:tcPr>
            <w:tcW w:w="543" w:type="pct"/>
            <w:vMerge/>
            <w:tcBorders>
              <w:left w:val="single" w:sz="4" w:space="0" w:color="auto"/>
              <w:right w:val="single" w:sz="4" w:space="0" w:color="auto"/>
            </w:tcBorders>
          </w:tcPr>
          <w:p w:rsidR="00BB2C45" w:rsidRPr="00BB2C45" w:rsidRDefault="00BB2C45" w:rsidP="00BB2C45">
            <w:pPr>
              <w:rPr>
                <w:bCs/>
                <w:lang w:eastAsia="en-US"/>
              </w:rPr>
            </w:pPr>
          </w:p>
        </w:tc>
        <w:tc>
          <w:tcPr>
            <w:tcW w:w="543" w:type="pct"/>
            <w:gridSpan w:val="2"/>
            <w:tcBorders>
              <w:top w:val="single" w:sz="4" w:space="0" w:color="auto"/>
              <w:left w:val="single" w:sz="4" w:space="0" w:color="auto"/>
              <w:bottom w:val="single" w:sz="4" w:space="0" w:color="auto"/>
              <w:right w:val="single" w:sz="4" w:space="0" w:color="auto"/>
            </w:tcBorders>
          </w:tcPr>
          <w:p w:rsidR="00BB2C45" w:rsidRPr="00C07D40" w:rsidRDefault="00BB2C45" w:rsidP="0066250A">
            <w:pPr>
              <w:jc w:val="both"/>
              <w:rPr>
                <w:rFonts w:eastAsia="Calibri"/>
              </w:rPr>
            </w:pPr>
            <w:r w:rsidRPr="00C07D40">
              <w:rPr>
                <w:rFonts w:eastAsia="Calibri"/>
              </w:rPr>
              <w:t>16.Плащ женский форменный летний</w:t>
            </w:r>
          </w:p>
          <w:p w:rsidR="00BB2C45" w:rsidRPr="00C07D40" w:rsidRDefault="00BB2C45" w:rsidP="0066250A">
            <w:pPr>
              <w:jc w:val="both"/>
            </w:pPr>
            <w:r w:rsidRPr="00C07D40">
              <w:rPr>
                <w:rFonts w:eastAsia="Calibri"/>
              </w:rPr>
              <w:t>(ТУ 8552-027-00083262-2009)</w:t>
            </w:r>
          </w:p>
        </w:tc>
        <w:tc>
          <w:tcPr>
            <w:tcW w:w="3462" w:type="pct"/>
            <w:gridSpan w:val="6"/>
            <w:tcBorders>
              <w:top w:val="single" w:sz="4" w:space="0" w:color="auto"/>
              <w:left w:val="single" w:sz="4" w:space="0" w:color="auto"/>
              <w:bottom w:val="single" w:sz="4" w:space="0" w:color="auto"/>
              <w:right w:val="single" w:sz="4" w:space="0" w:color="auto"/>
            </w:tcBorders>
          </w:tcPr>
          <w:p w:rsidR="00BB2C45" w:rsidRPr="00C07D40" w:rsidRDefault="00BB2C45" w:rsidP="0066250A">
            <w:pPr>
              <w:ind w:right="150"/>
              <w:jc w:val="both"/>
            </w:pPr>
            <w:r w:rsidRPr="00C07D40">
              <w:t xml:space="preserve">Плащ полуприлегающего силуэта, однобортный с отрезной кокеткой по линии груди и отрезными бочками по спинке и полочке. Застежка на две форменные пуговицы до кокетки и </w:t>
            </w:r>
            <w:proofErr w:type="spellStart"/>
            <w:r w:rsidRPr="00C07D40">
              <w:t>супатную</w:t>
            </w:r>
            <w:proofErr w:type="spellEnd"/>
            <w:r w:rsidRPr="00C07D40">
              <w:t xml:space="preserve"> застежку после кокетки и до низа изделия.</w:t>
            </w:r>
          </w:p>
          <w:p w:rsidR="00BB2C45" w:rsidRPr="00C07D40" w:rsidRDefault="00BB2C45" w:rsidP="0066250A">
            <w:pPr>
              <w:ind w:right="150"/>
              <w:jc w:val="both"/>
            </w:pPr>
            <w:r w:rsidRPr="00C07D40">
              <w:t xml:space="preserve">Декоративные вытачки к кокетке отстрочены красными нитками. На плечах декоративные </w:t>
            </w:r>
            <w:proofErr w:type="spellStart"/>
            <w:r w:rsidRPr="00C07D40">
              <w:t>настрочные</w:t>
            </w:r>
            <w:proofErr w:type="spellEnd"/>
            <w:r w:rsidRPr="00C07D40">
              <w:t xml:space="preserve"> погоны. На погонах отделочные строчки проложены на расстоянии 1 см друг от друга. Боковые карманы - листочки с </w:t>
            </w:r>
            <w:proofErr w:type="spellStart"/>
            <w:r w:rsidRPr="00C07D40">
              <w:t>настрочными</w:t>
            </w:r>
            <w:proofErr w:type="spellEnd"/>
            <w:r w:rsidRPr="00C07D40">
              <w:t xml:space="preserve"> углами. Воротник - стойка. Центральный шов спинки заканчивается </w:t>
            </w:r>
            <w:proofErr w:type="spellStart"/>
            <w:r w:rsidRPr="00C07D40">
              <w:t>шлицей</w:t>
            </w:r>
            <w:proofErr w:type="spellEnd"/>
            <w:r w:rsidRPr="00C07D40">
              <w:t xml:space="preserve">. Подкладка темно-синего цвета, имеется дополнительный утеплитель. Рукав </w:t>
            </w:r>
            <w:proofErr w:type="spellStart"/>
            <w:r w:rsidRPr="00C07D40">
              <w:t>втачной</w:t>
            </w:r>
            <w:proofErr w:type="spellEnd"/>
            <w:r w:rsidRPr="00C07D40">
              <w:t xml:space="preserve"> </w:t>
            </w:r>
            <w:proofErr w:type="spellStart"/>
            <w:r w:rsidRPr="00C07D40">
              <w:t>двухшовный</w:t>
            </w:r>
            <w:proofErr w:type="spellEnd"/>
            <w:r w:rsidRPr="00C07D40">
              <w:t>, на левом рукаве нашит нарукавный знак с логотипом ОАО "РЖД".</w:t>
            </w:r>
          </w:p>
          <w:p w:rsidR="00BB2C45" w:rsidRDefault="00BB2C45" w:rsidP="0044014F">
            <w:pPr>
              <w:jc w:val="both"/>
              <w:rPr>
                <w:rFonts w:eastAsia="MS Mincho"/>
                <w:spacing w:val="-2"/>
              </w:rPr>
            </w:pPr>
            <w:r w:rsidRPr="00C07D40">
              <w:rPr>
                <w:rFonts w:eastAsia="MS Mincho"/>
                <w:spacing w:val="-2"/>
              </w:rPr>
              <w:t>Из пл</w:t>
            </w:r>
            <w:r w:rsidR="0044014F" w:rsidRPr="00C07D40">
              <w:rPr>
                <w:rFonts w:eastAsia="MS Mincho"/>
                <w:spacing w:val="-2"/>
              </w:rPr>
              <w:t>ащевой ткани темно-синего цвета.</w:t>
            </w:r>
          </w:p>
          <w:p w:rsidR="00E12BCD" w:rsidRPr="00C07D40" w:rsidRDefault="00E12BCD" w:rsidP="0044014F">
            <w:pPr>
              <w:jc w:val="both"/>
              <w:rPr>
                <w:rFonts w:eastAsia="MS Mincho"/>
                <w:spacing w:val="-2"/>
              </w:rPr>
            </w:pPr>
            <w:r w:rsidRPr="00E12BCD">
              <w:rPr>
                <w:rFonts w:eastAsia="MS Mincho"/>
                <w:i/>
                <w:spacing w:val="-2"/>
              </w:rPr>
              <w:t>Размер и рост указываются Покупателем в заявке, с учетом фактической потребности.</w:t>
            </w:r>
          </w:p>
        </w:tc>
      </w:tr>
      <w:tr w:rsidR="00BB2C45" w:rsidRPr="0066250A" w:rsidTr="004563C6">
        <w:trPr>
          <w:trHeight w:val="201"/>
        </w:trPr>
        <w:tc>
          <w:tcPr>
            <w:tcW w:w="452" w:type="pct"/>
            <w:gridSpan w:val="2"/>
            <w:vMerge/>
            <w:tcBorders>
              <w:top w:val="single" w:sz="4" w:space="0" w:color="auto"/>
              <w:left w:val="single" w:sz="4" w:space="0" w:color="auto"/>
              <w:bottom w:val="single" w:sz="4" w:space="0" w:color="auto"/>
              <w:right w:val="single" w:sz="4" w:space="0" w:color="auto"/>
            </w:tcBorders>
            <w:vAlign w:val="center"/>
          </w:tcPr>
          <w:p w:rsidR="00BB2C45" w:rsidRPr="00BB2C45" w:rsidRDefault="00BB2C45" w:rsidP="00BB2C45">
            <w:pPr>
              <w:rPr>
                <w:b/>
                <w:lang w:eastAsia="en-US"/>
              </w:rPr>
            </w:pPr>
          </w:p>
        </w:tc>
        <w:tc>
          <w:tcPr>
            <w:tcW w:w="543" w:type="pct"/>
            <w:vMerge/>
            <w:tcBorders>
              <w:left w:val="single" w:sz="4" w:space="0" w:color="auto"/>
              <w:right w:val="single" w:sz="4" w:space="0" w:color="auto"/>
            </w:tcBorders>
          </w:tcPr>
          <w:p w:rsidR="00BB2C45" w:rsidRPr="00BB2C45" w:rsidRDefault="00BB2C45" w:rsidP="00BB2C45">
            <w:pPr>
              <w:rPr>
                <w:bCs/>
                <w:lang w:eastAsia="en-US"/>
              </w:rPr>
            </w:pPr>
          </w:p>
        </w:tc>
        <w:tc>
          <w:tcPr>
            <w:tcW w:w="543" w:type="pct"/>
            <w:gridSpan w:val="2"/>
            <w:tcBorders>
              <w:top w:val="single" w:sz="4" w:space="0" w:color="auto"/>
              <w:left w:val="single" w:sz="4" w:space="0" w:color="auto"/>
              <w:bottom w:val="single" w:sz="4" w:space="0" w:color="auto"/>
              <w:right w:val="single" w:sz="4" w:space="0" w:color="auto"/>
            </w:tcBorders>
          </w:tcPr>
          <w:p w:rsidR="00BB2C45" w:rsidRPr="0066250A" w:rsidRDefault="00BB2C45" w:rsidP="0066250A">
            <w:pPr>
              <w:jc w:val="both"/>
            </w:pPr>
            <w:r w:rsidRPr="0066250A">
              <w:t xml:space="preserve">17.Блузка форменная белая женская с коротким рукавом </w:t>
            </w:r>
          </w:p>
          <w:p w:rsidR="00BB2C45" w:rsidRPr="0066250A" w:rsidRDefault="00BB2C45" w:rsidP="00C07D40">
            <w:pPr>
              <w:jc w:val="both"/>
              <w:rPr>
                <w:rFonts w:eastAsia="Calibri"/>
              </w:rPr>
            </w:pPr>
            <w:r w:rsidRPr="0066250A">
              <w:t>(ТУ 8559-025-00083262-2009)</w:t>
            </w:r>
          </w:p>
        </w:tc>
        <w:tc>
          <w:tcPr>
            <w:tcW w:w="3462" w:type="pct"/>
            <w:gridSpan w:val="6"/>
            <w:tcBorders>
              <w:top w:val="single" w:sz="4" w:space="0" w:color="auto"/>
              <w:left w:val="single" w:sz="4" w:space="0" w:color="auto"/>
              <w:bottom w:val="single" w:sz="4" w:space="0" w:color="auto"/>
              <w:right w:val="single" w:sz="4" w:space="0" w:color="auto"/>
            </w:tcBorders>
          </w:tcPr>
          <w:p w:rsidR="00BB2C45" w:rsidRDefault="00BB2C45" w:rsidP="00C07D40">
            <w:pPr>
              <w:ind w:right="34"/>
              <w:jc w:val="both"/>
            </w:pPr>
            <w:r w:rsidRPr="0066250A">
              <w:t xml:space="preserve">Из смесовой ткани белого цвета; силуэт полуприлегающий; рельефные швы по полочке и спинке, застежка по планке на восемь пуговиц; </w:t>
            </w:r>
            <w:proofErr w:type="gramStart"/>
            <w:r w:rsidRPr="0066250A">
              <w:t>по планке с двух сторон отделочная строчка на 0,5 см от края планки, накладной карман на груди, рукава с манжетами, отделочная строчка по краю манжета на 0,5 см, воротник отложной на отрезной стойке, с закругленными краями, в углах обметанные прорезные петли, на левом рукаве настрочен нарукавный знак принадлежности к ОАО «РЖ</w:t>
            </w:r>
            <w:r w:rsidR="0044014F">
              <w:t>Д» (ТУ 8151-043-00083262-2009).</w:t>
            </w:r>
            <w:proofErr w:type="gramEnd"/>
          </w:p>
          <w:p w:rsidR="00E12BCD" w:rsidRPr="0044014F" w:rsidRDefault="00E12BCD" w:rsidP="00C07D40">
            <w:pPr>
              <w:ind w:right="34"/>
              <w:jc w:val="both"/>
            </w:pPr>
            <w:r w:rsidRPr="00E12BCD">
              <w:rPr>
                <w:rFonts w:eastAsia="MS Mincho"/>
                <w:i/>
                <w:spacing w:val="-2"/>
              </w:rPr>
              <w:t>Размер и рост указываются Покупателем в заявке, с учетом фактической потребности.</w:t>
            </w:r>
          </w:p>
        </w:tc>
      </w:tr>
      <w:tr w:rsidR="00BB2C45" w:rsidRPr="0066250A" w:rsidTr="004563C6">
        <w:trPr>
          <w:trHeight w:val="201"/>
        </w:trPr>
        <w:tc>
          <w:tcPr>
            <w:tcW w:w="452" w:type="pct"/>
            <w:gridSpan w:val="2"/>
            <w:vMerge/>
            <w:tcBorders>
              <w:top w:val="single" w:sz="4" w:space="0" w:color="auto"/>
              <w:left w:val="single" w:sz="4" w:space="0" w:color="auto"/>
              <w:bottom w:val="single" w:sz="4" w:space="0" w:color="auto"/>
              <w:right w:val="single" w:sz="4" w:space="0" w:color="auto"/>
            </w:tcBorders>
            <w:vAlign w:val="center"/>
          </w:tcPr>
          <w:p w:rsidR="00BB2C45" w:rsidRPr="00BB2C45" w:rsidRDefault="00BB2C45" w:rsidP="00BB2C45">
            <w:pPr>
              <w:rPr>
                <w:b/>
                <w:lang w:eastAsia="en-US"/>
              </w:rPr>
            </w:pPr>
          </w:p>
        </w:tc>
        <w:tc>
          <w:tcPr>
            <w:tcW w:w="543" w:type="pct"/>
            <w:vMerge/>
            <w:tcBorders>
              <w:left w:val="single" w:sz="4" w:space="0" w:color="auto"/>
              <w:right w:val="single" w:sz="4" w:space="0" w:color="auto"/>
            </w:tcBorders>
          </w:tcPr>
          <w:p w:rsidR="00BB2C45" w:rsidRPr="00BB2C45" w:rsidRDefault="00BB2C45" w:rsidP="00BB2C45">
            <w:pPr>
              <w:rPr>
                <w:bCs/>
                <w:lang w:eastAsia="en-US"/>
              </w:rPr>
            </w:pPr>
          </w:p>
        </w:tc>
        <w:tc>
          <w:tcPr>
            <w:tcW w:w="543" w:type="pct"/>
            <w:gridSpan w:val="2"/>
            <w:tcBorders>
              <w:top w:val="single" w:sz="4" w:space="0" w:color="auto"/>
              <w:left w:val="single" w:sz="4" w:space="0" w:color="auto"/>
              <w:bottom w:val="single" w:sz="4" w:space="0" w:color="auto"/>
              <w:right w:val="single" w:sz="4" w:space="0" w:color="auto"/>
            </w:tcBorders>
          </w:tcPr>
          <w:p w:rsidR="00BB2C45" w:rsidRPr="0066250A" w:rsidRDefault="00BB2C45" w:rsidP="0066250A">
            <w:pPr>
              <w:jc w:val="both"/>
            </w:pPr>
            <w:r w:rsidRPr="0066250A">
              <w:t xml:space="preserve">18.Блузка </w:t>
            </w:r>
            <w:r w:rsidRPr="0066250A">
              <w:lastRenderedPageBreak/>
              <w:t xml:space="preserve">форменная белая в серую полоску с коротким рукавом </w:t>
            </w:r>
          </w:p>
          <w:p w:rsidR="00BB2C45" w:rsidRPr="0066250A" w:rsidRDefault="00BB2C45" w:rsidP="0044014F">
            <w:pPr>
              <w:jc w:val="both"/>
              <w:rPr>
                <w:rFonts w:eastAsia="Calibri"/>
              </w:rPr>
            </w:pPr>
            <w:r w:rsidRPr="0066250A">
              <w:t>(ТУ 8559-026-00083262-2009)</w:t>
            </w:r>
          </w:p>
        </w:tc>
        <w:tc>
          <w:tcPr>
            <w:tcW w:w="3462" w:type="pct"/>
            <w:gridSpan w:val="6"/>
            <w:tcBorders>
              <w:top w:val="single" w:sz="4" w:space="0" w:color="auto"/>
              <w:left w:val="single" w:sz="4" w:space="0" w:color="auto"/>
              <w:bottom w:val="single" w:sz="4" w:space="0" w:color="auto"/>
              <w:right w:val="single" w:sz="4" w:space="0" w:color="auto"/>
            </w:tcBorders>
          </w:tcPr>
          <w:p w:rsidR="00BB2C45" w:rsidRDefault="00BB2C45" w:rsidP="00C07D40">
            <w:pPr>
              <w:ind w:right="34"/>
              <w:jc w:val="both"/>
            </w:pPr>
            <w:r w:rsidRPr="0066250A">
              <w:rPr>
                <w:rFonts w:eastAsia="MS Mincho"/>
                <w:spacing w:val="-2"/>
              </w:rPr>
              <w:lastRenderedPageBreak/>
              <w:t xml:space="preserve">Из белой сорочечной ткани в серую полоску, </w:t>
            </w:r>
            <w:r w:rsidRPr="0066250A">
              <w:t xml:space="preserve">силуэт полуприлегающий; рельефные швы по полочке и </w:t>
            </w:r>
            <w:r w:rsidRPr="0066250A">
              <w:lastRenderedPageBreak/>
              <w:t xml:space="preserve">спинке, застежка по планке на восемь пуговиц; </w:t>
            </w:r>
            <w:proofErr w:type="gramStart"/>
            <w:r w:rsidRPr="0066250A">
              <w:t>по планке с двух сторон отделочная строчка на 0,5 см от края планки, накладной карман на груди, рукава с манжетами, отделочная строчка по краю манжета на 0,5 см, воротник отложной на отрезной стойке, с закругленными краями, в углах обметанные прорезные петли, на левом рукаве настрочен нарукавный знак принадлежности к ОАО «РЖД» (ТУ 8151-043-00083262-2009).</w:t>
            </w:r>
            <w:proofErr w:type="gramEnd"/>
          </w:p>
          <w:p w:rsidR="00E12BCD" w:rsidRPr="0066250A" w:rsidRDefault="00E12BCD" w:rsidP="00C07D40">
            <w:pPr>
              <w:ind w:right="34"/>
              <w:jc w:val="both"/>
              <w:rPr>
                <w:rFonts w:eastAsia="Calibri"/>
              </w:rPr>
            </w:pPr>
            <w:r w:rsidRPr="00E12BCD">
              <w:rPr>
                <w:rFonts w:eastAsia="MS Mincho"/>
                <w:i/>
                <w:spacing w:val="-2"/>
              </w:rPr>
              <w:t>Размер и рост указываются Покупателем в заявке, с учетом фактической потребности.</w:t>
            </w:r>
          </w:p>
        </w:tc>
      </w:tr>
      <w:tr w:rsidR="00BB2C45" w:rsidRPr="0066250A" w:rsidTr="004563C6">
        <w:trPr>
          <w:trHeight w:val="189"/>
        </w:trPr>
        <w:tc>
          <w:tcPr>
            <w:tcW w:w="452" w:type="pct"/>
            <w:gridSpan w:val="2"/>
            <w:vMerge/>
            <w:tcBorders>
              <w:top w:val="single" w:sz="4" w:space="0" w:color="auto"/>
              <w:left w:val="single" w:sz="4" w:space="0" w:color="auto"/>
              <w:bottom w:val="single" w:sz="4" w:space="0" w:color="auto"/>
              <w:right w:val="single" w:sz="4" w:space="0" w:color="auto"/>
            </w:tcBorders>
            <w:vAlign w:val="center"/>
          </w:tcPr>
          <w:p w:rsidR="00BB2C45" w:rsidRPr="00BB2C45" w:rsidRDefault="00BB2C45" w:rsidP="00BB2C45">
            <w:pPr>
              <w:rPr>
                <w:b/>
                <w:lang w:eastAsia="en-US"/>
              </w:rPr>
            </w:pPr>
          </w:p>
        </w:tc>
        <w:tc>
          <w:tcPr>
            <w:tcW w:w="543" w:type="pct"/>
            <w:vMerge/>
            <w:tcBorders>
              <w:left w:val="single" w:sz="4" w:space="0" w:color="auto"/>
              <w:right w:val="single" w:sz="4" w:space="0" w:color="auto"/>
            </w:tcBorders>
          </w:tcPr>
          <w:p w:rsidR="00BB2C45" w:rsidRPr="00BB2C45" w:rsidRDefault="00BB2C45" w:rsidP="00BB2C45">
            <w:pPr>
              <w:rPr>
                <w:bCs/>
                <w:lang w:eastAsia="en-US"/>
              </w:rPr>
            </w:pPr>
          </w:p>
        </w:tc>
        <w:tc>
          <w:tcPr>
            <w:tcW w:w="543" w:type="pct"/>
            <w:gridSpan w:val="2"/>
            <w:tcBorders>
              <w:top w:val="single" w:sz="4" w:space="0" w:color="auto"/>
              <w:left w:val="single" w:sz="4" w:space="0" w:color="auto"/>
              <w:bottom w:val="single" w:sz="4" w:space="0" w:color="auto"/>
              <w:right w:val="single" w:sz="4" w:space="0" w:color="auto"/>
            </w:tcBorders>
          </w:tcPr>
          <w:p w:rsidR="00BB2C45" w:rsidRPr="0066250A" w:rsidRDefault="00BB2C45" w:rsidP="0066250A">
            <w:pPr>
              <w:jc w:val="both"/>
            </w:pPr>
            <w:r w:rsidRPr="0066250A">
              <w:t xml:space="preserve">19.Блузка женская форменная белая с длинным рукавом </w:t>
            </w:r>
          </w:p>
          <w:p w:rsidR="00BB2C45" w:rsidRPr="0066250A" w:rsidRDefault="00BB2C45" w:rsidP="0044014F">
            <w:pPr>
              <w:jc w:val="both"/>
              <w:rPr>
                <w:rFonts w:eastAsia="Calibri"/>
              </w:rPr>
            </w:pPr>
            <w:r w:rsidRPr="0066250A">
              <w:t>(ТУ 8559-037-00083262-2009)</w:t>
            </w:r>
          </w:p>
        </w:tc>
        <w:tc>
          <w:tcPr>
            <w:tcW w:w="3462" w:type="pct"/>
            <w:gridSpan w:val="6"/>
            <w:tcBorders>
              <w:top w:val="single" w:sz="4" w:space="0" w:color="auto"/>
              <w:left w:val="single" w:sz="4" w:space="0" w:color="auto"/>
              <w:bottom w:val="single" w:sz="4" w:space="0" w:color="auto"/>
              <w:right w:val="single" w:sz="4" w:space="0" w:color="auto"/>
            </w:tcBorders>
          </w:tcPr>
          <w:p w:rsidR="00BB2C45" w:rsidRDefault="00BB2C45" w:rsidP="00C07D40">
            <w:pPr>
              <w:ind w:right="34"/>
              <w:jc w:val="both"/>
            </w:pPr>
            <w:r w:rsidRPr="0066250A">
              <w:t xml:space="preserve">Из смесовой ткани белого цвета; силуэт полуприлегающий; рельефные швы по полочке и спинке, застежка на планке центральная бортовая на восемь пуговиц; </w:t>
            </w:r>
            <w:proofErr w:type="gramStart"/>
            <w:r w:rsidRPr="0066250A">
              <w:t>по планке с двух сторон отделочная строчка на 0,5 см от края планки, накладной карман на груди, рукава с манжетами, манжета прямоугольной формы со скошенным углом, разрез рукава обработан планкой, по линии соединения рукава и манжеты заложено по две складки, по краю манжета на 0,5 см</w:t>
            </w:r>
            <w:r w:rsidR="0044014F">
              <w:t xml:space="preserve">, проложена отделочная строчка, </w:t>
            </w:r>
            <w:r w:rsidRPr="0066250A">
              <w:t>воротник отложной на отрезной стойке, с закругленными краями, в углах обметанные</w:t>
            </w:r>
            <w:proofErr w:type="gramEnd"/>
            <w:r w:rsidRPr="0066250A">
              <w:t xml:space="preserve"> прорезные петли, на левом рукаве настрочен нарукавный знак принадлежности к ОАО «РЖД» (ТУ 8151-043-00083262-2009).</w:t>
            </w:r>
          </w:p>
          <w:p w:rsidR="00E12BCD" w:rsidRPr="0066250A" w:rsidRDefault="00E12BCD" w:rsidP="00C07D40">
            <w:pPr>
              <w:ind w:right="34"/>
              <w:jc w:val="both"/>
            </w:pPr>
            <w:r w:rsidRPr="00E12BCD">
              <w:rPr>
                <w:rFonts w:eastAsia="MS Mincho"/>
                <w:i/>
                <w:spacing w:val="-2"/>
              </w:rPr>
              <w:t>Размер и рост указываются Покупателем в заявке, с учетом фактической потребности.</w:t>
            </w:r>
          </w:p>
        </w:tc>
      </w:tr>
      <w:tr w:rsidR="00BB2C45" w:rsidRPr="0066250A" w:rsidTr="004563C6">
        <w:trPr>
          <w:trHeight w:val="165"/>
        </w:trPr>
        <w:tc>
          <w:tcPr>
            <w:tcW w:w="452" w:type="pct"/>
            <w:gridSpan w:val="2"/>
            <w:vMerge/>
            <w:tcBorders>
              <w:top w:val="single" w:sz="4" w:space="0" w:color="auto"/>
              <w:left w:val="single" w:sz="4" w:space="0" w:color="auto"/>
              <w:bottom w:val="single" w:sz="4" w:space="0" w:color="auto"/>
              <w:right w:val="single" w:sz="4" w:space="0" w:color="auto"/>
            </w:tcBorders>
            <w:vAlign w:val="center"/>
          </w:tcPr>
          <w:p w:rsidR="00BB2C45" w:rsidRPr="00BB2C45" w:rsidRDefault="00BB2C45" w:rsidP="00BB2C45">
            <w:pPr>
              <w:rPr>
                <w:b/>
                <w:lang w:eastAsia="en-US"/>
              </w:rPr>
            </w:pPr>
          </w:p>
        </w:tc>
        <w:tc>
          <w:tcPr>
            <w:tcW w:w="543" w:type="pct"/>
            <w:vMerge/>
            <w:tcBorders>
              <w:left w:val="single" w:sz="4" w:space="0" w:color="auto"/>
              <w:right w:val="single" w:sz="4" w:space="0" w:color="auto"/>
            </w:tcBorders>
          </w:tcPr>
          <w:p w:rsidR="00BB2C45" w:rsidRPr="00BB2C45" w:rsidRDefault="00BB2C45" w:rsidP="00BB2C45">
            <w:pPr>
              <w:rPr>
                <w:bCs/>
                <w:lang w:eastAsia="en-US"/>
              </w:rPr>
            </w:pPr>
          </w:p>
        </w:tc>
        <w:tc>
          <w:tcPr>
            <w:tcW w:w="543" w:type="pct"/>
            <w:gridSpan w:val="2"/>
            <w:tcBorders>
              <w:top w:val="single" w:sz="4" w:space="0" w:color="auto"/>
              <w:left w:val="single" w:sz="4" w:space="0" w:color="auto"/>
              <w:bottom w:val="single" w:sz="4" w:space="0" w:color="auto"/>
              <w:right w:val="single" w:sz="4" w:space="0" w:color="auto"/>
            </w:tcBorders>
          </w:tcPr>
          <w:p w:rsidR="00BB2C45" w:rsidRPr="0066250A" w:rsidRDefault="00BB2C45" w:rsidP="0066250A">
            <w:pPr>
              <w:jc w:val="both"/>
            </w:pPr>
            <w:r w:rsidRPr="0066250A">
              <w:t>20.Блузка женская форменная белая в синюю полоску с длинным рукавом</w:t>
            </w:r>
          </w:p>
          <w:p w:rsidR="00BB2C45" w:rsidRPr="0066250A" w:rsidRDefault="00BB2C45" w:rsidP="0066250A">
            <w:pPr>
              <w:jc w:val="both"/>
              <w:rPr>
                <w:rFonts w:eastAsia="Calibri"/>
              </w:rPr>
            </w:pPr>
            <w:r w:rsidRPr="0066250A">
              <w:t>(ТУ 8559-038-00083262-2009)</w:t>
            </w:r>
          </w:p>
        </w:tc>
        <w:tc>
          <w:tcPr>
            <w:tcW w:w="3462" w:type="pct"/>
            <w:gridSpan w:val="6"/>
            <w:tcBorders>
              <w:top w:val="single" w:sz="4" w:space="0" w:color="auto"/>
              <w:left w:val="single" w:sz="4" w:space="0" w:color="auto"/>
              <w:bottom w:val="single" w:sz="4" w:space="0" w:color="auto"/>
              <w:right w:val="single" w:sz="4" w:space="0" w:color="auto"/>
            </w:tcBorders>
          </w:tcPr>
          <w:p w:rsidR="00BB2C45" w:rsidRDefault="00BB2C45" w:rsidP="00C07D40">
            <w:pPr>
              <w:ind w:right="34"/>
              <w:jc w:val="both"/>
            </w:pPr>
            <w:r w:rsidRPr="0066250A">
              <w:rPr>
                <w:rFonts w:eastAsia="MS Mincho"/>
                <w:spacing w:val="-2"/>
              </w:rPr>
              <w:t xml:space="preserve">Из белой сорочечной ткани в синюю полоску, полуприлегающего силуэта, </w:t>
            </w:r>
            <w:r w:rsidRPr="0066250A">
              <w:t xml:space="preserve">рельефные швы по полочке и спинке, застежка на планке на восемь пуговиц; </w:t>
            </w:r>
            <w:proofErr w:type="gramStart"/>
            <w:r w:rsidRPr="0066250A">
              <w:t>по планке с двух сторон отделочная строчка на 0,5 см от края планки, накладной карман на груди, рукава с манжетами, манжета прямоугольной формы со скошенным углом, разрез рукава обработан планкой, по линии соединения рукава и манжеты заложено по две складки, по краю манжет проло</w:t>
            </w:r>
            <w:r w:rsidR="0044014F">
              <w:t xml:space="preserve">жена отделочная строчка 0,5 см, </w:t>
            </w:r>
            <w:r w:rsidRPr="0066250A">
              <w:t>воротник отложной на отрезной стойке, с закругленными краями, в углах обметанные прорезные</w:t>
            </w:r>
            <w:proofErr w:type="gramEnd"/>
            <w:r w:rsidRPr="0066250A">
              <w:t xml:space="preserve"> петли, на левом рукаве настрочен нарукавный знак принадлежности к ОАО «РЖ</w:t>
            </w:r>
            <w:r w:rsidR="0044014F">
              <w:t>Д» (ТУ 8151-043-00083262-2009).</w:t>
            </w:r>
          </w:p>
          <w:p w:rsidR="00E12BCD" w:rsidRPr="0066250A" w:rsidRDefault="00E12BCD" w:rsidP="00C07D40">
            <w:pPr>
              <w:ind w:right="34"/>
              <w:jc w:val="both"/>
            </w:pPr>
            <w:r w:rsidRPr="00E12BCD">
              <w:rPr>
                <w:rFonts w:eastAsia="MS Mincho"/>
                <w:i/>
                <w:spacing w:val="-2"/>
              </w:rPr>
              <w:t>Размер и рост указываются Покупателем в заявке, с учетом фактической потребности.</w:t>
            </w:r>
          </w:p>
        </w:tc>
      </w:tr>
      <w:tr w:rsidR="00BB2C45" w:rsidRPr="0066250A" w:rsidTr="004563C6">
        <w:trPr>
          <w:trHeight w:val="165"/>
        </w:trPr>
        <w:tc>
          <w:tcPr>
            <w:tcW w:w="452" w:type="pct"/>
            <w:gridSpan w:val="2"/>
            <w:vMerge/>
            <w:tcBorders>
              <w:top w:val="single" w:sz="4" w:space="0" w:color="auto"/>
              <w:left w:val="single" w:sz="4" w:space="0" w:color="auto"/>
              <w:bottom w:val="single" w:sz="4" w:space="0" w:color="auto"/>
              <w:right w:val="single" w:sz="4" w:space="0" w:color="auto"/>
            </w:tcBorders>
            <w:vAlign w:val="center"/>
          </w:tcPr>
          <w:p w:rsidR="00BB2C45" w:rsidRPr="00BB2C45" w:rsidRDefault="00BB2C45" w:rsidP="00BB2C45">
            <w:pPr>
              <w:rPr>
                <w:b/>
                <w:lang w:eastAsia="en-US"/>
              </w:rPr>
            </w:pPr>
          </w:p>
        </w:tc>
        <w:tc>
          <w:tcPr>
            <w:tcW w:w="543" w:type="pct"/>
            <w:vMerge/>
            <w:tcBorders>
              <w:left w:val="single" w:sz="4" w:space="0" w:color="auto"/>
              <w:right w:val="single" w:sz="4" w:space="0" w:color="auto"/>
            </w:tcBorders>
          </w:tcPr>
          <w:p w:rsidR="00BB2C45" w:rsidRPr="00BB2C45" w:rsidRDefault="00BB2C45" w:rsidP="00BB2C45">
            <w:pPr>
              <w:rPr>
                <w:bCs/>
                <w:lang w:eastAsia="en-US"/>
              </w:rPr>
            </w:pPr>
          </w:p>
        </w:tc>
        <w:tc>
          <w:tcPr>
            <w:tcW w:w="543" w:type="pct"/>
            <w:gridSpan w:val="2"/>
            <w:tcBorders>
              <w:top w:val="single" w:sz="4" w:space="0" w:color="auto"/>
              <w:left w:val="single" w:sz="4" w:space="0" w:color="auto"/>
              <w:bottom w:val="single" w:sz="4" w:space="0" w:color="auto"/>
              <w:right w:val="single" w:sz="4" w:space="0" w:color="auto"/>
            </w:tcBorders>
          </w:tcPr>
          <w:p w:rsidR="00BB2C45" w:rsidRPr="0066250A" w:rsidRDefault="00BB2C45" w:rsidP="0066250A">
            <w:pPr>
              <w:jc w:val="both"/>
              <w:rPr>
                <w:rFonts w:eastAsia="Calibri"/>
              </w:rPr>
            </w:pPr>
            <w:r w:rsidRPr="0066250A">
              <w:rPr>
                <w:rFonts w:eastAsia="Calibri"/>
              </w:rPr>
              <w:t xml:space="preserve">21.Костюм женский форменный светло-серый (ТУ 8557-047-00083262-2009, ТУ </w:t>
            </w:r>
            <w:r w:rsidRPr="0066250A">
              <w:rPr>
                <w:rFonts w:eastAsia="Calibri"/>
              </w:rPr>
              <w:lastRenderedPageBreak/>
              <w:t>8559-023-00083262-2009, ТУ 8555-024-00083262-2009)</w:t>
            </w:r>
          </w:p>
        </w:tc>
        <w:tc>
          <w:tcPr>
            <w:tcW w:w="3462" w:type="pct"/>
            <w:gridSpan w:val="6"/>
            <w:tcBorders>
              <w:top w:val="single" w:sz="4" w:space="0" w:color="auto"/>
              <w:left w:val="single" w:sz="4" w:space="0" w:color="auto"/>
              <w:bottom w:val="single" w:sz="4" w:space="0" w:color="auto"/>
              <w:right w:val="single" w:sz="4" w:space="0" w:color="auto"/>
            </w:tcBorders>
          </w:tcPr>
          <w:p w:rsidR="00BB2C45" w:rsidRPr="00C07D40" w:rsidRDefault="00BB2C45" w:rsidP="0066250A">
            <w:pPr>
              <w:pStyle w:val="aff8"/>
              <w:spacing w:before="0" w:beforeAutospacing="0" w:after="0" w:afterAutospacing="0"/>
              <w:jc w:val="both"/>
            </w:pPr>
            <w:r w:rsidRPr="00C07D40">
              <w:rPr>
                <w:rFonts w:eastAsia="Calibri"/>
              </w:rPr>
              <w:lastRenderedPageBreak/>
              <w:t xml:space="preserve">Жакет </w:t>
            </w:r>
            <w:r w:rsidRPr="00C07D40">
              <w:rPr>
                <w:rFonts w:eastAsia="MS Mincho"/>
                <w:spacing w:val="-2"/>
              </w:rPr>
              <w:t>из светло-серой полушерстяной ткани</w:t>
            </w:r>
            <w:r w:rsidR="00FC65C1" w:rsidRPr="00C07D40">
              <w:rPr>
                <w:rFonts w:eastAsia="Calibri"/>
              </w:rPr>
              <w:t xml:space="preserve"> (ТУ 8557-047-00083262-2009)</w:t>
            </w:r>
            <w:r w:rsidRPr="00C07D40">
              <w:rPr>
                <w:rFonts w:eastAsia="MS Mincho"/>
                <w:spacing w:val="-2"/>
              </w:rPr>
              <w:t>,</w:t>
            </w:r>
            <w:r w:rsidR="00FC65C1" w:rsidRPr="00C07D40">
              <w:rPr>
                <w:rFonts w:eastAsia="MS Mincho"/>
                <w:spacing w:val="-2"/>
              </w:rPr>
              <w:t xml:space="preserve"> </w:t>
            </w:r>
            <w:r w:rsidRPr="00C07D40">
              <w:t xml:space="preserve">однобортный, прилегающего силуэта с центральной застежкой на четыре петли и пуговицы, без воротника. Полочка с отрезной боковой частью и притачной обтачкой по горловине, по шву притачивания обтачки к полочке проложен отделочный кант. На центральной части полочки две нагрудные вытачки, идущие из среза горловины. По вытачкам проложена отделочная строчка контрастного цвета шириной 0,2 см. Боковой карман наклонный, прорезной. Листочка с </w:t>
            </w:r>
            <w:proofErr w:type="spellStart"/>
            <w:r w:rsidRPr="00C07D40">
              <w:t>настрочными</w:t>
            </w:r>
            <w:proofErr w:type="spellEnd"/>
            <w:r w:rsidRPr="00C07D40">
              <w:t xml:space="preserve"> концами. Отделочная строчка по </w:t>
            </w:r>
            <w:proofErr w:type="gramStart"/>
            <w:r w:rsidRPr="00C07D40">
              <w:t>листочке</w:t>
            </w:r>
            <w:proofErr w:type="gramEnd"/>
            <w:r w:rsidRPr="00C07D40">
              <w:t xml:space="preserve"> 0,6 см. Спинка со средним швом, с отрезной боковой частью и притачной обтачкой по </w:t>
            </w:r>
            <w:r w:rsidRPr="00C07D40">
              <w:lastRenderedPageBreak/>
              <w:t xml:space="preserve">горловине. Рукав </w:t>
            </w:r>
            <w:proofErr w:type="spellStart"/>
            <w:r w:rsidRPr="00C07D40">
              <w:t>втачной</w:t>
            </w:r>
            <w:proofErr w:type="spellEnd"/>
            <w:r w:rsidRPr="00C07D40">
              <w:t xml:space="preserve">, </w:t>
            </w:r>
            <w:proofErr w:type="spellStart"/>
            <w:r w:rsidRPr="00C07D40">
              <w:t>двухшовный</w:t>
            </w:r>
            <w:proofErr w:type="spellEnd"/>
            <w:r w:rsidRPr="00C07D40">
              <w:t xml:space="preserve">. По низу рукава притачная манжета, застегивающаяся на три </w:t>
            </w:r>
            <w:proofErr w:type="spellStart"/>
            <w:r w:rsidRPr="00C07D40">
              <w:t>обметные</w:t>
            </w:r>
            <w:proofErr w:type="spellEnd"/>
            <w:r w:rsidRPr="00C07D40">
              <w:t xml:space="preserve"> петли и пуговицы. По шву притачивания манжеты к рукаву проложен отделочный кант. В верхней части левого рукава нашит нарукавный знак с логотипом ОАО "РЖД"</w:t>
            </w:r>
            <w:r w:rsidR="00FC65C1" w:rsidRPr="00C07D40">
              <w:t xml:space="preserve"> </w:t>
            </w:r>
            <w:r w:rsidRPr="00C07D40">
              <w:rPr>
                <w:rFonts w:eastAsia="MS Mincho"/>
                <w:spacing w:val="-2"/>
              </w:rPr>
              <w:t>(ТУ-8151-042-00083262-2009).</w:t>
            </w:r>
            <w:r w:rsidRPr="00C07D40">
              <w:t xml:space="preserve"> Подкладка, для летнего варианта - в цвет ткани верха, по шву стачивания подкладки с </w:t>
            </w:r>
            <w:proofErr w:type="spellStart"/>
            <w:r w:rsidRPr="00C07D40">
              <w:t>подбортом</w:t>
            </w:r>
            <w:proofErr w:type="spellEnd"/>
            <w:r w:rsidRPr="00C07D40">
              <w:t xml:space="preserve"> проложен красный кант.</w:t>
            </w:r>
          </w:p>
          <w:p w:rsidR="00BB2C45" w:rsidRPr="00C07D40" w:rsidRDefault="00BB2C45" w:rsidP="0066250A">
            <w:pPr>
              <w:jc w:val="both"/>
              <w:rPr>
                <w:rFonts w:eastAsia="Calibri"/>
              </w:rPr>
            </w:pPr>
            <w:proofErr w:type="gramStart"/>
            <w:r w:rsidRPr="00C07D40">
              <w:rPr>
                <w:rFonts w:eastAsia="Calibri"/>
              </w:rPr>
              <w:t>Юбка из полушерстяной ткани</w:t>
            </w:r>
            <w:r w:rsidR="00FC65C1" w:rsidRPr="00C07D40">
              <w:rPr>
                <w:rFonts w:eastAsia="Calibri"/>
              </w:rPr>
              <w:t xml:space="preserve"> (ТУ 8559-023-00083262-2009)</w:t>
            </w:r>
            <w:r w:rsidRPr="00C07D40">
              <w:rPr>
                <w:rFonts w:eastAsia="Calibri"/>
              </w:rPr>
              <w:t>, светло-серого цвета – летний вариант, прямого силуэта, на переднем и заднем полотнищах юбки по две вытачки, в среднем шве заднего полотнища застежка на молнии, в шлицах с отделочной строчкой-закрепкой, юбка на подкладке, пояс цельнокроеный;</w:t>
            </w:r>
            <w:r w:rsidR="00A246A4" w:rsidRPr="00C07D40">
              <w:rPr>
                <w:rFonts w:eastAsia="Calibri"/>
              </w:rPr>
              <w:t xml:space="preserve"> </w:t>
            </w:r>
            <w:r w:rsidRPr="00C07D40">
              <w:rPr>
                <w:rFonts w:eastAsia="Calibri"/>
              </w:rPr>
              <w:t>левый конец пояса удлиненный прямой формы, застегивающийся на петлю и пуговицу, на поясе четыре шлевки шириной один сантиметр, верхняя закрепка.</w:t>
            </w:r>
            <w:proofErr w:type="gramEnd"/>
          </w:p>
          <w:p w:rsidR="00BB2C45" w:rsidRPr="00C07D40" w:rsidRDefault="00BB2C45" w:rsidP="0066250A">
            <w:pPr>
              <w:jc w:val="both"/>
              <w:rPr>
                <w:rFonts w:eastAsia="Calibri"/>
              </w:rPr>
            </w:pPr>
            <w:r w:rsidRPr="00C07D40">
              <w:rPr>
                <w:rFonts w:eastAsia="Calibri"/>
              </w:rPr>
              <w:t>Брюки классические из полушерстяной ткани</w:t>
            </w:r>
            <w:r w:rsidR="00A246A4" w:rsidRPr="00C07D40">
              <w:rPr>
                <w:rFonts w:eastAsia="Calibri"/>
              </w:rPr>
              <w:t xml:space="preserve"> (ТУ 8555-024-00083262)</w:t>
            </w:r>
            <w:r w:rsidRPr="00C07D40">
              <w:rPr>
                <w:rFonts w:eastAsia="Calibri"/>
              </w:rPr>
              <w:t>, светло-серого цвета – летний вариант, на передней половинке одна вытачка, боковые карманы, на задней половинке брюк одна вытачка, застежка спереди на молнию, пояс притачной, левый конец пояса удлиненный, застегивается на петлю и пуговицу, на поясе шесть шлевок для ремня, сгибы брюк заутюжены.</w:t>
            </w:r>
          </w:p>
          <w:p w:rsidR="00BB2C45" w:rsidRPr="00C07D40" w:rsidRDefault="00E12BCD" w:rsidP="0066250A">
            <w:pPr>
              <w:jc w:val="both"/>
              <w:rPr>
                <w:rFonts w:eastAsia="Calibri"/>
              </w:rPr>
            </w:pPr>
            <w:r w:rsidRPr="00E12BCD">
              <w:rPr>
                <w:rFonts w:eastAsia="MS Mincho"/>
                <w:i/>
                <w:spacing w:val="-2"/>
              </w:rPr>
              <w:t>Размер и рост указываются Покупателем в заявке, с учетом фактической потребности.</w:t>
            </w:r>
          </w:p>
        </w:tc>
      </w:tr>
      <w:tr w:rsidR="00BB2C45" w:rsidRPr="0066250A" w:rsidTr="004563C6">
        <w:trPr>
          <w:trHeight w:val="142"/>
        </w:trPr>
        <w:tc>
          <w:tcPr>
            <w:tcW w:w="452" w:type="pct"/>
            <w:gridSpan w:val="2"/>
            <w:vMerge/>
            <w:tcBorders>
              <w:top w:val="single" w:sz="4" w:space="0" w:color="auto"/>
              <w:left w:val="single" w:sz="4" w:space="0" w:color="auto"/>
              <w:bottom w:val="single" w:sz="4" w:space="0" w:color="auto"/>
              <w:right w:val="single" w:sz="4" w:space="0" w:color="auto"/>
            </w:tcBorders>
            <w:vAlign w:val="center"/>
          </w:tcPr>
          <w:p w:rsidR="00BB2C45" w:rsidRPr="00BB2C45" w:rsidRDefault="00BB2C45" w:rsidP="00BB2C45">
            <w:pPr>
              <w:rPr>
                <w:b/>
                <w:lang w:eastAsia="en-US"/>
              </w:rPr>
            </w:pPr>
          </w:p>
        </w:tc>
        <w:tc>
          <w:tcPr>
            <w:tcW w:w="543" w:type="pct"/>
            <w:vMerge/>
            <w:tcBorders>
              <w:left w:val="single" w:sz="4" w:space="0" w:color="auto"/>
              <w:right w:val="single" w:sz="4" w:space="0" w:color="auto"/>
            </w:tcBorders>
          </w:tcPr>
          <w:p w:rsidR="00BB2C45" w:rsidRPr="00BB2C45" w:rsidRDefault="00BB2C45" w:rsidP="00BB2C45">
            <w:pPr>
              <w:rPr>
                <w:bCs/>
                <w:lang w:eastAsia="en-US"/>
              </w:rPr>
            </w:pPr>
          </w:p>
        </w:tc>
        <w:tc>
          <w:tcPr>
            <w:tcW w:w="543" w:type="pct"/>
            <w:gridSpan w:val="2"/>
            <w:tcBorders>
              <w:top w:val="single" w:sz="4" w:space="0" w:color="auto"/>
              <w:left w:val="single" w:sz="4" w:space="0" w:color="auto"/>
              <w:bottom w:val="single" w:sz="4" w:space="0" w:color="auto"/>
              <w:right w:val="single" w:sz="4" w:space="0" w:color="auto"/>
            </w:tcBorders>
          </w:tcPr>
          <w:p w:rsidR="00BB2C45" w:rsidRPr="0066250A" w:rsidRDefault="00BB2C45" w:rsidP="0066250A">
            <w:pPr>
              <w:jc w:val="both"/>
              <w:rPr>
                <w:rFonts w:eastAsia="Calibri"/>
              </w:rPr>
            </w:pPr>
            <w:r w:rsidRPr="0066250A">
              <w:rPr>
                <w:rFonts w:eastAsia="Calibri"/>
              </w:rPr>
              <w:t xml:space="preserve">22.Костюм женский форменный темно-синий </w:t>
            </w:r>
          </w:p>
          <w:p w:rsidR="00BB2C45" w:rsidRPr="0066250A" w:rsidRDefault="00BB2C45" w:rsidP="0066250A">
            <w:pPr>
              <w:jc w:val="both"/>
              <w:rPr>
                <w:rFonts w:eastAsia="Calibri"/>
              </w:rPr>
            </w:pPr>
            <w:r w:rsidRPr="0066250A">
              <w:rPr>
                <w:rFonts w:eastAsia="Calibri"/>
              </w:rPr>
              <w:t>(ТУ 8557-034-00083262-2009, ТУ 8559-035-00083262-2009, ТУ 8555-036-00083262-2009)</w:t>
            </w:r>
          </w:p>
        </w:tc>
        <w:tc>
          <w:tcPr>
            <w:tcW w:w="3462" w:type="pct"/>
            <w:gridSpan w:val="6"/>
            <w:tcBorders>
              <w:top w:val="single" w:sz="4" w:space="0" w:color="auto"/>
              <w:left w:val="single" w:sz="4" w:space="0" w:color="auto"/>
              <w:bottom w:val="single" w:sz="4" w:space="0" w:color="auto"/>
              <w:right w:val="single" w:sz="4" w:space="0" w:color="auto"/>
            </w:tcBorders>
          </w:tcPr>
          <w:p w:rsidR="00BB2C45" w:rsidRPr="00C07D40" w:rsidRDefault="00BB2C45" w:rsidP="00A246A4">
            <w:pPr>
              <w:tabs>
                <w:tab w:val="left" w:pos="360"/>
              </w:tabs>
              <w:jc w:val="both"/>
              <w:rPr>
                <w:rFonts w:eastAsia="MS Mincho"/>
                <w:spacing w:val="-2"/>
              </w:rPr>
            </w:pPr>
            <w:r w:rsidRPr="00C07D40">
              <w:t>Жакет из полушерстяной ткани темно-синего цвета</w:t>
            </w:r>
            <w:r w:rsidR="00A246A4" w:rsidRPr="00C07D40">
              <w:rPr>
                <w:rFonts w:eastAsia="Calibri"/>
              </w:rPr>
              <w:t xml:space="preserve"> (ТУ 8557-034-00083262-2009)</w:t>
            </w:r>
            <w:r w:rsidRPr="00C07D40">
              <w:t xml:space="preserve">, однобортный, прилегающего силуэта с центральной застежкой на четыре петли и пуговицы, без воротника. Полочка с отрезной боковой частью и притачной обтачкой по горловине, по шву притачивания обтачки к полочке проложен отделочный кант. На центральной части полочки две нагрудные вытачки, идущие из среза горловины. По вытачкам проложена отделочная строчка контрастного цвета шириной 0,2 см. Боковой карман наклонный, прорезной. Листочка с </w:t>
            </w:r>
            <w:proofErr w:type="spellStart"/>
            <w:r w:rsidRPr="00C07D40">
              <w:t>настрочными</w:t>
            </w:r>
            <w:proofErr w:type="spellEnd"/>
            <w:r w:rsidRPr="00C07D40">
              <w:t xml:space="preserve"> концами. Отделочная строчка по </w:t>
            </w:r>
            <w:proofErr w:type="gramStart"/>
            <w:r w:rsidRPr="00C07D40">
              <w:t>листочке</w:t>
            </w:r>
            <w:proofErr w:type="gramEnd"/>
            <w:r w:rsidRPr="00C07D40">
              <w:t xml:space="preserve"> 0,6 см. Спинка со средним швом, с отрезной боковой частью и притачной обтачкой по горловине. Рукав </w:t>
            </w:r>
            <w:proofErr w:type="spellStart"/>
            <w:r w:rsidRPr="00C07D40">
              <w:t>втачной</w:t>
            </w:r>
            <w:proofErr w:type="spellEnd"/>
            <w:r w:rsidRPr="00C07D40">
              <w:t xml:space="preserve">, </w:t>
            </w:r>
            <w:proofErr w:type="spellStart"/>
            <w:r w:rsidRPr="00C07D40">
              <w:t>двухшовный</w:t>
            </w:r>
            <w:proofErr w:type="spellEnd"/>
            <w:r w:rsidRPr="00C07D40">
              <w:t xml:space="preserve">. По низу рукава притачная манжета, застегивающаяся на три </w:t>
            </w:r>
            <w:proofErr w:type="spellStart"/>
            <w:r w:rsidRPr="00C07D40">
              <w:t>обметные</w:t>
            </w:r>
            <w:proofErr w:type="spellEnd"/>
            <w:r w:rsidRPr="00C07D40">
              <w:t xml:space="preserve"> петли и пуговицы. По шву притачивания манжеты к рукаву проложен отделочный кант. В верхней части левого рукава нашит нарукавный знак с логотипом ОАО "РЖД"</w:t>
            </w:r>
            <w:r w:rsidR="00A246A4" w:rsidRPr="00C07D40">
              <w:t xml:space="preserve"> </w:t>
            </w:r>
            <w:r w:rsidRPr="00C07D40">
              <w:rPr>
                <w:rFonts w:eastAsia="MS Mincho"/>
                <w:spacing w:val="-2"/>
              </w:rPr>
              <w:t>(ТУ-8151-042-00083262-2009).</w:t>
            </w:r>
          </w:p>
          <w:p w:rsidR="00BB2C45" w:rsidRPr="00C07D40" w:rsidRDefault="00BB2C45" w:rsidP="0066250A">
            <w:pPr>
              <w:jc w:val="both"/>
              <w:rPr>
                <w:rFonts w:eastAsia="Calibri"/>
              </w:rPr>
            </w:pPr>
            <w:r w:rsidRPr="00C07D40">
              <w:rPr>
                <w:rFonts w:eastAsia="Calibri"/>
              </w:rPr>
              <w:t>Юбка из полушерстяной ткани</w:t>
            </w:r>
            <w:r w:rsidR="00A246A4" w:rsidRPr="00C07D40">
              <w:rPr>
                <w:rFonts w:eastAsia="Calibri"/>
              </w:rPr>
              <w:t xml:space="preserve"> (ТУ 8559-035-00083262-2009)</w:t>
            </w:r>
            <w:r w:rsidRPr="00C07D40">
              <w:rPr>
                <w:rFonts w:eastAsia="Calibri"/>
              </w:rPr>
              <w:t>, темно-синего цвета – зимний вариант, прямого силуэта, на переднем и заднем полотнищах юбки по две вытачки, в среднем шве заднего полотнища застежка на молнии, в шлицах с отделочной строчко</w:t>
            </w:r>
            <w:proofErr w:type="gramStart"/>
            <w:r w:rsidRPr="00C07D40">
              <w:rPr>
                <w:rFonts w:eastAsia="Calibri"/>
              </w:rPr>
              <w:t>й-</w:t>
            </w:r>
            <w:proofErr w:type="gramEnd"/>
            <w:r w:rsidRPr="00C07D40">
              <w:rPr>
                <w:rFonts w:eastAsia="Calibri"/>
              </w:rPr>
              <w:t xml:space="preserve"> закрепкой, юбка на подкладке, пояс цельнокроеный;</w:t>
            </w:r>
            <w:r w:rsidR="00A246A4" w:rsidRPr="00C07D40">
              <w:rPr>
                <w:rFonts w:eastAsia="Calibri"/>
              </w:rPr>
              <w:t xml:space="preserve"> </w:t>
            </w:r>
            <w:r w:rsidRPr="00C07D40">
              <w:rPr>
                <w:rFonts w:eastAsia="Calibri"/>
              </w:rPr>
              <w:t>левый конец пояса удлиненный прямой формы, застегивающийся на петлю и пуговицу, на поясе четыре шлевки шириной один сантиметр, верхняя закрепка.</w:t>
            </w:r>
          </w:p>
          <w:p w:rsidR="00BB2C45" w:rsidRDefault="00BB2C45" w:rsidP="00C07D40">
            <w:pPr>
              <w:jc w:val="both"/>
              <w:rPr>
                <w:rFonts w:eastAsia="Calibri"/>
              </w:rPr>
            </w:pPr>
            <w:r w:rsidRPr="00C07D40">
              <w:rPr>
                <w:rFonts w:eastAsia="Calibri"/>
              </w:rPr>
              <w:t>Брюки классические из полушерстяной ткани</w:t>
            </w:r>
            <w:r w:rsidR="00F361D3" w:rsidRPr="00C07D40">
              <w:rPr>
                <w:rFonts w:eastAsia="Calibri"/>
              </w:rPr>
              <w:t xml:space="preserve"> (ТУ 8555-036-00083262-2009)</w:t>
            </w:r>
            <w:r w:rsidRPr="00C07D40">
              <w:rPr>
                <w:rFonts w:eastAsia="Calibri"/>
              </w:rPr>
              <w:t>, темно-синего цвета – зимний вариант, на передней половинке одна вытачка, боковые карманы, на задней половинке брюк одна вытачка, застежка спереди на молнию, пояс притачной, левый конец пояса удлиненный, застегивается на петлю и пуговицу, на поясе шесть шлевок для ремня, сгибы брюк заутюжены.</w:t>
            </w:r>
          </w:p>
          <w:p w:rsidR="00E12BCD" w:rsidRPr="00C07D40" w:rsidRDefault="00E12BCD" w:rsidP="00C07D40">
            <w:pPr>
              <w:jc w:val="both"/>
              <w:rPr>
                <w:rFonts w:eastAsia="MS Mincho"/>
                <w:spacing w:val="-2"/>
              </w:rPr>
            </w:pPr>
            <w:r w:rsidRPr="00E12BCD">
              <w:rPr>
                <w:rFonts w:eastAsia="MS Mincho"/>
                <w:i/>
                <w:spacing w:val="-2"/>
              </w:rPr>
              <w:lastRenderedPageBreak/>
              <w:t>Размер и рост указываются Покупателем в заявке, с учетом фактической потребности.</w:t>
            </w:r>
          </w:p>
        </w:tc>
      </w:tr>
      <w:tr w:rsidR="00BB2C45" w:rsidRPr="0066250A" w:rsidTr="004563C6">
        <w:trPr>
          <w:trHeight w:val="165"/>
        </w:trPr>
        <w:tc>
          <w:tcPr>
            <w:tcW w:w="452" w:type="pct"/>
            <w:gridSpan w:val="2"/>
            <w:vMerge/>
            <w:tcBorders>
              <w:top w:val="single" w:sz="4" w:space="0" w:color="auto"/>
              <w:left w:val="single" w:sz="4" w:space="0" w:color="auto"/>
              <w:bottom w:val="single" w:sz="4" w:space="0" w:color="auto"/>
              <w:right w:val="single" w:sz="4" w:space="0" w:color="auto"/>
            </w:tcBorders>
            <w:vAlign w:val="center"/>
          </w:tcPr>
          <w:p w:rsidR="00BB2C45" w:rsidRPr="00BB2C45" w:rsidRDefault="00BB2C45" w:rsidP="00BB2C45">
            <w:pPr>
              <w:rPr>
                <w:b/>
                <w:lang w:eastAsia="en-US"/>
              </w:rPr>
            </w:pPr>
          </w:p>
        </w:tc>
        <w:tc>
          <w:tcPr>
            <w:tcW w:w="543" w:type="pct"/>
            <w:vMerge/>
            <w:tcBorders>
              <w:left w:val="single" w:sz="4" w:space="0" w:color="auto"/>
              <w:right w:val="single" w:sz="4" w:space="0" w:color="auto"/>
            </w:tcBorders>
          </w:tcPr>
          <w:p w:rsidR="00BB2C45" w:rsidRPr="00BB2C45" w:rsidRDefault="00BB2C45" w:rsidP="00BB2C45">
            <w:pPr>
              <w:rPr>
                <w:bCs/>
                <w:lang w:eastAsia="en-US"/>
              </w:rPr>
            </w:pPr>
          </w:p>
        </w:tc>
        <w:tc>
          <w:tcPr>
            <w:tcW w:w="543" w:type="pct"/>
            <w:gridSpan w:val="2"/>
            <w:tcBorders>
              <w:top w:val="single" w:sz="4" w:space="0" w:color="auto"/>
              <w:left w:val="single" w:sz="4" w:space="0" w:color="auto"/>
              <w:bottom w:val="single" w:sz="4" w:space="0" w:color="auto"/>
              <w:right w:val="single" w:sz="4" w:space="0" w:color="auto"/>
            </w:tcBorders>
          </w:tcPr>
          <w:p w:rsidR="00BB2C45" w:rsidRPr="0066250A" w:rsidRDefault="00BB2C45" w:rsidP="0066250A">
            <w:pPr>
              <w:jc w:val="both"/>
              <w:rPr>
                <w:rFonts w:eastAsia="Calibri"/>
              </w:rPr>
            </w:pPr>
            <w:r w:rsidRPr="0066250A">
              <w:rPr>
                <w:rFonts w:eastAsia="Calibri"/>
              </w:rPr>
              <w:t xml:space="preserve">23.Платок форменный шейный женский белый со светло-серыми, красными и темно-серыми полосами </w:t>
            </w:r>
          </w:p>
          <w:p w:rsidR="00BB2C45" w:rsidRPr="0066250A" w:rsidRDefault="00BB2C45" w:rsidP="0066250A">
            <w:pPr>
              <w:jc w:val="both"/>
              <w:rPr>
                <w:rFonts w:eastAsia="Calibri"/>
              </w:rPr>
            </w:pPr>
            <w:r w:rsidRPr="0066250A">
              <w:rPr>
                <w:rFonts w:eastAsia="Calibri"/>
              </w:rPr>
              <w:t>(ТУ 8379-028-00083262-2009)</w:t>
            </w:r>
          </w:p>
        </w:tc>
        <w:tc>
          <w:tcPr>
            <w:tcW w:w="3462" w:type="pct"/>
            <w:gridSpan w:val="6"/>
            <w:tcBorders>
              <w:top w:val="single" w:sz="4" w:space="0" w:color="auto"/>
              <w:left w:val="single" w:sz="4" w:space="0" w:color="auto"/>
              <w:bottom w:val="single" w:sz="4" w:space="0" w:color="auto"/>
              <w:right w:val="single" w:sz="4" w:space="0" w:color="auto"/>
            </w:tcBorders>
          </w:tcPr>
          <w:p w:rsidR="00BB2C45" w:rsidRDefault="00BB2C45" w:rsidP="0066250A">
            <w:pPr>
              <w:jc w:val="both"/>
              <w:rPr>
                <w:rFonts w:eastAsia="MS Mincho"/>
                <w:spacing w:val="-2"/>
              </w:rPr>
            </w:pPr>
            <w:r w:rsidRPr="0066250A">
              <w:rPr>
                <w:rFonts w:eastAsia="MS Mincho"/>
                <w:spacing w:val="-2"/>
              </w:rPr>
              <w:t>Изготавливается из полупрозрачного синтетического шелка четырехцветный: на белом фоне печатный рисунок в виде диагональных полос разной ширины светло-серого (широкие полосы), красного (узкие полосы разной ширины), темно-серого (узкие полосы разной ширины) цветов, в правом нижнем углу платка расположен вышитый логотип «РЖД».</w:t>
            </w:r>
          </w:p>
          <w:p w:rsidR="00E12BCD" w:rsidRPr="0066250A" w:rsidRDefault="00E12BCD" w:rsidP="0066250A">
            <w:pPr>
              <w:jc w:val="both"/>
              <w:rPr>
                <w:rFonts w:eastAsia="Calibri"/>
              </w:rPr>
            </w:pPr>
            <w:r w:rsidRPr="00E12BCD">
              <w:rPr>
                <w:rFonts w:eastAsia="MS Mincho"/>
                <w:i/>
                <w:spacing w:val="-2"/>
              </w:rPr>
              <w:t>Размер и рост указываются Покупателем в заявке, с учетом фактической потребности.</w:t>
            </w:r>
          </w:p>
        </w:tc>
      </w:tr>
      <w:tr w:rsidR="00BB2C45" w:rsidRPr="0066250A" w:rsidTr="004563C6">
        <w:trPr>
          <w:trHeight w:val="165"/>
        </w:trPr>
        <w:tc>
          <w:tcPr>
            <w:tcW w:w="452" w:type="pct"/>
            <w:gridSpan w:val="2"/>
            <w:vMerge/>
            <w:tcBorders>
              <w:top w:val="single" w:sz="4" w:space="0" w:color="auto"/>
              <w:left w:val="single" w:sz="4" w:space="0" w:color="auto"/>
              <w:bottom w:val="single" w:sz="4" w:space="0" w:color="auto"/>
              <w:right w:val="single" w:sz="4" w:space="0" w:color="auto"/>
            </w:tcBorders>
            <w:vAlign w:val="center"/>
          </w:tcPr>
          <w:p w:rsidR="00BB2C45" w:rsidRPr="00BB2C45" w:rsidRDefault="00BB2C45" w:rsidP="00BB2C45">
            <w:pPr>
              <w:rPr>
                <w:b/>
                <w:lang w:eastAsia="en-US"/>
              </w:rPr>
            </w:pPr>
          </w:p>
        </w:tc>
        <w:tc>
          <w:tcPr>
            <w:tcW w:w="543" w:type="pct"/>
            <w:vMerge/>
            <w:tcBorders>
              <w:left w:val="single" w:sz="4" w:space="0" w:color="auto"/>
              <w:right w:val="single" w:sz="4" w:space="0" w:color="auto"/>
            </w:tcBorders>
          </w:tcPr>
          <w:p w:rsidR="00BB2C45" w:rsidRPr="00BB2C45" w:rsidRDefault="00BB2C45" w:rsidP="00BB2C45">
            <w:pPr>
              <w:rPr>
                <w:bCs/>
                <w:lang w:eastAsia="en-US"/>
              </w:rPr>
            </w:pPr>
          </w:p>
        </w:tc>
        <w:tc>
          <w:tcPr>
            <w:tcW w:w="543" w:type="pct"/>
            <w:gridSpan w:val="2"/>
            <w:tcBorders>
              <w:top w:val="single" w:sz="4" w:space="0" w:color="auto"/>
              <w:left w:val="single" w:sz="4" w:space="0" w:color="auto"/>
              <w:bottom w:val="single" w:sz="4" w:space="0" w:color="auto"/>
              <w:right w:val="single" w:sz="4" w:space="0" w:color="auto"/>
            </w:tcBorders>
          </w:tcPr>
          <w:p w:rsidR="00BB2C45" w:rsidRPr="0066250A" w:rsidRDefault="00BB2C45" w:rsidP="0066250A">
            <w:pPr>
              <w:jc w:val="both"/>
              <w:rPr>
                <w:rFonts w:eastAsia="Calibri"/>
              </w:rPr>
            </w:pPr>
            <w:r w:rsidRPr="0066250A">
              <w:rPr>
                <w:rFonts w:eastAsia="Calibri"/>
              </w:rPr>
              <w:t>24.Жилет женский форменный трикотажный (ТУ 8425-030-00083262-2009)</w:t>
            </w:r>
          </w:p>
        </w:tc>
        <w:tc>
          <w:tcPr>
            <w:tcW w:w="3462" w:type="pct"/>
            <w:gridSpan w:val="6"/>
            <w:tcBorders>
              <w:top w:val="single" w:sz="4" w:space="0" w:color="auto"/>
              <w:left w:val="single" w:sz="4" w:space="0" w:color="auto"/>
              <w:bottom w:val="single" w:sz="4" w:space="0" w:color="auto"/>
              <w:right w:val="single" w:sz="4" w:space="0" w:color="auto"/>
            </w:tcBorders>
          </w:tcPr>
          <w:p w:rsidR="00BB2C45" w:rsidRDefault="00BB2C45" w:rsidP="00C07D40">
            <w:pPr>
              <w:jc w:val="both"/>
            </w:pPr>
            <w:r w:rsidRPr="0066250A">
              <w:t xml:space="preserve">Жилет трикотажный полушерстяной, </w:t>
            </w:r>
            <w:r w:rsidRPr="0066250A">
              <w:rPr>
                <w:rFonts w:eastAsia="MS Mincho"/>
                <w:spacing w:val="-2"/>
              </w:rPr>
              <w:t xml:space="preserve">полуприлегающего силуэта </w:t>
            </w:r>
            <w:r w:rsidRPr="0066250A">
              <w:t xml:space="preserve">темно-синего цвета, </w:t>
            </w:r>
            <w:proofErr w:type="spellStart"/>
            <w:r w:rsidRPr="0066250A">
              <w:t>гладковязанный</w:t>
            </w:r>
            <w:proofErr w:type="spellEnd"/>
            <w:r w:rsidRPr="0066250A">
              <w:t xml:space="preserve"> (</w:t>
            </w:r>
            <w:proofErr w:type="spellStart"/>
            <w:r w:rsidRPr="0066250A">
              <w:t>кулирная</w:t>
            </w:r>
            <w:proofErr w:type="spellEnd"/>
            <w:r w:rsidRPr="0066250A">
              <w:t xml:space="preserve"> гладь). Воротник V-образный, по краю воротника и проймы вывязана полоска красного цвета шириной в две петли, воротник и пройма изделия - резинка (ластик 1*1), на груди с левой стороны вывязан стилеобразующий элемент </w:t>
            </w:r>
            <w:r w:rsidRPr="0066250A">
              <w:rPr>
                <w:rFonts w:eastAsia="MS Mincho"/>
                <w:spacing w:val="-2"/>
              </w:rPr>
              <w:t>красного цвета</w:t>
            </w:r>
            <w:r w:rsidRPr="0066250A">
              <w:t xml:space="preserve"> ОАО "РЖД".</w:t>
            </w:r>
          </w:p>
          <w:p w:rsidR="00E12BCD" w:rsidRPr="0066250A" w:rsidRDefault="00E12BCD" w:rsidP="00C07D40">
            <w:pPr>
              <w:jc w:val="both"/>
              <w:rPr>
                <w:rFonts w:eastAsia="Calibri"/>
              </w:rPr>
            </w:pPr>
            <w:r w:rsidRPr="00E12BCD">
              <w:rPr>
                <w:rFonts w:eastAsia="MS Mincho"/>
                <w:i/>
                <w:spacing w:val="-2"/>
              </w:rPr>
              <w:t>Размер и рост указываются Покупателем в заявке, с учетом фактической потребности.</w:t>
            </w:r>
          </w:p>
        </w:tc>
      </w:tr>
      <w:tr w:rsidR="00BB2C45" w:rsidRPr="0066250A" w:rsidTr="004563C6">
        <w:trPr>
          <w:trHeight w:val="142"/>
        </w:trPr>
        <w:tc>
          <w:tcPr>
            <w:tcW w:w="452" w:type="pct"/>
            <w:gridSpan w:val="2"/>
            <w:vMerge/>
            <w:tcBorders>
              <w:top w:val="single" w:sz="4" w:space="0" w:color="auto"/>
              <w:left w:val="single" w:sz="4" w:space="0" w:color="auto"/>
              <w:bottom w:val="single" w:sz="4" w:space="0" w:color="auto"/>
              <w:right w:val="single" w:sz="4" w:space="0" w:color="auto"/>
            </w:tcBorders>
            <w:vAlign w:val="center"/>
          </w:tcPr>
          <w:p w:rsidR="00BB2C45" w:rsidRPr="00BB2C45" w:rsidRDefault="00BB2C45" w:rsidP="00BB2C45">
            <w:pPr>
              <w:rPr>
                <w:b/>
                <w:lang w:eastAsia="en-US"/>
              </w:rPr>
            </w:pPr>
          </w:p>
        </w:tc>
        <w:tc>
          <w:tcPr>
            <w:tcW w:w="543" w:type="pct"/>
            <w:vMerge/>
            <w:tcBorders>
              <w:left w:val="single" w:sz="4" w:space="0" w:color="auto"/>
              <w:right w:val="single" w:sz="4" w:space="0" w:color="auto"/>
            </w:tcBorders>
          </w:tcPr>
          <w:p w:rsidR="00BB2C45" w:rsidRPr="00BB2C45" w:rsidRDefault="00BB2C45" w:rsidP="00BB2C45">
            <w:pPr>
              <w:rPr>
                <w:bCs/>
                <w:lang w:eastAsia="en-US"/>
              </w:rPr>
            </w:pPr>
          </w:p>
        </w:tc>
        <w:tc>
          <w:tcPr>
            <w:tcW w:w="543" w:type="pct"/>
            <w:gridSpan w:val="2"/>
            <w:tcBorders>
              <w:top w:val="single" w:sz="4" w:space="0" w:color="auto"/>
              <w:left w:val="single" w:sz="4" w:space="0" w:color="auto"/>
              <w:bottom w:val="single" w:sz="4" w:space="0" w:color="auto"/>
              <w:right w:val="single" w:sz="4" w:space="0" w:color="auto"/>
            </w:tcBorders>
          </w:tcPr>
          <w:p w:rsidR="00BB2C45" w:rsidRPr="0066250A" w:rsidRDefault="00BB2C45" w:rsidP="0066250A">
            <w:pPr>
              <w:jc w:val="both"/>
              <w:rPr>
                <w:rFonts w:eastAsia="Calibri"/>
              </w:rPr>
            </w:pPr>
            <w:r w:rsidRPr="0066250A">
              <w:rPr>
                <w:rFonts w:eastAsia="Calibri"/>
              </w:rPr>
              <w:t>25.Свитер женский форменный трикотажный (ТУ 8425-040-00083262-2009)</w:t>
            </w:r>
          </w:p>
        </w:tc>
        <w:tc>
          <w:tcPr>
            <w:tcW w:w="3462" w:type="pct"/>
            <w:gridSpan w:val="6"/>
            <w:tcBorders>
              <w:top w:val="single" w:sz="4" w:space="0" w:color="auto"/>
              <w:left w:val="single" w:sz="4" w:space="0" w:color="auto"/>
              <w:bottom w:val="single" w:sz="4" w:space="0" w:color="auto"/>
              <w:right w:val="single" w:sz="4" w:space="0" w:color="auto"/>
            </w:tcBorders>
          </w:tcPr>
          <w:p w:rsidR="00BB2C45" w:rsidRDefault="00BB2C45" w:rsidP="00C07D40">
            <w:pPr>
              <w:tabs>
                <w:tab w:val="left" w:pos="360"/>
              </w:tabs>
              <w:jc w:val="both"/>
              <w:rPr>
                <w:rFonts w:eastAsia="MS Mincho"/>
                <w:spacing w:val="-2"/>
              </w:rPr>
            </w:pPr>
            <w:r w:rsidRPr="0066250A">
              <w:rPr>
                <w:rFonts w:eastAsia="MS Mincho"/>
                <w:spacing w:val="-2"/>
              </w:rPr>
              <w:t>Изготавливается из темно-синей полушерстяной пряжи, полуприлегающего силуэта с длинным рукавом. Воротник</w:t>
            </w:r>
            <w:r w:rsidR="008F3D67">
              <w:rPr>
                <w:rFonts w:eastAsia="MS Mincho"/>
                <w:spacing w:val="-2"/>
              </w:rPr>
              <w:t xml:space="preserve"> – </w:t>
            </w:r>
            <w:r w:rsidRPr="0066250A">
              <w:rPr>
                <w:rFonts w:eastAsia="MS Mincho"/>
                <w:spacing w:val="-2"/>
              </w:rPr>
              <w:t>стойка, в левой верхней части свитера в области груди расположен стилеобразующий элемент красного цвета.</w:t>
            </w:r>
          </w:p>
          <w:p w:rsidR="00E12BCD" w:rsidRPr="0066250A" w:rsidRDefault="00E12BCD" w:rsidP="00C07D40">
            <w:pPr>
              <w:tabs>
                <w:tab w:val="left" w:pos="360"/>
              </w:tabs>
              <w:jc w:val="both"/>
              <w:rPr>
                <w:rFonts w:eastAsia="Calibri"/>
              </w:rPr>
            </w:pPr>
            <w:r w:rsidRPr="00E12BCD">
              <w:rPr>
                <w:rFonts w:eastAsia="MS Mincho"/>
                <w:i/>
                <w:spacing w:val="-2"/>
              </w:rPr>
              <w:t>Размер и рост указываются Покупателем в заявке, с учетом фактической потребности.</w:t>
            </w:r>
          </w:p>
        </w:tc>
      </w:tr>
      <w:tr w:rsidR="00BB2C45" w:rsidRPr="0066250A" w:rsidTr="004563C6">
        <w:trPr>
          <w:trHeight w:val="142"/>
        </w:trPr>
        <w:tc>
          <w:tcPr>
            <w:tcW w:w="452" w:type="pct"/>
            <w:gridSpan w:val="2"/>
            <w:vMerge/>
            <w:tcBorders>
              <w:top w:val="single" w:sz="4" w:space="0" w:color="auto"/>
              <w:left w:val="single" w:sz="4" w:space="0" w:color="auto"/>
              <w:bottom w:val="single" w:sz="4" w:space="0" w:color="auto"/>
              <w:right w:val="single" w:sz="4" w:space="0" w:color="auto"/>
            </w:tcBorders>
            <w:vAlign w:val="center"/>
          </w:tcPr>
          <w:p w:rsidR="00BB2C45" w:rsidRPr="00BB2C45" w:rsidRDefault="00BB2C45" w:rsidP="00BB2C45">
            <w:pPr>
              <w:rPr>
                <w:b/>
                <w:lang w:eastAsia="en-US"/>
              </w:rPr>
            </w:pPr>
          </w:p>
        </w:tc>
        <w:tc>
          <w:tcPr>
            <w:tcW w:w="543" w:type="pct"/>
            <w:vMerge/>
            <w:tcBorders>
              <w:left w:val="single" w:sz="4" w:space="0" w:color="auto"/>
              <w:right w:val="single" w:sz="4" w:space="0" w:color="auto"/>
            </w:tcBorders>
          </w:tcPr>
          <w:p w:rsidR="00BB2C45" w:rsidRPr="00BB2C45" w:rsidRDefault="00BB2C45" w:rsidP="00BB2C45">
            <w:pPr>
              <w:rPr>
                <w:bCs/>
                <w:lang w:eastAsia="en-US"/>
              </w:rPr>
            </w:pPr>
          </w:p>
        </w:tc>
        <w:tc>
          <w:tcPr>
            <w:tcW w:w="543" w:type="pct"/>
            <w:gridSpan w:val="2"/>
            <w:tcBorders>
              <w:top w:val="single" w:sz="4" w:space="0" w:color="auto"/>
              <w:left w:val="single" w:sz="4" w:space="0" w:color="auto"/>
              <w:bottom w:val="single" w:sz="4" w:space="0" w:color="auto"/>
              <w:right w:val="single" w:sz="4" w:space="0" w:color="auto"/>
            </w:tcBorders>
          </w:tcPr>
          <w:p w:rsidR="00BB2C45" w:rsidRPr="0066250A" w:rsidRDefault="00BB2C45" w:rsidP="0066250A">
            <w:pPr>
              <w:jc w:val="both"/>
              <w:rPr>
                <w:rFonts w:eastAsia="Calibri"/>
              </w:rPr>
            </w:pPr>
            <w:r w:rsidRPr="0066250A">
              <w:rPr>
                <w:rFonts w:eastAsia="Calibri"/>
              </w:rPr>
              <w:t>26.Фартук женский темно-синий</w:t>
            </w:r>
          </w:p>
          <w:p w:rsidR="00BB2C45" w:rsidRPr="0066250A" w:rsidRDefault="00BB2C45" w:rsidP="0066250A">
            <w:pPr>
              <w:jc w:val="both"/>
              <w:rPr>
                <w:rFonts w:eastAsia="Calibri"/>
              </w:rPr>
            </w:pPr>
            <w:r w:rsidRPr="0066250A">
              <w:rPr>
                <w:rFonts w:eastAsia="Calibri"/>
              </w:rPr>
              <w:t xml:space="preserve">(ТУ 8558-032-00083262-2009) </w:t>
            </w:r>
          </w:p>
        </w:tc>
        <w:tc>
          <w:tcPr>
            <w:tcW w:w="3462" w:type="pct"/>
            <w:gridSpan w:val="6"/>
            <w:tcBorders>
              <w:top w:val="single" w:sz="4" w:space="0" w:color="auto"/>
              <w:left w:val="single" w:sz="4" w:space="0" w:color="auto"/>
              <w:bottom w:val="single" w:sz="4" w:space="0" w:color="auto"/>
              <w:right w:val="single" w:sz="4" w:space="0" w:color="auto"/>
            </w:tcBorders>
          </w:tcPr>
          <w:p w:rsidR="00BB2C45" w:rsidRDefault="00BB2C45" w:rsidP="0066250A">
            <w:pPr>
              <w:jc w:val="both"/>
            </w:pPr>
            <w:r w:rsidRPr="0066250A">
              <w:t>Фартук из смесовой ткани для рабочей одежды темно-синего цвета. Центральные вытачки по полочке и спинке, на запахе, боковые карманы-листочки, отделочный контрастный кант по краю карманов и притачной обтачки, регулируемая ширина пояса на двух пуговицах, на левой полочке вышит стилеобразующий элемента ОАО "РЖД".</w:t>
            </w:r>
          </w:p>
          <w:p w:rsidR="00E12BCD" w:rsidRPr="0066250A" w:rsidRDefault="00E12BCD" w:rsidP="0066250A">
            <w:pPr>
              <w:jc w:val="both"/>
            </w:pPr>
            <w:r w:rsidRPr="00E12BCD">
              <w:rPr>
                <w:rFonts w:eastAsia="MS Mincho"/>
                <w:i/>
                <w:spacing w:val="-2"/>
              </w:rPr>
              <w:t>Размер указыва</w:t>
            </w:r>
            <w:r>
              <w:rPr>
                <w:rFonts w:eastAsia="MS Mincho"/>
                <w:i/>
                <w:spacing w:val="-2"/>
              </w:rPr>
              <w:t>е</w:t>
            </w:r>
            <w:r w:rsidRPr="00E12BCD">
              <w:rPr>
                <w:rFonts w:eastAsia="MS Mincho"/>
                <w:i/>
                <w:spacing w:val="-2"/>
              </w:rPr>
              <w:t>тся Покупателем в заявке, с учетом фактической потребности.</w:t>
            </w:r>
          </w:p>
        </w:tc>
      </w:tr>
      <w:tr w:rsidR="00BB2C45" w:rsidRPr="0066250A" w:rsidTr="004563C6">
        <w:trPr>
          <w:trHeight w:val="189"/>
        </w:trPr>
        <w:tc>
          <w:tcPr>
            <w:tcW w:w="452" w:type="pct"/>
            <w:gridSpan w:val="2"/>
            <w:vMerge/>
            <w:tcBorders>
              <w:top w:val="single" w:sz="4" w:space="0" w:color="auto"/>
              <w:left w:val="single" w:sz="4" w:space="0" w:color="auto"/>
              <w:bottom w:val="single" w:sz="4" w:space="0" w:color="auto"/>
              <w:right w:val="single" w:sz="4" w:space="0" w:color="auto"/>
            </w:tcBorders>
            <w:vAlign w:val="center"/>
          </w:tcPr>
          <w:p w:rsidR="00BB2C45" w:rsidRPr="00BB2C45" w:rsidRDefault="00BB2C45" w:rsidP="00BB2C45">
            <w:pPr>
              <w:rPr>
                <w:b/>
                <w:lang w:eastAsia="en-US"/>
              </w:rPr>
            </w:pPr>
          </w:p>
        </w:tc>
        <w:tc>
          <w:tcPr>
            <w:tcW w:w="543" w:type="pct"/>
            <w:vMerge/>
            <w:tcBorders>
              <w:left w:val="single" w:sz="4" w:space="0" w:color="auto"/>
              <w:right w:val="single" w:sz="4" w:space="0" w:color="auto"/>
            </w:tcBorders>
          </w:tcPr>
          <w:p w:rsidR="00BB2C45" w:rsidRPr="00BB2C45" w:rsidRDefault="00BB2C45" w:rsidP="00BB2C45">
            <w:pPr>
              <w:rPr>
                <w:bCs/>
                <w:lang w:eastAsia="en-US"/>
              </w:rPr>
            </w:pPr>
          </w:p>
        </w:tc>
        <w:tc>
          <w:tcPr>
            <w:tcW w:w="543" w:type="pct"/>
            <w:gridSpan w:val="2"/>
            <w:tcBorders>
              <w:top w:val="single" w:sz="4" w:space="0" w:color="auto"/>
              <w:left w:val="single" w:sz="4" w:space="0" w:color="auto"/>
              <w:bottom w:val="single" w:sz="4" w:space="0" w:color="auto"/>
              <w:right w:val="single" w:sz="4" w:space="0" w:color="auto"/>
            </w:tcBorders>
          </w:tcPr>
          <w:p w:rsidR="00BB2C45" w:rsidRPr="0066250A" w:rsidRDefault="00BB2C45" w:rsidP="0066250A">
            <w:pPr>
              <w:jc w:val="both"/>
              <w:rPr>
                <w:rFonts w:eastAsia="Calibri"/>
              </w:rPr>
            </w:pPr>
            <w:r w:rsidRPr="0066250A">
              <w:rPr>
                <w:rFonts w:eastAsia="Calibri"/>
              </w:rPr>
              <w:t xml:space="preserve">27.Убор </w:t>
            </w:r>
            <w:r w:rsidRPr="0066250A">
              <w:rPr>
                <w:rFonts w:eastAsia="Calibri"/>
              </w:rPr>
              <w:lastRenderedPageBreak/>
              <w:t>головной женский форменный красный</w:t>
            </w:r>
          </w:p>
          <w:p w:rsidR="00BB2C45" w:rsidRPr="0066250A" w:rsidRDefault="00BB2C45" w:rsidP="0066250A">
            <w:pPr>
              <w:jc w:val="both"/>
              <w:rPr>
                <w:rFonts w:eastAsia="Calibri"/>
              </w:rPr>
            </w:pPr>
            <w:r w:rsidRPr="0066250A">
              <w:rPr>
                <w:rFonts w:eastAsia="Calibri"/>
              </w:rPr>
              <w:t>(ТУ 8165-029-00083262-2009)</w:t>
            </w:r>
          </w:p>
        </w:tc>
        <w:tc>
          <w:tcPr>
            <w:tcW w:w="3462" w:type="pct"/>
            <w:gridSpan w:val="6"/>
            <w:tcBorders>
              <w:top w:val="single" w:sz="4" w:space="0" w:color="auto"/>
              <w:left w:val="single" w:sz="4" w:space="0" w:color="auto"/>
              <w:bottom w:val="single" w:sz="4" w:space="0" w:color="auto"/>
              <w:right w:val="single" w:sz="4" w:space="0" w:color="auto"/>
            </w:tcBorders>
          </w:tcPr>
          <w:p w:rsidR="00BB2C45" w:rsidRDefault="00BB2C45" w:rsidP="00C07D40">
            <w:pPr>
              <w:tabs>
                <w:tab w:val="left" w:pos="360"/>
              </w:tabs>
              <w:jc w:val="both"/>
              <w:rPr>
                <w:rFonts w:eastAsia="MS Mincho"/>
                <w:spacing w:val="-2"/>
              </w:rPr>
            </w:pPr>
            <w:proofErr w:type="gramStart"/>
            <w:r w:rsidRPr="0066250A">
              <w:rPr>
                <w:rFonts w:eastAsia="MS Mincho"/>
                <w:spacing w:val="-2"/>
              </w:rPr>
              <w:lastRenderedPageBreak/>
              <w:t>Формованный</w:t>
            </w:r>
            <w:proofErr w:type="gramEnd"/>
            <w:r w:rsidRPr="0066250A">
              <w:rPr>
                <w:rFonts w:eastAsia="MS Mincho"/>
                <w:spacing w:val="-2"/>
              </w:rPr>
              <w:t xml:space="preserve"> из натурального шерстяного фетра красного цвета, ассиметричной формы имеет </w:t>
            </w:r>
            <w:r w:rsidRPr="0066250A">
              <w:rPr>
                <w:rFonts w:eastAsia="MS Mincho"/>
                <w:spacing w:val="-2"/>
              </w:rPr>
              <w:lastRenderedPageBreak/>
              <w:t>неправильную форму: наиболее широкая часть тульи располагается с правой стороны. Металлическая кокарда ОАО «РЖД» крепится с левой стороны головного убора со смещением от центра его наиболее широкой части на расстоянии 7 см, а также на расстоянии 5,7 мм от нижнего края головного убора.</w:t>
            </w:r>
          </w:p>
          <w:p w:rsidR="00E12BCD" w:rsidRPr="0066250A" w:rsidRDefault="00E12BCD" w:rsidP="00C07D40">
            <w:pPr>
              <w:tabs>
                <w:tab w:val="left" w:pos="360"/>
              </w:tabs>
              <w:jc w:val="both"/>
            </w:pPr>
            <w:r w:rsidRPr="00E12BCD">
              <w:rPr>
                <w:rFonts w:eastAsia="MS Mincho"/>
                <w:i/>
                <w:spacing w:val="-2"/>
              </w:rPr>
              <w:t>Размер указыва</w:t>
            </w:r>
            <w:r>
              <w:rPr>
                <w:rFonts w:eastAsia="MS Mincho"/>
                <w:i/>
                <w:spacing w:val="-2"/>
              </w:rPr>
              <w:t>е</w:t>
            </w:r>
            <w:r w:rsidRPr="00E12BCD">
              <w:rPr>
                <w:rFonts w:eastAsia="MS Mincho"/>
                <w:i/>
                <w:spacing w:val="-2"/>
              </w:rPr>
              <w:t>тся Покупателем в заявке, с учетом фактической потребности.</w:t>
            </w:r>
          </w:p>
        </w:tc>
      </w:tr>
      <w:tr w:rsidR="00BB2C45" w:rsidRPr="0066250A" w:rsidTr="000B14F1">
        <w:trPr>
          <w:trHeight w:val="212"/>
        </w:trPr>
        <w:tc>
          <w:tcPr>
            <w:tcW w:w="452" w:type="pct"/>
            <w:gridSpan w:val="2"/>
            <w:vMerge/>
            <w:tcBorders>
              <w:top w:val="single" w:sz="4" w:space="0" w:color="auto"/>
              <w:left w:val="single" w:sz="4" w:space="0" w:color="auto"/>
              <w:bottom w:val="single" w:sz="4" w:space="0" w:color="auto"/>
              <w:right w:val="single" w:sz="4" w:space="0" w:color="auto"/>
            </w:tcBorders>
            <w:vAlign w:val="center"/>
          </w:tcPr>
          <w:p w:rsidR="00BB2C45" w:rsidRPr="00BB2C45" w:rsidRDefault="00BB2C45" w:rsidP="00BB2C45">
            <w:pPr>
              <w:rPr>
                <w:b/>
                <w:lang w:eastAsia="en-US"/>
              </w:rPr>
            </w:pPr>
          </w:p>
        </w:tc>
        <w:tc>
          <w:tcPr>
            <w:tcW w:w="543" w:type="pct"/>
            <w:vMerge/>
            <w:tcBorders>
              <w:left w:val="single" w:sz="4" w:space="0" w:color="auto"/>
              <w:right w:val="single" w:sz="4" w:space="0" w:color="auto"/>
            </w:tcBorders>
          </w:tcPr>
          <w:p w:rsidR="00BB2C45" w:rsidRPr="00BB2C45" w:rsidRDefault="00BB2C45" w:rsidP="00BB2C45">
            <w:pPr>
              <w:rPr>
                <w:bCs/>
                <w:lang w:eastAsia="en-US"/>
              </w:rPr>
            </w:pPr>
          </w:p>
        </w:tc>
        <w:tc>
          <w:tcPr>
            <w:tcW w:w="543" w:type="pct"/>
            <w:gridSpan w:val="2"/>
            <w:tcBorders>
              <w:top w:val="single" w:sz="4" w:space="0" w:color="auto"/>
              <w:left w:val="single" w:sz="4" w:space="0" w:color="auto"/>
              <w:bottom w:val="single" w:sz="4" w:space="0" w:color="auto"/>
              <w:right w:val="single" w:sz="4" w:space="0" w:color="auto"/>
            </w:tcBorders>
          </w:tcPr>
          <w:p w:rsidR="00BB2C45" w:rsidRPr="0066250A" w:rsidRDefault="00BB2C45" w:rsidP="0066250A">
            <w:pPr>
              <w:jc w:val="both"/>
              <w:rPr>
                <w:rFonts w:eastAsia="Calibri"/>
              </w:rPr>
            </w:pPr>
            <w:r w:rsidRPr="0066250A">
              <w:rPr>
                <w:rFonts w:eastAsia="Calibri"/>
              </w:rPr>
              <w:t>28.Убор головной женский форменный темно-синий</w:t>
            </w:r>
          </w:p>
          <w:p w:rsidR="00BB2C45" w:rsidRPr="0066250A" w:rsidRDefault="00BB2C45" w:rsidP="0066250A">
            <w:pPr>
              <w:jc w:val="both"/>
            </w:pPr>
            <w:r w:rsidRPr="0066250A">
              <w:rPr>
                <w:rFonts w:eastAsia="Calibri"/>
              </w:rPr>
              <w:t>(ТУ 8165-041-00083262-2009)</w:t>
            </w:r>
          </w:p>
        </w:tc>
        <w:tc>
          <w:tcPr>
            <w:tcW w:w="3462" w:type="pct"/>
            <w:gridSpan w:val="6"/>
            <w:tcBorders>
              <w:top w:val="single" w:sz="4" w:space="0" w:color="auto"/>
              <w:left w:val="single" w:sz="4" w:space="0" w:color="auto"/>
              <w:bottom w:val="single" w:sz="4" w:space="0" w:color="auto"/>
              <w:right w:val="single" w:sz="4" w:space="0" w:color="auto"/>
            </w:tcBorders>
          </w:tcPr>
          <w:p w:rsidR="00BB2C45" w:rsidRDefault="00BB2C45" w:rsidP="00C07D40">
            <w:pPr>
              <w:tabs>
                <w:tab w:val="left" w:pos="360"/>
              </w:tabs>
              <w:jc w:val="both"/>
              <w:rPr>
                <w:rFonts w:eastAsia="MS Mincho"/>
                <w:spacing w:val="-2"/>
              </w:rPr>
            </w:pPr>
            <w:r w:rsidRPr="0066250A">
              <w:rPr>
                <w:rFonts w:eastAsia="MS Mincho"/>
                <w:spacing w:val="-2"/>
              </w:rPr>
              <w:t>Шляпа из чистошерстяного велюра темно-синего цвета. Силуэт классический, декоративная деталь на тульи обрамлена красным лаковым кантом. К передней части шляпки крепится металлическая кокарда ОАО «РЖД»</w:t>
            </w:r>
            <w:r w:rsidR="000B14F1">
              <w:rPr>
                <w:rFonts w:eastAsia="MS Mincho"/>
                <w:spacing w:val="-2"/>
              </w:rPr>
              <w:t>.</w:t>
            </w:r>
          </w:p>
          <w:p w:rsidR="00E12BCD" w:rsidRPr="00204543" w:rsidRDefault="00E12BCD" w:rsidP="00C07D40">
            <w:pPr>
              <w:tabs>
                <w:tab w:val="left" w:pos="360"/>
              </w:tabs>
              <w:jc w:val="both"/>
              <w:rPr>
                <w:rFonts w:eastAsia="MS Mincho"/>
                <w:spacing w:val="-2"/>
              </w:rPr>
            </w:pPr>
            <w:r w:rsidRPr="00E12BCD">
              <w:rPr>
                <w:rFonts w:eastAsia="MS Mincho"/>
                <w:i/>
                <w:spacing w:val="-2"/>
              </w:rPr>
              <w:t>Размер указыва</w:t>
            </w:r>
            <w:r>
              <w:rPr>
                <w:rFonts w:eastAsia="MS Mincho"/>
                <w:i/>
                <w:spacing w:val="-2"/>
              </w:rPr>
              <w:t>е</w:t>
            </w:r>
            <w:r w:rsidRPr="00E12BCD">
              <w:rPr>
                <w:rFonts w:eastAsia="MS Mincho"/>
                <w:i/>
                <w:spacing w:val="-2"/>
              </w:rPr>
              <w:t>тся Покупателем в заявке, с учетом фактической потребности.</w:t>
            </w:r>
          </w:p>
        </w:tc>
      </w:tr>
      <w:tr w:rsidR="00BB2C45" w:rsidRPr="0066250A" w:rsidTr="000B14F1">
        <w:trPr>
          <w:trHeight w:val="142"/>
        </w:trPr>
        <w:tc>
          <w:tcPr>
            <w:tcW w:w="452" w:type="pct"/>
            <w:gridSpan w:val="2"/>
            <w:vMerge/>
            <w:tcBorders>
              <w:top w:val="single" w:sz="4" w:space="0" w:color="auto"/>
              <w:left w:val="single" w:sz="4" w:space="0" w:color="auto"/>
              <w:bottom w:val="single" w:sz="4" w:space="0" w:color="auto"/>
              <w:right w:val="single" w:sz="4" w:space="0" w:color="auto"/>
            </w:tcBorders>
            <w:vAlign w:val="center"/>
          </w:tcPr>
          <w:p w:rsidR="00BB2C45" w:rsidRPr="00BB2C45" w:rsidRDefault="00BB2C45" w:rsidP="00BB2C45">
            <w:pPr>
              <w:rPr>
                <w:b/>
                <w:lang w:eastAsia="en-US"/>
              </w:rPr>
            </w:pPr>
          </w:p>
        </w:tc>
        <w:tc>
          <w:tcPr>
            <w:tcW w:w="543" w:type="pct"/>
            <w:vMerge/>
            <w:tcBorders>
              <w:left w:val="single" w:sz="4" w:space="0" w:color="auto"/>
              <w:right w:val="single" w:sz="4" w:space="0" w:color="auto"/>
            </w:tcBorders>
          </w:tcPr>
          <w:p w:rsidR="00BB2C45" w:rsidRPr="00BB2C45" w:rsidRDefault="00BB2C45" w:rsidP="00BB2C45">
            <w:pPr>
              <w:rPr>
                <w:bCs/>
                <w:lang w:eastAsia="en-US"/>
              </w:rPr>
            </w:pPr>
          </w:p>
        </w:tc>
        <w:tc>
          <w:tcPr>
            <w:tcW w:w="543" w:type="pct"/>
            <w:gridSpan w:val="2"/>
            <w:tcBorders>
              <w:top w:val="single" w:sz="4" w:space="0" w:color="auto"/>
              <w:left w:val="single" w:sz="4" w:space="0" w:color="auto"/>
              <w:bottom w:val="single" w:sz="4" w:space="0" w:color="auto"/>
              <w:right w:val="single" w:sz="4" w:space="0" w:color="auto"/>
            </w:tcBorders>
          </w:tcPr>
          <w:p w:rsidR="00BB2C45" w:rsidRPr="0066250A" w:rsidRDefault="00BB2C45" w:rsidP="0066250A">
            <w:pPr>
              <w:jc w:val="both"/>
            </w:pPr>
            <w:r w:rsidRPr="0066250A">
              <w:t>29.Жакет женский для кассиров билетных цвет темно-синий</w:t>
            </w:r>
          </w:p>
          <w:p w:rsidR="00BB2C45" w:rsidRPr="0066250A" w:rsidRDefault="00BB2C45" w:rsidP="0066250A">
            <w:pPr>
              <w:widowControl w:val="0"/>
              <w:autoSpaceDE w:val="0"/>
              <w:autoSpaceDN w:val="0"/>
              <w:jc w:val="both"/>
            </w:pPr>
            <w:r w:rsidRPr="0066250A">
              <w:t>(ТУ 14.13.33-006-00083262-2020)</w:t>
            </w:r>
          </w:p>
        </w:tc>
        <w:tc>
          <w:tcPr>
            <w:tcW w:w="3462" w:type="pct"/>
            <w:gridSpan w:val="6"/>
            <w:tcBorders>
              <w:top w:val="single" w:sz="4" w:space="0" w:color="auto"/>
              <w:left w:val="single" w:sz="4" w:space="0" w:color="auto"/>
              <w:bottom w:val="single" w:sz="4" w:space="0" w:color="auto"/>
              <w:right w:val="single" w:sz="4" w:space="0" w:color="auto"/>
            </w:tcBorders>
          </w:tcPr>
          <w:p w:rsidR="00BB2C45" w:rsidRDefault="00BB2C45" w:rsidP="0066250A">
            <w:pPr>
              <w:widowControl w:val="0"/>
              <w:autoSpaceDE w:val="0"/>
              <w:autoSpaceDN w:val="0"/>
              <w:jc w:val="both"/>
            </w:pPr>
            <w:r w:rsidRPr="0066250A">
              <w:t>Жакет женский изготавливается из полушерстяной ткани темно</w:t>
            </w:r>
            <w:r w:rsidRPr="0066250A">
              <w:softHyphen/>
              <w:t xml:space="preserve">-синего цвета. Силуэт полуприлегающий, с однобортной застежкой на три прорезные петли и три форменные пуговицы. Воротник и лацканы отложные. По отлету и концам воротника вставлен кант из отделочной ткани красного цвета. Полочки с вытачками в области талии и отрезным бочком. Карманы боковые прорезные с клапаном и обтачками. На левой полочке нагрудный карман прорезной с </w:t>
            </w:r>
            <w:proofErr w:type="spellStart"/>
            <w:r w:rsidRPr="0066250A">
              <w:t>листочкой</w:t>
            </w:r>
            <w:proofErr w:type="spellEnd"/>
            <w:r w:rsidRPr="0066250A">
              <w:t xml:space="preserve">. Спинка с отрезными бочками. Рукава </w:t>
            </w:r>
            <w:proofErr w:type="spellStart"/>
            <w:r w:rsidRPr="0066250A">
              <w:t>втачные</w:t>
            </w:r>
            <w:proofErr w:type="spellEnd"/>
            <w:r w:rsidRPr="0066250A">
              <w:t xml:space="preserve"> </w:t>
            </w:r>
            <w:proofErr w:type="spellStart"/>
            <w:r w:rsidRPr="0066250A">
              <w:t>двухшовные</w:t>
            </w:r>
            <w:proofErr w:type="spellEnd"/>
            <w:r w:rsidRPr="0066250A">
              <w:t xml:space="preserve"> с отрезной манжетой. В шов притачивания манжеты вставлен кант из отделочной ткани красного цвета. Манжета со </w:t>
            </w:r>
            <w:proofErr w:type="spellStart"/>
            <w:r w:rsidRPr="0066250A">
              <w:t>шлицей</w:t>
            </w:r>
            <w:proofErr w:type="spellEnd"/>
            <w:r w:rsidRPr="0066250A">
              <w:t xml:space="preserve"> и тремя малыми форменными пуговицами. На расстоянии 8-10 см от плечевого шва левого рукава, размещается нарукавный знак принадлежности работника к ОАО «РЖД». На жакете носятся нарукавные знаки различия.</w:t>
            </w:r>
          </w:p>
          <w:p w:rsidR="00E12BCD" w:rsidRPr="0066250A" w:rsidRDefault="00E12BCD" w:rsidP="0066250A">
            <w:pPr>
              <w:widowControl w:val="0"/>
              <w:autoSpaceDE w:val="0"/>
              <w:autoSpaceDN w:val="0"/>
              <w:jc w:val="both"/>
            </w:pPr>
            <w:r w:rsidRPr="00E12BCD">
              <w:rPr>
                <w:rFonts w:eastAsia="MS Mincho"/>
                <w:i/>
                <w:spacing w:val="-2"/>
              </w:rPr>
              <w:t>Размер и рост указываются Покупателем в заявке, с учетом фактической потребности.</w:t>
            </w:r>
          </w:p>
        </w:tc>
      </w:tr>
      <w:tr w:rsidR="00BB2C45" w:rsidRPr="0066250A" w:rsidTr="004563C6">
        <w:trPr>
          <w:trHeight w:val="142"/>
        </w:trPr>
        <w:tc>
          <w:tcPr>
            <w:tcW w:w="452" w:type="pct"/>
            <w:gridSpan w:val="2"/>
            <w:vMerge/>
            <w:tcBorders>
              <w:top w:val="single" w:sz="4" w:space="0" w:color="auto"/>
              <w:left w:val="single" w:sz="4" w:space="0" w:color="auto"/>
              <w:bottom w:val="single" w:sz="4" w:space="0" w:color="auto"/>
              <w:right w:val="single" w:sz="4" w:space="0" w:color="auto"/>
            </w:tcBorders>
            <w:vAlign w:val="center"/>
          </w:tcPr>
          <w:p w:rsidR="00BB2C45" w:rsidRPr="00BB2C45" w:rsidRDefault="00BB2C45" w:rsidP="00BB2C45">
            <w:pPr>
              <w:rPr>
                <w:b/>
                <w:lang w:eastAsia="en-US"/>
              </w:rPr>
            </w:pPr>
          </w:p>
        </w:tc>
        <w:tc>
          <w:tcPr>
            <w:tcW w:w="543" w:type="pct"/>
            <w:vMerge/>
            <w:tcBorders>
              <w:left w:val="single" w:sz="4" w:space="0" w:color="auto"/>
              <w:right w:val="single" w:sz="4" w:space="0" w:color="auto"/>
            </w:tcBorders>
          </w:tcPr>
          <w:p w:rsidR="00BB2C45" w:rsidRPr="00BB2C45" w:rsidRDefault="00BB2C45" w:rsidP="00BB2C45">
            <w:pPr>
              <w:rPr>
                <w:bCs/>
                <w:lang w:eastAsia="en-US"/>
              </w:rPr>
            </w:pPr>
          </w:p>
        </w:tc>
        <w:tc>
          <w:tcPr>
            <w:tcW w:w="543" w:type="pct"/>
            <w:gridSpan w:val="2"/>
            <w:tcBorders>
              <w:top w:val="single" w:sz="4" w:space="0" w:color="auto"/>
              <w:left w:val="single" w:sz="4" w:space="0" w:color="auto"/>
              <w:bottom w:val="single" w:sz="4" w:space="0" w:color="auto"/>
              <w:right w:val="single" w:sz="4" w:space="0" w:color="auto"/>
            </w:tcBorders>
            <w:vAlign w:val="center"/>
          </w:tcPr>
          <w:p w:rsidR="00BB2C45" w:rsidRPr="0066250A" w:rsidRDefault="00BB2C45" w:rsidP="0066250A">
            <w:pPr>
              <w:jc w:val="both"/>
            </w:pPr>
            <w:r w:rsidRPr="0066250A">
              <w:t xml:space="preserve">30.Юбка женская для кассиров билетных цвет темно-синий </w:t>
            </w:r>
          </w:p>
          <w:p w:rsidR="00BB2C45" w:rsidRPr="0066250A" w:rsidRDefault="00BB2C45" w:rsidP="0066250A">
            <w:pPr>
              <w:jc w:val="both"/>
            </w:pPr>
            <w:r w:rsidRPr="0066250A">
              <w:t>(ТУ 14.13.34-003-00083262-2020)</w:t>
            </w:r>
          </w:p>
        </w:tc>
        <w:tc>
          <w:tcPr>
            <w:tcW w:w="3462" w:type="pct"/>
            <w:gridSpan w:val="6"/>
            <w:tcBorders>
              <w:top w:val="single" w:sz="4" w:space="0" w:color="auto"/>
              <w:left w:val="single" w:sz="4" w:space="0" w:color="auto"/>
              <w:bottom w:val="single" w:sz="4" w:space="0" w:color="auto"/>
              <w:right w:val="single" w:sz="4" w:space="0" w:color="auto"/>
            </w:tcBorders>
          </w:tcPr>
          <w:p w:rsidR="00BB2C45" w:rsidRDefault="00BB2C45" w:rsidP="0066250A">
            <w:pPr>
              <w:jc w:val="both"/>
            </w:pPr>
            <w:r w:rsidRPr="0066250A">
              <w:t>Юбка прямая классическая изготавливается из полушерстяной ткани темно-синего цвета. На передней части боковые прорезные карманы. Задняя часть со средним швом, внизу отлетная шлица. Пояс притачной, в боковых частях пояса - эластичная тесьма.</w:t>
            </w:r>
          </w:p>
          <w:p w:rsidR="00E12BCD" w:rsidRPr="0066250A" w:rsidRDefault="00E12BCD" w:rsidP="0066250A">
            <w:pPr>
              <w:jc w:val="both"/>
              <w:rPr>
                <w:rFonts w:eastAsia="MS Mincho"/>
                <w:spacing w:val="-2"/>
              </w:rPr>
            </w:pPr>
            <w:r w:rsidRPr="00E12BCD">
              <w:rPr>
                <w:rFonts w:eastAsia="MS Mincho"/>
                <w:i/>
                <w:spacing w:val="-2"/>
              </w:rPr>
              <w:t>Размер и рост указываются Покупателем в заявке, с учетом фактической потребности.</w:t>
            </w:r>
          </w:p>
        </w:tc>
      </w:tr>
      <w:tr w:rsidR="00BB2C45" w:rsidRPr="0066250A" w:rsidTr="004563C6">
        <w:trPr>
          <w:trHeight w:val="201"/>
        </w:trPr>
        <w:tc>
          <w:tcPr>
            <w:tcW w:w="452" w:type="pct"/>
            <w:gridSpan w:val="2"/>
            <w:vMerge/>
            <w:tcBorders>
              <w:top w:val="single" w:sz="4" w:space="0" w:color="auto"/>
              <w:left w:val="single" w:sz="4" w:space="0" w:color="auto"/>
              <w:bottom w:val="single" w:sz="4" w:space="0" w:color="auto"/>
              <w:right w:val="single" w:sz="4" w:space="0" w:color="auto"/>
            </w:tcBorders>
            <w:vAlign w:val="center"/>
          </w:tcPr>
          <w:p w:rsidR="00BB2C45" w:rsidRPr="00BB2C45" w:rsidRDefault="00BB2C45" w:rsidP="00BB2C45">
            <w:pPr>
              <w:rPr>
                <w:b/>
                <w:lang w:eastAsia="en-US"/>
              </w:rPr>
            </w:pPr>
          </w:p>
        </w:tc>
        <w:tc>
          <w:tcPr>
            <w:tcW w:w="543" w:type="pct"/>
            <w:vMerge/>
            <w:tcBorders>
              <w:left w:val="single" w:sz="4" w:space="0" w:color="auto"/>
              <w:right w:val="single" w:sz="4" w:space="0" w:color="auto"/>
            </w:tcBorders>
          </w:tcPr>
          <w:p w:rsidR="00BB2C45" w:rsidRPr="00BB2C45" w:rsidRDefault="00BB2C45" w:rsidP="00BB2C45">
            <w:pPr>
              <w:rPr>
                <w:bCs/>
                <w:lang w:eastAsia="en-US"/>
              </w:rPr>
            </w:pPr>
          </w:p>
        </w:tc>
        <w:tc>
          <w:tcPr>
            <w:tcW w:w="543" w:type="pct"/>
            <w:gridSpan w:val="2"/>
            <w:tcBorders>
              <w:top w:val="single" w:sz="4" w:space="0" w:color="auto"/>
              <w:left w:val="single" w:sz="4" w:space="0" w:color="auto"/>
              <w:bottom w:val="single" w:sz="4" w:space="0" w:color="auto"/>
              <w:right w:val="single" w:sz="4" w:space="0" w:color="auto"/>
            </w:tcBorders>
            <w:vAlign w:val="center"/>
          </w:tcPr>
          <w:p w:rsidR="00BB2C45" w:rsidRPr="00C07D40" w:rsidRDefault="00BB2C45" w:rsidP="0066250A">
            <w:pPr>
              <w:jc w:val="both"/>
            </w:pPr>
            <w:r w:rsidRPr="00C07D40">
              <w:t xml:space="preserve">31.Брюки женские для кассиров билетных цвет темно-синий </w:t>
            </w:r>
          </w:p>
          <w:p w:rsidR="00BB2C45" w:rsidRPr="00C07D40" w:rsidRDefault="00BB2C45" w:rsidP="0066250A">
            <w:pPr>
              <w:jc w:val="both"/>
            </w:pPr>
            <w:r w:rsidRPr="00C07D40">
              <w:t>(ТУ 14.13.35-002-00083262-2020)</w:t>
            </w:r>
          </w:p>
        </w:tc>
        <w:tc>
          <w:tcPr>
            <w:tcW w:w="3462" w:type="pct"/>
            <w:gridSpan w:val="6"/>
            <w:tcBorders>
              <w:top w:val="single" w:sz="4" w:space="0" w:color="auto"/>
              <w:left w:val="single" w:sz="4" w:space="0" w:color="auto"/>
              <w:bottom w:val="single" w:sz="4" w:space="0" w:color="auto"/>
              <w:right w:val="single" w:sz="4" w:space="0" w:color="auto"/>
            </w:tcBorders>
          </w:tcPr>
          <w:p w:rsidR="00BB2C45" w:rsidRDefault="00BB2C45" w:rsidP="0066250A">
            <w:pPr>
              <w:ind w:right="34"/>
              <w:jc w:val="both"/>
            </w:pPr>
            <w:r w:rsidRPr="00C07D40">
              <w:t xml:space="preserve">Брюки женские прямые классические изготавливаются из полушерстяной ткани темно-синего цвета. На передних и задних половинках брюк стрелки. На передних половинках фигурные боковые карманы. Пояс притачной, пять шлевок для ремня. В боковых </w:t>
            </w:r>
            <w:proofErr w:type="gramStart"/>
            <w:r w:rsidRPr="00C07D40">
              <w:t>частях</w:t>
            </w:r>
            <w:proofErr w:type="gramEnd"/>
            <w:r w:rsidRPr="00C07D40">
              <w:t xml:space="preserve"> пояса эластичная тесьма.</w:t>
            </w:r>
          </w:p>
          <w:p w:rsidR="00E12BCD" w:rsidRPr="00C07D40" w:rsidRDefault="00E12BCD" w:rsidP="0066250A">
            <w:pPr>
              <w:ind w:right="34"/>
              <w:jc w:val="both"/>
              <w:rPr>
                <w:rFonts w:eastAsia="MS Mincho"/>
                <w:spacing w:val="-2"/>
              </w:rPr>
            </w:pPr>
            <w:r w:rsidRPr="00E12BCD">
              <w:rPr>
                <w:rFonts w:eastAsia="MS Mincho"/>
                <w:i/>
                <w:spacing w:val="-2"/>
              </w:rPr>
              <w:t>Размер и рост указываются Покупателем в заявке, с учетом фактической потребности.</w:t>
            </w:r>
          </w:p>
        </w:tc>
      </w:tr>
      <w:tr w:rsidR="00BB2C45" w:rsidRPr="0066250A" w:rsidTr="004563C6">
        <w:trPr>
          <w:trHeight w:val="130"/>
        </w:trPr>
        <w:tc>
          <w:tcPr>
            <w:tcW w:w="452" w:type="pct"/>
            <w:gridSpan w:val="2"/>
            <w:vMerge/>
            <w:tcBorders>
              <w:top w:val="single" w:sz="4" w:space="0" w:color="auto"/>
              <w:left w:val="single" w:sz="4" w:space="0" w:color="auto"/>
              <w:bottom w:val="single" w:sz="4" w:space="0" w:color="auto"/>
              <w:right w:val="single" w:sz="4" w:space="0" w:color="auto"/>
            </w:tcBorders>
            <w:vAlign w:val="center"/>
          </w:tcPr>
          <w:p w:rsidR="00BB2C45" w:rsidRPr="00BB2C45" w:rsidRDefault="00BB2C45" w:rsidP="00BB2C45">
            <w:pPr>
              <w:rPr>
                <w:b/>
                <w:lang w:eastAsia="en-US"/>
              </w:rPr>
            </w:pPr>
          </w:p>
        </w:tc>
        <w:tc>
          <w:tcPr>
            <w:tcW w:w="543" w:type="pct"/>
            <w:vMerge/>
            <w:tcBorders>
              <w:left w:val="single" w:sz="4" w:space="0" w:color="auto"/>
              <w:right w:val="single" w:sz="4" w:space="0" w:color="auto"/>
            </w:tcBorders>
          </w:tcPr>
          <w:p w:rsidR="00BB2C45" w:rsidRPr="00BB2C45" w:rsidRDefault="00BB2C45" w:rsidP="00BB2C45">
            <w:pPr>
              <w:rPr>
                <w:bCs/>
                <w:lang w:eastAsia="en-US"/>
              </w:rPr>
            </w:pPr>
          </w:p>
        </w:tc>
        <w:tc>
          <w:tcPr>
            <w:tcW w:w="543" w:type="pct"/>
            <w:gridSpan w:val="2"/>
            <w:tcBorders>
              <w:top w:val="single" w:sz="4" w:space="0" w:color="auto"/>
              <w:left w:val="single" w:sz="4" w:space="0" w:color="auto"/>
              <w:bottom w:val="single" w:sz="4" w:space="0" w:color="auto"/>
              <w:right w:val="single" w:sz="4" w:space="0" w:color="auto"/>
            </w:tcBorders>
            <w:vAlign w:val="center"/>
          </w:tcPr>
          <w:p w:rsidR="00BB2C45" w:rsidRPr="00C07D40" w:rsidRDefault="00BB2C45" w:rsidP="0066250A">
            <w:pPr>
              <w:jc w:val="both"/>
            </w:pPr>
            <w:r w:rsidRPr="00C07D40">
              <w:t>32.Жилет женский для билетных кассиров цвет красный</w:t>
            </w:r>
          </w:p>
          <w:p w:rsidR="00BB2C45" w:rsidRPr="00C07D40" w:rsidRDefault="00BB2C45" w:rsidP="0066250A">
            <w:pPr>
              <w:jc w:val="both"/>
            </w:pPr>
            <w:r w:rsidRPr="00C07D40">
              <w:t>(ТУ 14.19.22-020-00083262-2020)</w:t>
            </w:r>
          </w:p>
        </w:tc>
        <w:tc>
          <w:tcPr>
            <w:tcW w:w="3462" w:type="pct"/>
            <w:gridSpan w:val="6"/>
            <w:tcBorders>
              <w:top w:val="single" w:sz="4" w:space="0" w:color="auto"/>
              <w:left w:val="single" w:sz="4" w:space="0" w:color="auto"/>
              <w:bottom w:val="single" w:sz="4" w:space="0" w:color="auto"/>
              <w:right w:val="single" w:sz="4" w:space="0" w:color="auto"/>
            </w:tcBorders>
          </w:tcPr>
          <w:p w:rsidR="00BB2C45" w:rsidRDefault="00BB2C45" w:rsidP="0066250A">
            <w:pPr>
              <w:autoSpaceDE w:val="0"/>
              <w:autoSpaceDN w:val="0"/>
              <w:adjustRightInd w:val="0"/>
              <w:ind w:left="-27"/>
              <w:jc w:val="both"/>
            </w:pPr>
            <w:r w:rsidRPr="00C07D40">
              <w:t xml:space="preserve">Жилет женский для билетных кассиров изготавливается из полушерстяной ткани красного цвета. Силуэт полуприлегающий, застежка спереди центральная бортовая на пять прорезных петель и пять форменных пуговиц. На полочках боковые прорезные карманы в рамку с клапаном. Спинка со средним швом и отрезными бочками. На спинке на уровне линии талии расположен хлястик (из двух частей) с пряжкой и </w:t>
            </w:r>
            <w:proofErr w:type="spellStart"/>
            <w:r w:rsidRPr="00C07D40">
              <w:t>блочками</w:t>
            </w:r>
            <w:proofErr w:type="spellEnd"/>
            <w:r w:rsidRPr="00C07D40">
              <w:t>.</w:t>
            </w:r>
          </w:p>
          <w:p w:rsidR="00E12BCD" w:rsidRPr="00C07D40" w:rsidRDefault="00E12BCD" w:rsidP="0066250A">
            <w:pPr>
              <w:autoSpaceDE w:val="0"/>
              <w:autoSpaceDN w:val="0"/>
              <w:adjustRightInd w:val="0"/>
              <w:ind w:left="-27"/>
              <w:jc w:val="both"/>
            </w:pPr>
            <w:r w:rsidRPr="00E12BCD">
              <w:rPr>
                <w:rFonts w:eastAsia="MS Mincho"/>
                <w:i/>
                <w:spacing w:val="-2"/>
              </w:rPr>
              <w:t>Размер и рост указываются Покупателем в заявке, с учетом фактической потребности.</w:t>
            </w:r>
          </w:p>
        </w:tc>
      </w:tr>
      <w:tr w:rsidR="00BB2C45" w:rsidRPr="0066250A" w:rsidTr="004563C6">
        <w:trPr>
          <w:trHeight w:val="165"/>
        </w:trPr>
        <w:tc>
          <w:tcPr>
            <w:tcW w:w="452" w:type="pct"/>
            <w:gridSpan w:val="2"/>
            <w:vMerge/>
            <w:tcBorders>
              <w:top w:val="single" w:sz="4" w:space="0" w:color="auto"/>
              <w:left w:val="single" w:sz="4" w:space="0" w:color="auto"/>
              <w:bottom w:val="single" w:sz="4" w:space="0" w:color="auto"/>
              <w:right w:val="single" w:sz="4" w:space="0" w:color="auto"/>
            </w:tcBorders>
            <w:vAlign w:val="center"/>
          </w:tcPr>
          <w:p w:rsidR="00BB2C45" w:rsidRPr="00BB2C45" w:rsidRDefault="00BB2C45" w:rsidP="00BB2C45">
            <w:pPr>
              <w:rPr>
                <w:b/>
                <w:lang w:eastAsia="en-US"/>
              </w:rPr>
            </w:pPr>
          </w:p>
        </w:tc>
        <w:tc>
          <w:tcPr>
            <w:tcW w:w="543" w:type="pct"/>
            <w:vMerge/>
            <w:tcBorders>
              <w:left w:val="single" w:sz="4" w:space="0" w:color="auto"/>
              <w:right w:val="single" w:sz="4" w:space="0" w:color="auto"/>
            </w:tcBorders>
          </w:tcPr>
          <w:p w:rsidR="00BB2C45" w:rsidRPr="00BB2C45" w:rsidRDefault="00BB2C45" w:rsidP="00BB2C45">
            <w:pPr>
              <w:rPr>
                <w:bCs/>
                <w:lang w:eastAsia="en-US"/>
              </w:rPr>
            </w:pPr>
          </w:p>
        </w:tc>
        <w:tc>
          <w:tcPr>
            <w:tcW w:w="543" w:type="pct"/>
            <w:gridSpan w:val="2"/>
            <w:tcBorders>
              <w:top w:val="single" w:sz="4" w:space="0" w:color="auto"/>
              <w:left w:val="single" w:sz="4" w:space="0" w:color="auto"/>
              <w:bottom w:val="single" w:sz="4" w:space="0" w:color="auto"/>
              <w:right w:val="single" w:sz="4" w:space="0" w:color="auto"/>
            </w:tcBorders>
            <w:vAlign w:val="center"/>
          </w:tcPr>
          <w:p w:rsidR="00BB2C45" w:rsidRPr="0066250A" w:rsidRDefault="00BB2C45" w:rsidP="0066250A">
            <w:pPr>
              <w:jc w:val="both"/>
            </w:pPr>
            <w:r w:rsidRPr="0066250A">
              <w:t xml:space="preserve">33.Шарф женский для кассиров билетных </w:t>
            </w:r>
          </w:p>
          <w:p w:rsidR="00BB2C45" w:rsidRPr="0066250A" w:rsidRDefault="00BB2C45" w:rsidP="0066250A">
            <w:pPr>
              <w:jc w:val="both"/>
            </w:pPr>
            <w:r w:rsidRPr="0066250A">
              <w:t>(ТУ 14.19.23-032-00083262-2020, Тип Б)</w:t>
            </w:r>
          </w:p>
        </w:tc>
        <w:tc>
          <w:tcPr>
            <w:tcW w:w="3462" w:type="pct"/>
            <w:gridSpan w:val="6"/>
            <w:tcBorders>
              <w:top w:val="single" w:sz="4" w:space="0" w:color="auto"/>
              <w:left w:val="single" w:sz="4" w:space="0" w:color="auto"/>
              <w:bottom w:val="single" w:sz="4" w:space="0" w:color="auto"/>
              <w:right w:val="single" w:sz="4" w:space="0" w:color="auto"/>
            </w:tcBorders>
          </w:tcPr>
          <w:p w:rsidR="00E12BCD" w:rsidRPr="0066250A" w:rsidRDefault="00BB2C45" w:rsidP="00E12BCD">
            <w:pPr>
              <w:autoSpaceDE w:val="0"/>
              <w:autoSpaceDN w:val="0"/>
              <w:adjustRightInd w:val="0"/>
              <w:ind w:left="-27"/>
              <w:jc w:val="both"/>
            </w:pPr>
            <w:r w:rsidRPr="0066250A">
              <w:t>Шарфик женский изготавливается из ткани светло-серого цвета с красными и серыми диагональными полосками. В углу шарфика - логотип «РЖД». Шарфик состоит из широкой части, шейной и петли.</w:t>
            </w:r>
          </w:p>
        </w:tc>
      </w:tr>
      <w:tr w:rsidR="00BB2C45" w:rsidRPr="0066250A" w:rsidTr="004563C6">
        <w:trPr>
          <w:trHeight w:val="153"/>
        </w:trPr>
        <w:tc>
          <w:tcPr>
            <w:tcW w:w="452" w:type="pct"/>
            <w:gridSpan w:val="2"/>
            <w:vMerge/>
            <w:tcBorders>
              <w:top w:val="single" w:sz="4" w:space="0" w:color="auto"/>
              <w:left w:val="single" w:sz="4" w:space="0" w:color="auto"/>
              <w:bottom w:val="single" w:sz="4" w:space="0" w:color="auto"/>
              <w:right w:val="single" w:sz="4" w:space="0" w:color="auto"/>
            </w:tcBorders>
            <w:vAlign w:val="center"/>
          </w:tcPr>
          <w:p w:rsidR="00BB2C45" w:rsidRPr="00BB2C45" w:rsidRDefault="00BB2C45" w:rsidP="00BB2C45">
            <w:pPr>
              <w:rPr>
                <w:b/>
                <w:lang w:eastAsia="en-US"/>
              </w:rPr>
            </w:pPr>
          </w:p>
        </w:tc>
        <w:tc>
          <w:tcPr>
            <w:tcW w:w="543" w:type="pct"/>
            <w:vMerge/>
            <w:tcBorders>
              <w:left w:val="single" w:sz="4" w:space="0" w:color="auto"/>
              <w:right w:val="single" w:sz="4" w:space="0" w:color="auto"/>
            </w:tcBorders>
          </w:tcPr>
          <w:p w:rsidR="00BB2C45" w:rsidRPr="00BB2C45" w:rsidRDefault="00BB2C45" w:rsidP="00BB2C45">
            <w:pPr>
              <w:rPr>
                <w:bCs/>
                <w:lang w:eastAsia="en-US"/>
              </w:rPr>
            </w:pPr>
          </w:p>
        </w:tc>
        <w:tc>
          <w:tcPr>
            <w:tcW w:w="543" w:type="pct"/>
            <w:gridSpan w:val="2"/>
            <w:tcBorders>
              <w:top w:val="single" w:sz="4" w:space="0" w:color="auto"/>
              <w:left w:val="single" w:sz="4" w:space="0" w:color="auto"/>
              <w:bottom w:val="single" w:sz="4" w:space="0" w:color="auto"/>
              <w:right w:val="single" w:sz="4" w:space="0" w:color="auto"/>
            </w:tcBorders>
            <w:vAlign w:val="center"/>
          </w:tcPr>
          <w:p w:rsidR="00BB2C45" w:rsidRPr="00C07D40" w:rsidRDefault="00BB2C45" w:rsidP="0066250A">
            <w:pPr>
              <w:jc w:val="both"/>
            </w:pPr>
            <w:r w:rsidRPr="00C07D40">
              <w:t>34.Блузка женская с длинным рукавом белая для кассиров билетных (ТУ 14.14.23-014-00083262-2020, Тип А)</w:t>
            </w:r>
          </w:p>
        </w:tc>
        <w:tc>
          <w:tcPr>
            <w:tcW w:w="3462" w:type="pct"/>
            <w:gridSpan w:val="6"/>
            <w:tcBorders>
              <w:top w:val="single" w:sz="4" w:space="0" w:color="auto"/>
              <w:left w:val="single" w:sz="4" w:space="0" w:color="auto"/>
              <w:bottom w:val="single" w:sz="4" w:space="0" w:color="auto"/>
              <w:right w:val="single" w:sz="4" w:space="0" w:color="auto"/>
            </w:tcBorders>
          </w:tcPr>
          <w:p w:rsidR="00BB2C45" w:rsidRDefault="00BB2C45" w:rsidP="00FF6B9B">
            <w:pPr>
              <w:tabs>
                <w:tab w:val="left" w:pos="360"/>
              </w:tabs>
              <w:jc w:val="both"/>
            </w:pPr>
            <w:r w:rsidRPr="00C07D40">
              <w:t xml:space="preserve">Блузка женская с длинными рукавами изготавливается из ткани белого цвета. Силуэт полуприталенный, застежка на цельнокроеную планку на 7 пуговиц и петель. Воротник отложной с отрезной стойкой. На полочках нагрудные накладные карманы с клапаном. Клапан застегивается на пуговицу. Спинка с отрезными бочками. Рукав </w:t>
            </w:r>
            <w:proofErr w:type="spellStart"/>
            <w:r w:rsidRPr="00C07D40">
              <w:t>втачной</w:t>
            </w:r>
            <w:proofErr w:type="spellEnd"/>
            <w:r w:rsidRPr="00C07D40">
              <w:t xml:space="preserve"> </w:t>
            </w:r>
            <w:proofErr w:type="spellStart"/>
            <w:r w:rsidRPr="00C07D40">
              <w:t>одношовный</w:t>
            </w:r>
            <w:proofErr w:type="spellEnd"/>
            <w:r w:rsidRPr="00C07D40">
              <w:t xml:space="preserve"> на прямоугольной манжете со скошенным углом, застегивающейся на петлю и пуговицу. На расстоянии 8-10 см от плечевого шва левого рукава, размещается нарукавный знак принадлежности работника к ОАО «РЖД». Низ блузки прямой. На блузке носятся нагрудные знаки различия.</w:t>
            </w:r>
          </w:p>
          <w:p w:rsidR="00E12BCD" w:rsidRPr="00C07D40" w:rsidRDefault="00E12BCD" w:rsidP="00FF6B9B">
            <w:pPr>
              <w:tabs>
                <w:tab w:val="left" w:pos="360"/>
              </w:tabs>
              <w:jc w:val="both"/>
              <w:rPr>
                <w:rFonts w:eastAsia="MS Mincho"/>
                <w:spacing w:val="-2"/>
              </w:rPr>
            </w:pPr>
            <w:r w:rsidRPr="00E12BCD">
              <w:rPr>
                <w:rFonts w:eastAsia="MS Mincho"/>
                <w:i/>
                <w:spacing w:val="-2"/>
              </w:rPr>
              <w:t>Размер и рост указываются Покупателем в заявке, с учетом фактической потребности.</w:t>
            </w:r>
          </w:p>
        </w:tc>
      </w:tr>
      <w:tr w:rsidR="00BB2C45" w:rsidRPr="0066250A" w:rsidTr="004563C6">
        <w:trPr>
          <w:trHeight w:val="130"/>
        </w:trPr>
        <w:tc>
          <w:tcPr>
            <w:tcW w:w="452" w:type="pct"/>
            <w:gridSpan w:val="2"/>
            <w:vMerge/>
            <w:tcBorders>
              <w:top w:val="single" w:sz="4" w:space="0" w:color="auto"/>
              <w:left w:val="single" w:sz="4" w:space="0" w:color="auto"/>
              <w:bottom w:val="single" w:sz="4" w:space="0" w:color="auto"/>
              <w:right w:val="single" w:sz="4" w:space="0" w:color="auto"/>
            </w:tcBorders>
            <w:vAlign w:val="center"/>
          </w:tcPr>
          <w:p w:rsidR="00BB2C45" w:rsidRPr="00BB2C45" w:rsidRDefault="00BB2C45" w:rsidP="00BB2C45">
            <w:pPr>
              <w:rPr>
                <w:b/>
                <w:lang w:eastAsia="en-US"/>
              </w:rPr>
            </w:pPr>
          </w:p>
        </w:tc>
        <w:tc>
          <w:tcPr>
            <w:tcW w:w="543" w:type="pct"/>
            <w:vMerge/>
            <w:tcBorders>
              <w:left w:val="single" w:sz="4" w:space="0" w:color="auto"/>
              <w:right w:val="single" w:sz="4" w:space="0" w:color="auto"/>
            </w:tcBorders>
          </w:tcPr>
          <w:p w:rsidR="00BB2C45" w:rsidRPr="00BB2C45" w:rsidRDefault="00BB2C45" w:rsidP="00BB2C45">
            <w:pPr>
              <w:rPr>
                <w:bCs/>
                <w:lang w:eastAsia="en-US"/>
              </w:rPr>
            </w:pPr>
          </w:p>
        </w:tc>
        <w:tc>
          <w:tcPr>
            <w:tcW w:w="543" w:type="pct"/>
            <w:gridSpan w:val="2"/>
            <w:tcBorders>
              <w:top w:val="single" w:sz="4" w:space="0" w:color="auto"/>
              <w:left w:val="single" w:sz="4" w:space="0" w:color="auto"/>
              <w:bottom w:val="single" w:sz="4" w:space="0" w:color="auto"/>
              <w:right w:val="single" w:sz="4" w:space="0" w:color="auto"/>
            </w:tcBorders>
            <w:vAlign w:val="center"/>
          </w:tcPr>
          <w:p w:rsidR="00BB2C45" w:rsidRPr="00C07D40" w:rsidRDefault="00BB2C45" w:rsidP="0066250A">
            <w:pPr>
              <w:jc w:val="both"/>
            </w:pPr>
            <w:r w:rsidRPr="00C07D40">
              <w:t xml:space="preserve">35.Блузка женская с </w:t>
            </w:r>
            <w:r w:rsidRPr="00C07D40">
              <w:lastRenderedPageBreak/>
              <w:t>коротким рукавом белая для кассиров билетных (ТУ 14.14.23-012-00083262-2020, Тип В)</w:t>
            </w:r>
          </w:p>
        </w:tc>
        <w:tc>
          <w:tcPr>
            <w:tcW w:w="3462" w:type="pct"/>
            <w:gridSpan w:val="6"/>
            <w:tcBorders>
              <w:top w:val="single" w:sz="4" w:space="0" w:color="auto"/>
              <w:left w:val="single" w:sz="4" w:space="0" w:color="auto"/>
              <w:bottom w:val="single" w:sz="4" w:space="0" w:color="auto"/>
              <w:right w:val="single" w:sz="4" w:space="0" w:color="auto"/>
            </w:tcBorders>
          </w:tcPr>
          <w:p w:rsidR="00BB2C45" w:rsidRDefault="00BB2C45" w:rsidP="00EC47F9">
            <w:pPr>
              <w:autoSpaceDE w:val="0"/>
              <w:autoSpaceDN w:val="0"/>
              <w:adjustRightInd w:val="0"/>
              <w:ind w:right="-8"/>
              <w:jc w:val="both"/>
              <w:rPr>
                <w:rStyle w:val="27"/>
                <w:b w:val="0"/>
              </w:rPr>
            </w:pPr>
            <w:r w:rsidRPr="00C07D40">
              <w:lastRenderedPageBreak/>
              <w:t xml:space="preserve">Блузка женская с короткими рукавами с фигурным низом (для ношения с жакетом) изготавливается из ткани </w:t>
            </w:r>
            <w:r w:rsidRPr="00E12BCD">
              <w:t>белого цвета. Силуэт полуприлегающий, застежка на планку на восемь пуговиц и восемь</w:t>
            </w:r>
            <w:r w:rsidRPr="00E12BCD">
              <w:rPr>
                <w:b/>
                <w:bCs/>
              </w:rPr>
              <w:t xml:space="preserve"> </w:t>
            </w:r>
            <w:r w:rsidRPr="00E12BCD">
              <w:rPr>
                <w:rStyle w:val="27"/>
                <w:b w:val="0"/>
              </w:rPr>
              <w:t xml:space="preserve">петель. </w:t>
            </w:r>
            <w:r w:rsidRPr="00E12BCD">
              <w:rPr>
                <w:rStyle w:val="27"/>
                <w:b w:val="0"/>
              </w:rPr>
              <w:lastRenderedPageBreak/>
              <w:t>Воротник отложной на отрезной стойке, с закругленными краями, в углах обметанные прорезные петли</w:t>
            </w:r>
            <w:r w:rsidRPr="00C07D40">
              <w:rPr>
                <w:rStyle w:val="27"/>
                <w:b w:val="0"/>
              </w:rPr>
              <w:t>, застегивающиеся на одну пуговицу. По полочке и спинке рельефные швы. На левой полочке нагрудный накладной карман. Рукав рубашечный, низ обработан манжетой. На расстоянии 8-10 см от плечевого шва левого рукава, размещается нарукавный знак принадлежности работника к ОАО «РЖД». Низ рубашки фигурный. На блузке носятся нагрудные</w:t>
            </w:r>
            <w:r w:rsidR="00EC47F9" w:rsidRPr="00C07D40">
              <w:rPr>
                <w:rStyle w:val="27"/>
                <w:b w:val="0"/>
              </w:rPr>
              <w:t xml:space="preserve"> </w:t>
            </w:r>
            <w:r w:rsidRPr="00C07D40">
              <w:rPr>
                <w:rStyle w:val="27"/>
                <w:b w:val="0"/>
              </w:rPr>
              <w:t>знаки</w:t>
            </w:r>
            <w:r w:rsidR="00EC47F9" w:rsidRPr="00C07D40">
              <w:rPr>
                <w:rStyle w:val="27"/>
                <w:b w:val="0"/>
              </w:rPr>
              <w:t xml:space="preserve"> </w:t>
            </w:r>
            <w:r w:rsidRPr="00C07D40">
              <w:rPr>
                <w:rStyle w:val="27"/>
                <w:b w:val="0"/>
              </w:rPr>
              <w:t>различия.</w:t>
            </w:r>
          </w:p>
          <w:p w:rsidR="00E12BCD" w:rsidRPr="00C07D40" w:rsidRDefault="00E12BCD" w:rsidP="00EC47F9">
            <w:pPr>
              <w:autoSpaceDE w:val="0"/>
              <w:autoSpaceDN w:val="0"/>
              <w:adjustRightInd w:val="0"/>
              <w:ind w:right="-8"/>
              <w:jc w:val="both"/>
            </w:pPr>
            <w:r w:rsidRPr="00E12BCD">
              <w:rPr>
                <w:rFonts w:eastAsia="MS Mincho"/>
                <w:i/>
                <w:spacing w:val="-2"/>
              </w:rPr>
              <w:t>Размер и рост указываются Покупателем в заявке, с учетом фактической потребности.</w:t>
            </w:r>
          </w:p>
        </w:tc>
      </w:tr>
      <w:tr w:rsidR="00BB2C45" w:rsidRPr="0066250A" w:rsidTr="004563C6">
        <w:trPr>
          <w:trHeight w:val="177"/>
        </w:trPr>
        <w:tc>
          <w:tcPr>
            <w:tcW w:w="452" w:type="pct"/>
            <w:gridSpan w:val="2"/>
            <w:vMerge/>
            <w:tcBorders>
              <w:top w:val="single" w:sz="4" w:space="0" w:color="auto"/>
              <w:left w:val="single" w:sz="4" w:space="0" w:color="auto"/>
              <w:bottom w:val="single" w:sz="4" w:space="0" w:color="auto"/>
              <w:right w:val="single" w:sz="4" w:space="0" w:color="auto"/>
            </w:tcBorders>
            <w:vAlign w:val="center"/>
          </w:tcPr>
          <w:p w:rsidR="00BB2C45" w:rsidRPr="00BB2C45" w:rsidRDefault="00BB2C45" w:rsidP="00BB2C45">
            <w:pPr>
              <w:rPr>
                <w:b/>
                <w:lang w:eastAsia="en-US"/>
              </w:rPr>
            </w:pPr>
          </w:p>
        </w:tc>
        <w:tc>
          <w:tcPr>
            <w:tcW w:w="543" w:type="pct"/>
            <w:vMerge/>
            <w:tcBorders>
              <w:left w:val="single" w:sz="4" w:space="0" w:color="auto"/>
              <w:right w:val="single" w:sz="4" w:space="0" w:color="auto"/>
            </w:tcBorders>
          </w:tcPr>
          <w:p w:rsidR="00BB2C45" w:rsidRPr="00BB2C45" w:rsidRDefault="00BB2C45" w:rsidP="00BB2C45">
            <w:pPr>
              <w:rPr>
                <w:bCs/>
                <w:lang w:eastAsia="en-US"/>
              </w:rPr>
            </w:pPr>
          </w:p>
        </w:tc>
        <w:tc>
          <w:tcPr>
            <w:tcW w:w="543" w:type="pct"/>
            <w:gridSpan w:val="2"/>
            <w:tcBorders>
              <w:top w:val="single" w:sz="4" w:space="0" w:color="auto"/>
              <w:left w:val="single" w:sz="4" w:space="0" w:color="auto"/>
              <w:bottom w:val="single" w:sz="4" w:space="0" w:color="auto"/>
              <w:right w:val="single" w:sz="4" w:space="0" w:color="auto"/>
            </w:tcBorders>
            <w:vAlign w:val="center"/>
          </w:tcPr>
          <w:p w:rsidR="00BB2C45" w:rsidRPr="00C07D40" w:rsidRDefault="00BB2C45" w:rsidP="00EC47F9">
            <w:pPr>
              <w:jc w:val="both"/>
              <w:rPr>
                <w:rFonts w:eastAsia="Calibri"/>
              </w:rPr>
            </w:pPr>
            <w:r w:rsidRPr="00C07D40">
              <w:t>36.Блузка</w:t>
            </w:r>
            <w:r w:rsidR="00EC47F9" w:rsidRPr="00C07D40">
              <w:t xml:space="preserve"> </w:t>
            </w:r>
            <w:r w:rsidRPr="00C07D40">
              <w:t>женская с коротким рукавом белая для кассиров билетных (ТУ 14.14.23-012-00083262-2020, Тип А)</w:t>
            </w:r>
          </w:p>
        </w:tc>
        <w:tc>
          <w:tcPr>
            <w:tcW w:w="3462" w:type="pct"/>
            <w:gridSpan w:val="6"/>
            <w:tcBorders>
              <w:top w:val="single" w:sz="4" w:space="0" w:color="auto"/>
              <w:left w:val="single" w:sz="4" w:space="0" w:color="auto"/>
              <w:bottom w:val="single" w:sz="4" w:space="0" w:color="auto"/>
              <w:right w:val="single" w:sz="4" w:space="0" w:color="auto"/>
            </w:tcBorders>
          </w:tcPr>
          <w:p w:rsidR="00BB2C45" w:rsidRDefault="00BB2C45" w:rsidP="0066250A">
            <w:pPr>
              <w:jc w:val="both"/>
              <w:rPr>
                <w:bCs/>
              </w:rPr>
            </w:pPr>
            <w:r w:rsidRPr="00C07D40">
              <w:rPr>
                <w:bCs/>
              </w:rPr>
              <w:t>Блузка женская с короткими рукавами на притачном поясе (для ношения с курткой) изготавливается из ткани белого цвета. Силуэт прямой, застежка центральная бортовая на восемь пуговиц. Воротник отложной с отрезной стойкой. На полочках нагрудные накладные карманы с клапаном, застегивающимся на одну пуговицу. Спинка с отрезной кокеткой, под кокеткой мягкие складки в области лопаток. Рукав рубашечный, низ обработан манжетой. На расстоянии 8-10 см от плечевого шва левого рукава, размещается нарукавный знак принадлежности работника к ОАО «РЖД». Низ блузки на притачном поясе, в боковых частях которого проложена эластичная тесьма. На блузке носятся нагрудные знаки различия.</w:t>
            </w:r>
          </w:p>
          <w:p w:rsidR="00E12BCD" w:rsidRPr="00C07D40" w:rsidRDefault="00E12BCD" w:rsidP="0066250A">
            <w:pPr>
              <w:jc w:val="both"/>
              <w:rPr>
                <w:rFonts w:eastAsia="MS Mincho"/>
                <w:spacing w:val="-2"/>
              </w:rPr>
            </w:pPr>
            <w:r w:rsidRPr="00E12BCD">
              <w:rPr>
                <w:rFonts w:eastAsia="MS Mincho"/>
                <w:i/>
                <w:spacing w:val="-2"/>
              </w:rPr>
              <w:t>Размер и рост указываются Покупателем в заявке, с учетом фактической потребности.</w:t>
            </w:r>
          </w:p>
        </w:tc>
      </w:tr>
      <w:tr w:rsidR="00BB2C45" w:rsidRPr="0066250A" w:rsidTr="004563C6">
        <w:trPr>
          <w:trHeight w:val="177"/>
        </w:trPr>
        <w:tc>
          <w:tcPr>
            <w:tcW w:w="452" w:type="pct"/>
            <w:gridSpan w:val="2"/>
            <w:vMerge/>
            <w:tcBorders>
              <w:top w:val="single" w:sz="4" w:space="0" w:color="auto"/>
              <w:left w:val="single" w:sz="4" w:space="0" w:color="auto"/>
              <w:bottom w:val="single" w:sz="4" w:space="0" w:color="auto"/>
              <w:right w:val="single" w:sz="4" w:space="0" w:color="auto"/>
            </w:tcBorders>
            <w:vAlign w:val="center"/>
          </w:tcPr>
          <w:p w:rsidR="00BB2C45" w:rsidRPr="00BB2C45" w:rsidRDefault="00BB2C45" w:rsidP="00BB2C45">
            <w:pPr>
              <w:rPr>
                <w:b/>
                <w:lang w:eastAsia="en-US"/>
              </w:rPr>
            </w:pPr>
          </w:p>
        </w:tc>
        <w:tc>
          <w:tcPr>
            <w:tcW w:w="543" w:type="pct"/>
            <w:vMerge/>
            <w:tcBorders>
              <w:left w:val="single" w:sz="4" w:space="0" w:color="auto"/>
              <w:bottom w:val="single" w:sz="4" w:space="0" w:color="auto"/>
              <w:right w:val="single" w:sz="4" w:space="0" w:color="auto"/>
            </w:tcBorders>
          </w:tcPr>
          <w:p w:rsidR="00BB2C45" w:rsidRPr="00BB2C45" w:rsidRDefault="00BB2C45" w:rsidP="00BB2C45">
            <w:pPr>
              <w:rPr>
                <w:bCs/>
                <w:lang w:eastAsia="en-US"/>
              </w:rPr>
            </w:pPr>
          </w:p>
        </w:tc>
        <w:tc>
          <w:tcPr>
            <w:tcW w:w="543" w:type="pct"/>
            <w:gridSpan w:val="2"/>
            <w:tcBorders>
              <w:top w:val="single" w:sz="4" w:space="0" w:color="auto"/>
              <w:left w:val="single" w:sz="4" w:space="0" w:color="auto"/>
              <w:bottom w:val="single" w:sz="4" w:space="0" w:color="auto"/>
              <w:right w:val="single" w:sz="4" w:space="0" w:color="auto"/>
            </w:tcBorders>
            <w:vAlign w:val="center"/>
          </w:tcPr>
          <w:p w:rsidR="00BB2C45" w:rsidRPr="0066250A" w:rsidRDefault="00BB2C45" w:rsidP="0066250A">
            <w:pPr>
              <w:jc w:val="both"/>
              <w:rPr>
                <w:rFonts w:eastAsia="Calibri"/>
              </w:rPr>
            </w:pPr>
            <w:r w:rsidRPr="0066250A">
              <w:t>37.Зажим для галстука (ТУ 9675-017-01124323-2009)</w:t>
            </w:r>
          </w:p>
        </w:tc>
        <w:tc>
          <w:tcPr>
            <w:tcW w:w="3462" w:type="pct"/>
            <w:gridSpan w:val="6"/>
            <w:tcBorders>
              <w:top w:val="single" w:sz="4" w:space="0" w:color="auto"/>
              <w:left w:val="single" w:sz="4" w:space="0" w:color="auto"/>
              <w:bottom w:val="single" w:sz="4" w:space="0" w:color="auto"/>
              <w:right w:val="single" w:sz="4" w:space="0" w:color="auto"/>
            </w:tcBorders>
          </w:tcPr>
          <w:p w:rsidR="00BB2C45" w:rsidRPr="0066250A" w:rsidRDefault="00BB2C45" w:rsidP="00C74515">
            <w:pPr>
              <w:tabs>
                <w:tab w:val="left" w:pos="360"/>
              </w:tabs>
              <w:jc w:val="both"/>
              <w:rPr>
                <w:rFonts w:eastAsia="MS Mincho"/>
                <w:spacing w:val="-2"/>
              </w:rPr>
            </w:pPr>
            <w:r w:rsidRPr="0066250A">
              <w:t xml:space="preserve">Зажим для галстука представляет собой металлический прямоугольник размером 65x6 мм с припаянным к нему круглым медальоном. Расстояние от правого края зажима до центра медальона - 38 мм. Диаметр медальона 14 мм. Медальон окаймлен бортиком шириной в 1 мм. В </w:t>
            </w:r>
            <w:proofErr w:type="gramStart"/>
            <w:r w:rsidRPr="0066250A">
              <w:t>центре</w:t>
            </w:r>
            <w:proofErr w:type="gramEnd"/>
            <w:r w:rsidRPr="0066250A">
              <w:t xml:space="preserve"> медальона помещен выпуклый логотип РЖД. С обратной стороны устанавливается крепление </w:t>
            </w:r>
            <w:proofErr w:type="spellStart"/>
            <w:r w:rsidRPr="0066250A">
              <w:t>однопланочный</w:t>
            </w:r>
            <w:proofErr w:type="spellEnd"/>
            <w:r w:rsidRPr="0066250A">
              <w:t xml:space="preserve"> зажим.</w:t>
            </w:r>
          </w:p>
        </w:tc>
      </w:tr>
      <w:tr w:rsidR="00EC47F9" w:rsidRPr="00C07D40" w:rsidTr="00BB2C45">
        <w:tc>
          <w:tcPr>
            <w:tcW w:w="452" w:type="pct"/>
            <w:gridSpan w:val="2"/>
            <w:vMerge/>
            <w:tcBorders>
              <w:top w:val="single" w:sz="4" w:space="0" w:color="auto"/>
              <w:left w:val="single" w:sz="4" w:space="0" w:color="auto"/>
              <w:bottom w:val="single" w:sz="4" w:space="0" w:color="auto"/>
              <w:right w:val="single" w:sz="4" w:space="0" w:color="auto"/>
            </w:tcBorders>
            <w:vAlign w:val="center"/>
            <w:hideMark/>
          </w:tcPr>
          <w:p w:rsidR="00EC47F9" w:rsidRPr="00C07D40" w:rsidRDefault="00EC47F9" w:rsidP="00C07D40">
            <w:pPr>
              <w:rPr>
                <w:b/>
                <w:lang w:eastAsia="en-US"/>
              </w:rPr>
            </w:pPr>
          </w:p>
        </w:tc>
        <w:tc>
          <w:tcPr>
            <w:tcW w:w="543" w:type="pct"/>
            <w:tcBorders>
              <w:top w:val="single" w:sz="4" w:space="0" w:color="auto"/>
              <w:left w:val="single" w:sz="4" w:space="0" w:color="auto"/>
              <w:bottom w:val="single" w:sz="4" w:space="0" w:color="auto"/>
              <w:right w:val="single" w:sz="4" w:space="0" w:color="auto"/>
            </w:tcBorders>
            <w:hideMark/>
          </w:tcPr>
          <w:p w:rsidR="00EC47F9" w:rsidRPr="00C07D40" w:rsidRDefault="00EC47F9" w:rsidP="00C07D40">
            <w:pPr>
              <w:rPr>
                <w:bCs/>
                <w:highlight w:val="yellow"/>
                <w:lang w:eastAsia="en-US"/>
              </w:rPr>
            </w:pPr>
            <w:r w:rsidRPr="00C07D40">
              <w:rPr>
                <w:bCs/>
                <w:lang w:eastAsia="en-US"/>
              </w:rPr>
              <w:t>Требования к безопасности товара</w:t>
            </w:r>
          </w:p>
        </w:tc>
        <w:tc>
          <w:tcPr>
            <w:tcW w:w="4005" w:type="pct"/>
            <w:gridSpan w:val="8"/>
            <w:tcBorders>
              <w:top w:val="single" w:sz="4" w:space="0" w:color="auto"/>
              <w:left w:val="single" w:sz="4" w:space="0" w:color="auto"/>
              <w:bottom w:val="single" w:sz="4" w:space="0" w:color="auto"/>
              <w:right w:val="single" w:sz="4" w:space="0" w:color="auto"/>
            </w:tcBorders>
            <w:hideMark/>
          </w:tcPr>
          <w:p w:rsidR="00EC47F9" w:rsidRPr="00C07D40" w:rsidRDefault="00EC47F9" w:rsidP="00C07D40">
            <w:pPr>
              <w:jc w:val="both"/>
              <w:rPr>
                <w:color w:val="000000"/>
              </w:rPr>
            </w:pPr>
            <w:r w:rsidRPr="00C07D40">
              <w:t>Товар должен быть безопасным в процессе использования, хранения, транспортировки и утилизации, в соответствии с законодательством Российской Федерации</w:t>
            </w:r>
            <w:r w:rsidRPr="00C07D40">
              <w:rPr>
                <w:bCs/>
              </w:rPr>
              <w:t>.</w:t>
            </w:r>
          </w:p>
        </w:tc>
      </w:tr>
      <w:tr w:rsidR="00EC47F9" w:rsidRPr="00C07D40" w:rsidTr="00BB2C45">
        <w:tc>
          <w:tcPr>
            <w:tcW w:w="452" w:type="pct"/>
            <w:gridSpan w:val="2"/>
            <w:vMerge/>
            <w:tcBorders>
              <w:top w:val="single" w:sz="4" w:space="0" w:color="auto"/>
              <w:left w:val="single" w:sz="4" w:space="0" w:color="auto"/>
              <w:bottom w:val="single" w:sz="4" w:space="0" w:color="auto"/>
              <w:right w:val="single" w:sz="4" w:space="0" w:color="auto"/>
            </w:tcBorders>
            <w:vAlign w:val="center"/>
            <w:hideMark/>
          </w:tcPr>
          <w:p w:rsidR="00EC47F9" w:rsidRPr="00C07D40" w:rsidRDefault="00EC47F9" w:rsidP="00C07D40">
            <w:pPr>
              <w:rPr>
                <w:b/>
                <w:lang w:eastAsia="en-US"/>
              </w:rPr>
            </w:pPr>
          </w:p>
        </w:tc>
        <w:tc>
          <w:tcPr>
            <w:tcW w:w="543" w:type="pct"/>
            <w:tcBorders>
              <w:top w:val="single" w:sz="4" w:space="0" w:color="auto"/>
              <w:left w:val="single" w:sz="4" w:space="0" w:color="auto"/>
              <w:bottom w:val="single" w:sz="4" w:space="0" w:color="auto"/>
              <w:right w:val="single" w:sz="4" w:space="0" w:color="auto"/>
            </w:tcBorders>
            <w:hideMark/>
          </w:tcPr>
          <w:p w:rsidR="00EC47F9" w:rsidRPr="00C07D40" w:rsidRDefault="00EC47F9" w:rsidP="00C07D40">
            <w:pPr>
              <w:rPr>
                <w:bCs/>
                <w:lang w:eastAsia="en-US"/>
              </w:rPr>
            </w:pPr>
            <w:r w:rsidRPr="00C07D40">
              <w:rPr>
                <w:bCs/>
                <w:lang w:eastAsia="en-US"/>
              </w:rPr>
              <w:t>Требования к качеству товара</w:t>
            </w:r>
          </w:p>
        </w:tc>
        <w:tc>
          <w:tcPr>
            <w:tcW w:w="4005" w:type="pct"/>
            <w:gridSpan w:val="8"/>
            <w:tcBorders>
              <w:top w:val="single" w:sz="4" w:space="0" w:color="auto"/>
              <w:left w:val="single" w:sz="4" w:space="0" w:color="auto"/>
              <w:bottom w:val="single" w:sz="4" w:space="0" w:color="auto"/>
              <w:right w:val="single" w:sz="4" w:space="0" w:color="auto"/>
            </w:tcBorders>
            <w:hideMark/>
          </w:tcPr>
          <w:p w:rsidR="004201AA" w:rsidRDefault="00EC47F9" w:rsidP="00C74515">
            <w:pPr>
              <w:jc w:val="both"/>
            </w:pPr>
            <w:r w:rsidRPr="00C07D40">
              <w:t xml:space="preserve">Поставляемый товар </w:t>
            </w:r>
            <w:r w:rsidR="00C74515">
              <w:t>должен быть</w:t>
            </w:r>
            <w:r w:rsidRPr="00C07D40">
              <w:t xml:space="preserve"> новым, не бывшим в употреблении</w:t>
            </w:r>
            <w:r w:rsidR="00C0548C">
              <w:t xml:space="preserve"> и соответствовать указанным выше ТУ</w:t>
            </w:r>
            <w:r w:rsidRPr="00C07D40">
              <w:t>.</w:t>
            </w:r>
          </w:p>
          <w:p w:rsidR="00C0548C" w:rsidRPr="00FE0D72" w:rsidRDefault="00C0548C" w:rsidP="00C74515">
            <w:pPr>
              <w:jc w:val="both"/>
            </w:pPr>
            <w:r w:rsidRPr="00C07D40">
              <w:t xml:space="preserve">При </w:t>
            </w:r>
            <w:r w:rsidRPr="00FE0D72">
              <w:t xml:space="preserve">производстве форменной одежды должны использоваться только качественные материалы в соответствии с </w:t>
            </w:r>
            <w:proofErr w:type="gramStart"/>
            <w:r w:rsidRPr="00FE0D72">
              <w:t>указанными</w:t>
            </w:r>
            <w:proofErr w:type="gramEnd"/>
            <w:r w:rsidRPr="00FE0D72">
              <w:t xml:space="preserve"> ТУ.</w:t>
            </w:r>
          </w:p>
          <w:p w:rsidR="00C0548C" w:rsidRPr="00FE0D72" w:rsidRDefault="00C0548C" w:rsidP="00C74515">
            <w:pPr>
              <w:jc w:val="both"/>
            </w:pPr>
            <w:r w:rsidRPr="00FE0D72">
              <w:t xml:space="preserve">В </w:t>
            </w:r>
            <w:proofErr w:type="gramStart"/>
            <w:r w:rsidRPr="00FE0D72">
              <w:t>случае</w:t>
            </w:r>
            <w:proofErr w:type="gramEnd"/>
            <w:r w:rsidRPr="00FE0D72">
              <w:t xml:space="preserve"> отсутствия ТУ у Поставщика они подлежат направлению Покупателем в адрес Поставщика на основании соответствующего запроса последнего.</w:t>
            </w:r>
          </w:p>
          <w:p w:rsidR="00C74515" w:rsidRDefault="00EC47F9" w:rsidP="00C74515">
            <w:pPr>
              <w:jc w:val="both"/>
            </w:pPr>
            <w:r w:rsidRPr="00FE0D72">
              <w:t xml:space="preserve">Поставщик </w:t>
            </w:r>
            <w:proofErr w:type="gramStart"/>
            <w:r w:rsidRPr="00FE0D72">
              <w:t>гарантирует качество поставленной форменной одежды и несет</w:t>
            </w:r>
            <w:proofErr w:type="gramEnd"/>
            <w:r w:rsidRPr="00FE0D72">
              <w:t xml:space="preserve"> все расходы по замене дефектной продукции, выявленной в течение гарантийного срока</w:t>
            </w:r>
            <w:r w:rsidRPr="00C07D40">
              <w:t>.</w:t>
            </w:r>
          </w:p>
          <w:p w:rsidR="00EC47F9" w:rsidRPr="00C07D40" w:rsidRDefault="00EC47F9" w:rsidP="00C74515">
            <w:pPr>
              <w:jc w:val="both"/>
              <w:rPr>
                <w:i/>
                <w:color w:val="000000"/>
              </w:rPr>
            </w:pPr>
            <w:r w:rsidRPr="00C07D40">
              <w:t>Гарантийный срок составляет 12 двенадцать месяцев с момента передачи товаров Покупателю. Если в течение гарантийного срока будет установлено, что товар</w:t>
            </w:r>
            <w:r w:rsidR="00C74515">
              <w:t xml:space="preserve"> </w:t>
            </w:r>
            <w:r w:rsidRPr="00C07D40">
              <w:t>ненадлежащего качества или не соответствует характеристикам, указанным в техническом задании, поставщик обязуется за свой счет устранить недостатки или заменить товар товаром надлежащего качества, который должен быть поставлен на условиях, предусмотренных договором.</w:t>
            </w:r>
          </w:p>
        </w:tc>
      </w:tr>
      <w:tr w:rsidR="00EC47F9" w:rsidRPr="00C07D40" w:rsidTr="00EC47F9">
        <w:trPr>
          <w:trHeight w:val="4666"/>
        </w:trPr>
        <w:tc>
          <w:tcPr>
            <w:tcW w:w="452" w:type="pct"/>
            <w:gridSpan w:val="2"/>
            <w:vMerge/>
            <w:tcBorders>
              <w:top w:val="single" w:sz="4" w:space="0" w:color="auto"/>
              <w:left w:val="single" w:sz="4" w:space="0" w:color="auto"/>
              <w:bottom w:val="single" w:sz="4" w:space="0" w:color="auto"/>
              <w:right w:val="single" w:sz="4" w:space="0" w:color="auto"/>
            </w:tcBorders>
            <w:vAlign w:val="center"/>
            <w:hideMark/>
          </w:tcPr>
          <w:p w:rsidR="00EC47F9" w:rsidRPr="00C07D40" w:rsidRDefault="00EC47F9" w:rsidP="00C07D40">
            <w:pPr>
              <w:rPr>
                <w:b/>
                <w:lang w:eastAsia="en-US"/>
              </w:rPr>
            </w:pPr>
          </w:p>
        </w:tc>
        <w:tc>
          <w:tcPr>
            <w:tcW w:w="543" w:type="pct"/>
            <w:tcBorders>
              <w:top w:val="single" w:sz="4" w:space="0" w:color="auto"/>
              <w:left w:val="single" w:sz="4" w:space="0" w:color="auto"/>
              <w:right w:val="single" w:sz="4" w:space="0" w:color="auto"/>
            </w:tcBorders>
            <w:hideMark/>
          </w:tcPr>
          <w:p w:rsidR="00EC47F9" w:rsidRPr="00C07D40" w:rsidRDefault="00EC47F9" w:rsidP="00C07D40">
            <w:pPr>
              <w:rPr>
                <w:bCs/>
                <w:lang w:eastAsia="en-US"/>
              </w:rPr>
            </w:pPr>
            <w:r w:rsidRPr="00C07D40">
              <w:rPr>
                <w:bCs/>
                <w:lang w:eastAsia="en-US"/>
              </w:rPr>
              <w:t>Требования к упаковке, отгрузке товара</w:t>
            </w:r>
          </w:p>
        </w:tc>
        <w:tc>
          <w:tcPr>
            <w:tcW w:w="4005" w:type="pct"/>
            <w:gridSpan w:val="8"/>
            <w:tcBorders>
              <w:top w:val="single" w:sz="4" w:space="0" w:color="auto"/>
              <w:left w:val="single" w:sz="4" w:space="0" w:color="auto"/>
              <w:right w:val="single" w:sz="4" w:space="0" w:color="auto"/>
            </w:tcBorders>
            <w:hideMark/>
          </w:tcPr>
          <w:p w:rsidR="00EC47F9" w:rsidRPr="00C07D40" w:rsidRDefault="00EC47F9" w:rsidP="00C07D40">
            <w:pPr>
              <w:shd w:val="clear" w:color="auto" w:fill="FFFFFF"/>
              <w:tabs>
                <w:tab w:val="left" w:pos="1277"/>
              </w:tabs>
              <w:jc w:val="both"/>
            </w:pPr>
            <w:r w:rsidRPr="00C07D40">
              <w:t>Поставщик обязуется поставить Товар в таре и (или) упаковке, обеспечивающей сохранность Товара от повреждений при его погрузке, разгрузке, перевозке и длительном хранении в складском помещении.</w:t>
            </w:r>
          </w:p>
          <w:p w:rsidR="00EC47F9" w:rsidRPr="00C07D40" w:rsidRDefault="00EC47F9" w:rsidP="00C07D40">
            <w:pPr>
              <w:shd w:val="clear" w:color="auto" w:fill="FFFFFF"/>
              <w:tabs>
                <w:tab w:val="left" w:pos="1277"/>
              </w:tabs>
              <w:jc w:val="both"/>
            </w:pPr>
            <w:r w:rsidRPr="00C07D40">
              <w:t>Товар должен быть упакован способом, позволяющим установить отсутствие доступа к Товару при его транспортировке. Тара и (или) упаковка должны быть целостными, не иметь повреждений.</w:t>
            </w:r>
          </w:p>
          <w:p w:rsidR="00EC47F9" w:rsidRPr="00C07D40" w:rsidRDefault="00EC47F9" w:rsidP="00C07D40">
            <w:pPr>
              <w:shd w:val="clear" w:color="auto" w:fill="FFFFFF"/>
              <w:tabs>
                <w:tab w:val="left" w:pos="1277"/>
              </w:tabs>
              <w:jc w:val="both"/>
            </w:pPr>
            <w:r w:rsidRPr="00C07D40">
              <w:t>На таре или упаковке должны быть указаны адрес и реквизиты Поставщика (Изготовителя).</w:t>
            </w:r>
          </w:p>
          <w:p w:rsidR="00EC47F9" w:rsidRPr="00C07D40" w:rsidRDefault="00EC47F9" w:rsidP="00C07D40">
            <w:pPr>
              <w:shd w:val="clear" w:color="auto" w:fill="FFFFFF"/>
              <w:tabs>
                <w:tab w:val="left" w:pos="1277"/>
              </w:tabs>
              <w:jc w:val="both"/>
            </w:pPr>
            <w:r w:rsidRPr="00C07D40">
              <w:t xml:space="preserve">Тара (упаковка) </w:t>
            </w:r>
            <w:proofErr w:type="gramStart"/>
            <w:r w:rsidRPr="00C07D40">
              <w:t>является одноразовой и возврату Поставщику не подлежит</w:t>
            </w:r>
            <w:proofErr w:type="gramEnd"/>
            <w:r w:rsidRPr="00C07D40">
              <w:t>.</w:t>
            </w:r>
          </w:p>
          <w:p w:rsidR="00EC47F9" w:rsidRPr="00C07D40" w:rsidRDefault="00EC47F9" w:rsidP="00C07D40">
            <w:pPr>
              <w:shd w:val="clear" w:color="auto" w:fill="FFFFFF"/>
              <w:tabs>
                <w:tab w:val="left" w:pos="1277"/>
              </w:tabs>
              <w:jc w:val="both"/>
            </w:pPr>
            <w:r w:rsidRPr="00C07D40">
              <w:t xml:space="preserve">Маркировка Товара должна быть четкой и выполнена несмываемой краской. Маркировка должна включать в себя следующее: </w:t>
            </w:r>
            <w:r w:rsidR="004201AA">
              <w:t xml:space="preserve">№ </w:t>
            </w:r>
            <w:r w:rsidRPr="00C07D40">
              <w:t>позиции</w:t>
            </w:r>
            <w:r w:rsidR="004201AA">
              <w:t>,</w:t>
            </w:r>
            <w:r w:rsidRPr="00C07D40">
              <w:t xml:space="preserve"> грузополучател</w:t>
            </w:r>
            <w:r w:rsidR="004201AA">
              <w:t>я</w:t>
            </w:r>
            <w:r w:rsidRPr="00C07D40">
              <w:t>, адрес грузополучателя,</w:t>
            </w:r>
            <w:r w:rsidR="004201AA">
              <w:t xml:space="preserve"> №</w:t>
            </w:r>
            <w:r w:rsidRPr="00C07D40">
              <w:t xml:space="preserve"> мест</w:t>
            </w:r>
            <w:r w:rsidR="004201AA">
              <w:t>а</w:t>
            </w:r>
            <w:r w:rsidRPr="00C07D40">
              <w:t xml:space="preserve">, вес нетто, вес брутто. В </w:t>
            </w:r>
            <w:proofErr w:type="gramStart"/>
            <w:r w:rsidRPr="00C07D40">
              <w:t>случае</w:t>
            </w:r>
            <w:proofErr w:type="gramEnd"/>
            <w:r w:rsidRPr="00C07D40">
              <w:t>, когда ГОСТом или ТУ предусмотрен иной порядок маркировки, Товар должен быть промаркирован в соответствии с таким порядком.</w:t>
            </w:r>
          </w:p>
          <w:p w:rsidR="00EC47F9" w:rsidRPr="00C07D40" w:rsidRDefault="00EC47F9" w:rsidP="00C07D40">
            <w:pPr>
              <w:shd w:val="clear" w:color="auto" w:fill="FFFFFF"/>
              <w:tabs>
                <w:tab w:val="left" w:pos="1277"/>
              </w:tabs>
              <w:jc w:val="both"/>
            </w:pPr>
            <w:r w:rsidRPr="00C07D40">
              <w:t>В зависимости от специфики Товара, требующего специального обращения, на упаковку наносится дополнительная маркировка, такая как «осторожно», «верх», «не бросать», а также другие обозначения.</w:t>
            </w:r>
          </w:p>
          <w:p w:rsidR="00EC47F9" w:rsidRPr="00C07D40" w:rsidRDefault="00EC47F9" w:rsidP="00C07D40">
            <w:pPr>
              <w:jc w:val="both"/>
              <w:rPr>
                <w:color w:val="000000"/>
              </w:rPr>
            </w:pPr>
            <w:r w:rsidRPr="00C07D40">
              <w:t>Поставщик несет полную ответственность за повреждение Товара в пути следования до места поставки и убытки, произошедшие вследствие</w:t>
            </w:r>
            <w:r w:rsidR="004201AA">
              <w:t xml:space="preserve"> его</w:t>
            </w:r>
            <w:r w:rsidRPr="00C07D40">
              <w:t xml:space="preserve"> ненадлежащей упаковки и маркировки, ненадлежащего размещения и крепления груза в транспортном средстве.</w:t>
            </w:r>
          </w:p>
          <w:p w:rsidR="003748B2" w:rsidRPr="00C07D40" w:rsidRDefault="00EC47F9" w:rsidP="000842BC">
            <w:pPr>
              <w:jc w:val="both"/>
              <w:rPr>
                <w:i/>
                <w:color w:val="000000"/>
              </w:rPr>
            </w:pPr>
            <w:r w:rsidRPr="00C07D40">
              <w:t>Покупатель вправе отказаться от приёмки товара, поступившего без упаковки</w:t>
            </w:r>
            <w:r w:rsidR="004201AA">
              <w:t>,</w:t>
            </w:r>
            <w:r w:rsidRPr="00C07D40">
              <w:t xml:space="preserve"> либо в ненадлежащей или повреждённой таре.</w:t>
            </w:r>
          </w:p>
        </w:tc>
      </w:tr>
      <w:tr w:rsidR="003D3E2B" w:rsidRPr="00C07D40" w:rsidTr="003D3E2B">
        <w:tc>
          <w:tcPr>
            <w:tcW w:w="5000" w:type="pct"/>
            <w:gridSpan w:val="11"/>
            <w:tcBorders>
              <w:top w:val="single" w:sz="4" w:space="0" w:color="auto"/>
              <w:left w:val="single" w:sz="4" w:space="0" w:color="auto"/>
              <w:bottom w:val="single" w:sz="4" w:space="0" w:color="auto"/>
              <w:right w:val="single" w:sz="4" w:space="0" w:color="auto"/>
            </w:tcBorders>
            <w:hideMark/>
          </w:tcPr>
          <w:p w:rsidR="003D3E2B" w:rsidRPr="00C07D40" w:rsidRDefault="003D3E2B" w:rsidP="00C07D40">
            <w:pPr>
              <w:jc w:val="both"/>
              <w:rPr>
                <w:b/>
                <w:i/>
                <w:lang w:eastAsia="en-US"/>
              </w:rPr>
            </w:pPr>
            <w:r w:rsidRPr="00C07D40">
              <w:rPr>
                <w:b/>
                <w:lang w:eastAsia="en-US"/>
              </w:rPr>
              <w:t>3. Требования к результатам</w:t>
            </w:r>
          </w:p>
        </w:tc>
      </w:tr>
      <w:tr w:rsidR="003D3E2B" w:rsidRPr="00C07D40" w:rsidTr="003D3E2B">
        <w:trPr>
          <w:trHeight w:val="435"/>
        </w:trPr>
        <w:tc>
          <w:tcPr>
            <w:tcW w:w="5000" w:type="pct"/>
            <w:gridSpan w:val="11"/>
            <w:tcBorders>
              <w:top w:val="single" w:sz="4" w:space="0" w:color="auto"/>
              <w:left w:val="single" w:sz="4" w:space="0" w:color="auto"/>
              <w:bottom w:val="single" w:sz="4" w:space="0" w:color="auto"/>
              <w:right w:val="single" w:sz="4" w:space="0" w:color="auto"/>
            </w:tcBorders>
            <w:hideMark/>
          </w:tcPr>
          <w:p w:rsidR="003D3E2B" w:rsidRPr="00C07D40" w:rsidRDefault="00E946B0" w:rsidP="00C07D40">
            <w:pPr>
              <w:widowControl w:val="0"/>
              <w:tabs>
                <w:tab w:val="right" w:pos="13140"/>
              </w:tabs>
              <w:jc w:val="both"/>
              <w:rPr>
                <w:b/>
                <w:lang w:eastAsia="en-US"/>
              </w:rPr>
            </w:pPr>
            <w:r w:rsidRPr="00C07D40">
              <w:rPr>
                <w:bCs/>
                <w:color w:val="000000"/>
              </w:rPr>
              <w:t>Товары должны быть поставлены в полном объеме, в установленный срок и соответствовать предъявляемым в соответствии с документацией и договором требованиям</w:t>
            </w:r>
            <w:r w:rsidR="00A3059C" w:rsidRPr="00C07D40">
              <w:rPr>
                <w:bCs/>
                <w:color w:val="000000"/>
              </w:rPr>
              <w:t>.</w:t>
            </w:r>
          </w:p>
        </w:tc>
      </w:tr>
      <w:tr w:rsidR="003D3E2B" w:rsidRPr="00C07D40" w:rsidTr="003D3E2B">
        <w:tc>
          <w:tcPr>
            <w:tcW w:w="5000" w:type="pct"/>
            <w:gridSpan w:val="11"/>
            <w:tcBorders>
              <w:top w:val="single" w:sz="4" w:space="0" w:color="auto"/>
              <w:left w:val="single" w:sz="4" w:space="0" w:color="auto"/>
              <w:bottom w:val="single" w:sz="4" w:space="0" w:color="auto"/>
              <w:right w:val="single" w:sz="4" w:space="0" w:color="auto"/>
            </w:tcBorders>
            <w:hideMark/>
          </w:tcPr>
          <w:p w:rsidR="003D3E2B" w:rsidRPr="00C07D40" w:rsidRDefault="003D3E2B" w:rsidP="00C07D40">
            <w:pPr>
              <w:jc w:val="both"/>
              <w:rPr>
                <w:i/>
                <w:lang w:eastAsia="en-US"/>
              </w:rPr>
            </w:pPr>
            <w:r w:rsidRPr="00C07D40">
              <w:rPr>
                <w:b/>
                <w:lang w:eastAsia="en-US"/>
              </w:rPr>
              <w:t>4.</w:t>
            </w:r>
            <w:r w:rsidRPr="00C07D40">
              <w:rPr>
                <w:i/>
                <w:lang w:eastAsia="en-US"/>
              </w:rPr>
              <w:t xml:space="preserve"> </w:t>
            </w:r>
            <w:r w:rsidRPr="00C07D40">
              <w:rPr>
                <w:b/>
                <w:bCs/>
                <w:lang w:eastAsia="en-US"/>
              </w:rPr>
              <w:t>Место, условия и порядок поставки товаров</w:t>
            </w:r>
          </w:p>
        </w:tc>
      </w:tr>
      <w:tr w:rsidR="003D3E2B" w:rsidRPr="00C07D40" w:rsidTr="000842BC">
        <w:tc>
          <w:tcPr>
            <w:tcW w:w="995" w:type="pct"/>
            <w:gridSpan w:val="3"/>
            <w:tcBorders>
              <w:top w:val="single" w:sz="4" w:space="0" w:color="auto"/>
              <w:left w:val="single" w:sz="4" w:space="0" w:color="auto"/>
              <w:bottom w:val="single" w:sz="4" w:space="0" w:color="auto"/>
              <w:right w:val="single" w:sz="4" w:space="0" w:color="auto"/>
            </w:tcBorders>
            <w:hideMark/>
          </w:tcPr>
          <w:p w:rsidR="003D3E2B" w:rsidRPr="00C07D40" w:rsidRDefault="003D3E2B" w:rsidP="00C07D40">
            <w:pPr>
              <w:jc w:val="both"/>
              <w:rPr>
                <w:lang w:eastAsia="en-US"/>
              </w:rPr>
            </w:pPr>
            <w:r w:rsidRPr="00C07D40">
              <w:rPr>
                <w:lang w:eastAsia="en-US"/>
              </w:rPr>
              <w:t xml:space="preserve">Место и условия </w:t>
            </w:r>
            <w:r w:rsidRPr="00C07D40">
              <w:rPr>
                <w:bCs/>
                <w:lang w:eastAsia="en-US"/>
              </w:rPr>
              <w:t>поставки товаров</w:t>
            </w:r>
            <w:r w:rsidRPr="00C07D40">
              <w:rPr>
                <w:lang w:eastAsia="en-US"/>
              </w:rPr>
              <w:t xml:space="preserve"> </w:t>
            </w:r>
          </w:p>
        </w:tc>
        <w:tc>
          <w:tcPr>
            <w:tcW w:w="4005" w:type="pct"/>
            <w:gridSpan w:val="8"/>
            <w:tcBorders>
              <w:top w:val="single" w:sz="4" w:space="0" w:color="auto"/>
              <w:left w:val="single" w:sz="4" w:space="0" w:color="auto"/>
              <w:bottom w:val="single" w:sz="4" w:space="0" w:color="auto"/>
              <w:right w:val="single" w:sz="4" w:space="0" w:color="auto"/>
            </w:tcBorders>
            <w:hideMark/>
          </w:tcPr>
          <w:p w:rsidR="003D3E2B" w:rsidRPr="00C07D40" w:rsidRDefault="003D3E2B" w:rsidP="00C07D40">
            <w:pPr>
              <w:tabs>
                <w:tab w:val="left" w:pos="567"/>
              </w:tabs>
              <w:jc w:val="both"/>
              <w:rPr>
                <w:i/>
                <w:lang w:eastAsia="en-US"/>
              </w:rPr>
            </w:pPr>
            <w:r w:rsidRPr="00C07D40">
              <w:rPr>
                <w:lang w:eastAsia="en-US"/>
              </w:rPr>
              <w:t>Поставка Товара осуществляется Поставщиком в адрес акционерного общества «Пассажирская компания «Сахалин» по адресу: Сахалинская область, г. Южно-Сахалинск, Вокзальная ул., д. 54 «А», до склада Покупателя.</w:t>
            </w:r>
          </w:p>
        </w:tc>
      </w:tr>
      <w:tr w:rsidR="003748B2" w:rsidRPr="00C07D40" w:rsidTr="000842BC">
        <w:trPr>
          <w:trHeight w:val="1753"/>
        </w:trPr>
        <w:tc>
          <w:tcPr>
            <w:tcW w:w="995" w:type="pct"/>
            <w:gridSpan w:val="3"/>
            <w:tcBorders>
              <w:top w:val="single" w:sz="4" w:space="0" w:color="auto"/>
              <w:left w:val="single" w:sz="4" w:space="0" w:color="auto"/>
              <w:bottom w:val="single" w:sz="4" w:space="0" w:color="auto"/>
              <w:right w:val="single" w:sz="4" w:space="0" w:color="auto"/>
            </w:tcBorders>
            <w:hideMark/>
          </w:tcPr>
          <w:p w:rsidR="003748B2" w:rsidRPr="00C07D40" w:rsidRDefault="003748B2" w:rsidP="00C07D40">
            <w:pPr>
              <w:jc w:val="both"/>
              <w:rPr>
                <w:i/>
                <w:lang w:eastAsia="en-US"/>
              </w:rPr>
            </w:pPr>
            <w:r w:rsidRPr="00C07D40">
              <w:rPr>
                <w:lang w:eastAsia="en-US"/>
              </w:rPr>
              <w:t xml:space="preserve">Условия </w:t>
            </w:r>
            <w:r w:rsidRPr="00C07D40">
              <w:rPr>
                <w:bCs/>
                <w:lang w:eastAsia="en-US"/>
              </w:rPr>
              <w:t>поставки товаров</w:t>
            </w:r>
          </w:p>
        </w:tc>
        <w:tc>
          <w:tcPr>
            <w:tcW w:w="4005" w:type="pct"/>
            <w:gridSpan w:val="8"/>
            <w:tcBorders>
              <w:top w:val="single" w:sz="4" w:space="0" w:color="auto"/>
              <w:left w:val="single" w:sz="4" w:space="0" w:color="auto"/>
              <w:bottom w:val="single" w:sz="4" w:space="0" w:color="auto"/>
              <w:right w:val="single" w:sz="4" w:space="0" w:color="auto"/>
            </w:tcBorders>
            <w:hideMark/>
          </w:tcPr>
          <w:p w:rsidR="00C0548C" w:rsidRPr="00FE0D72" w:rsidRDefault="00C0548C" w:rsidP="00C07D40">
            <w:pPr>
              <w:shd w:val="clear" w:color="auto" w:fill="FFFFFF"/>
              <w:tabs>
                <w:tab w:val="left" w:pos="1450"/>
              </w:tabs>
              <w:jc w:val="both"/>
              <w:rPr>
                <w:rFonts w:eastAsia="Calibri"/>
                <w:lang w:eastAsia="en-US"/>
              </w:rPr>
            </w:pPr>
            <w:r w:rsidRPr="00FE0D72">
              <w:rPr>
                <w:rFonts w:eastAsia="Calibri"/>
                <w:lang w:eastAsia="en-US"/>
              </w:rPr>
              <w:t>Поставка Товара осуществляется с учетом фактической потребности Покупателя на основании поданных им заявок. В заявке Покупатель указывает размерные характеристики Товара, если конкретные размеры Товара не предусмотрены ТУ.</w:t>
            </w:r>
          </w:p>
          <w:p w:rsidR="003748B2" w:rsidRPr="00C07D40" w:rsidRDefault="00A95FEB" w:rsidP="00C07D40">
            <w:pPr>
              <w:shd w:val="clear" w:color="auto" w:fill="FFFFFF"/>
              <w:tabs>
                <w:tab w:val="left" w:pos="1450"/>
              </w:tabs>
              <w:jc w:val="both"/>
              <w:rPr>
                <w:bCs/>
              </w:rPr>
            </w:pPr>
            <w:r w:rsidRPr="00FE0D72">
              <w:rPr>
                <w:rFonts w:eastAsia="Calibri"/>
                <w:lang w:eastAsia="en-US"/>
              </w:rPr>
              <w:t>П</w:t>
            </w:r>
            <w:r w:rsidR="003748B2" w:rsidRPr="00FE0D72">
              <w:rPr>
                <w:rFonts w:eastAsia="Calibri"/>
                <w:lang w:eastAsia="en-US"/>
              </w:rPr>
              <w:t>еред поставкой</w:t>
            </w:r>
            <w:r w:rsidRPr="00FE0D72">
              <w:rPr>
                <w:rFonts w:eastAsia="Calibri"/>
                <w:lang w:eastAsia="en-US"/>
              </w:rPr>
              <w:t xml:space="preserve"> Товара</w:t>
            </w:r>
            <w:r w:rsidR="003748B2" w:rsidRPr="00FE0D72">
              <w:rPr>
                <w:rFonts w:eastAsia="Calibri"/>
                <w:lang w:eastAsia="en-US"/>
              </w:rPr>
              <w:t xml:space="preserve"> </w:t>
            </w:r>
            <w:r w:rsidRPr="00FE0D72">
              <w:rPr>
                <w:rFonts w:eastAsia="Calibri"/>
                <w:lang w:eastAsia="en-US"/>
              </w:rPr>
              <w:t xml:space="preserve">Поставщик обязан </w:t>
            </w:r>
            <w:r w:rsidR="003748B2" w:rsidRPr="00FE0D72">
              <w:rPr>
                <w:rFonts w:eastAsia="Calibri"/>
                <w:lang w:eastAsia="en-US"/>
              </w:rPr>
              <w:t>согласовать с Покупателем в письменной форме образцы материалов, из которых</w:t>
            </w:r>
            <w:r w:rsidRPr="00FE0D72">
              <w:rPr>
                <w:rFonts w:eastAsia="Calibri"/>
                <w:lang w:eastAsia="en-US"/>
              </w:rPr>
              <w:t xml:space="preserve"> будет</w:t>
            </w:r>
            <w:r w:rsidR="003748B2" w:rsidRPr="00FE0D72">
              <w:rPr>
                <w:rFonts w:eastAsia="Calibri"/>
                <w:lang w:eastAsia="en-US"/>
              </w:rPr>
              <w:t xml:space="preserve"> изготовлен Товар</w:t>
            </w:r>
            <w:r w:rsidRPr="00FE0D72">
              <w:rPr>
                <w:rFonts w:eastAsia="Calibri"/>
                <w:lang w:eastAsia="en-US"/>
              </w:rPr>
              <w:t xml:space="preserve">, направив Покупателю образцы соответствующих материалов. Указанное согласование Поставщик обязан произвести не позднее 30 календарных дней </w:t>
            </w:r>
            <w:proofErr w:type="gramStart"/>
            <w:r w:rsidRPr="00FE0D72">
              <w:rPr>
                <w:rFonts w:eastAsia="Calibri"/>
                <w:lang w:eastAsia="en-US"/>
              </w:rPr>
              <w:t>с даты заключения</w:t>
            </w:r>
            <w:proofErr w:type="gramEnd"/>
            <w:r w:rsidRPr="00FE0D72">
              <w:rPr>
                <w:rFonts w:eastAsia="Calibri"/>
                <w:lang w:eastAsia="en-US"/>
              </w:rPr>
              <w:t xml:space="preserve"> Договора. В </w:t>
            </w:r>
            <w:proofErr w:type="gramStart"/>
            <w:r w:rsidRPr="00FE0D72">
              <w:rPr>
                <w:rFonts w:eastAsia="Calibri"/>
                <w:lang w:eastAsia="en-US"/>
              </w:rPr>
              <w:t>случае</w:t>
            </w:r>
            <w:proofErr w:type="gramEnd"/>
            <w:r w:rsidRPr="00FE0D72">
              <w:rPr>
                <w:rFonts w:eastAsia="Calibri"/>
                <w:lang w:eastAsia="en-US"/>
              </w:rPr>
              <w:t>, если первоначальная заявка Покупателя на поставку Товара поступила до согласования Сторонами материалов, Покупатель может предоставить Поставщику дополнительное время для исполнения заявки (отразив данный факт в заявке), с учетом срока, необходимого для согласования материалов.</w:t>
            </w:r>
          </w:p>
          <w:p w:rsidR="003748B2" w:rsidRPr="00C07D40" w:rsidRDefault="003748B2" w:rsidP="00C07D40">
            <w:pPr>
              <w:jc w:val="both"/>
            </w:pPr>
            <w:r w:rsidRPr="00C07D40">
              <w:t>Поставка и выгрузка товара осуществляются силами и за счет Поставщика в порядке, предусмотренном условиями договора.</w:t>
            </w:r>
          </w:p>
          <w:p w:rsidR="003748B2" w:rsidRPr="00C07D40" w:rsidRDefault="003748B2" w:rsidP="00C07D40">
            <w:pPr>
              <w:jc w:val="both"/>
              <w:rPr>
                <w:lang w:eastAsia="en-US"/>
              </w:rPr>
            </w:pPr>
            <w:r w:rsidRPr="00C07D40">
              <w:rPr>
                <w:lang w:eastAsia="en-US"/>
              </w:rPr>
              <w:t xml:space="preserve">Поставщик не менее чем за 3 (три) рабочих дня до предполагаемой даты поставки </w:t>
            </w:r>
            <w:r w:rsidR="00C0548C">
              <w:rPr>
                <w:lang w:eastAsia="en-US"/>
              </w:rPr>
              <w:t>Т</w:t>
            </w:r>
            <w:r w:rsidRPr="00C07D40">
              <w:rPr>
                <w:lang w:eastAsia="en-US"/>
              </w:rPr>
              <w:t xml:space="preserve">овара, уведомляет Покупателя о </w:t>
            </w:r>
            <w:r w:rsidRPr="00C07D40">
              <w:rPr>
                <w:lang w:eastAsia="en-US"/>
              </w:rPr>
              <w:lastRenderedPageBreak/>
              <w:t xml:space="preserve">дате и времени доставки товара. </w:t>
            </w:r>
          </w:p>
          <w:p w:rsidR="003748B2" w:rsidRPr="00C07D40" w:rsidRDefault="003748B2" w:rsidP="00C07D40">
            <w:pPr>
              <w:shd w:val="clear" w:color="auto" w:fill="FFFFFF"/>
              <w:tabs>
                <w:tab w:val="left" w:pos="1450"/>
              </w:tabs>
              <w:jc w:val="both"/>
              <w:rPr>
                <w:bCs/>
              </w:rPr>
            </w:pPr>
            <w:r w:rsidRPr="00C07D40">
              <w:rPr>
                <w:bCs/>
              </w:rPr>
              <w:t xml:space="preserve">Поставщик обязан в течение одного рабочего дня </w:t>
            </w:r>
            <w:proofErr w:type="gramStart"/>
            <w:r w:rsidRPr="00C07D40">
              <w:rPr>
                <w:bCs/>
              </w:rPr>
              <w:t>с даты сдачи</w:t>
            </w:r>
            <w:proofErr w:type="gramEnd"/>
            <w:r w:rsidRPr="00C07D40">
              <w:rPr>
                <w:bCs/>
              </w:rPr>
              <w:t xml:space="preserve"> Товара перевозчику предоставить Покупателю информацию об отгрузке Товара по факсу 8 (4242) 71-30-89. Одновременно с этим Поставщик направляет Покупателю копии товаросопроводительных документов на отправленный Товар, заверенные печатью и подписью уполномоченного представителя Поставщика с расшифровкой фамилии, имени, отчества, должности и содержащих ссылку на дату и номер настоящего Договора.</w:t>
            </w:r>
          </w:p>
          <w:p w:rsidR="003748B2" w:rsidRPr="00C07D40" w:rsidRDefault="003748B2" w:rsidP="00C07D40">
            <w:pPr>
              <w:jc w:val="both"/>
            </w:pPr>
            <w:r w:rsidRPr="00C07D40">
              <w:rPr>
                <w:lang w:eastAsia="en-US"/>
              </w:rPr>
              <w:t xml:space="preserve">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w:t>
            </w:r>
            <w:r w:rsidR="00C0548C">
              <w:rPr>
                <w:lang w:eastAsia="en-US"/>
              </w:rPr>
              <w:t>П</w:t>
            </w:r>
            <w:r w:rsidRPr="00C07D40">
              <w:rPr>
                <w:lang w:eastAsia="en-US"/>
              </w:rPr>
              <w:t>окупателя.</w:t>
            </w:r>
          </w:p>
          <w:p w:rsidR="003748B2" w:rsidRPr="003F625A" w:rsidRDefault="003748B2" w:rsidP="00C07D40">
            <w:pPr>
              <w:jc w:val="both"/>
            </w:pPr>
            <w:r w:rsidRPr="003F625A">
              <w:t>Поставка товара фиксируется Актами приёма/передачи на склад Покупателя.</w:t>
            </w:r>
          </w:p>
          <w:p w:rsidR="003748B2" w:rsidRPr="00AD3905" w:rsidRDefault="003748B2" w:rsidP="00C07D40">
            <w:pPr>
              <w:shd w:val="clear" w:color="auto" w:fill="FFFFFF"/>
              <w:tabs>
                <w:tab w:val="left" w:pos="1382"/>
              </w:tabs>
              <w:jc w:val="both"/>
              <w:rPr>
                <w:kern w:val="32"/>
              </w:rPr>
            </w:pPr>
            <w:r w:rsidRPr="003F625A">
              <w:rPr>
                <w:kern w:val="32"/>
              </w:rPr>
              <w:t>Выявленные при проверке</w:t>
            </w:r>
            <w:r w:rsidR="003F625A">
              <w:rPr>
                <w:kern w:val="32"/>
              </w:rPr>
              <w:t xml:space="preserve"> поставленного Товара Покупателем</w:t>
            </w:r>
            <w:r w:rsidRPr="003F625A">
              <w:rPr>
                <w:kern w:val="32"/>
              </w:rPr>
              <w:t xml:space="preserve"> несоответствия требованиям Технического задания </w:t>
            </w:r>
            <w:r w:rsidRPr="00AD3905">
              <w:rPr>
                <w:kern w:val="32"/>
              </w:rPr>
              <w:t>оформляются актом произвольной формы.</w:t>
            </w:r>
          </w:p>
          <w:p w:rsidR="003748B2" w:rsidRPr="00AD3905" w:rsidRDefault="003748B2" w:rsidP="00C07D40">
            <w:pPr>
              <w:shd w:val="clear" w:color="auto" w:fill="FFFFFF"/>
              <w:tabs>
                <w:tab w:val="left" w:pos="1382"/>
              </w:tabs>
              <w:jc w:val="both"/>
            </w:pPr>
            <w:r w:rsidRPr="00AD3905">
              <w:t>Покупатель вправе, уведомив Поставщика, отказаться от принятия Товаров, поставка которых просрочена.</w:t>
            </w:r>
          </w:p>
          <w:p w:rsidR="00B95A4C" w:rsidRPr="00C07D40" w:rsidRDefault="003748B2" w:rsidP="00AD3905">
            <w:pPr>
              <w:jc w:val="both"/>
              <w:rPr>
                <w:i/>
                <w:color w:val="000000"/>
              </w:rPr>
            </w:pPr>
            <w:r w:rsidRPr="00AD3905">
              <w:t>Товар, подлежащий обязательной сертификации, поставляется с соответствующими сертификатами, прилагаемыми к каждой партии Товара</w:t>
            </w:r>
            <w:r w:rsidR="00AD3905" w:rsidRPr="00AD3905">
              <w:t>.</w:t>
            </w:r>
          </w:p>
        </w:tc>
      </w:tr>
      <w:tr w:rsidR="003748B2" w:rsidRPr="00C07D40" w:rsidTr="000842BC">
        <w:trPr>
          <w:trHeight w:val="477"/>
        </w:trPr>
        <w:tc>
          <w:tcPr>
            <w:tcW w:w="995" w:type="pct"/>
            <w:gridSpan w:val="3"/>
            <w:tcBorders>
              <w:top w:val="single" w:sz="4" w:space="0" w:color="auto"/>
              <w:left w:val="single" w:sz="4" w:space="0" w:color="auto"/>
              <w:bottom w:val="single" w:sz="4" w:space="0" w:color="auto"/>
              <w:right w:val="single" w:sz="4" w:space="0" w:color="auto"/>
            </w:tcBorders>
            <w:hideMark/>
          </w:tcPr>
          <w:p w:rsidR="003748B2" w:rsidRPr="00C07D40" w:rsidRDefault="003748B2" w:rsidP="00C07D40">
            <w:pPr>
              <w:jc w:val="both"/>
              <w:rPr>
                <w:i/>
                <w:lang w:eastAsia="en-US"/>
              </w:rPr>
            </w:pPr>
            <w:r w:rsidRPr="00C07D40">
              <w:rPr>
                <w:lang w:eastAsia="en-US"/>
              </w:rPr>
              <w:lastRenderedPageBreak/>
              <w:t xml:space="preserve">Сроки </w:t>
            </w:r>
            <w:r w:rsidRPr="00C07D40">
              <w:rPr>
                <w:bCs/>
                <w:lang w:eastAsia="en-US"/>
              </w:rPr>
              <w:t>поставки товаров</w:t>
            </w:r>
          </w:p>
        </w:tc>
        <w:tc>
          <w:tcPr>
            <w:tcW w:w="4005" w:type="pct"/>
            <w:gridSpan w:val="8"/>
            <w:tcBorders>
              <w:top w:val="single" w:sz="4" w:space="0" w:color="auto"/>
              <w:left w:val="single" w:sz="4" w:space="0" w:color="auto"/>
              <w:bottom w:val="single" w:sz="4" w:space="0" w:color="auto"/>
              <w:right w:val="single" w:sz="4" w:space="0" w:color="auto"/>
            </w:tcBorders>
            <w:hideMark/>
          </w:tcPr>
          <w:p w:rsidR="003748B2" w:rsidRPr="00C07D40" w:rsidRDefault="003748B2" w:rsidP="00C07D40">
            <w:pPr>
              <w:jc w:val="both"/>
              <w:rPr>
                <w:i/>
                <w:color w:val="000000"/>
              </w:rPr>
            </w:pPr>
            <w:r w:rsidRPr="00C07D40">
              <w:rPr>
                <w:rFonts w:eastAsia="Calibri"/>
                <w:lang w:eastAsia="en-US"/>
              </w:rPr>
              <w:t xml:space="preserve">В течение 90 дней с момента направления Покупателем в адрес Поставщика Заявки на поставку </w:t>
            </w:r>
            <w:r w:rsidRPr="00C07D40">
              <w:t>форменной одежды</w:t>
            </w:r>
            <w:r w:rsidRPr="00C07D40">
              <w:rPr>
                <w:rFonts w:eastAsia="Calibri"/>
                <w:lang w:eastAsia="en-US"/>
              </w:rPr>
              <w:t>, но не позднее 15 декабря 2023 года.</w:t>
            </w:r>
          </w:p>
        </w:tc>
      </w:tr>
      <w:tr w:rsidR="003D3E2B" w:rsidRPr="00C07D40" w:rsidTr="003D3E2B">
        <w:tc>
          <w:tcPr>
            <w:tcW w:w="5000" w:type="pct"/>
            <w:gridSpan w:val="11"/>
            <w:tcBorders>
              <w:top w:val="single" w:sz="4" w:space="0" w:color="auto"/>
              <w:left w:val="single" w:sz="4" w:space="0" w:color="auto"/>
              <w:bottom w:val="single" w:sz="4" w:space="0" w:color="auto"/>
              <w:right w:val="single" w:sz="4" w:space="0" w:color="auto"/>
            </w:tcBorders>
            <w:hideMark/>
          </w:tcPr>
          <w:p w:rsidR="003D3E2B" w:rsidRPr="00C07D40" w:rsidRDefault="003D3E2B" w:rsidP="00C07D40">
            <w:pPr>
              <w:jc w:val="both"/>
              <w:rPr>
                <w:i/>
                <w:lang w:eastAsia="en-US"/>
              </w:rPr>
            </w:pPr>
            <w:r w:rsidRPr="00C07D40">
              <w:rPr>
                <w:b/>
                <w:bCs/>
                <w:lang w:eastAsia="en-US"/>
              </w:rPr>
              <w:t>5. Форма, сроки и порядок оплаты</w:t>
            </w:r>
          </w:p>
        </w:tc>
      </w:tr>
      <w:tr w:rsidR="003D3E2B" w:rsidRPr="00C07D40" w:rsidTr="000842BC">
        <w:tc>
          <w:tcPr>
            <w:tcW w:w="995" w:type="pct"/>
            <w:gridSpan w:val="3"/>
            <w:tcBorders>
              <w:top w:val="single" w:sz="4" w:space="0" w:color="auto"/>
              <w:left w:val="single" w:sz="4" w:space="0" w:color="auto"/>
              <w:bottom w:val="single" w:sz="4" w:space="0" w:color="auto"/>
              <w:right w:val="single" w:sz="4" w:space="0" w:color="auto"/>
            </w:tcBorders>
            <w:hideMark/>
          </w:tcPr>
          <w:p w:rsidR="003D3E2B" w:rsidRPr="00C07D40" w:rsidRDefault="003D3E2B" w:rsidP="00C07D40">
            <w:pPr>
              <w:jc w:val="both"/>
              <w:rPr>
                <w:i/>
                <w:lang w:eastAsia="en-US"/>
              </w:rPr>
            </w:pPr>
            <w:r w:rsidRPr="00C07D40">
              <w:rPr>
                <w:bCs/>
                <w:lang w:eastAsia="en-US"/>
              </w:rPr>
              <w:t>Форма оплаты</w:t>
            </w:r>
          </w:p>
        </w:tc>
        <w:tc>
          <w:tcPr>
            <w:tcW w:w="4005" w:type="pct"/>
            <w:gridSpan w:val="8"/>
            <w:tcBorders>
              <w:top w:val="single" w:sz="4" w:space="0" w:color="auto"/>
              <w:left w:val="single" w:sz="4" w:space="0" w:color="auto"/>
              <w:bottom w:val="single" w:sz="4" w:space="0" w:color="auto"/>
              <w:right w:val="single" w:sz="4" w:space="0" w:color="auto"/>
            </w:tcBorders>
            <w:hideMark/>
          </w:tcPr>
          <w:p w:rsidR="003D3E2B" w:rsidRPr="00C07D40" w:rsidRDefault="003D3E2B" w:rsidP="00C07D40">
            <w:pPr>
              <w:rPr>
                <w:lang w:eastAsia="en-US"/>
              </w:rPr>
            </w:pPr>
            <w:r w:rsidRPr="00C07D40">
              <w:rPr>
                <w:bCs/>
                <w:lang w:eastAsia="en-US"/>
              </w:rPr>
              <w:t>Оплата осуществляется в безналичной форме путем перечисления средств на счет контрагента.</w:t>
            </w:r>
          </w:p>
        </w:tc>
      </w:tr>
      <w:tr w:rsidR="003D3E2B" w:rsidRPr="00C07D40" w:rsidTr="000842BC">
        <w:tc>
          <w:tcPr>
            <w:tcW w:w="995" w:type="pct"/>
            <w:gridSpan w:val="3"/>
            <w:tcBorders>
              <w:top w:val="single" w:sz="4" w:space="0" w:color="auto"/>
              <w:left w:val="single" w:sz="4" w:space="0" w:color="auto"/>
              <w:bottom w:val="single" w:sz="4" w:space="0" w:color="auto"/>
              <w:right w:val="single" w:sz="4" w:space="0" w:color="auto"/>
            </w:tcBorders>
            <w:hideMark/>
          </w:tcPr>
          <w:p w:rsidR="003D3E2B" w:rsidRPr="00C07D40" w:rsidRDefault="003D3E2B" w:rsidP="00C07D40">
            <w:pPr>
              <w:jc w:val="both"/>
              <w:rPr>
                <w:i/>
                <w:lang w:eastAsia="en-US"/>
              </w:rPr>
            </w:pPr>
            <w:r w:rsidRPr="00C07D40">
              <w:rPr>
                <w:bCs/>
                <w:lang w:eastAsia="en-US"/>
              </w:rPr>
              <w:t>Авансирование</w:t>
            </w:r>
          </w:p>
        </w:tc>
        <w:tc>
          <w:tcPr>
            <w:tcW w:w="4005" w:type="pct"/>
            <w:gridSpan w:val="8"/>
            <w:tcBorders>
              <w:top w:val="single" w:sz="4" w:space="0" w:color="auto"/>
              <w:left w:val="single" w:sz="4" w:space="0" w:color="auto"/>
              <w:bottom w:val="single" w:sz="4" w:space="0" w:color="auto"/>
              <w:right w:val="single" w:sz="4" w:space="0" w:color="auto"/>
            </w:tcBorders>
          </w:tcPr>
          <w:p w:rsidR="003D3E2B" w:rsidRPr="00C07D40" w:rsidRDefault="003D3E2B" w:rsidP="000842BC">
            <w:pPr>
              <w:jc w:val="both"/>
              <w:rPr>
                <w:i/>
                <w:lang w:eastAsia="en-US"/>
              </w:rPr>
            </w:pPr>
            <w:r w:rsidRPr="00C07D40">
              <w:rPr>
                <w:lang w:eastAsia="en-US"/>
              </w:rPr>
              <w:t>Не предусмотрено.</w:t>
            </w:r>
          </w:p>
        </w:tc>
      </w:tr>
      <w:tr w:rsidR="003D3E2B" w:rsidRPr="00C07D40" w:rsidTr="000842BC">
        <w:tc>
          <w:tcPr>
            <w:tcW w:w="995" w:type="pct"/>
            <w:gridSpan w:val="3"/>
            <w:tcBorders>
              <w:top w:val="single" w:sz="4" w:space="0" w:color="auto"/>
              <w:left w:val="single" w:sz="4" w:space="0" w:color="auto"/>
              <w:bottom w:val="single" w:sz="4" w:space="0" w:color="auto"/>
              <w:right w:val="single" w:sz="4" w:space="0" w:color="auto"/>
            </w:tcBorders>
            <w:hideMark/>
          </w:tcPr>
          <w:p w:rsidR="003D3E2B" w:rsidRPr="00C07D40" w:rsidRDefault="003D3E2B" w:rsidP="00C07D40">
            <w:pPr>
              <w:jc w:val="both"/>
              <w:rPr>
                <w:i/>
                <w:lang w:eastAsia="en-US"/>
              </w:rPr>
            </w:pPr>
            <w:r w:rsidRPr="00C07D40">
              <w:rPr>
                <w:bCs/>
                <w:lang w:eastAsia="en-US"/>
              </w:rPr>
              <w:t>Срок и порядок оплаты</w:t>
            </w:r>
          </w:p>
        </w:tc>
        <w:tc>
          <w:tcPr>
            <w:tcW w:w="4005" w:type="pct"/>
            <w:gridSpan w:val="8"/>
            <w:tcBorders>
              <w:top w:val="single" w:sz="4" w:space="0" w:color="auto"/>
              <w:left w:val="single" w:sz="4" w:space="0" w:color="auto"/>
              <w:bottom w:val="single" w:sz="4" w:space="0" w:color="auto"/>
              <w:right w:val="single" w:sz="4" w:space="0" w:color="auto"/>
            </w:tcBorders>
            <w:hideMark/>
          </w:tcPr>
          <w:p w:rsidR="003D3E2B" w:rsidRPr="00C07D40" w:rsidRDefault="003D3E2B" w:rsidP="00C07D40">
            <w:pPr>
              <w:jc w:val="both"/>
              <w:rPr>
                <w:lang w:eastAsia="en-US"/>
              </w:rPr>
            </w:pPr>
            <w:r w:rsidRPr="00C07D40">
              <w:rPr>
                <w:rFonts w:eastAsia="Calibri"/>
                <w:color w:val="000000"/>
                <w:lang w:eastAsia="en-US"/>
              </w:rPr>
              <w:t xml:space="preserve">Оплата за поставленный </w:t>
            </w:r>
            <w:r w:rsidRPr="00C07D40">
              <w:rPr>
                <w:rFonts w:eastAsia="Calibri"/>
                <w:lang w:eastAsia="en-US"/>
              </w:rPr>
              <w:t>Товар осуществляется в течение 7 (Семи) рабочих дней после подписания товарной накладной, приемки Товара, и получения Покупателем полного комплекта документов (счета, счета-фактуры и других документов, предусмотренных договором) путем перечисления Покупателем денежных средств на расчетный счет Поставщика</w:t>
            </w:r>
            <w:r w:rsidRPr="00C07D40">
              <w:rPr>
                <w:rFonts w:eastAsia="Calibri"/>
                <w:color w:val="000000"/>
                <w:lang w:eastAsia="en-US"/>
              </w:rPr>
              <w:t>.</w:t>
            </w:r>
          </w:p>
        </w:tc>
      </w:tr>
      <w:tr w:rsidR="003D3E2B" w:rsidRPr="00C07D40" w:rsidTr="003D3E2B">
        <w:tc>
          <w:tcPr>
            <w:tcW w:w="5000" w:type="pct"/>
            <w:gridSpan w:val="11"/>
            <w:tcBorders>
              <w:top w:val="single" w:sz="4" w:space="0" w:color="auto"/>
              <w:left w:val="single" w:sz="4" w:space="0" w:color="auto"/>
              <w:bottom w:val="single" w:sz="4" w:space="0" w:color="auto"/>
              <w:right w:val="single" w:sz="4" w:space="0" w:color="auto"/>
            </w:tcBorders>
            <w:hideMark/>
          </w:tcPr>
          <w:p w:rsidR="003D3E2B" w:rsidRPr="00C07D40" w:rsidRDefault="001C279E" w:rsidP="00C07D40">
            <w:pPr>
              <w:jc w:val="both"/>
              <w:rPr>
                <w:b/>
                <w:lang w:eastAsia="en-US"/>
              </w:rPr>
            </w:pPr>
            <w:r w:rsidRPr="00C07D40">
              <w:rPr>
                <w:b/>
                <w:lang w:eastAsia="en-US"/>
              </w:rPr>
              <w:t>6</w:t>
            </w:r>
            <w:r w:rsidR="003D3E2B" w:rsidRPr="00C07D40">
              <w:rPr>
                <w:b/>
                <w:lang w:eastAsia="en-US"/>
              </w:rPr>
              <w:t>. Расчет стоимости товаров за единицу</w:t>
            </w:r>
          </w:p>
        </w:tc>
      </w:tr>
      <w:tr w:rsidR="003D3E2B" w:rsidRPr="00C07D40" w:rsidTr="004F7065">
        <w:trPr>
          <w:trHeight w:val="88"/>
        </w:trPr>
        <w:tc>
          <w:tcPr>
            <w:tcW w:w="5000" w:type="pct"/>
            <w:gridSpan w:val="11"/>
            <w:tcBorders>
              <w:top w:val="single" w:sz="4" w:space="0" w:color="auto"/>
              <w:left w:val="single" w:sz="4" w:space="0" w:color="auto"/>
              <w:bottom w:val="single" w:sz="4" w:space="0" w:color="auto"/>
              <w:right w:val="single" w:sz="4" w:space="0" w:color="auto"/>
            </w:tcBorders>
            <w:hideMark/>
          </w:tcPr>
          <w:p w:rsidR="003D3E2B" w:rsidRPr="00C07D40" w:rsidRDefault="003D3E2B" w:rsidP="00C07D40">
            <w:pPr>
              <w:jc w:val="both"/>
              <w:rPr>
                <w:bCs/>
                <w:lang w:eastAsia="en-US"/>
              </w:rPr>
            </w:pPr>
            <w:r w:rsidRPr="00C07D40">
              <w:rPr>
                <w:bCs/>
                <w:color w:val="000000"/>
              </w:rPr>
              <w:t xml:space="preserve">Цена за единицу каждого наименования товара без учета НДС подлежит снижению от начальной пропорционально снижению начальной (максимальной) цены договора (цены лота) без учета НДС, полученному по итогам проведения аукциона (коэффициент тендерного снижения). </w:t>
            </w:r>
            <w:proofErr w:type="gramStart"/>
            <w:r w:rsidRPr="00C07D40">
              <w:rPr>
                <w:bCs/>
                <w:color w:val="000000"/>
              </w:rPr>
              <w:t>В случае если участником в отношении различных позиций технического задания предлагаются к поставке одинаковые товары (товары одной марки, модели, с одинаковыми характеристиками), цена за единицу каждого наименования таких товаров определяется исходя из минимальной единичной расценки соответствующей позиции технического задания, сниженной на коэффициент тендерного снижения.</w:t>
            </w:r>
            <w:proofErr w:type="gramEnd"/>
          </w:p>
        </w:tc>
      </w:tr>
    </w:tbl>
    <w:p w:rsidR="0019154C" w:rsidRPr="00C07D40" w:rsidRDefault="0019154C" w:rsidP="00C07D40"/>
    <w:p w:rsidR="00F66AB8" w:rsidRPr="00C07D40" w:rsidRDefault="00F66AB8" w:rsidP="00C07D40">
      <w:pPr>
        <w:jc w:val="both"/>
        <w:rPr>
          <w:color w:val="000000"/>
        </w:rPr>
      </w:pPr>
      <w:r w:rsidRPr="00C07D40">
        <w:rPr>
          <w:color w:val="000000"/>
        </w:rPr>
        <w:t>СОГЛАСОВАНО:</w:t>
      </w:r>
    </w:p>
    <w:p w:rsidR="00F66AB8" w:rsidRPr="00C07D40" w:rsidRDefault="00F66AB8" w:rsidP="00C07D40">
      <w:pPr>
        <w:jc w:val="both"/>
        <w:rPr>
          <w:color w:val="000000"/>
        </w:rPr>
      </w:pPr>
      <w:r w:rsidRPr="00C07D40">
        <w:rPr>
          <w:color w:val="000000"/>
        </w:rPr>
        <w:t>Заместитель генерального директора</w:t>
      </w:r>
    </w:p>
    <w:p w:rsidR="00F66AB8" w:rsidRPr="00C07D40" w:rsidRDefault="00F66AB8" w:rsidP="00C07D40">
      <w:pPr>
        <w:jc w:val="both"/>
        <w:rPr>
          <w:color w:val="000000"/>
        </w:rPr>
      </w:pPr>
      <w:r w:rsidRPr="00C07D40">
        <w:rPr>
          <w:color w:val="000000"/>
        </w:rPr>
        <w:t xml:space="preserve">по безопасности АО «ПКС» </w:t>
      </w:r>
    </w:p>
    <w:p w:rsidR="00F66AB8" w:rsidRPr="00C07D40" w:rsidRDefault="00F66AB8" w:rsidP="00C07D40">
      <w:pPr>
        <w:jc w:val="both"/>
        <w:rPr>
          <w:color w:val="000000"/>
        </w:rPr>
      </w:pPr>
      <w:r w:rsidRPr="00C07D40">
        <w:rPr>
          <w:color w:val="000000"/>
        </w:rPr>
        <w:t>_____________ А. Кон</w:t>
      </w:r>
    </w:p>
    <w:p w:rsidR="00F66AB8" w:rsidRPr="00F66AB8" w:rsidRDefault="00F66AB8" w:rsidP="00F66AB8">
      <w:pPr>
        <w:jc w:val="both"/>
        <w:rPr>
          <w:color w:val="000000"/>
          <w:sz w:val="32"/>
          <w:szCs w:val="32"/>
        </w:rPr>
        <w:sectPr w:rsidR="00F66AB8" w:rsidRPr="00F66AB8" w:rsidSect="00534EEA">
          <w:pgSz w:w="16838" w:h="11906" w:orient="landscape"/>
          <w:pgMar w:top="1134" w:right="1134" w:bottom="851" w:left="1134" w:header="709" w:footer="709" w:gutter="0"/>
          <w:cols w:space="708"/>
          <w:docGrid w:linePitch="360"/>
        </w:sectPr>
      </w:pPr>
    </w:p>
    <w:p w:rsidR="00045D6B" w:rsidRPr="00C4078F" w:rsidRDefault="00045D6B" w:rsidP="00045D6B">
      <w:pPr>
        <w:suppressAutoHyphens/>
        <w:ind w:left="5812" w:right="306"/>
        <w:jc w:val="right"/>
        <w:rPr>
          <w:rFonts w:eastAsia="MS Mincho"/>
          <w:sz w:val="22"/>
          <w:szCs w:val="22"/>
        </w:rPr>
      </w:pPr>
      <w:r w:rsidRPr="00C4078F">
        <w:rPr>
          <w:rFonts w:eastAsia="MS Mincho"/>
          <w:sz w:val="22"/>
          <w:szCs w:val="22"/>
        </w:rPr>
        <w:lastRenderedPageBreak/>
        <w:t xml:space="preserve">Приложение № </w:t>
      </w:r>
      <w:r>
        <w:rPr>
          <w:rFonts w:eastAsia="MS Mincho"/>
          <w:sz w:val="22"/>
          <w:szCs w:val="22"/>
        </w:rPr>
        <w:t>1.2</w:t>
      </w:r>
    </w:p>
    <w:p w:rsidR="00045D6B" w:rsidRPr="00C4078F" w:rsidRDefault="00045D6B" w:rsidP="00045D6B">
      <w:pPr>
        <w:suppressAutoHyphens/>
        <w:ind w:left="5812" w:right="306"/>
        <w:jc w:val="right"/>
        <w:rPr>
          <w:rFonts w:eastAsia="MS Mincho"/>
          <w:sz w:val="22"/>
          <w:szCs w:val="22"/>
        </w:rPr>
      </w:pPr>
      <w:r w:rsidRPr="00C4078F">
        <w:rPr>
          <w:rFonts w:eastAsia="MS Mincho"/>
          <w:sz w:val="22"/>
          <w:szCs w:val="22"/>
        </w:rPr>
        <w:t>к аукционной документации</w:t>
      </w:r>
    </w:p>
    <w:p w:rsidR="00045D6B" w:rsidRPr="00C4078F" w:rsidRDefault="00045D6B" w:rsidP="00045D6B">
      <w:pPr>
        <w:suppressAutoHyphens/>
        <w:ind w:left="5812" w:right="306"/>
        <w:jc w:val="both"/>
        <w:rPr>
          <w:rFonts w:eastAsia="MS Mincho"/>
          <w:sz w:val="22"/>
          <w:szCs w:val="22"/>
        </w:rPr>
      </w:pPr>
    </w:p>
    <w:p w:rsidR="00045D6B" w:rsidRDefault="00045D6B" w:rsidP="00045D6B">
      <w:pPr>
        <w:autoSpaceDE w:val="0"/>
        <w:autoSpaceDN w:val="0"/>
        <w:adjustRightInd w:val="0"/>
        <w:jc w:val="right"/>
        <w:rPr>
          <w:rFonts w:eastAsia="Calibri"/>
          <w:lang w:eastAsia="en-US"/>
        </w:rPr>
      </w:pPr>
      <w:r w:rsidRPr="00CF33AB">
        <w:rPr>
          <w:rFonts w:eastAsia="Calibri"/>
          <w:lang w:eastAsia="en-US"/>
        </w:rPr>
        <w:t>ПРОЕКТ</w:t>
      </w:r>
    </w:p>
    <w:p w:rsidR="00045D6B" w:rsidRDefault="00045D6B" w:rsidP="00045D6B">
      <w:pPr>
        <w:autoSpaceDE w:val="0"/>
        <w:autoSpaceDN w:val="0"/>
        <w:adjustRightInd w:val="0"/>
        <w:ind w:firstLine="540"/>
        <w:jc w:val="center"/>
      </w:pPr>
      <w:r>
        <w:rPr>
          <w:b/>
        </w:rPr>
        <w:t>Договор №</w:t>
      </w:r>
      <w:r>
        <w:t>________</w:t>
      </w:r>
    </w:p>
    <w:p w:rsidR="00045D6B" w:rsidRDefault="00045D6B" w:rsidP="00045D6B">
      <w:pPr>
        <w:autoSpaceDE w:val="0"/>
        <w:autoSpaceDN w:val="0"/>
        <w:adjustRightInd w:val="0"/>
        <w:ind w:firstLine="540"/>
        <w:jc w:val="center"/>
      </w:pPr>
    </w:p>
    <w:p w:rsidR="00045D6B" w:rsidRDefault="00045D6B" w:rsidP="00045D6B">
      <w:pPr>
        <w:jc w:val="both"/>
      </w:pPr>
      <w:r>
        <w:t>г. Южно-Сахалинск</w:t>
      </w:r>
      <w:r>
        <w:tab/>
      </w:r>
      <w:r>
        <w:tab/>
      </w:r>
      <w:r>
        <w:tab/>
      </w:r>
      <w:r>
        <w:tab/>
      </w:r>
      <w:r>
        <w:tab/>
      </w:r>
      <w:r>
        <w:tab/>
      </w:r>
      <w:r>
        <w:tab/>
      </w:r>
      <w:r>
        <w:tab/>
        <w:t>«___»________20</w:t>
      </w:r>
      <w:r w:rsidR="003057B2">
        <w:t>22</w:t>
      </w:r>
      <w:r>
        <w:t xml:space="preserve"> г.</w:t>
      </w:r>
    </w:p>
    <w:p w:rsidR="00045D6B" w:rsidRDefault="00045D6B" w:rsidP="00045D6B">
      <w:pPr>
        <w:ind w:firstLine="540"/>
        <w:jc w:val="both"/>
      </w:pPr>
    </w:p>
    <w:p w:rsidR="00045D6B" w:rsidRPr="0014127D" w:rsidRDefault="00045D6B" w:rsidP="00045D6B">
      <w:pPr>
        <w:ind w:firstLine="540"/>
        <w:jc w:val="both"/>
        <w:rPr>
          <w:rFonts w:eastAsia="Calibri"/>
          <w:lang w:eastAsia="en-US"/>
        </w:rPr>
      </w:pPr>
      <w:r>
        <w:rPr>
          <w:rFonts w:eastAsia="Calibri"/>
          <w:lang w:eastAsia="en-US"/>
        </w:rPr>
        <w:t>Акционерное общество «Пассажирская компания «Сахалин»</w:t>
      </w:r>
      <w:r w:rsidR="00A24430">
        <w:rPr>
          <w:rFonts w:eastAsia="Calibri"/>
          <w:lang w:eastAsia="en-US"/>
        </w:rPr>
        <w:t xml:space="preserve"> (АО «ПКС»)</w:t>
      </w:r>
      <w:r>
        <w:rPr>
          <w:rFonts w:eastAsia="Calibri"/>
          <w:lang w:eastAsia="en-US"/>
        </w:rPr>
        <w:t xml:space="preserve">, именуемое в </w:t>
      </w:r>
      <w:r w:rsidRPr="0014127D">
        <w:rPr>
          <w:rFonts w:eastAsia="Calibri"/>
          <w:lang w:eastAsia="en-US"/>
        </w:rPr>
        <w:t>дальнейшем «Покупатель», в лице генерального директора Костыренко Дмитрия Алексеевича, действующего на основании Устава, с одной стороны и _____________________________, именуемое в дальнейшем «Поставщик», в лице ___________________, действующего на основании ____________, с другой стороны, далее именуемые «Стороны», заключили настоящий Договор о нижеследующем:</w:t>
      </w:r>
    </w:p>
    <w:p w:rsidR="00045D6B" w:rsidRPr="0014127D" w:rsidRDefault="00045D6B" w:rsidP="00045D6B">
      <w:pPr>
        <w:ind w:firstLine="540"/>
        <w:jc w:val="both"/>
        <w:rPr>
          <w:rFonts w:eastAsia="Calibri"/>
          <w:lang w:eastAsia="en-US"/>
        </w:rPr>
      </w:pPr>
    </w:p>
    <w:p w:rsidR="00045D6B" w:rsidRPr="0014127D" w:rsidRDefault="00045D6B" w:rsidP="00C22589">
      <w:pPr>
        <w:numPr>
          <w:ilvl w:val="0"/>
          <w:numId w:val="5"/>
        </w:numPr>
        <w:shd w:val="clear" w:color="auto" w:fill="FFFFFF"/>
        <w:tabs>
          <w:tab w:val="left" w:pos="142"/>
          <w:tab w:val="left" w:pos="284"/>
        </w:tabs>
        <w:spacing w:after="200" w:line="276" w:lineRule="auto"/>
        <w:ind w:left="0" w:firstLine="0"/>
        <w:contextualSpacing/>
        <w:jc w:val="center"/>
        <w:rPr>
          <w:b/>
          <w:bCs/>
          <w:color w:val="000000"/>
        </w:rPr>
      </w:pPr>
      <w:r w:rsidRPr="0014127D">
        <w:rPr>
          <w:b/>
          <w:bCs/>
          <w:color w:val="000000"/>
        </w:rPr>
        <w:t>Предмет Договора</w:t>
      </w:r>
    </w:p>
    <w:p w:rsidR="00045D6B" w:rsidRPr="0014127D" w:rsidRDefault="00045D6B" w:rsidP="00045D6B">
      <w:pPr>
        <w:shd w:val="clear" w:color="auto" w:fill="FFFFFF"/>
        <w:tabs>
          <w:tab w:val="left" w:pos="1402"/>
        </w:tabs>
        <w:ind w:firstLine="567"/>
        <w:jc w:val="both"/>
        <w:rPr>
          <w:rFonts w:eastAsia="Calibri"/>
          <w:lang w:eastAsia="en-US"/>
        </w:rPr>
      </w:pPr>
      <w:r w:rsidRPr="0014127D">
        <w:rPr>
          <w:rFonts w:eastAsia="Calibri"/>
          <w:lang w:eastAsia="en-US"/>
        </w:rPr>
        <w:t>1.1. Настоящий Договор заключен по результатам проведения аукционных процедур среди субъектов малого и среднего предпринимательства №__________ (протокол от «___» _______ 20</w:t>
      </w:r>
      <w:r w:rsidR="00735C65" w:rsidRPr="0014127D">
        <w:rPr>
          <w:rFonts w:eastAsia="Calibri"/>
          <w:lang w:eastAsia="en-US"/>
        </w:rPr>
        <w:t>22</w:t>
      </w:r>
      <w:r w:rsidRPr="0014127D">
        <w:rPr>
          <w:rFonts w:eastAsia="Calibri"/>
          <w:lang w:eastAsia="en-US"/>
        </w:rPr>
        <w:t xml:space="preserve"> г. № _____).</w:t>
      </w:r>
    </w:p>
    <w:p w:rsidR="00045D6B" w:rsidRPr="0014127D" w:rsidRDefault="00045D6B" w:rsidP="00045D6B">
      <w:pPr>
        <w:shd w:val="clear" w:color="auto" w:fill="FFFFFF"/>
        <w:tabs>
          <w:tab w:val="left" w:pos="1402"/>
        </w:tabs>
        <w:ind w:firstLine="567"/>
        <w:jc w:val="both"/>
        <w:rPr>
          <w:rFonts w:eastAsia="Calibri"/>
          <w:lang w:eastAsia="en-US"/>
        </w:rPr>
      </w:pPr>
      <w:r w:rsidRPr="0014127D">
        <w:rPr>
          <w:rFonts w:eastAsia="Calibri"/>
          <w:lang w:eastAsia="en-US"/>
        </w:rPr>
        <w:t xml:space="preserve">1.2. В </w:t>
      </w:r>
      <w:proofErr w:type="gramStart"/>
      <w:r w:rsidRPr="0014127D">
        <w:rPr>
          <w:rFonts w:eastAsia="Calibri"/>
          <w:lang w:eastAsia="en-US"/>
        </w:rPr>
        <w:t>соответствии</w:t>
      </w:r>
      <w:proofErr w:type="gramEnd"/>
      <w:r w:rsidRPr="0014127D">
        <w:rPr>
          <w:rFonts w:eastAsia="Calibri"/>
          <w:lang w:eastAsia="en-US"/>
        </w:rPr>
        <w:t xml:space="preserve"> с настоящим Договором Поставщик обязуется поставить, а Покупатель принять и оплатить</w:t>
      </w:r>
      <w:r w:rsidRPr="0014127D">
        <w:rPr>
          <w:b/>
          <w:bCs/>
        </w:rPr>
        <w:t xml:space="preserve"> </w:t>
      </w:r>
      <w:r w:rsidR="00A24430">
        <w:rPr>
          <w:bCs/>
        </w:rPr>
        <w:t>форменную одежду для работников АО «ПКС»</w:t>
      </w:r>
      <w:r w:rsidR="0014127D" w:rsidRPr="0014127D">
        <w:rPr>
          <w:bCs/>
        </w:rPr>
        <w:t xml:space="preserve"> </w:t>
      </w:r>
      <w:r w:rsidRPr="00A24430">
        <w:rPr>
          <w:bCs/>
        </w:rPr>
        <w:t>(</w:t>
      </w:r>
      <w:r w:rsidR="00A24430">
        <w:rPr>
          <w:rFonts w:eastAsia="Calibri"/>
          <w:lang w:eastAsia="en-US"/>
        </w:rPr>
        <w:t>далее</w:t>
      </w:r>
      <w:r w:rsidRPr="0014127D">
        <w:rPr>
          <w:rFonts w:eastAsia="Calibri"/>
          <w:lang w:eastAsia="en-US"/>
        </w:rPr>
        <w:t xml:space="preserve"> – Товар). </w:t>
      </w:r>
    </w:p>
    <w:p w:rsidR="00A24430" w:rsidRPr="00E51666" w:rsidRDefault="00A24430" w:rsidP="00A24430">
      <w:pPr>
        <w:shd w:val="clear" w:color="auto" w:fill="FFFFFF"/>
        <w:tabs>
          <w:tab w:val="left" w:pos="1440"/>
        </w:tabs>
        <w:ind w:firstLine="567"/>
        <w:jc w:val="both"/>
        <w:rPr>
          <w:rFonts w:eastAsia="Calibri"/>
          <w:lang w:eastAsia="en-US"/>
        </w:rPr>
      </w:pPr>
      <w:r w:rsidRPr="00E51666">
        <w:rPr>
          <w:rFonts w:eastAsia="Calibri"/>
          <w:lang w:eastAsia="en-US"/>
        </w:rPr>
        <w:t>1.3. Наименование</w:t>
      </w:r>
      <w:r>
        <w:rPr>
          <w:rFonts w:eastAsia="Calibri"/>
          <w:lang w:eastAsia="en-US"/>
        </w:rPr>
        <w:t>,</w:t>
      </w:r>
      <w:r w:rsidRPr="00E51666">
        <w:rPr>
          <w:rFonts w:eastAsia="Calibri"/>
          <w:lang w:eastAsia="en-US"/>
        </w:rPr>
        <w:t xml:space="preserve"> количество (объем) Товара</w:t>
      </w:r>
      <w:r>
        <w:rPr>
          <w:rFonts w:eastAsia="Calibri"/>
          <w:lang w:eastAsia="en-US"/>
        </w:rPr>
        <w:t xml:space="preserve"> и его стоимость, а также </w:t>
      </w:r>
      <w:r w:rsidRPr="00E51666">
        <w:rPr>
          <w:rFonts w:eastAsia="Calibri"/>
          <w:lang w:eastAsia="en-US"/>
        </w:rPr>
        <w:t>требования к его качеству и безопасности указ</w:t>
      </w:r>
      <w:r>
        <w:rPr>
          <w:rFonts w:eastAsia="Calibri"/>
          <w:lang w:eastAsia="en-US"/>
        </w:rPr>
        <w:t>аны</w:t>
      </w:r>
      <w:r w:rsidRPr="00E51666">
        <w:rPr>
          <w:rFonts w:eastAsia="Calibri"/>
          <w:lang w:eastAsia="en-US"/>
        </w:rPr>
        <w:t xml:space="preserve"> в Техническом задании (Приложение № 1 к настоящему Договору), являющемся неотъемлемой частью настоящего Договора.</w:t>
      </w:r>
    </w:p>
    <w:p w:rsidR="00A24430" w:rsidRPr="001D6002" w:rsidRDefault="00A24430" w:rsidP="00A24430">
      <w:pPr>
        <w:shd w:val="clear" w:color="auto" w:fill="FFFFFF"/>
        <w:tabs>
          <w:tab w:val="left" w:pos="1418"/>
        </w:tabs>
        <w:ind w:firstLine="567"/>
        <w:jc w:val="both"/>
        <w:rPr>
          <w:rFonts w:eastAsia="Calibri"/>
          <w:lang w:eastAsia="en-US"/>
        </w:rPr>
      </w:pPr>
      <w:r w:rsidRPr="00E51666">
        <w:rPr>
          <w:rFonts w:eastAsia="Calibri"/>
          <w:lang w:eastAsia="en-US"/>
        </w:rPr>
        <w:t xml:space="preserve">1.4. </w:t>
      </w:r>
      <w:r w:rsidRPr="001D6002">
        <w:rPr>
          <w:rFonts w:eastAsia="Calibri"/>
          <w:lang w:eastAsia="en-US"/>
        </w:rPr>
        <w:t xml:space="preserve">Срок поставки – в течение </w:t>
      </w:r>
      <w:r>
        <w:rPr>
          <w:rFonts w:eastAsia="Calibri"/>
          <w:lang w:eastAsia="en-US"/>
        </w:rPr>
        <w:t>9</w:t>
      </w:r>
      <w:r w:rsidRPr="001D6002">
        <w:rPr>
          <w:rFonts w:eastAsia="Calibri"/>
          <w:lang w:eastAsia="en-US"/>
        </w:rPr>
        <w:t>0 (</w:t>
      </w:r>
      <w:r>
        <w:rPr>
          <w:rFonts w:eastAsia="Calibri"/>
          <w:lang w:eastAsia="en-US"/>
        </w:rPr>
        <w:t>девяносто</w:t>
      </w:r>
      <w:r w:rsidRPr="001D6002">
        <w:rPr>
          <w:rFonts w:eastAsia="Calibri"/>
          <w:lang w:eastAsia="en-US"/>
        </w:rPr>
        <w:t>) календарных дней с момента получения заявки Поставщиком (Приложение № 2).</w:t>
      </w:r>
    </w:p>
    <w:p w:rsidR="00A24430" w:rsidRDefault="00A24430" w:rsidP="00045D6B">
      <w:pPr>
        <w:shd w:val="clear" w:color="auto" w:fill="FFFFFF"/>
        <w:tabs>
          <w:tab w:val="left" w:pos="1440"/>
        </w:tabs>
        <w:jc w:val="both"/>
        <w:rPr>
          <w:rFonts w:eastAsia="Calibri"/>
          <w:color w:val="000000"/>
          <w:lang w:eastAsia="en-US"/>
        </w:rPr>
      </w:pPr>
    </w:p>
    <w:p w:rsidR="00045D6B" w:rsidRPr="000B7D89" w:rsidRDefault="00045D6B" w:rsidP="00C22589">
      <w:pPr>
        <w:pStyle w:val="a4"/>
        <w:numPr>
          <w:ilvl w:val="0"/>
          <w:numId w:val="5"/>
        </w:numPr>
        <w:shd w:val="clear" w:color="auto" w:fill="FFFFFF"/>
        <w:tabs>
          <w:tab w:val="left" w:pos="284"/>
          <w:tab w:val="left" w:pos="1440"/>
        </w:tabs>
        <w:ind w:left="0" w:firstLine="0"/>
        <w:jc w:val="center"/>
        <w:rPr>
          <w:rFonts w:eastAsia="Calibri"/>
          <w:b/>
          <w:bCs/>
          <w:color w:val="000000"/>
          <w:lang w:eastAsia="en-US"/>
        </w:rPr>
      </w:pPr>
      <w:r w:rsidRPr="000B7D89">
        <w:rPr>
          <w:rFonts w:eastAsia="Calibri"/>
          <w:b/>
          <w:bCs/>
          <w:color w:val="000000"/>
          <w:lang w:eastAsia="en-US"/>
        </w:rPr>
        <w:t>Цена Договора и порядок оплаты</w:t>
      </w:r>
    </w:p>
    <w:p w:rsidR="00045D6B" w:rsidRDefault="00045D6B" w:rsidP="00045D6B">
      <w:pPr>
        <w:tabs>
          <w:tab w:val="left" w:pos="709"/>
          <w:tab w:val="num" w:pos="1364"/>
        </w:tabs>
        <w:ind w:firstLine="567"/>
        <w:jc w:val="both"/>
        <w:rPr>
          <w:rFonts w:eastAsia="Calibri"/>
          <w:lang w:eastAsia="en-US"/>
        </w:rPr>
      </w:pPr>
      <w:r>
        <w:rPr>
          <w:rFonts w:eastAsia="Calibri"/>
          <w:bCs/>
          <w:color w:val="000000"/>
          <w:lang w:eastAsia="en-US"/>
        </w:rPr>
        <w:t xml:space="preserve">2.1. </w:t>
      </w:r>
      <w:r w:rsidR="00A24430">
        <w:rPr>
          <w:rFonts w:eastAsia="Calibri"/>
          <w:bCs/>
          <w:color w:val="000000"/>
          <w:lang w:eastAsia="en-US"/>
        </w:rPr>
        <w:t>Общая цена Договора составляет</w:t>
      </w:r>
      <w:proofErr w:type="gramStart"/>
      <w:r w:rsidR="00A24430">
        <w:rPr>
          <w:rFonts w:eastAsia="Calibri"/>
          <w:b/>
          <w:lang w:eastAsia="en-US"/>
        </w:rPr>
        <w:t xml:space="preserve"> </w:t>
      </w:r>
      <w:r>
        <w:rPr>
          <w:rFonts w:eastAsia="Calibri"/>
          <w:b/>
          <w:lang w:eastAsia="en-US"/>
        </w:rPr>
        <w:t>_________</w:t>
      </w:r>
      <w:r>
        <w:rPr>
          <w:rFonts w:eastAsia="Calibri"/>
          <w:u w:val="single"/>
          <w:lang w:eastAsia="en-US"/>
        </w:rPr>
        <w:t xml:space="preserve">(_______________)  </w:t>
      </w:r>
      <w:proofErr w:type="gramEnd"/>
      <w:r>
        <w:rPr>
          <w:rFonts w:eastAsia="Calibri"/>
          <w:u w:val="single"/>
          <w:lang w:eastAsia="en-US"/>
        </w:rPr>
        <w:t>рублей</w:t>
      </w:r>
      <w:r>
        <w:rPr>
          <w:rFonts w:eastAsia="Calibri"/>
          <w:lang w:eastAsia="en-US"/>
        </w:rPr>
        <w:t>, в том числе НДС _________.</w:t>
      </w:r>
    </w:p>
    <w:p w:rsidR="00A24430" w:rsidRDefault="00A24430" w:rsidP="00045D6B">
      <w:pPr>
        <w:tabs>
          <w:tab w:val="left" w:pos="709"/>
          <w:tab w:val="num" w:pos="1364"/>
        </w:tabs>
        <w:ind w:firstLine="567"/>
        <w:jc w:val="both"/>
        <w:rPr>
          <w:rFonts w:eastAsia="Calibri"/>
          <w:lang w:eastAsia="en-US"/>
        </w:rPr>
      </w:pPr>
      <w:r>
        <w:rPr>
          <w:rFonts w:eastAsia="Calibri"/>
          <w:lang w:eastAsia="en-US"/>
        </w:rPr>
        <w:t>Оплате подлежит фактически поставленный по заявкам Товар, с учетом потребности Покупателя</w:t>
      </w:r>
    </w:p>
    <w:p w:rsidR="00045D6B" w:rsidRDefault="00045D6B" w:rsidP="00045D6B">
      <w:pPr>
        <w:tabs>
          <w:tab w:val="left" w:pos="709"/>
          <w:tab w:val="num" w:pos="1364"/>
        </w:tabs>
        <w:ind w:firstLine="567"/>
        <w:jc w:val="both"/>
        <w:rPr>
          <w:rFonts w:eastAsia="Calibri"/>
          <w:lang w:eastAsia="en-US"/>
        </w:rPr>
      </w:pPr>
      <w:r>
        <w:rPr>
          <w:rFonts w:eastAsia="Calibri"/>
          <w:color w:val="000000"/>
          <w:lang w:eastAsia="en-US"/>
        </w:rPr>
        <w:t xml:space="preserve">Цена поставляемого Товара не подлежит изменению в одностороннем порядке. </w:t>
      </w:r>
    </w:p>
    <w:p w:rsidR="00045D6B" w:rsidRDefault="00045D6B" w:rsidP="00045D6B">
      <w:pPr>
        <w:shd w:val="clear" w:color="auto" w:fill="FFFFFF"/>
        <w:tabs>
          <w:tab w:val="left" w:pos="0"/>
          <w:tab w:val="left" w:pos="1085"/>
        </w:tabs>
        <w:ind w:firstLine="567"/>
        <w:jc w:val="both"/>
        <w:rPr>
          <w:rFonts w:eastAsia="Calibri"/>
          <w:color w:val="000000"/>
          <w:lang w:eastAsia="en-US"/>
        </w:rPr>
      </w:pPr>
      <w:r>
        <w:rPr>
          <w:rFonts w:eastAsia="Calibri"/>
          <w:color w:val="000000"/>
          <w:lang w:eastAsia="en-US"/>
        </w:rPr>
        <w:t xml:space="preserve">2.2. Цена Товара включает </w:t>
      </w:r>
      <w:r>
        <w:rPr>
          <w:rFonts w:eastAsia="Calibri"/>
          <w:bCs/>
          <w:lang w:eastAsia="en-US"/>
        </w:rPr>
        <w:t>все возможные расходы Поставщика, связанные с доставкой и транспортировкой товара</w:t>
      </w:r>
      <w:r>
        <w:rPr>
          <w:rFonts w:eastAsia="Calibri"/>
          <w:color w:val="000000"/>
          <w:lang w:eastAsia="en-US"/>
        </w:rPr>
        <w:t xml:space="preserve"> в адрес Покупателя</w:t>
      </w:r>
      <w:r>
        <w:rPr>
          <w:rFonts w:eastAsia="Calibri"/>
          <w:bCs/>
          <w:lang w:eastAsia="en-US"/>
        </w:rPr>
        <w:t>, в том числе транспортные расходы, стоимость тары, погрузки/разгрузки, сборы и другие обязательные платежи</w:t>
      </w:r>
      <w:r>
        <w:rPr>
          <w:rFonts w:eastAsia="Calibri"/>
          <w:color w:val="000000"/>
          <w:lang w:eastAsia="en-US"/>
        </w:rPr>
        <w:t>.</w:t>
      </w:r>
    </w:p>
    <w:p w:rsidR="00045D6B" w:rsidRDefault="00045D6B" w:rsidP="00045D6B">
      <w:pPr>
        <w:shd w:val="clear" w:color="auto" w:fill="FFFFFF"/>
        <w:ind w:firstLine="567"/>
        <w:jc w:val="both"/>
        <w:rPr>
          <w:rFonts w:eastAsia="Calibri"/>
          <w:color w:val="000000"/>
          <w:lang w:eastAsia="en-US"/>
        </w:rPr>
      </w:pPr>
      <w:r>
        <w:rPr>
          <w:rFonts w:eastAsia="Calibri"/>
          <w:color w:val="000000"/>
          <w:lang w:eastAsia="en-US"/>
        </w:rPr>
        <w:t xml:space="preserve">2.3. </w:t>
      </w:r>
      <w:r w:rsidR="00735C65" w:rsidRPr="00D518A1">
        <w:rPr>
          <w:rFonts w:eastAsia="Calibri"/>
          <w:color w:val="000000"/>
          <w:lang w:eastAsia="en-US"/>
        </w:rPr>
        <w:t xml:space="preserve">Оплата за поставленный </w:t>
      </w:r>
      <w:r w:rsidR="00735C65" w:rsidRPr="00D518A1">
        <w:rPr>
          <w:rFonts w:eastAsia="Calibri"/>
          <w:lang w:eastAsia="en-US"/>
        </w:rPr>
        <w:t>Товар осуществляется в течение 7 (Семи) рабочих дней после подписания товарной накладной</w:t>
      </w:r>
      <w:r w:rsidR="00735C65">
        <w:rPr>
          <w:rFonts w:eastAsia="Calibri"/>
          <w:lang w:eastAsia="en-US"/>
        </w:rPr>
        <w:t>,</w:t>
      </w:r>
      <w:r w:rsidR="00735C65" w:rsidRPr="00D518A1">
        <w:rPr>
          <w:rFonts w:eastAsia="Calibri"/>
          <w:lang w:eastAsia="en-US"/>
        </w:rPr>
        <w:t xml:space="preserve"> приемки Товара, и получения Покупателем полного комплекта документов (счета, счета-фактуры и других документов, предусмотренных договором) путем перечисления Покупателем денежных средств на расчетный счет Поставщика</w:t>
      </w:r>
      <w:r w:rsidRPr="00FC371A">
        <w:rPr>
          <w:rFonts w:eastAsia="Calibri"/>
          <w:color w:val="000000"/>
          <w:lang w:eastAsia="en-US"/>
        </w:rPr>
        <w:t>.</w:t>
      </w:r>
    </w:p>
    <w:p w:rsidR="00735C65" w:rsidRDefault="00735C65" w:rsidP="00045D6B">
      <w:pPr>
        <w:shd w:val="clear" w:color="auto" w:fill="FFFFFF"/>
        <w:ind w:firstLine="567"/>
        <w:jc w:val="both"/>
        <w:rPr>
          <w:rFonts w:eastAsia="Calibri"/>
          <w:color w:val="000000"/>
          <w:lang w:eastAsia="en-US"/>
        </w:rPr>
      </w:pPr>
      <w:r w:rsidRPr="0060722F">
        <w:rPr>
          <w:rFonts w:eastAsia="Calibri"/>
          <w:color w:val="000000"/>
          <w:lang w:eastAsia="en-US"/>
        </w:rPr>
        <w:t>Оплата формируется из расчета фактического поставленного и полученного Покупателем объема Товара.</w:t>
      </w:r>
    </w:p>
    <w:p w:rsidR="00A24430" w:rsidRDefault="00A24430" w:rsidP="00A24430">
      <w:pPr>
        <w:shd w:val="clear" w:color="auto" w:fill="FFFFFF"/>
        <w:ind w:firstLine="567"/>
        <w:jc w:val="both"/>
        <w:rPr>
          <w:rFonts w:eastAsia="Calibri"/>
          <w:lang w:eastAsia="en-US"/>
        </w:rPr>
      </w:pPr>
      <w:r>
        <w:rPr>
          <w:rFonts w:eastAsia="Calibri"/>
          <w:color w:val="000000"/>
          <w:lang w:eastAsia="en-US"/>
        </w:rPr>
        <w:t xml:space="preserve">2.4. </w:t>
      </w:r>
      <w:r w:rsidRPr="0018650C">
        <w:rPr>
          <w:rFonts w:eastAsia="Calibri"/>
          <w:color w:val="000000"/>
          <w:lang w:eastAsia="en-US"/>
        </w:rPr>
        <w:t xml:space="preserve">Поставщик предоставляет Покупателю счета-фактуры, оформленные в сроки и в соответствии с требованиями Налогового кодекса Российской Федерации и постановления Правительства РФ от 26.12.2011 №1137 «О формах и правилах заполнения (ведения) документов, применяемых при расчетах по налогу на добавленную стоимость». Кроме того, </w:t>
      </w:r>
      <w:r>
        <w:rPr>
          <w:rFonts w:eastAsia="Calibri"/>
          <w:color w:val="000000"/>
          <w:lang w:eastAsia="en-US"/>
        </w:rPr>
        <w:t>Поставщик</w:t>
      </w:r>
      <w:r w:rsidRPr="0018650C">
        <w:rPr>
          <w:rFonts w:eastAsia="Calibri"/>
          <w:color w:val="000000"/>
          <w:lang w:eastAsia="en-US"/>
        </w:rPr>
        <w:t xml:space="preserve"> предоставляет </w:t>
      </w:r>
      <w:r>
        <w:rPr>
          <w:rFonts w:eastAsia="Calibri"/>
          <w:color w:val="000000"/>
          <w:lang w:eastAsia="en-US"/>
        </w:rPr>
        <w:t>Покупателю</w:t>
      </w:r>
      <w:r w:rsidRPr="0018650C">
        <w:rPr>
          <w:rFonts w:eastAsia="Calibri"/>
          <w:color w:val="000000"/>
          <w:lang w:eastAsia="en-US"/>
        </w:rPr>
        <w:t xml:space="preserve"> надлежащим образом заверенные копии документов, подтверждающих право уполномоченных лиц </w:t>
      </w:r>
      <w:r>
        <w:rPr>
          <w:rFonts w:eastAsia="Calibri"/>
          <w:color w:val="000000"/>
          <w:lang w:eastAsia="en-US"/>
        </w:rPr>
        <w:t>Поставщика</w:t>
      </w:r>
      <w:r w:rsidRPr="0018650C">
        <w:rPr>
          <w:rFonts w:eastAsia="Calibri"/>
          <w:color w:val="000000"/>
          <w:lang w:eastAsia="en-US"/>
        </w:rPr>
        <w:t xml:space="preserve"> на подписание счетов-фактур. </w:t>
      </w:r>
      <w:r>
        <w:rPr>
          <w:rFonts w:eastAsia="Calibri"/>
          <w:i/>
          <w:lang w:eastAsia="en-US"/>
        </w:rPr>
        <w:t>(в случае если Товар не облагаются НДС, данный пункт не включается в настоящий договор)</w:t>
      </w:r>
      <w:r>
        <w:rPr>
          <w:rFonts w:eastAsia="Calibri"/>
          <w:lang w:eastAsia="en-US"/>
        </w:rPr>
        <w:t xml:space="preserve">. </w:t>
      </w:r>
    </w:p>
    <w:p w:rsidR="00045D6B" w:rsidRPr="00346F42" w:rsidRDefault="00045D6B" w:rsidP="00045D6B">
      <w:pPr>
        <w:shd w:val="clear" w:color="auto" w:fill="FFFFFF"/>
        <w:ind w:firstLine="567"/>
        <w:jc w:val="both"/>
        <w:rPr>
          <w:rFonts w:eastAsia="Calibri"/>
          <w:color w:val="000000"/>
          <w:lang w:eastAsia="en-US"/>
        </w:rPr>
      </w:pPr>
      <w:r w:rsidRPr="00346F42">
        <w:rPr>
          <w:rFonts w:eastAsia="Calibri"/>
          <w:color w:val="000000"/>
          <w:lang w:eastAsia="en-US"/>
        </w:rPr>
        <w:lastRenderedPageBreak/>
        <w:t>2.</w:t>
      </w:r>
      <w:r w:rsidR="00A24430">
        <w:rPr>
          <w:rFonts w:eastAsia="Calibri"/>
          <w:color w:val="000000"/>
          <w:lang w:eastAsia="en-US"/>
        </w:rPr>
        <w:t>5</w:t>
      </w:r>
      <w:r w:rsidRPr="00346F42">
        <w:rPr>
          <w:rFonts w:eastAsia="Calibri"/>
          <w:color w:val="000000"/>
          <w:lang w:eastAsia="en-US"/>
        </w:rPr>
        <w:t xml:space="preserve">. </w:t>
      </w:r>
      <w:proofErr w:type="gramStart"/>
      <w:r w:rsidRPr="00346F42">
        <w:rPr>
          <w:rFonts w:eastAsia="Calibri"/>
          <w:color w:val="000000"/>
          <w:lang w:eastAsia="en-US"/>
        </w:rPr>
        <w:t xml:space="preserve">В случае нарушения Поставщиком, являющимся субъектом малого и среднего </w:t>
      </w:r>
      <w:r w:rsidRPr="003F625A">
        <w:rPr>
          <w:rFonts w:eastAsia="Calibri"/>
          <w:color w:val="000000"/>
          <w:lang w:eastAsia="en-US"/>
        </w:rPr>
        <w:t>предпринимательства, сроков представления комплекта первичных документов, указанных в п. 3.1.</w:t>
      </w:r>
      <w:r w:rsidR="00111534" w:rsidRPr="003F625A">
        <w:rPr>
          <w:rFonts w:eastAsia="Calibri"/>
          <w:color w:val="000000"/>
          <w:lang w:eastAsia="en-US"/>
        </w:rPr>
        <w:t>3</w:t>
      </w:r>
      <w:r w:rsidRPr="003F625A">
        <w:rPr>
          <w:rFonts w:eastAsia="Calibri"/>
          <w:color w:val="000000"/>
          <w:lang w:eastAsia="en-US"/>
        </w:rPr>
        <w:t xml:space="preserve"> настоящего Договора, Поставщик уплачивает Покупателю штраф в размере 2,3% от стоимости поставленного товара, в течение 10 (десяти) календарных дней с даты предъявления Покупателем</w:t>
      </w:r>
      <w:r w:rsidRPr="00346F42">
        <w:rPr>
          <w:rFonts w:eastAsia="Calibri"/>
          <w:color w:val="000000"/>
          <w:lang w:eastAsia="en-US"/>
        </w:rPr>
        <w:t xml:space="preserve"> письменного требования.</w:t>
      </w:r>
      <w:proofErr w:type="gramEnd"/>
    </w:p>
    <w:p w:rsidR="00045D6B" w:rsidRPr="0018650C" w:rsidRDefault="00045D6B" w:rsidP="00045D6B">
      <w:pPr>
        <w:shd w:val="clear" w:color="auto" w:fill="FFFFFF"/>
        <w:ind w:firstLine="567"/>
        <w:jc w:val="both"/>
        <w:rPr>
          <w:rFonts w:eastAsia="Calibri"/>
          <w:color w:val="000000"/>
          <w:lang w:eastAsia="en-US"/>
        </w:rPr>
      </w:pPr>
      <w:r>
        <w:rPr>
          <w:rFonts w:eastAsia="Calibri"/>
          <w:color w:val="000000"/>
          <w:lang w:eastAsia="en-US"/>
        </w:rPr>
        <w:t xml:space="preserve">2.6. </w:t>
      </w:r>
      <w:r w:rsidRPr="0018650C">
        <w:rPr>
          <w:rFonts w:eastAsia="Calibri"/>
          <w:color w:val="000000"/>
          <w:lang w:eastAsia="en-US"/>
        </w:rPr>
        <w:t>Покупатель не несет ответственность за нарушение сроков оплаты в случае не предоставления либо предоставления не надлежащим образом оформленных документов на оплату и (или) предоставления не полного пакета документов на оплату Поставщиком.</w:t>
      </w:r>
    </w:p>
    <w:p w:rsidR="00045D6B" w:rsidRPr="0018650C" w:rsidRDefault="00045D6B" w:rsidP="00045D6B">
      <w:pPr>
        <w:shd w:val="clear" w:color="auto" w:fill="FFFFFF"/>
        <w:ind w:firstLine="567"/>
        <w:jc w:val="both"/>
        <w:rPr>
          <w:rFonts w:eastAsia="Calibri"/>
          <w:color w:val="000000"/>
          <w:lang w:eastAsia="en-US"/>
        </w:rPr>
      </w:pPr>
      <w:r>
        <w:rPr>
          <w:rFonts w:eastAsia="Calibri"/>
          <w:color w:val="000000"/>
          <w:lang w:eastAsia="en-US"/>
        </w:rPr>
        <w:t xml:space="preserve">2.7. </w:t>
      </w:r>
      <w:r w:rsidR="00735C65" w:rsidRPr="0060722F">
        <w:rPr>
          <w:rFonts w:eastAsia="Calibri"/>
          <w:color w:val="000000"/>
          <w:lang w:eastAsia="en-US"/>
        </w:rPr>
        <w:t xml:space="preserve">Обязанность Покупателя по оплате поставленного </w:t>
      </w:r>
      <w:r w:rsidR="00735C65">
        <w:rPr>
          <w:rFonts w:eastAsia="Calibri"/>
          <w:color w:val="000000"/>
          <w:lang w:eastAsia="en-US"/>
        </w:rPr>
        <w:t>Т</w:t>
      </w:r>
      <w:r w:rsidR="00735C65" w:rsidRPr="0060722F">
        <w:rPr>
          <w:rFonts w:eastAsia="Calibri"/>
          <w:color w:val="000000"/>
          <w:lang w:eastAsia="en-US"/>
        </w:rPr>
        <w:t>овара считается исполненной в момент списания денежных средств со счета Покупателя.</w:t>
      </w:r>
    </w:p>
    <w:p w:rsidR="00045D6B" w:rsidRDefault="00045D6B" w:rsidP="00045D6B">
      <w:pPr>
        <w:shd w:val="clear" w:color="auto" w:fill="FFFFFF"/>
        <w:ind w:firstLine="567"/>
        <w:jc w:val="both"/>
        <w:rPr>
          <w:rFonts w:eastAsia="Calibri"/>
          <w:color w:val="000000"/>
          <w:lang w:eastAsia="en-US"/>
        </w:rPr>
      </w:pPr>
    </w:p>
    <w:p w:rsidR="00045D6B" w:rsidRPr="000B7D89" w:rsidRDefault="00045D6B" w:rsidP="00C22589">
      <w:pPr>
        <w:pStyle w:val="a4"/>
        <w:numPr>
          <w:ilvl w:val="0"/>
          <w:numId w:val="5"/>
        </w:numPr>
        <w:shd w:val="clear" w:color="auto" w:fill="FFFFFF"/>
        <w:tabs>
          <w:tab w:val="left" w:pos="284"/>
          <w:tab w:val="left" w:pos="426"/>
        </w:tabs>
        <w:ind w:left="0" w:firstLine="0"/>
        <w:jc w:val="center"/>
        <w:rPr>
          <w:rFonts w:eastAsia="Calibri"/>
          <w:b/>
          <w:bCs/>
          <w:color w:val="000000"/>
          <w:lang w:eastAsia="en-US"/>
        </w:rPr>
      </w:pPr>
      <w:r w:rsidRPr="000B7D89">
        <w:rPr>
          <w:rFonts w:eastAsia="Calibri"/>
          <w:b/>
          <w:bCs/>
          <w:color w:val="000000"/>
          <w:lang w:eastAsia="en-US"/>
        </w:rPr>
        <w:t>Обязанности Сторон</w:t>
      </w:r>
    </w:p>
    <w:p w:rsidR="00045D6B" w:rsidRDefault="00045D6B" w:rsidP="00045D6B">
      <w:pPr>
        <w:shd w:val="clear" w:color="auto" w:fill="FFFFFF"/>
        <w:ind w:firstLine="567"/>
        <w:jc w:val="both"/>
        <w:rPr>
          <w:rFonts w:eastAsia="Calibri"/>
          <w:lang w:eastAsia="en-US"/>
        </w:rPr>
      </w:pPr>
      <w:r>
        <w:rPr>
          <w:rFonts w:eastAsia="Calibri"/>
          <w:color w:val="000000"/>
          <w:lang w:eastAsia="en-US"/>
        </w:rPr>
        <w:t>3.1. Поставщик обязан:</w:t>
      </w:r>
    </w:p>
    <w:p w:rsidR="00045D6B" w:rsidRPr="003F625A" w:rsidRDefault="00045D6B" w:rsidP="00045D6B">
      <w:pPr>
        <w:ind w:firstLine="567"/>
        <w:jc w:val="both"/>
      </w:pPr>
      <w:r w:rsidRPr="003F625A">
        <w:t>3.1.1.</w:t>
      </w:r>
      <w:r w:rsidR="00735C65" w:rsidRPr="003F625A">
        <w:t xml:space="preserve"> </w:t>
      </w:r>
      <w:r w:rsidRPr="003F625A">
        <w:t>Поставить Покупателю Товар в порядке, количестве и сроки, предусмотренные условиями настоящего Договора.</w:t>
      </w:r>
    </w:p>
    <w:p w:rsidR="00A24430" w:rsidRPr="003F625A" w:rsidRDefault="00A24430" w:rsidP="00A24430">
      <w:pPr>
        <w:shd w:val="clear" w:color="auto" w:fill="FFFFFF"/>
        <w:tabs>
          <w:tab w:val="left" w:pos="1450"/>
        </w:tabs>
        <w:ind w:firstLine="567"/>
        <w:jc w:val="both"/>
        <w:rPr>
          <w:bCs/>
          <w:color w:val="000000"/>
          <w:spacing w:val="-5"/>
        </w:rPr>
      </w:pPr>
      <w:r w:rsidRPr="003F625A">
        <w:rPr>
          <w:bCs/>
          <w:color w:val="000000"/>
          <w:spacing w:val="-5"/>
        </w:rPr>
        <w:t>3.1.2. Перед поставкой согласовать с Покупателем в письменной форме образцы материалов, из которых изготовлен Товар, подлежащий поставке по настоящему Договору.</w:t>
      </w:r>
    </w:p>
    <w:p w:rsidR="00045D6B" w:rsidRPr="00790A2A" w:rsidRDefault="00045D6B" w:rsidP="00045D6B">
      <w:pPr>
        <w:ind w:firstLine="567"/>
        <w:jc w:val="both"/>
      </w:pPr>
      <w:r w:rsidRPr="003F625A">
        <w:t>3.1.</w:t>
      </w:r>
      <w:r w:rsidR="00A24430" w:rsidRPr="003F625A">
        <w:t>3</w:t>
      </w:r>
      <w:r w:rsidRPr="003F625A">
        <w:t>. Одновременно</w:t>
      </w:r>
      <w:r w:rsidRPr="00790A2A">
        <w:t xml:space="preserve"> с поставкой Товара предоставить товарную накладную по форме ТОРГ-12, счет-фактуру (либо УПД), заверенную Поставщиком копию сертификата качества</w:t>
      </w:r>
      <w:r w:rsidR="00111534">
        <w:t>/</w:t>
      </w:r>
      <w:r w:rsidRPr="00790A2A">
        <w:t>соответствия, в случае если Товар подлежит обязательной сертификации.</w:t>
      </w:r>
    </w:p>
    <w:p w:rsidR="00045D6B" w:rsidRDefault="00045D6B" w:rsidP="00045D6B">
      <w:pPr>
        <w:ind w:firstLine="567"/>
        <w:jc w:val="both"/>
        <w:rPr>
          <w:rFonts w:eastAsia="Calibri"/>
          <w:color w:val="000000"/>
          <w:lang w:eastAsia="en-US"/>
        </w:rPr>
      </w:pPr>
      <w:r w:rsidRPr="00790A2A">
        <w:t xml:space="preserve">В </w:t>
      </w:r>
      <w:proofErr w:type="gramStart"/>
      <w:r w:rsidRPr="00790A2A">
        <w:t>случае</w:t>
      </w:r>
      <w:proofErr w:type="gramEnd"/>
      <w:r w:rsidRPr="00790A2A">
        <w:t xml:space="preserve"> отсутствия требуемых документов на поставленный Товар, Покупатель производит возврат данного</w:t>
      </w:r>
      <w:r>
        <w:rPr>
          <w:rFonts w:eastAsia="Calibri"/>
          <w:color w:val="000000"/>
          <w:lang w:eastAsia="en-US"/>
        </w:rPr>
        <w:t xml:space="preserve"> товара Поставщику. Оплата за данный Товар Покупателем не производится.</w:t>
      </w:r>
    </w:p>
    <w:p w:rsidR="00045D6B" w:rsidRDefault="00045D6B" w:rsidP="00045D6B">
      <w:pPr>
        <w:shd w:val="clear" w:color="auto" w:fill="FFFFFF"/>
        <w:ind w:firstLine="567"/>
        <w:jc w:val="both"/>
        <w:rPr>
          <w:rFonts w:eastAsia="Calibri"/>
          <w:color w:val="000000"/>
          <w:lang w:eastAsia="en-US"/>
        </w:rPr>
      </w:pPr>
      <w:r>
        <w:rPr>
          <w:rFonts w:eastAsia="Calibri"/>
          <w:color w:val="000000"/>
          <w:lang w:eastAsia="en-US"/>
        </w:rPr>
        <w:t>3.1.3. Предоставить по запросу Покупателю документы, подтверждающие права Поставщика на поставляемый Товар.</w:t>
      </w:r>
    </w:p>
    <w:p w:rsidR="00045D6B" w:rsidRPr="008E456D" w:rsidRDefault="00045D6B" w:rsidP="00045D6B">
      <w:pPr>
        <w:shd w:val="clear" w:color="auto" w:fill="FFFFFF"/>
        <w:ind w:firstLine="567"/>
        <w:jc w:val="both"/>
        <w:rPr>
          <w:rFonts w:eastAsia="Calibri"/>
          <w:color w:val="000000"/>
          <w:lang w:eastAsia="en-US"/>
        </w:rPr>
      </w:pPr>
      <w:r w:rsidRPr="008E456D">
        <w:rPr>
          <w:rFonts w:eastAsia="Calibri"/>
          <w:color w:val="000000"/>
          <w:lang w:eastAsia="en-US"/>
        </w:rPr>
        <w:t xml:space="preserve">3.1.4. Предоставить Покупателю в срок до 15 (пятнадцатого) числа месяца, следующего за отчетным полугодием акт сверки взаиморасчетов по состоянию на 30 июня и 31 декабря текущего года. </w:t>
      </w:r>
    </w:p>
    <w:p w:rsidR="00045D6B" w:rsidRDefault="00045D6B" w:rsidP="00045D6B">
      <w:pPr>
        <w:shd w:val="clear" w:color="auto" w:fill="FFFFFF"/>
        <w:ind w:firstLine="567"/>
        <w:jc w:val="both"/>
        <w:rPr>
          <w:rFonts w:eastAsia="Calibri"/>
          <w:color w:val="000000"/>
          <w:lang w:eastAsia="en-US"/>
        </w:rPr>
      </w:pPr>
      <w:r>
        <w:rPr>
          <w:rFonts w:eastAsia="Calibri"/>
          <w:color w:val="000000"/>
          <w:lang w:eastAsia="en-US"/>
        </w:rPr>
        <w:t>3.2. Покупатель обязан:</w:t>
      </w:r>
    </w:p>
    <w:p w:rsidR="00111534" w:rsidRDefault="00045D6B" w:rsidP="00045D6B">
      <w:pPr>
        <w:shd w:val="clear" w:color="auto" w:fill="FFFFFF"/>
        <w:ind w:firstLine="567"/>
        <w:jc w:val="both"/>
        <w:rPr>
          <w:color w:val="000000"/>
        </w:rPr>
      </w:pPr>
      <w:r>
        <w:rPr>
          <w:rFonts w:eastAsia="Calibri"/>
          <w:color w:val="000000"/>
          <w:lang w:eastAsia="en-US"/>
        </w:rPr>
        <w:t xml:space="preserve">3.2.1. </w:t>
      </w:r>
      <w:r w:rsidR="00111534">
        <w:rPr>
          <w:rFonts w:eastAsia="Calibri"/>
          <w:color w:val="000000"/>
          <w:lang w:eastAsia="en-US"/>
        </w:rPr>
        <w:t>С учетом предусмотренного срока поставки, н</w:t>
      </w:r>
      <w:r w:rsidR="00111534" w:rsidRPr="00302452">
        <w:rPr>
          <w:color w:val="000000"/>
        </w:rPr>
        <w:t>аправить заявку Поставщику</w:t>
      </w:r>
      <w:r w:rsidR="00111534">
        <w:rPr>
          <w:color w:val="000000"/>
        </w:rPr>
        <w:t>.</w:t>
      </w:r>
    </w:p>
    <w:p w:rsidR="00045D6B" w:rsidRDefault="00111534" w:rsidP="00045D6B">
      <w:pPr>
        <w:shd w:val="clear" w:color="auto" w:fill="FFFFFF"/>
        <w:ind w:firstLine="567"/>
        <w:jc w:val="both"/>
        <w:rPr>
          <w:rFonts w:eastAsia="Calibri"/>
          <w:color w:val="000000"/>
          <w:lang w:eastAsia="en-US"/>
        </w:rPr>
      </w:pPr>
      <w:r>
        <w:rPr>
          <w:rFonts w:eastAsia="Calibri"/>
          <w:color w:val="000000"/>
          <w:lang w:eastAsia="en-US"/>
        </w:rPr>
        <w:t xml:space="preserve">3.2.2. </w:t>
      </w:r>
      <w:r w:rsidR="00045D6B">
        <w:rPr>
          <w:rFonts w:eastAsia="Calibri"/>
          <w:color w:val="000000"/>
          <w:lang w:eastAsia="en-US"/>
        </w:rPr>
        <w:t>Оплатить Товар в порядке, размере и сроки, установленные настоящим Договором.</w:t>
      </w:r>
    </w:p>
    <w:p w:rsidR="00045D6B" w:rsidRDefault="00045D6B" w:rsidP="00045D6B">
      <w:pPr>
        <w:shd w:val="clear" w:color="auto" w:fill="FFFFFF"/>
        <w:ind w:firstLine="567"/>
        <w:jc w:val="both"/>
        <w:rPr>
          <w:rFonts w:eastAsia="Calibri"/>
          <w:color w:val="000000"/>
          <w:lang w:eastAsia="en-US"/>
        </w:rPr>
      </w:pPr>
      <w:r>
        <w:rPr>
          <w:rFonts w:eastAsia="Calibri"/>
          <w:color w:val="000000"/>
          <w:lang w:eastAsia="en-US"/>
        </w:rPr>
        <w:t>3.2.</w:t>
      </w:r>
      <w:r w:rsidR="00111534">
        <w:rPr>
          <w:rFonts w:eastAsia="Calibri"/>
          <w:color w:val="000000"/>
          <w:lang w:eastAsia="en-US"/>
        </w:rPr>
        <w:t>3</w:t>
      </w:r>
      <w:r>
        <w:rPr>
          <w:rFonts w:eastAsia="Calibri"/>
          <w:color w:val="000000"/>
          <w:lang w:eastAsia="en-US"/>
        </w:rPr>
        <w:t>. Произвести приемку Товара по количеству и качеству поступившего в его адрес от Поставщика.</w:t>
      </w:r>
    </w:p>
    <w:p w:rsidR="00045D6B" w:rsidRDefault="00045D6B" w:rsidP="00045D6B">
      <w:pPr>
        <w:shd w:val="clear" w:color="auto" w:fill="FFFFFF"/>
        <w:ind w:firstLine="567"/>
        <w:jc w:val="both"/>
        <w:rPr>
          <w:rFonts w:eastAsia="Calibri"/>
          <w:color w:val="000000"/>
          <w:lang w:eastAsia="en-US"/>
        </w:rPr>
      </w:pPr>
    </w:p>
    <w:p w:rsidR="00045D6B" w:rsidRDefault="00045D6B" w:rsidP="00045D6B">
      <w:pPr>
        <w:shd w:val="clear" w:color="auto" w:fill="FFFFFF"/>
        <w:tabs>
          <w:tab w:val="left" w:pos="1469"/>
          <w:tab w:val="left" w:leader="underscore" w:pos="4234"/>
          <w:tab w:val="left" w:leader="underscore" w:pos="6259"/>
        </w:tabs>
        <w:jc w:val="center"/>
        <w:rPr>
          <w:rFonts w:eastAsia="Calibri"/>
          <w:b/>
          <w:bCs/>
          <w:color w:val="000000"/>
          <w:lang w:eastAsia="en-US"/>
        </w:rPr>
      </w:pPr>
      <w:r>
        <w:rPr>
          <w:rFonts w:eastAsia="Calibri"/>
          <w:b/>
          <w:bCs/>
          <w:color w:val="000000"/>
          <w:lang w:eastAsia="en-US"/>
        </w:rPr>
        <w:t>4. Условия поставки</w:t>
      </w:r>
    </w:p>
    <w:p w:rsidR="0014127D" w:rsidRDefault="00045D6B" w:rsidP="00045D6B">
      <w:pPr>
        <w:shd w:val="clear" w:color="auto" w:fill="FFFFFF"/>
        <w:tabs>
          <w:tab w:val="left" w:pos="1450"/>
        </w:tabs>
        <w:ind w:firstLine="567"/>
        <w:jc w:val="both"/>
        <w:rPr>
          <w:bCs/>
          <w:color w:val="000000"/>
          <w:spacing w:val="-5"/>
        </w:rPr>
      </w:pPr>
      <w:r>
        <w:rPr>
          <w:rFonts w:eastAsia="Calibri"/>
          <w:color w:val="000000"/>
          <w:lang w:eastAsia="en-US"/>
        </w:rPr>
        <w:t>4.1.</w:t>
      </w:r>
      <w:r>
        <w:rPr>
          <w:color w:val="000000"/>
          <w:spacing w:val="5"/>
        </w:rPr>
        <w:t xml:space="preserve"> </w:t>
      </w:r>
      <w:r>
        <w:rPr>
          <w:bCs/>
          <w:color w:val="000000"/>
          <w:spacing w:val="-5"/>
        </w:rPr>
        <w:t>Товар подлежит поставке в сроки, указанные в п.</w:t>
      </w:r>
      <w:r w:rsidR="004864A8">
        <w:rPr>
          <w:bCs/>
          <w:color w:val="000000"/>
          <w:spacing w:val="-5"/>
        </w:rPr>
        <w:t xml:space="preserve"> </w:t>
      </w:r>
      <w:r>
        <w:rPr>
          <w:bCs/>
          <w:color w:val="000000"/>
          <w:spacing w:val="-5"/>
        </w:rPr>
        <w:t xml:space="preserve">1.4 настоящего Договора, по адресу: г. Южно-Сахалинск, ул. </w:t>
      </w:r>
      <w:proofErr w:type="gramStart"/>
      <w:r>
        <w:rPr>
          <w:bCs/>
          <w:color w:val="000000"/>
          <w:spacing w:val="-5"/>
        </w:rPr>
        <w:t>Вокзальная</w:t>
      </w:r>
      <w:proofErr w:type="gramEnd"/>
      <w:r>
        <w:rPr>
          <w:bCs/>
          <w:color w:val="000000"/>
          <w:spacing w:val="-5"/>
        </w:rPr>
        <w:t>, 54-а.</w:t>
      </w:r>
    </w:p>
    <w:p w:rsidR="00045D6B" w:rsidRDefault="00045D6B" w:rsidP="00045D6B">
      <w:pPr>
        <w:shd w:val="clear" w:color="auto" w:fill="FFFFFF"/>
        <w:tabs>
          <w:tab w:val="left" w:pos="1450"/>
        </w:tabs>
        <w:ind w:firstLine="567"/>
        <w:jc w:val="both"/>
        <w:rPr>
          <w:bCs/>
          <w:color w:val="000000"/>
          <w:spacing w:val="-5"/>
        </w:rPr>
      </w:pPr>
      <w:r>
        <w:rPr>
          <w:bCs/>
          <w:color w:val="000000"/>
          <w:spacing w:val="-5"/>
        </w:rPr>
        <w:t>4.2. Выгрузка товара с транспорта Поставщика осуществляется силами и за счет Поставщика.</w:t>
      </w:r>
    </w:p>
    <w:p w:rsidR="00045D6B" w:rsidRDefault="00045D6B" w:rsidP="00045D6B">
      <w:pPr>
        <w:shd w:val="clear" w:color="auto" w:fill="FFFFFF"/>
        <w:tabs>
          <w:tab w:val="left" w:pos="1450"/>
        </w:tabs>
        <w:ind w:firstLine="567"/>
        <w:jc w:val="both"/>
        <w:rPr>
          <w:bCs/>
          <w:color w:val="000000"/>
          <w:spacing w:val="-5"/>
        </w:rPr>
      </w:pPr>
      <w:r>
        <w:rPr>
          <w:bCs/>
          <w:color w:val="000000"/>
          <w:spacing w:val="-5"/>
        </w:rPr>
        <w:t>4.3. Поставщик обязан в течение одного рабочего дня с даты сдачи Товара перевозчику предоставить Покупателю информацию об отгрузке Товара по факсу 8 (4242) 71-30-89. Одновременно с этим Поставщик направляет Покупателю копии товаросопроводительных документов на отправленный Товар, заверенные печатью и подписью уполномоченного представителя Поставщика с расшифровкой фамилии, имени, отчества, должности и содержащих ссылку на дату и номер настоящего Договора.</w:t>
      </w:r>
    </w:p>
    <w:p w:rsidR="00045D6B" w:rsidRDefault="00045D6B" w:rsidP="00045D6B">
      <w:pPr>
        <w:shd w:val="clear" w:color="auto" w:fill="FFFFFF"/>
        <w:tabs>
          <w:tab w:val="left" w:pos="1382"/>
        </w:tabs>
        <w:ind w:firstLine="567"/>
        <w:jc w:val="both"/>
        <w:rPr>
          <w:color w:val="000000"/>
          <w:spacing w:val="-2"/>
        </w:rPr>
      </w:pPr>
      <w:r>
        <w:rPr>
          <w:color w:val="000000"/>
          <w:spacing w:val="-2"/>
        </w:rPr>
        <w:t>4.4. Покупатель вправе, уведомив Поставщика, отказаться от принятия Товаров, поставка которых просрочена.</w:t>
      </w:r>
    </w:p>
    <w:p w:rsidR="004864A8" w:rsidRDefault="004864A8" w:rsidP="00045D6B">
      <w:pPr>
        <w:shd w:val="clear" w:color="auto" w:fill="FFFFFF"/>
        <w:tabs>
          <w:tab w:val="left" w:pos="1382"/>
        </w:tabs>
        <w:ind w:firstLine="567"/>
        <w:jc w:val="both"/>
        <w:rPr>
          <w:color w:val="000000"/>
          <w:spacing w:val="-2"/>
        </w:rPr>
      </w:pPr>
      <w:r>
        <w:rPr>
          <w:rFonts w:eastAsia="Calibri"/>
          <w:color w:val="000000"/>
          <w:lang w:eastAsia="en-US"/>
        </w:rPr>
        <w:t xml:space="preserve">4.5. Право собственности на Товар, а также риск случайной гибели или повреждения товара переходят от Поставщика к покупателю </w:t>
      </w:r>
      <w:proofErr w:type="gramStart"/>
      <w:r>
        <w:rPr>
          <w:rFonts w:eastAsia="Calibri"/>
          <w:color w:val="000000"/>
          <w:lang w:eastAsia="en-US"/>
        </w:rPr>
        <w:t>с даты поступления</w:t>
      </w:r>
      <w:proofErr w:type="gramEnd"/>
      <w:r>
        <w:rPr>
          <w:rFonts w:eastAsia="Calibri"/>
          <w:color w:val="000000"/>
          <w:lang w:eastAsia="en-US"/>
        </w:rPr>
        <w:t xml:space="preserve"> Товара на склад Покупателя. Датой поступления Товара на склад Покупателя считается дата, проставленная Покупателем на товарной накладной унифицированной формы.</w:t>
      </w:r>
    </w:p>
    <w:p w:rsidR="00045D6B" w:rsidRDefault="00045D6B" w:rsidP="00045D6B">
      <w:pPr>
        <w:shd w:val="clear" w:color="auto" w:fill="FFFFFF"/>
        <w:jc w:val="both"/>
        <w:rPr>
          <w:rFonts w:eastAsia="Calibri"/>
          <w:color w:val="000000"/>
          <w:lang w:eastAsia="en-US"/>
        </w:rPr>
      </w:pPr>
    </w:p>
    <w:p w:rsidR="00045D6B" w:rsidRDefault="00045D6B" w:rsidP="00045D6B">
      <w:pPr>
        <w:shd w:val="clear" w:color="auto" w:fill="FFFFFF"/>
        <w:ind w:right="5" w:hanging="19"/>
        <w:jc w:val="center"/>
        <w:rPr>
          <w:rFonts w:eastAsia="Calibri"/>
          <w:b/>
          <w:bCs/>
          <w:color w:val="000000"/>
          <w:lang w:eastAsia="en-US"/>
        </w:rPr>
      </w:pPr>
      <w:r>
        <w:rPr>
          <w:rFonts w:eastAsia="Calibri"/>
          <w:b/>
          <w:bCs/>
          <w:color w:val="000000"/>
          <w:lang w:eastAsia="en-US"/>
        </w:rPr>
        <w:lastRenderedPageBreak/>
        <w:t>5. Комплектность, качество и гарантии</w:t>
      </w:r>
    </w:p>
    <w:p w:rsidR="00045D6B" w:rsidRDefault="00045D6B" w:rsidP="00045D6B">
      <w:pPr>
        <w:shd w:val="clear" w:color="auto" w:fill="FFFFFF"/>
        <w:ind w:firstLine="567"/>
        <w:jc w:val="both"/>
        <w:rPr>
          <w:rFonts w:eastAsia="Calibri"/>
          <w:color w:val="000000"/>
          <w:lang w:eastAsia="en-US"/>
        </w:rPr>
      </w:pPr>
      <w:r>
        <w:rPr>
          <w:rFonts w:eastAsia="Calibri"/>
          <w:color w:val="000000"/>
          <w:lang w:eastAsia="en-US"/>
        </w:rPr>
        <w:t>5.1.</w:t>
      </w:r>
      <w:r>
        <w:rPr>
          <w:color w:val="000000"/>
          <w:spacing w:val="4"/>
        </w:rPr>
        <w:t xml:space="preserve"> </w:t>
      </w:r>
      <w:r>
        <w:rPr>
          <w:rFonts w:eastAsia="Calibri"/>
          <w:color w:val="000000"/>
          <w:lang w:eastAsia="en-US"/>
        </w:rPr>
        <w:t xml:space="preserve">Товар, подлежащий обязательной сертификации, поставляется с соответствующими сертификатами, прилагаемыми к каждой партии Товара. Качество поставляемого Товара должно удостоверяться сертификатом (паспортом, актом) качества (сертификатом соответствия). </w:t>
      </w:r>
    </w:p>
    <w:p w:rsidR="00045D6B" w:rsidRDefault="00045D6B" w:rsidP="00045D6B">
      <w:pPr>
        <w:shd w:val="clear" w:color="auto" w:fill="FFFFFF"/>
        <w:ind w:firstLine="567"/>
        <w:jc w:val="both"/>
        <w:rPr>
          <w:rFonts w:eastAsia="Calibri"/>
          <w:color w:val="000000"/>
          <w:lang w:eastAsia="en-US"/>
        </w:rPr>
      </w:pPr>
      <w:r>
        <w:rPr>
          <w:rFonts w:eastAsia="Calibri"/>
          <w:color w:val="000000"/>
          <w:lang w:eastAsia="en-US"/>
        </w:rPr>
        <w:t>5.2. Поставщик гарантирует, что поставляемый Товар соответствует условиям настоящего Договора и Технического задания.</w:t>
      </w:r>
    </w:p>
    <w:p w:rsidR="00045D6B" w:rsidRDefault="00045D6B" w:rsidP="00045D6B">
      <w:pPr>
        <w:shd w:val="clear" w:color="auto" w:fill="FFFFFF"/>
        <w:ind w:firstLine="567"/>
        <w:jc w:val="both"/>
        <w:rPr>
          <w:rFonts w:eastAsia="Calibri"/>
          <w:color w:val="000000"/>
          <w:lang w:eastAsia="en-US"/>
        </w:rPr>
      </w:pPr>
      <w:r>
        <w:rPr>
          <w:rFonts w:eastAsia="Calibri"/>
          <w:color w:val="000000"/>
          <w:lang w:eastAsia="en-US"/>
        </w:rPr>
        <w:t>5.3.   Поставщик гарантирует, что поставляемый Товар находится у него во владении на законном основании, свободен от прав третьих лиц, не заложен, не находится под арестом, не обременен другими обязательствами, а также ввезен на таможенную территорию Российской Федерации с соблюдением требований законодательства Российской Федерации.</w:t>
      </w:r>
    </w:p>
    <w:p w:rsidR="009B298A" w:rsidRDefault="009B298A" w:rsidP="00045D6B">
      <w:pPr>
        <w:shd w:val="clear" w:color="auto" w:fill="FFFFFF"/>
        <w:ind w:firstLine="567"/>
        <w:jc w:val="both"/>
        <w:rPr>
          <w:rFonts w:eastAsia="Calibri"/>
          <w:color w:val="000000"/>
          <w:lang w:eastAsia="en-US"/>
        </w:rPr>
      </w:pPr>
      <w:r>
        <w:rPr>
          <w:rFonts w:eastAsia="Calibri"/>
          <w:color w:val="000000"/>
          <w:lang w:eastAsia="en-US"/>
        </w:rPr>
        <w:t xml:space="preserve">5.4. </w:t>
      </w:r>
      <w:proofErr w:type="gramStart"/>
      <w:r>
        <w:rPr>
          <w:rFonts w:eastAsia="Calibri"/>
          <w:color w:val="000000"/>
          <w:lang w:eastAsia="en-US"/>
        </w:rPr>
        <w:t xml:space="preserve">В случае, если в период установленного срока хранения, Покупатель обнаружит, что Товар является некачественным (по причинам, не связанным с его ненадлежащим хранением и повреждением упаковки </w:t>
      </w:r>
      <w:r w:rsidR="000D23C3">
        <w:rPr>
          <w:rFonts w:eastAsia="Calibri"/>
          <w:color w:val="000000"/>
          <w:lang w:eastAsia="en-US"/>
        </w:rPr>
        <w:t>Покупателем</w:t>
      </w:r>
      <w:r>
        <w:rPr>
          <w:rFonts w:eastAsia="Calibri"/>
          <w:color w:val="000000"/>
          <w:lang w:eastAsia="en-US"/>
        </w:rPr>
        <w:t>)</w:t>
      </w:r>
      <w:r w:rsidR="000D23C3">
        <w:rPr>
          <w:rFonts w:eastAsia="Calibri"/>
          <w:color w:val="000000"/>
          <w:lang w:eastAsia="en-US"/>
        </w:rPr>
        <w:t>, Поставщик обязуется произвести замену данного Товара в течение 20 календарных дней с даты получения от Покупателя соответствующего письменного требования</w:t>
      </w:r>
      <w:r>
        <w:rPr>
          <w:rFonts w:eastAsia="Calibri"/>
          <w:color w:val="000000"/>
          <w:lang w:eastAsia="en-US"/>
        </w:rPr>
        <w:t>.</w:t>
      </w:r>
      <w:proofErr w:type="gramEnd"/>
    </w:p>
    <w:p w:rsidR="00045D6B" w:rsidRDefault="00045D6B" w:rsidP="00045D6B">
      <w:pPr>
        <w:shd w:val="clear" w:color="auto" w:fill="FFFFFF"/>
        <w:jc w:val="both"/>
        <w:rPr>
          <w:rFonts w:eastAsia="Calibri"/>
          <w:color w:val="000000"/>
          <w:lang w:eastAsia="en-US"/>
        </w:rPr>
      </w:pPr>
    </w:p>
    <w:p w:rsidR="004864A8" w:rsidRPr="00E50CBF" w:rsidRDefault="004864A8" w:rsidP="004864A8">
      <w:pPr>
        <w:shd w:val="clear" w:color="auto" w:fill="FFFFFF"/>
        <w:jc w:val="center"/>
        <w:rPr>
          <w:b/>
          <w:bCs/>
          <w:spacing w:val="-2"/>
        </w:rPr>
      </w:pPr>
      <w:r w:rsidRPr="00E50CBF">
        <w:rPr>
          <w:b/>
          <w:bCs/>
          <w:spacing w:val="-2"/>
        </w:rPr>
        <w:t>6. Упаковка и маркировка</w:t>
      </w:r>
    </w:p>
    <w:p w:rsidR="004864A8" w:rsidRPr="00E50CBF" w:rsidRDefault="004864A8" w:rsidP="004864A8">
      <w:pPr>
        <w:shd w:val="clear" w:color="auto" w:fill="FFFFFF"/>
        <w:tabs>
          <w:tab w:val="left" w:pos="1277"/>
        </w:tabs>
        <w:ind w:firstLine="567"/>
        <w:jc w:val="both"/>
        <w:rPr>
          <w:spacing w:val="-1"/>
        </w:rPr>
      </w:pPr>
      <w:r w:rsidRPr="00E50CBF">
        <w:rPr>
          <w:spacing w:val="-1"/>
        </w:rPr>
        <w:t>6.1. Поставщик обязуется поставить товар в таре и/или упаковке, соответствующей ГОСТам, ТУ, обеспечивающей сохранность товара от повреждений при его погрузке, разгрузке, перевозке и длительном хранении в складском помещении.</w:t>
      </w:r>
    </w:p>
    <w:p w:rsidR="004864A8" w:rsidRPr="00E50CBF" w:rsidRDefault="004864A8" w:rsidP="004864A8">
      <w:pPr>
        <w:shd w:val="clear" w:color="auto" w:fill="FFFFFF"/>
        <w:tabs>
          <w:tab w:val="left" w:pos="1277"/>
        </w:tabs>
        <w:ind w:firstLine="567"/>
        <w:jc w:val="both"/>
        <w:rPr>
          <w:spacing w:val="-1"/>
        </w:rPr>
      </w:pPr>
      <w:r w:rsidRPr="00E50CBF">
        <w:rPr>
          <w:spacing w:val="-1"/>
        </w:rPr>
        <w:t>Товар должен быть упакован способом, позволяющим установить отсутствие доступа к товару при его транспортировке. Тара и/или упаковка должны быть целостными, не иметь повреждений.</w:t>
      </w:r>
    </w:p>
    <w:p w:rsidR="004864A8" w:rsidRPr="00E50CBF" w:rsidRDefault="004864A8" w:rsidP="004864A8">
      <w:pPr>
        <w:shd w:val="clear" w:color="auto" w:fill="FFFFFF"/>
        <w:tabs>
          <w:tab w:val="left" w:pos="1277"/>
        </w:tabs>
        <w:ind w:firstLine="567"/>
        <w:jc w:val="both"/>
        <w:rPr>
          <w:spacing w:val="-1"/>
        </w:rPr>
      </w:pPr>
      <w:r w:rsidRPr="00E50CBF">
        <w:rPr>
          <w:spacing w:val="-1"/>
        </w:rPr>
        <w:t>6.2. На таре или упаковке должны быть указаны адрес и реквизиты Поставщика (Изготовителя).</w:t>
      </w:r>
    </w:p>
    <w:p w:rsidR="004864A8" w:rsidRPr="00E50CBF" w:rsidRDefault="004864A8" w:rsidP="004864A8">
      <w:pPr>
        <w:shd w:val="clear" w:color="auto" w:fill="FFFFFF"/>
        <w:tabs>
          <w:tab w:val="left" w:pos="1277"/>
        </w:tabs>
        <w:ind w:firstLine="567"/>
        <w:jc w:val="both"/>
        <w:rPr>
          <w:spacing w:val="-1"/>
        </w:rPr>
      </w:pPr>
      <w:r w:rsidRPr="00E50CBF">
        <w:rPr>
          <w:spacing w:val="-1"/>
        </w:rPr>
        <w:t xml:space="preserve">6.3. Тара (упаковка) </w:t>
      </w:r>
      <w:proofErr w:type="gramStart"/>
      <w:r w:rsidRPr="00E50CBF">
        <w:rPr>
          <w:spacing w:val="-1"/>
        </w:rPr>
        <w:t>является одноразовой и возврату Поставщику не подлежит</w:t>
      </w:r>
      <w:proofErr w:type="gramEnd"/>
      <w:r w:rsidRPr="00E50CBF">
        <w:rPr>
          <w:spacing w:val="-1"/>
        </w:rPr>
        <w:t>.</w:t>
      </w:r>
    </w:p>
    <w:p w:rsidR="004864A8" w:rsidRPr="00E50CBF" w:rsidRDefault="004864A8" w:rsidP="004864A8">
      <w:pPr>
        <w:shd w:val="clear" w:color="auto" w:fill="FFFFFF"/>
        <w:tabs>
          <w:tab w:val="left" w:pos="1277"/>
        </w:tabs>
        <w:ind w:firstLine="567"/>
        <w:jc w:val="both"/>
        <w:rPr>
          <w:spacing w:val="-1"/>
        </w:rPr>
      </w:pPr>
      <w:r w:rsidRPr="00E50CBF">
        <w:rPr>
          <w:spacing w:val="-1"/>
        </w:rPr>
        <w:t>6.4. Маркировка Товара должна быть четкой и выполнена несмываемой краской. В зависимости от специфики товара, требующего специального обращения, на упаковку наносится дополнительная маркировка, такая как «осторожно», «верх», «не бросать», а также другие обозначения.</w:t>
      </w:r>
    </w:p>
    <w:p w:rsidR="004864A8" w:rsidRPr="00E50CBF" w:rsidRDefault="004864A8" w:rsidP="004864A8">
      <w:pPr>
        <w:shd w:val="clear" w:color="auto" w:fill="FFFFFF"/>
        <w:tabs>
          <w:tab w:val="left" w:pos="1277"/>
        </w:tabs>
        <w:ind w:firstLine="567"/>
        <w:jc w:val="both"/>
        <w:rPr>
          <w:spacing w:val="-1"/>
        </w:rPr>
      </w:pPr>
      <w:r w:rsidRPr="00E50CBF">
        <w:rPr>
          <w:spacing w:val="1"/>
        </w:rPr>
        <w:t xml:space="preserve">6.5. Поставщик несет полную ответственность за повреждение Товара в пути следования до места поставки и убытки, произошедшие вследствие </w:t>
      </w:r>
      <w:r w:rsidRPr="00E50CBF">
        <w:t>ненадлежащей упаковки и маркировки, ненадлежащего размещения и крепления груза в транспортном средстве.</w:t>
      </w:r>
    </w:p>
    <w:p w:rsidR="004864A8" w:rsidRPr="00E50CBF" w:rsidRDefault="004864A8" w:rsidP="004864A8">
      <w:pPr>
        <w:shd w:val="clear" w:color="auto" w:fill="FFFFFF"/>
        <w:jc w:val="both"/>
        <w:rPr>
          <w:rFonts w:eastAsia="Calibri"/>
          <w:color w:val="000000"/>
          <w:lang w:eastAsia="en-US"/>
        </w:rPr>
      </w:pPr>
    </w:p>
    <w:p w:rsidR="00045D6B" w:rsidRDefault="00045D6B" w:rsidP="00045D6B">
      <w:pPr>
        <w:shd w:val="clear" w:color="auto" w:fill="FFFFFF"/>
        <w:tabs>
          <w:tab w:val="left" w:pos="709"/>
        </w:tabs>
        <w:ind w:right="10" w:firstLine="543"/>
        <w:jc w:val="center"/>
        <w:rPr>
          <w:rFonts w:eastAsia="Calibri"/>
          <w:b/>
          <w:color w:val="000000"/>
          <w:lang w:eastAsia="en-US"/>
        </w:rPr>
      </w:pPr>
      <w:r>
        <w:rPr>
          <w:rFonts w:eastAsia="Calibri"/>
          <w:b/>
          <w:color w:val="000000"/>
          <w:lang w:eastAsia="en-US"/>
        </w:rPr>
        <w:t>7. Приемка товара</w:t>
      </w:r>
    </w:p>
    <w:p w:rsidR="00045D6B" w:rsidRDefault="00045D6B" w:rsidP="00045D6B">
      <w:pPr>
        <w:shd w:val="clear" w:color="auto" w:fill="FFFFFF"/>
        <w:tabs>
          <w:tab w:val="left" w:pos="709"/>
        </w:tabs>
        <w:ind w:right="10" w:firstLine="543"/>
        <w:jc w:val="both"/>
        <w:rPr>
          <w:rFonts w:eastAsia="Calibri"/>
          <w:bCs/>
          <w:color w:val="000000"/>
          <w:lang w:eastAsia="en-US"/>
        </w:rPr>
      </w:pPr>
      <w:r>
        <w:rPr>
          <w:rFonts w:eastAsia="Calibri"/>
          <w:color w:val="000000"/>
          <w:lang w:eastAsia="en-US"/>
        </w:rPr>
        <w:t xml:space="preserve">7.1. </w:t>
      </w:r>
      <w:r>
        <w:rPr>
          <w:rFonts w:eastAsia="Calibri"/>
          <w:bCs/>
          <w:color w:val="000000"/>
          <w:lang w:eastAsia="en-US"/>
        </w:rPr>
        <w:t>Приемка Товара по ассортименту, количеству, качеству и комплектности производится Покупателем</w:t>
      </w:r>
      <w:r w:rsidR="00A8337C">
        <w:rPr>
          <w:rFonts w:eastAsia="Calibri"/>
          <w:bCs/>
          <w:color w:val="000000"/>
          <w:lang w:eastAsia="en-US"/>
        </w:rPr>
        <w:t xml:space="preserve"> с учетом предусмотренных Техническим заданием требований к Товару</w:t>
      </w:r>
      <w:r w:rsidR="003F625A">
        <w:rPr>
          <w:rFonts w:eastAsia="Calibri"/>
          <w:bCs/>
          <w:color w:val="000000"/>
          <w:lang w:eastAsia="en-US"/>
        </w:rPr>
        <w:t>, а также</w:t>
      </w:r>
      <w:r>
        <w:rPr>
          <w:rFonts w:eastAsia="Calibri"/>
          <w:bCs/>
          <w:color w:val="000000"/>
          <w:lang w:eastAsia="en-US"/>
        </w:rPr>
        <w:t xml:space="preserve"> по транспортным и сопроводительным документам (спецификации, упаковочному листу, сертификату</w:t>
      </w:r>
      <w:r w:rsidR="00AD3905">
        <w:rPr>
          <w:rFonts w:eastAsia="Calibri"/>
          <w:bCs/>
          <w:color w:val="000000"/>
          <w:lang w:eastAsia="en-US"/>
        </w:rPr>
        <w:t>/</w:t>
      </w:r>
      <w:r>
        <w:rPr>
          <w:rFonts w:eastAsia="Calibri"/>
          <w:bCs/>
          <w:color w:val="000000"/>
          <w:lang w:eastAsia="en-US"/>
        </w:rPr>
        <w:t>паспорту качества</w:t>
      </w:r>
      <w:r w:rsidR="00AD3905">
        <w:rPr>
          <w:rFonts w:eastAsia="Calibri"/>
          <w:bCs/>
          <w:color w:val="000000"/>
          <w:lang w:eastAsia="en-US"/>
        </w:rPr>
        <w:t>/</w:t>
      </w:r>
      <w:r>
        <w:rPr>
          <w:rFonts w:eastAsia="Calibri"/>
          <w:bCs/>
          <w:color w:val="000000"/>
          <w:lang w:eastAsia="en-US"/>
        </w:rPr>
        <w:t>соответствия</w:t>
      </w:r>
      <w:r w:rsidR="00AD3905">
        <w:rPr>
          <w:rFonts w:eastAsia="Calibri"/>
          <w:bCs/>
          <w:color w:val="000000"/>
          <w:lang w:eastAsia="en-US"/>
        </w:rPr>
        <w:t xml:space="preserve"> (при наличии</w:t>
      </w:r>
      <w:r>
        <w:rPr>
          <w:rFonts w:eastAsia="Calibri"/>
          <w:bCs/>
          <w:color w:val="000000"/>
          <w:lang w:eastAsia="en-US"/>
        </w:rPr>
        <w:t>), техническому паспорту и пр.).</w:t>
      </w:r>
    </w:p>
    <w:p w:rsidR="00045D6B" w:rsidRDefault="00045D6B" w:rsidP="00045D6B">
      <w:pPr>
        <w:shd w:val="clear" w:color="auto" w:fill="FFFFFF"/>
        <w:tabs>
          <w:tab w:val="left" w:pos="709"/>
        </w:tabs>
        <w:ind w:right="10" w:firstLine="543"/>
        <w:jc w:val="both"/>
        <w:rPr>
          <w:rFonts w:eastAsia="Calibri"/>
          <w:bCs/>
          <w:color w:val="000000"/>
          <w:lang w:eastAsia="en-US"/>
        </w:rPr>
      </w:pPr>
      <w:r>
        <w:rPr>
          <w:rFonts w:eastAsia="Calibri"/>
          <w:bCs/>
          <w:color w:val="000000"/>
          <w:lang w:eastAsia="en-US"/>
        </w:rPr>
        <w:t xml:space="preserve">В </w:t>
      </w:r>
      <w:proofErr w:type="gramStart"/>
      <w:r>
        <w:rPr>
          <w:rFonts w:eastAsia="Calibri"/>
          <w:bCs/>
          <w:color w:val="000000"/>
          <w:lang w:eastAsia="en-US"/>
        </w:rPr>
        <w:t>случае</w:t>
      </w:r>
      <w:proofErr w:type="gramEnd"/>
      <w:r>
        <w:rPr>
          <w:rFonts w:eastAsia="Calibri"/>
          <w:bCs/>
          <w:color w:val="000000"/>
          <w:lang w:eastAsia="en-US"/>
        </w:rPr>
        <w:t xml:space="preserve"> обнаружения несоответствия товара указанным документам Покупатель составляет акт, являющийся основанием для предъявления претензии Поставщику. Под ненадлежащим качеством Товара подразумевается также поставка Товара, не соответствующего предоставленным сертификатам качества</w:t>
      </w:r>
      <w:r w:rsidR="00AD3905">
        <w:rPr>
          <w:rFonts w:eastAsia="Calibri"/>
          <w:bCs/>
          <w:color w:val="000000"/>
          <w:lang w:eastAsia="en-US"/>
        </w:rPr>
        <w:t>/</w:t>
      </w:r>
      <w:r>
        <w:rPr>
          <w:rFonts w:eastAsia="Calibri"/>
          <w:bCs/>
          <w:color w:val="000000"/>
          <w:lang w:eastAsia="en-US"/>
        </w:rPr>
        <w:t>соответствия</w:t>
      </w:r>
      <w:r w:rsidR="00AD3905">
        <w:rPr>
          <w:rFonts w:eastAsia="Calibri"/>
          <w:bCs/>
          <w:color w:val="000000"/>
          <w:lang w:eastAsia="en-US"/>
        </w:rPr>
        <w:t xml:space="preserve"> (в случае их обязательного наличия</w:t>
      </w:r>
      <w:r>
        <w:rPr>
          <w:rFonts w:eastAsia="Calibri"/>
          <w:bCs/>
          <w:color w:val="000000"/>
          <w:lang w:eastAsia="en-US"/>
        </w:rPr>
        <w:t>).</w:t>
      </w:r>
    </w:p>
    <w:p w:rsidR="00045D6B" w:rsidRDefault="00045D6B" w:rsidP="00045D6B">
      <w:pPr>
        <w:shd w:val="clear" w:color="auto" w:fill="FFFFFF"/>
        <w:tabs>
          <w:tab w:val="left" w:pos="709"/>
        </w:tabs>
        <w:ind w:right="10" w:firstLine="543"/>
        <w:jc w:val="both"/>
        <w:rPr>
          <w:rFonts w:eastAsia="Calibri"/>
          <w:bCs/>
          <w:color w:val="000000"/>
          <w:lang w:eastAsia="en-US"/>
        </w:rPr>
      </w:pPr>
      <w:r>
        <w:rPr>
          <w:rFonts w:eastAsia="Calibri"/>
          <w:bCs/>
          <w:color w:val="000000"/>
          <w:lang w:eastAsia="en-US"/>
        </w:rPr>
        <w:t>7.2. При получении товара без сопроводительных документов Покупатель производит его приемку по фактическому наличию, о чем составляет акт. Указанный акт является достаточным основанием для предъявления претензии Поставщику.</w:t>
      </w:r>
    </w:p>
    <w:p w:rsidR="00045D6B" w:rsidRDefault="00045D6B" w:rsidP="00045D6B">
      <w:pPr>
        <w:shd w:val="clear" w:color="auto" w:fill="FFFFFF"/>
        <w:tabs>
          <w:tab w:val="left" w:pos="709"/>
        </w:tabs>
        <w:ind w:right="10" w:firstLine="543"/>
        <w:jc w:val="both"/>
        <w:rPr>
          <w:rFonts w:eastAsia="Calibri"/>
          <w:bCs/>
          <w:color w:val="000000"/>
          <w:lang w:eastAsia="en-US"/>
        </w:rPr>
      </w:pPr>
      <w:r>
        <w:rPr>
          <w:rFonts w:eastAsia="Calibri"/>
          <w:bCs/>
          <w:color w:val="000000"/>
          <w:lang w:eastAsia="en-US"/>
        </w:rPr>
        <w:t xml:space="preserve">7.3. На основании акта Покупатель направляет в адрес Поставщика претензию (уведомление) с требованием о замене или возврате Товара ненадлежащего качества </w:t>
      </w:r>
      <w:r>
        <w:rPr>
          <w:rFonts w:eastAsia="Calibri"/>
          <w:bCs/>
          <w:color w:val="000000"/>
          <w:lang w:eastAsia="en-US"/>
        </w:rPr>
        <w:lastRenderedPageBreak/>
        <w:t>(несоответствующего требованиям настоящего договора), соразмерным уменьшением покупной цены Товара, или допоставки требуемого количества Товара. Срок составления и направления претензии – 5 (пять) рабочих дней.</w:t>
      </w:r>
    </w:p>
    <w:p w:rsidR="00045D6B" w:rsidRDefault="00045D6B" w:rsidP="00045D6B">
      <w:pPr>
        <w:shd w:val="clear" w:color="auto" w:fill="FFFFFF"/>
        <w:tabs>
          <w:tab w:val="left" w:pos="709"/>
        </w:tabs>
        <w:ind w:right="10" w:firstLine="543"/>
        <w:jc w:val="both"/>
        <w:rPr>
          <w:rFonts w:eastAsia="Calibri"/>
          <w:bCs/>
          <w:color w:val="000000"/>
          <w:lang w:eastAsia="en-US"/>
        </w:rPr>
      </w:pPr>
      <w:r>
        <w:rPr>
          <w:rFonts w:eastAsia="Calibri"/>
          <w:bCs/>
          <w:color w:val="000000"/>
          <w:lang w:eastAsia="en-US"/>
        </w:rPr>
        <w:t>Поставщик производит замену (отгрузку) данного Товара в течение 20 дней с момента получения претензии Покупателя, либо направляет в адрес Покупателя письменные возражения с обоснованием.</w:t>
      </w:r>
    </w:p>
    <w:p w:rsidR="00045D6B" w:rsidRDefault="00045D6B" w:rsidP="00045D6B">
      <w:pPr>
        <w:shd w:val="clear" w:color="auto" w:fill="FFFFFF"/>
        <w:tabs>
          <w:tab w:val="left" w:pos="709"/>
        </w:tabs>
        <w:ind w:right="10" w:firstLine="543"/>
        <w:jc w:val="both"/>
        <w:rPr>
          <w:rFonts w:eastAsia="Calibri"/>
          <w:bCs/>
          <w:color w:val="000000"/>
          <w:lang w:eastAsia="en-US"/>
        </w:rPr>
      </w:pPr>
      <w:r>
        <w:rPr>
          <w:rFonts w:eastAsia="Calibri"/>
          <w:bCs/>
          <w:color w:val="000000"/>
          <w:lang w:eastAsia="en-US"/>
        </w:rPr>
        <w:t>7.4. Все транспортные расходы, связанные с возвратом (заменой) Товара ненадлежащего качества (не соответствующего условиям настоящего Договора), несет в полном объеме Поставщик.</w:t>
      </w:r>
    </w:p>
    <w:p w:rsidR="0014127D" w:rsidRDefault="0014127D" w:rsidP="00045D6B">
      <w:pPr>
        <w:shd w:val="clear" w:color="auto" w:fill="FFFFFF"/>
        <w:tabs>
          <w:tab w:val="left" w:pos="709"/>
        </w:tabs>
        <w:ind w:right="10" w:firstLine="543"/>
        <w:jc w:val="both"/>
        <w:rPr>
          <w:rFonts w:eastAsia="Calibri"/>
          <w:bCs/>
          <w:color w:val="000000"/>
          <w:lang w:eastAsia="en-US"/>
        </w:rPr>
      </w:pPr>
    </w:p>
    <w:p w:rsidR="00045D6B" w:rsidRDefault="00045D6B" w:rsidP="00045D6B">
      <w:pPr>
        <w:shd w:val="clear" w:color="auto" w:fill="FFFFFF"/>
        <w:tabs>
          <w:tab w:val="left" w:pos="1224"/>
        </w:tabs>
        <w:ind w:hanging="5"/>
        <w:jc w:val="center"/>
        <w:rPr>
          <w:rFonts w:eastAsia="Calibri"/>
          <w:b/>
          <w:bCs/>
          <w:color w:val="000000"/>
          <w:lang w:eastAsia="en-US"/>
        </w:rPr>
      </w:pPr>
      <w:r>
        <w:rPr>
          <w:rFonts w:eastAsia="Calibri"/>
          <w:b/>
          <w:bCs/>
          <w:color w:val="000000"/>
          <w:lang w:eastAsia="en-US"/>
        </w:rPr>
        <w:t>8. Ответственность Сторон</w:t>
      </w:r>
    </w:p>
    <w:p w:rsidR="00F27618" w:rsidRPr="00E50CBF" w:rsidRDefault="00F27618" w:rsidP="00F27618">
      <w:pPr>
        <w:shd w:val="clear" w:color="auto" w:fill="FFFFFF"/>
        <w:tabs>
          <w:tab w:val="left" w:pos="851"/>
          <w:tab w:val="left" w:pos="1134"/>
        </w:tabs>
        <w:ind w:left="14" w:right="7" w:firstLine="553"/>
        <w:jc w:val="both"/>
      </w:pPr>
      <w:r>
        <w:rPr>
          <w:spacing w:val="-13"/>
        </w:rPr>
        <w:t xml:space="preserve">8.1. </w:t>
      </w:r>
      <w:r w:rsidRPr="00E50CBF">
        <w:tab/>
        <w:t xml:space="preserve">В </w:t>
      </w:r>
      <w:proofErr w:type="gramStart"/>
      <w:r w:rsidRPr="00E50CBF">
        <w:t>случае</w:t>
      </w:r>
      <w:proofErr w:type="gramEnd"/>
      <w:r w:rsidRPr="00E50CBF">
        <w:t xml:space="preserve"> недопоставки и /или просрочки поставки </w:t>
      </w:r>
      <w:r w:rsidRPr="00E50CBF">
        <w:rPr>
          <w:spacing w:val="7"/>
        </w:rPr>
        <w:t xml:space="preserve">Товара, а также </w:t>
      </w:r>
      <w:r w:rsidRPr="00E50CBF">
        <w:rPr>
          <w:spacing w:val="-1"/>
        </w:rPr>
        <w:t>нарушения срока замены То</w:t>
      </w:r>
      <w:r>
        <w:rPr>
          <w:spacing w:val="-1"/>
        </w:rPr>
        <w:t>вара, предусмотренного пунктом 7</w:t>
      </w:r>
      <w:r w:rsidRPr="00E50CBF">
        <w:rPr>
          <w:spacing w:val="-1"/>
        </w:rPr>
        <w:t xml:space="preserve">.3 </w:t>
      </w:r>
      <w:r w:rsidRPr="00E50CBF">
        <w:rPr>
          <w:spacing w:val="5"/>
        </w:rPr>
        <w:t>настоящего Договора,</w:t>
      </w:r>
      <w:r w:rsidRPr="00E50CBF">
        <w:rPr>
          <w:spacing w:val="7"/>
        </w:rPr>
        <w:t xml:space="preserve"> Поставщик уплачивает Покупателю </w:t>
      </w:r>
      <w:r w:rsidRPr="00E50CBF">
        <w:rPr>
          <w:spacing w:val="-1"/>
        </w:rPr>
        <w:t xml:space="preserve">неустойку в размере 0,1% </w:t>
      </w:r>
      <w:r w:rsidRPr="00E50CBF">
        <w:rPr>
          <w:bCs/>
          <w:spacing w:val="-1"/>
        </w:rPr>
        <w:t xml:space="preserve">от </w:t>
      </w:r>
      <w:r w:rsidRPr="00E50CBF">
        <w:rPr>
          <w:spacing w:val="4"/>
        </w:rPr>
        <w:t xml:space="preserve">стоимости несвоевременно поставленного/недопоставленного Товара </w:t>
      </w:r>
      <w:r w:rsidRPr="00E50CBF">
        <w:rPr>
          <w:bCs/>
          <w:spacing w:val="4"/>
        </w:rPr>
        <w:t>за</w:t>
      </w:r>
      <w:r w:rsidRPr="00E50CBF">
        <w:rPr>
          <w:b/>
          <w:bCs/>
          <w:spacing w:val="4"/>
        </w:rPr>
        <w:t xml:space="preserve"> </w:t>
      </w:r>
      <w:r w:rsidRPr="00E50CBF">
        <w:rPr>
          <w:spacing w:val="3"/>
        </w:rPr>
        <w:t>каждый день просрочки/недопоставки.</w:t>
      </w:r>
    </w:p>
    <w:p w:rsidR="00F27618" w:rsidRPr="00E50CBF" w:rsidRDefault="00F27618" w:rsidP="00F27618">
      <w:pPr>
        <w:shd w:val="clear" w:color="auto" w:fill="FFFFFF"/>
        <w:tabs>
          <w:tab w:val="left" w:pos="1378"/>
        </w:tabs>
        <w:ind w:left="14" w:firstLine="553"/>
        <w:jc w:val="both"/>
      </w:pPr>
      <w:r>
        <w:rPr>
          <w:spacing w:val="-13"/>
        </w:rPr>
        <w:t>8</w:t>
      </w:r>
      <w:r w:rsidRPr="00E50CBF">
        <w:rPr>
          <w:spacing w:val="-13"/>
        </w:rPr>
        <w:t>.2.</w:t>
      </w:r>
      <w:r w:rsidRPr="00E50CBF">
        <w:t xml:space="preserve"> </w:t>
      </w:r>
      <w:r w:rsidRPr="00E50CBF">
        <w:rPr>
          <w:spacing w:val="7"/>
        </w:rPr>
        <w:t xml:space="preserve">За нарушение установленных сроков оплаты поставленного и </w:t>
      </w:r>
      <w:r w:rsidRPr="00E50CBF">
        <w:t xml:space="preserve">принятого Покупателем Товара Поставщик вправе </w:t>
      </w:r>
      <w:r w:rsidRPr="00E50CBF">
        <w:rPr>
          <w:spacing w:val="4"/>
        </w:rPr>
        <w:t xml:space="preserve">потребовать от Покупателя уплаты неустойки в размере 0,1% от стоимости </w:t>
      </w:r>
      <w:r w:rsidRPr="00E50CBF">
        <w:rPr>
          <w:spacing w:val="2"/>
        </w:rPr>
        <w:t>несвоевременно оплаченного Товара за каждый день просрочки.</w:t>
      </w:r>
    </w:p>
    <w:p w:rsidR="00F27618" w:rsidRPr="00E50CBF" w:rsidRDefault="00F27618" w:rsidP="00F27618">
      <w:pPr>
        <w:shd w:val="clear" w:color="auto" w:fill="FFFFFF"/>
        <w:tabs>
          <w:tab w:val="left" w:pos="709"/>
        </w:tabs>
        <w:ind w:left="14" w:firstLine="553"/>
        <w:jc w:val="both"/>
        <w:rPr>
          <w:spacing w:val="-1"/>
        </w:rPr>
      </w:pPr>
      <w:r>
        <w:rPr>
          <w:spacing w:val="-1"/>
        </w:rPr>
        <w:t>8</w:t>
      </w:r>
      <w:r w:rsidRPr="00E50CBF">
        <w:rPr>
          <w:spacing w:val="-1"/>
        </w:rPr>
        <w:t xml:space="preserve">.3. В </w:t>
      </w:r>
      <w:proofErr w:type="gramStart"/>
      <w:r w:rsidRPr="00E50CBF">
        <w:rPr>
          <w:spacing w:val="-1"/>
        </w:rPr>
        <w:t>случае</w:t>
      </w:r>
      <w:proofErr w:type="gramEnd"/>
      <w:r w:rsidRPr="00E50CBF">
        <w:rPr>
          <w:spacing w:val="-1"/>
        </w:rPr>
        <w:t xml:space="preserve"> нарушения Поставщиком обязательств, предусмотренных п. 6.1 настоящего Договора, повлекшие получение Товара Покупателем в ненадлежащем виде, Поставщик выплачивает Покупателю штраф в размере 10% от стоимости ненадлежащего вида Товара, а также в случае необходимости производит его зам</w:t>
      </w:r>
      <w:r>
        <w:rPr>
          <w:spacing w:val="-1"/>
        </w:rPr>
        <w:t>ену в порядке, установленном п. 8</w:t>
      </w:r>
      <w:r w:rsidRPr="00E50CBF">
        <w:rPr>
          <w:spacing w:val="-1"/>
        </w:rPr>
        <w:t>.3 настоящего Договора.</w:t>
      </w:r>
    </w:p>
    <w:p w:rsidR="00F27618" w:rsidRPr="00E50CBF" w:rsidRDefault="00F27618" w:rsidP="00F27618">
      <w:pPr>
        <w:shd w:val="clear" w:color="auto" w:fill="FFFFFF"/>
        <w:tabs>
          <w:tab w:val="left" w:pos="709"/>
        </w:tabs>
        <w:ind w:left="14" w:firstLine="553"/>
        <w:jc w:val="both"/>
        <w:rPr>
          <w:spacing w:val="-1"/>
        </w:rPr>
      </w:pPr>
      <w:r>
        <w:rPr>
          <w:spacing w:val="5"/>
        </w:rPr>
        <w:t>8</w:t>
      </w:r>
      <w:r w:rsidRPr="00E50CBF">
        <w:rPr>
          <w:spacing w:val="5"/>
        </w:rPr>
        <w:t xml:space="preserve">.4. При обнаружении недостачи, ненадлежащего качества, </w:t>
      </w:r>
      <w:proofErr w:type="gramStart"/>
      <w:r w:rsidRPr="00E50CBF">
        <w:rPr>
          <w:spacing w:val="5"/>
        </w:rPr>
        <w:t>брака Товара</w:t>
      </w:r>
      <w:proofErr w:type="gramEnd"/>
      <w:r w:rsidRPr="00E50CBF">
        <w:rPr>
          <w:spacing w:val="5"/>
        </w:rPr>
        <w:t xml:space="preserve"> Покупатель </w:t>
      </w:r>
      <w:r w:rsidRPr="00E50CBF">
        <w:t xml:space="preserve">вправе отказаться от оплаты </w:t>
      </w:r>
      <w:r w:rsidR="00A8337C">
        <w:t>Товара</w:t>
      </w:r>
      <w:r w:rsidRPr="00E50CBF">
        <w:t xml:space="preserve"> на сумму недостачи, ненадлежащего качества, брака</w:t>
      </w:r>
      <w:r w:rsidRPr="00E50CBF">
        <w:rPr>
          <w:spacing w:val="7"/>
        </w:rPr>
        <w:t xml:space="preserve">. В </w:t>
      </w:r>
      <w:proofErr w:type="gramStart"/>
      <w:r w:rsidRPr="00E50CBF">
        <w:rPr>
          <w:spacing w:val="2"/>
        </w:rPr>
        <w:t>этом</w:t>
      </w:r>
      <w:proofErr w:type="gramEnd"/>
      <w:r w:rsidRPr="00E50CBF">
        <w:rPr>
          <w:spacing w:val="2"/>
        </w:rPr>
        <w:t xml:space="preserve"> случае Покупатель обязан направить Поставщику уведомление, </w:t>
      </w:r>
      <w:r w:rsidRPr="00E50CBF">
        <w:t xml:space="preserve">содержащее информацию о причинах неполной оплаты очередного счета. По </w:t>
      </w:r>
      <w:r w:rsidRPr="00E50CBF">
        <w:rPr>
          <w:spacing w:val="8"/>
        </w:rPr>
        <w:t>требованию Поставщика Покупатель предостав</w:t>
      </w:r>
      <w:r w:rsidR="00A8337C">
        <w:rPr>
          <w:spacing w:val="8"/>
        </w:rPr>
        <w:t>ляет</w:t>
      </w:r>
      <w:r w:rsidRPr="00E50CBF">
        <w:rPr>
          <w:spacing w:val="8"/>
        </w:rPr>
        <w:t xml:space="preserve"> ему копии документов, </w:t>
      </w:r>
      <w:r w:rsidRPr="00E50CBF">
        <w:t>обосновывающих неполную оплату очередного счета.</w:t>
      </w:r>
    </w:p>
    <w:p w:rsidR="00F27618" w:rsidRPr="00E50CBF" w:rsidRDefault="00F27618" w:rsidP="00F27618">
      <w:pPr>
        <w:shd w:val="clear" w:color="auto" w:fill="FFFFFF"/>
        <w:tabs>
          <w:tab w:val="left" w:pos="709"/>
        </w:tabs>
        <w:ind w:left="14" w:firstLine="553"/>
        <w:jc w:val="both"/>
        <w:rPr>
          <w:spacing w:val="-1"/>
        </w:rPr>
      </w:pPr>
      <w:r>
        <w:rPr>
          <w:spacing w:val="-11"/>
        </w:rPr>
        <w:t>8</w:t>
      </w:r>
      <w:r w:rsidRPr="00E50CBF">
        <w:rPr>
          <w:spacing w:val="-11"/>
        </w:rPr>
        <w:t xml:space="preserve">.5. </w:t>
      </w:r>
      <w:r w:rsidRPr="00E50CBF">
        <w:t xml:space="preserve">При поставке Товара ненадлежащего качества (не соответствующего условиям настоящего Договора) Покупатель вправе </w:t>
      </w:r>
      <w:r w:rsidRPr="00E50CBF">
        <w:rPr>
          <w:spacing w:val="4"/>
        </w:rPr>
        <w:t xml:space="preserve">потребовать от Поставщика уплаты штрафной неустойки в размере 10 % от </w:t>
      </w:r>
      <w:r w:rsidRPr="00E50CBF">
        <w:rPr>
          <w:spacing w:val="6"/>
        </w:rPr>
        <w:t xml:space="preserve">стоимости бракованного Товара и замены его в порядке, определенном </w:t>
      </w:r>
      <w:r w:rsidRPr="00E50CBF">
        <w:rPr>
          <w:spacing w:val="-1"/>
        </w:rPr>
        <w:t>настоящим Договором.</w:t>
      </w:r>
    </w:p>
    <w:p w:rsidR="00F27618" w:rsidRPr="00E50CBF" w:rsidRDefault="00F27618" w:rsidP="00F27618">
      <w:pPr>
        <w:widowControl w:val="0"/>
        <w:shd w:val="clear" w:color="auto" w:fill="FFFFFF"/>
        <w:tabs>
          <w:tab w:val="left" w:pos="259"/>
        </w:tabs>
        <w:autoSpaceDE w:val="0"/>
        <w:autoSpaceDN w:val="0"/>
        <w:adjustRightInd w:val="0"/>
        <w:ind w:left="14" w:firstLine="553"/>
        <w:jc w:val="both"/>
      </w:pPr>
      <w:r>
        <w:t>8</w:t>
      </w:r>
      <w:r w:rsidRPr="00E50CBF">
        <w:t xml:space="preserve">.6. В </w:t>
      </w:r>
      <w:proofErr w:type="gramStart"/>
      <w:r w:rsidRPr="00E50CBF">
        <w:t>случае</w:t>
      </w:r>
      <w:proofErr w:type="gramEnd"/>
      <w:r w:rsidRPr="00E50CBF">
        <w:t xml:space="preserve"> выявления несоответствия (некачественного) Товара Покупатель оставляет за собой право удерживать оплату Товара на сумму выявленного некачественного (несоответствующего качеству) Товара до момента его замены Поставщиком.</w:t>
      </w:r>
    </w:p>
    <w:p w:rsidR="00260B68" w:rsidRPr="005227DE" w:rsidRDefault="00F27618" w:rsidP="00260B68">
      <w:pPr>
        <w:pStyle w:val="aff7"/>
        <w:ind w:left="14" w:firstLine="553"/>
        <w:jc w:val="both"/>
        <w:rPr>
          <w:sz w:val="24"/>
          <w:szCs w:val="24"/>
        </w:rPr>
      </w:pPr>
      <w:r>
        <w:rPr>
          <w:sz w:val="24"/>
          <w:szCs w:val="24"/>
        </w:rPr>
        <w:t>8</w:t>
      </w:r>
      <w:r w:rsidRPr="00E50CBF">
        <w:rPr>
          <w:sz w:val="24"/>
          <w:szCs w:val="24"/>
        </w:rPr>
        <w:t xml:space="preserve">.7. </w:t>
      </w:r>
      <w:r w:rsidR="00260B68" w:rsidRPr="005227DE">
        <w:rPr>
          <w:sz w:val="24"/>
          <w:szCs w:val="24"/>
        </w:rPr>
        <w:t xml:space="preserve">Перечисленные в настоящем договоре штрафные санкции могут быть взысканы </w:t>
      </w:r>
      <w:r w:rsidR="00260B68">
        <w:rPr>
          <w:sz w:val="24"/>
          <w:szCs w:val="24"/>
        </w:rPr>
        <w:t>Покупателем</w:t>
      </w:r>
      <w:r w:rsidR="00260B68" w:rsidRPr="005227DE">
        <w:rPr>
          <w:sz w:val="24"/>
          <w:szCs w:val="24"/>
        </w:rPr>
        <w:t xml:space="preserve"> путем:</w:t>
      </w:r>
    </w:p>
    <w:p w:rsidR="00260B68" w:rsidRPr="005227DE" w:rsidRDefault="00260B68" w:rsidP="00260B68">
      <w:pPr>
        <w:pStyle w:val="aff7"/>
        <w:ind w:left="14" w:firstLine="553"/>
        <w:jc w:val="both"/>
        <w:rPr>
          <w:sz w:val="24"/>
          <w:szCs w:val="24"/>
        </w:rPr>
      </w:pPr>
      <w:r w:rsidRPr="005227DE">
        <w:rPr>
          <w:sz w:val="24"/>
          <w:szCs w:val="24"/>
        </w:rPr>
        <w:t xml:space="preserve">- удержания причитающихся сумм при оплате счета </w:t>
      </w:r>
      <w:r>
        <w:rPr>
          <w:sz w:val="24"/>
          <w:szCs w:val="24"/>
        </w:rPr>
        <w:t>Поставщика</w:t>
      </w:r>
      <w:r w:rsidRPr="005227DE">
        <w:rPr>
          <w:sz w:val="24"/>
          <w:szCs w:val="24"/>
        </w:rPr>
        <w:t>.</w:t>
      </w:r>
    </w:p>
    <w:p w:rsidR="00260B68" w:rsidRPr="005227DE" w:rsidRDefault="00260B68" w:rsidP="00260B68">
      <w:pPr>
        <w:pStyle w:val="aff7"/>
        <w:ind w:left="14" w:firstLine="553"/>
        <w:jc w:val="both"/>
        <w:rPr>
          <w:i/>
          <w:sz w:val="24"/>
          <w:szCs w:val="24"/>
        </w:rPr>
      </w:pPr>
      <w:r w:rsidRPr="005227DE">
        <w:rPr>
          <w:i/>
          <w:sz w:val="24"/>
          <w:szCs w:val="24"/>
        </w:rPr>
        <w:t>- удержания неустойки из денежных средств, перечисленных в качестве обеспечения исполнения обязательств по Договору;</w:t>
      </w:r>
    </w:p>
    <w:p w:rsidR="00260B68" w:rsidRPr="005227DE" w:rsidRDefault="00260B68" w:rsidP="00260B68">
      <w:pPr>
        <w:pStyle w:val="aff7"/>
        <w:ind w:left="14" w:firstLine="553"/>
        <w:jc w:val="both"/>
        <w:rPr>
          <w:i/>
          <w:sz w:val="24"/>
          <w:szCs w:val="24"/>
        </w:rPr>
      </w:pPr>
      <w:r w:rsidRPr="005227DE">
        <w:rPr>
          <w:i/>
          <w:sz w:val="24"/>
          <w:szCs w:val="24"/>
        </w:rPr>
        <w:t xml:space="preserve">- удержания неустойки из </w:t>
      </w:r>
      <w:r>
        <w:rPr>
          <w:i/>
          <w:sz w:val="24"/>
          <w:szCs w:val="24"/>
        </w:rPr>
        <w:t>независимой</w:t>
      </w:r>
      <w:r w:rsidRPr="005227DE">
        <w:rPr>
          <w:i/>
          <w:sz w:val="24"/>
          <w:szCs w:val="24"/>
        </w:rPr>
        <w:t xml:space="preserve"> гарантии, предоставленной По</w:t>
      </w:r>
      <w:r>
        <w:rPr>
          <w:i/>
          <w:sz w:val="24"/>
          <w:szCs w:val="24"/>
        </w:rPr>
        <w:t>ставщиком</w:t>
      </w:r>
      <w:r w:rsidRPr="005227DE">
        <w:rPr>
          <w:i/>
          <w:sz w:val="24"/>
          <w:szCs w:val="24"/>
        </w:rPr>
        <w:t xml:space="preserve"> в качестве обеспечения исполнения обязательств по Договору.</w:t>
      </w:r>
    </w:p>
    <w:p w:rsidR="00F27618" w:rsidRDefault="00F27618" w:rsidP="00F27618">
      <w:pPr>
        <w:pStyle w:val="aff7"/>
        <w:ind w:left="14" w:firstLine="553"/>
        <w:jc w:val="both"/>
        <w:rPr>
          <w:sz w:val="24"/>
          <w:szCs w:val="24"/>
        </w:rPr>
      </w:pPr>
      <w:r w:rsidRPr="00E50CBF">
        <w:rPr>
          <w:sz w:val="24"/>
          <w:szCs w:val="24"/>
        </w:rPr>
        <w:t xml:space="preserve">Если </w:t>
      </w:r>
      <w:r>
        <w:rPr>
          <w:sz w:val="24"/>
          <w:szCs w:val="24"/>
        </w:rPr>
        <w:t>Покупатель</w:t>
      </w:r>
      <w:r w:rsidRPr="00E50CBF">
        <w:rPr>
          <w:sz w:val="24"/>
          <w:szCs w:val="24"/>
        </w:rPr>
        <w:t xml:space="preserve"> не удержит по какой-либо причине сумму штрафных санкций, </w:t>
      </w:r>
      <w:r>
        <w:rPr>
          <w:sz w:val="24"/>
          <w:szCs w:val="24"/>
        </w:rPr>
        <w:t>Поставщик</w:t>
      </w:r>
      <w:r w:rsidRPr="00E50CBF">
        <w:rPr>
          <w:sz w:val="24"/>
          <w:szCs w:val="24"/>
        </w:rPr>
        <w:t xml:space="preserve"> обязуется уплатить такую сумму по первому письменному требованию </w:t>
      </w:r>
      <w:r w:rsidR="00260B68">
        <w:rPr>
          <w:sz w:val="24"/>
          <w:szCs w:val="24"/>
        </w:rPr>
        <w:t>Покупателя</w:t>
      </w:r>
      <w:r w:rsidRPr="00E50CBF">
        <w:rPr>
          <w:sz w:val="24"/>
          <w:szCs w:val="24"/>
        </w:rPr>
        <w:t>.</w:t>
      </w:r>
    </w:p>
    <w:p w:rsidR="00045D6B" w:rsidRDefault="00045D6B" w:rsidP="00045D6B">
      <w:pPr>
        <w:shd w:val="clear" w:color="auto" w:fill="FFFFFF"/>
        <w:tabs>
          <w:tab w:val="left" w:pos="1531"/>
        </w:tabs>
        <w:ind w:firstLine="768"/>
        <w:jc w:val="both"/>
        <w:rPr>
          <w:rFonts w:eastAsia="Calibri"/>
          <w:b/>
          <w:bCs/>
          <w:color w:val="000000"/>
          <w:lang w:eastAsia="en-US"/>
        </w:rPr>
      </w:pPr>
    </w:p>
    <w:p w:rsidR="00045D6B" w:rsidRDefault="00045D6B" w:rsidP="00045D6B">
      <w:pPr>
        <w:shd w:val="clear" w:color="auto" w:fill="FFFFFF"/>
        <w:tabs>
          <w:tab w:val="left" w:pos="1531"/>
        </w:tabs>
        <w:ind w:firstLine="768"/>
        <w:jc w:val="center"/>
        <w:rPr>
          <w:rFonts w:eastAsia="Calibri"/>
          <w:b/>
          <w:bCs/>
          <w:color w:val="000000"/>
          <w:lang w:eastAsia="en-US"/>
        </w:rPr>
      </w:pPr>
      <w:r>
        <w:rPr>
          <w:rFonts w:eastAsia="Calibri"/>
          <w:b/>
          <w:bCs/>
          <w:color w:val="000000"/>
          <w:lang w:eastAsia="en-US"/>
        </w:rPr>
        <w:t>9. Антикоррупционная оговорка</w:t>
      </w:r>
    </w:p>
    <w:p w:rsidR="00045D6B" w:rsidRPr="00790A2A" w:rsidRDefault="00045D6B" w:rsidP="00045D6B">
      <w:pPr>
        <w:shd w:val="clear" w:color="auto" w:fill="FFFFFF"/>
        <w:tabs>
          <w:tab w:val="left" w:pos="851"/>
          <w:tab w:val="left" w:pos="1134"/>
        </w:tabs>
        <w:ind w:right="7" w:firstLine="553"/>
        <w:jc w:val="both"/>
        <w:rPr>
          <w:rFonts w:eastAsia="Calibri"/>
          <w:color w:val="000000"/>
          <w:lang w:eastAsia="en-US"/>
        </w:rPr>
      </w:pPr>
      <w:r w:rsidRPr="00790A2A">
        <w:rPr>
          <w:rFonts w:eastAsia="Calibri"/>
          <w:color w:val="000000"/>
          <w:lang w:eastAsia="en-US"/>
        </w:rPr>
        <w:t xml:space="preserve">9.1. </w:t>
      </w:r>
      <w:proofErr w:type="gramStart"/>
      <w:r w:rsidRPr="00790A2A">
        <w:rPr>
          <w:rFonts w:eastAsia="Calibri"/>
          <w:color w:val="000000"/>
          <w:lang w:eastAsia="en-US"/>
        </w:rPr>
        <w:t xml:space="preserve">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w:t>
      </w:r>
      <w:r w:rsidRPr="00790A2A">
        <w:rPr>
          <w:rFonts w:eastAsia="Calibri"/>
          <w:color w:val="000000"/>
          <w:lang w:eastAsia="en-US"/>
        </w:rPr>
        <w:lastRenderedPageBreak/>
        <w:t>или косвенно, любым лицам для оказания влияния на действия или решения этих лиц с целью получить какие- либо неправомерные преимущества или для достижения иных неправомерных целей.</w:t>
      </w:r>
      <w:proofErr w:type="gramEnd"/>
    </w:p>
    <w:p w:rsidR="00045D6B" w:rsidRPr="00790A2A" w:rsidRDefault="00045D6B" w:rsidP="00045D6B">
      <w:pPr>
        <w:shd w:val="clear" w:color="auto" w:fill="FFFFFF"/>
        <w:tabs>
          <w:tab w:val="left" w:pos="851"/>
          <w:tab w:val="left" w:pos="1134"/>
        </w:tabs>
        <w:ind w:right="7" w:firstLine="553"/>
        <w:jc w:val="both"/>
        <w:rPr>
          <w:rFonts w:eastAsia="Calibri"/>
          <w:color w:val="000000"/>
          <w:lang w:eastAsia="en-US"/>
        </w:rPr>
      </w:pPr>
      <w:r w:rsidRPr="00790A2A">
        <w:rPr>
          <w:rFonts w:eastAsia="Calibri"/>
          <w:color w:val="000000"/>
          <w:lang w:eastAsia="en-US"/>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45D6B" w:rsidRPr="00790A2A" w:rsidRDefault="00045D6B" w:rsidP="00045D6B">
      <w:pPr>
        <w:shd w:val="clear" w:color="auto" w:fill="FFFFFF"/>
        <w:tabs>
          <w:tab w:val="left" w:pos="851"/>
          <w:tab w:val="left" w:pos="1134"/>
        </w:tabs>
        <w:ind w:right="7" w:firstLine="553"/>
        <w:jc w:val="both"/>
        <w:rPr>
          <w:rFonts w:eastAsia="Calibri"/>
          <w:color w:val="000000"/>
          <w:lang w:eastAsia="en-US"/>
        </w:rPr>
      </w:pPr>
      <w:r w:rsidRPr="00790A2A">
        <w:rPr>
          <w:rFonts w:eastAsia="Calibri"/>
          <w:color w:val="000000"/>
          <w:lang w:eastAsia="en-US"/>
        </w:rPr>
        <w:t xml:space="preserve">9.2. В </w:t>
      </w:r>
      <w:proofErr w:type="gramStart"/>
      <w:r w:rsidRPr="00790A2A">
        <w:rPr>
          <w:rFonts w:eastAsia="Calibri"/>
          <w:color w:val="000000"/>
          <w:lang w:eastAsia="en-US"/>
        </w:rPr>
        <w:t>случае</w:t>
      </w:r>
      <w:proofErr w:type="gramEnd"/>
      <w:r w:rsidRPr="00790A2A">
        <w:rPr>
          <w:rFonts w:eastAsia="Calibri"/>
          <w:color w:val="000000"/>
          <w:lang w:eastAsia="en-US"/>
        </w:rPr>
        <w:t xml:space="preserve"> возникновения у Стороны подозрений, что произошло или может произойти нарушение каких-либо положений пункта 9.1 настоящего раздела, соответствующая Сторона обязуется уведомить об этом другую Сторону в письменной форме. В письменном </w:t>
      </w:r>
      <w:proofErr w:type="gramStart"/>
      <w:r w:rsidRPr="00790A2A">
        <w:rPr>
          <w:rFonts w:eastAsia="Calibri"/>
          <w:color w:val="000000"/>
          <w:lang w:eastAsia="en-US"/>
        </w:rPr>
        <w:t>уведомлении</w:t>
      </w:r>
      <w:proofErr w:type="gramEnd"/>
      <w:r w:rsidRPr="00790A2A">
        <w:rPr>
          <w:rFonts w:eastAsia="Calibri"/>
          <w:color w:val="000000"/>
          <w:lang w:eastAsia="en-US"/>
        </w:rPr>
        <w:t xml:space="preserve">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9.1 настоящего раздела другой Стороной, ее аффилированными лицами, работниками или посредниками.</w:t>
      </w:r>
    </w:p>
    <w:p w:rsidR="00045D6B" w:rsidRPr="00790A2A" w:rsidRDefault="00045D6B" w:rsidP="00045D6B">
      <w:pPr>
        <w:shd w:val="clear" w:color="auto" w:fill="FFFFFF"/>
        <w:tabs>
          <w:tab w:val="left" w:pos="851"/>
          <w:tab w:val="left" w:pos="1134"/>
        </w:tabs>
        <w:ind w:right="7" w:firstLine="553"/>
        <w:jc w:val="both"/>
        <w:rPr>
          <w:rFonts w:eastAsia="Calibri"/>
          <w:color w:val="000000"/>
          <w:lang w:eastAsia="en-US"/>
        </w:rPr>
      </w:pPr>
      <w:r w:rsidRPr="00790A2A">
        <w:rPr>
          <w:rFonts w:eastAsia="Calibri"/>
          <w:color w:val="000000"/>
          <w:lang w:eastAsia="en-US"/>
        </w:rPr>
        <w:t xml:space="preserve">Каналы уведомления АО «ПКС» о нарушениях каких-либо положений пункта 9.1 настоящего раздела: 8 800 250 24 27, электронной почте </w:t>
      </w:r>
      <w:hyperlink r:id="rId14" w:history="1">
        <w:r w:rsidRPr="00790A2A">
          <w:rPr>
            <w:rFonts w:eastAsia="Calibri"/>
            <w:b/>
            <w:color w:val="000000"/>
            <w:lang w:eastAsia="en-US"/>
          </w:rPr>
          <w:t>antikorr@pk-sakhalin.ru</w:t>
        </w:r>
      </w:hyperlink>
      <w:r w:rsidRPr="00790A2A">
        <w:rPr>
          <w:rFonts w:eastAsia="Calibri"/>
          <w:color w:val="000000"/>
          <w:lang w:eastAsia="en-US"/>
        </w:rPr>
        <w:t>.</w:t>
      </w:r>
    </w:p>
    <w:p w:rsidR="00045D6B" w:rsidRPr="00790A2A" w:rsidRDefault="00045D6B" w:rsidP="00045D6B">
      <w:pPr>
        <w:shd w:val="clear" w:color="auto" w:fill="FFFFFF"/>
        <w:tabs>
          <w:tab w:val="left" w:pos="851"/>
          <w:tab w:val="left" w:pos="1134"/>
        </w:tabs>
        <w:ind w:right="7" w:firstLine="553"/>
        <w:jc w:val="both"/>
        <w:rPr>
          <w:rFonts w:eastAsia="Calibri"/>
          <w:color w:val="000000"/>
          <w:lang w:eastAsia="en-US"/>
        </w:rPr>
      </w:pPr>
      <w:r w:rsidRPr="00790A2A">
        <w:rPr>
          <w:rFonts w:eastAsia="Calibri"/>
          <w:color w:val="000000"/>
          <w:lang w:eastAsia="en-US"/>
        </w:rPr>
        <w:t xml:space="preserve">Каналы уведомления </w:t>
      </w:r>
      <w:r>
        <w:rPr>
          <w:rFonts w:eastAsia="Calibri"/>
          <w:color w:val="000000"/>
          <w:lang w:eastAsia="en-US"/>
        </w:rPr>
        <w:t>Поставщика</w:t>
      </w:r>
      <w:r w:rsidRPr="00790A2A">
        <w:rPr>
          <w:rFonts w:eastAsia="Calibri"/>
          <w:color w:val="000000"/>
          <w:lang w:eastAsia="en-US"/>
        </w:rPr>
        <w:t xml:space="preserve"> о нарушениях каких-либо положений пункта 9.1 настоящего раздела.________________________</w:t>
      </w:r>
      <w:r w:rsidR="005C7AA2">
        <w:rPr>
          <w:rFonts w:eastAsia="Calibri"/>
          <w:color w:val="000000"/>
          <w:lang w:eastAsia="en-US"/>
        </w:rPr>
        <w:t>.</w:t>
      </w:r>
    </w:p>
    <w:p w:rsidR="00045D6B" w:rsidRPr="00790A2A" w:rsidRDefault="00045D6B" w:rsidP="00045D6B">
      <w:pPr>
        <w:shd w:val="clear" w:color="auto" w:fill="FFFFFF"/>
        <w:tabs>
          <w:tab w:val="left" w:pos="851"/>
          <w:tab w:val="left" w:pos="1134"/>
        </w:tabs>
        <w:ind w:right="7" w:firstLine="553"/>
        <w:jc w:val="both"/>
        <w:rPr>
          <w:rFonts w:eastAsia="Calibri"/>
          <w:color w:val="000000"/>
          <w:lang w:eastAsia="en-US"/>
        </w:rPr>
      </w:pPr>
      <w:r w:rsidRPr="00790A2A">
        <w:rPr>
          <w:rFonts w:eastAsia="Calibri"/>
          <w:color w:val="000000"/>
          <w:lang w:eastAsia="en-US"/>
        </w:rPr>
        <w:t xml:space="preserve">Сторона, получившая уведомление о нарушении каких-либо положений пункта 9.1 настоящего раздела, обязана рассмотреть уведомление и сообщить другой Стороне об итогах его рассмотрения в течение пяти рабочих дней </w:t>
      </w:r>
      <w:proofErr w:type="gramStart"/>
      <w:r w:rsidRPr="00790A2A">
        <w:rPr>
          <w:rFonts w:eastAsia="Calibri"/>
          <w:color w:val="000000"/>
          <w:lang w:eastAsia="en-US"/>
        </w:rPr>
        <w:t>с даты получения</w:t>
      </w:r>
      <w:proofErr w:type="gramEnd"/>
      <w:r w:rsidRPr="00790A2A">
        <w:rPr>
          <w:rFonts w:eastAsia="Calibri"/>
          <w:color w:val="000000"/>
          <w:lang w:eastAsia="en-US"/>
        </w:rPr>
        <w:t xml:space="preserve"> письменного уведомления.</w:t>
      </w:r>
    </w:p>
    <w:p w:rsidR="00045D6B" w:rsidRPr="00790A2A" w:rsidRDefault="00045D6B" w:rsidP="00045D6B">
      <w:pPr>
        <w:shd w:val="clear" w:color="auto" w:fill="FFFFFF"/>
        <w:tabs>
          <w:tab w:val="left" w:pos="851"/>
          <w:tab w:val="left" w:pos="1134"/>
        </w:tabs>
        <w:ind w:right="7" w:firstLine="553"/>
        <w:jc w:val="both"/>
        <w:rPr>
          <w:rFonts w:eastAsia="Calibri"/>
          <w:color w:val="000000"/>
          <w:lang w:eastAsia="en-US"/>
        </w:rPr>
      </w:pPr>
      <w:r w:rsidRPr="00790A2A">
        <w:rPr>
          <w:rFonts w:eastAsia="Calibri"/>
          <w:color w:val="000000"/>
          <w:lang w:eastAsia="en-US"/>
        </w:rPr>
        <w:t>9.3.</w:t>
      </w:r>
      <w:r w:rsidR="003C52A3">
        <w:rPr>
          <w:rFonts w:eastAsia="Calibri"/>
          <w:color w:val="000000"/>
          <w:lang w:eastAsia="en-US"/>
        </w:rPr>
        <w:t xml:space="preserve"> </w:t>
      </w:r>
      <w:r w:rsidRPr="00790A2A">
        <w:rPr>
          <w:rFonts w:eastAsia="Calibri"/>
          <w:color w:val="000000"/>
          <w:lang w:eastAsia="en-US"/>
        </w:rPr>
        <w:t>Стороны гарантируют осуществление надлежащего разбирательства по фактам нарушения положений пункта 9.1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045D6B" w:rsidRPr="00790A2A" w:rsidRDefault="00045D6B" w:rsidP="00045D6B">
      <w:pPr>
        <w:shd w:val="clear" w:color="auto" w:fill="FFFFFF"/>
        <w:tabs>
          <w:tab w:val="left" w:pos="851"/>
          <w:tab w:val="left" w:pos="1134"/>
        </w:tabs>
        <w:ind w:right="7" w:firstLine="553"/>
        <w:jc w:val="both"/>
        <w:rPr>
          <w:rFonts w:eastAsia="Calibri"/>
          <w:color w:val="000000"/>
          <w:lang w:eastAsia="en-US"/>
        </w:rPr>
      </w:pPr>
      <w:r w:rsidRPr="00790A2A">
        <w:rPr>
          <w:rFonts w:eastAsia="Calibri"/>
          <w:color w:val="000000"/>
          <w:lang w:eastAsia="en-US"/>
        </w:rPr>
        <w:t xml:space="preserve">9.4. </w:t>
      </w:r>
      <w:proofErr w:type="gramStart"/>
      <w:r w:rsidRPr="00790A2A">
        <w:rPr>
          <w:rFonts w:eastAsia="Calibri"/>
          <w:color w:val="000000"/>
          <w:lang w:eastAsia="en-US"/>
        </w:rPr>
        <w:t xml:space="preserve">В случае подтверждения факта нарушения одной Стороной положений пункта 9.1 настоящего раздела и/или неполучения другой Стороной информации об итогах рассмотрения уведомления о нарушении в соответствии с пунктом </w:t>
      </w:r>
      <w:r w:rsidR="005C7AA2">
        <w:rPr>
          <w:rFonts w:eastAsia="Calibri"/>
          <w:color w:val="000000"/>
          <w:lang w:eastAsia="en-US"/>
        </w:rPr>
        <w:t>9.</w:t>
      </w:r>
      <w:r w:rsidRPr="00790A2A">
        <w:rPr>
          <w:rFonts w:eastAsia="Calibri"/>
          <w:color w:val="000000"/>
          <w:lang w:eastAsia="en-US"/>
        </w:rPr>
        <w:t>2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 (тридцать) календарных дней до даты прекращения действия настоящего Договора.</w:t>
      </w:r>
      <w:proofErr w:type="gramEnd"/>
    </w:p>
    <w:p w:rsidR="00045D6B" w:rsidRDefault="00045D6B" w:rsidP="00045D6B">
      <w:pPr>
        <w:shd w:val="clear" w:color="auto" w:fill="FFFFFF"/>
        <w:tabs>
          <w:tab w:val="left" w:pos="1531"/>
        </w:tabs>
        <w:ind w:hanging="10"/>
        <w:jc w:val="center"/>
        <w:rPr>
          <w:rFonts w:eastAsia="Calibri"/>
          <w:b/>
          <w:bCs/>
          <w:color w:val="000000"/>
          <w:lang w:eastAsia="en-US"/>
        </w:rPr>
      </w:pPr>
    </w:p>
    <w:p w:rsidR="00045D6B" w:rsidRPr="007C3A17" w:rsidRDefault="00045D6B" w:rsidP="00045D6B">
      <w:pPr>
        <w:shd w:val="clear" w:color="auto" w:fill="FFFFFF"/>
        <w:tabs>
          <w:tab w:val="left" w:pos="1531"/>
        </w:tabs>
        <w:ind w:hanging="10"/>
        <w:jc w:val="center"/>
        <w:rPr>
          <w:rFonts w:eastAsia="Calibri"/>
          <w:b/>
          <w:bCs/>
          <w:color w:val="000000"/>
          <w:lang w:eastAsia="en-US"/>
        </w:rPr>
      </w:pPr>
      <w:r w:rsidRPr="007C3A17">
        <w:rPr>
          <w:rFonts w:eastAsia="Calibri"/>
          <w:b/>
          <w:bCs/>
          <w:color w:val="000000"/>
          <w:lang w:eastAsia="en-US"/>
        </w:rPr>
        <w:t>10. Налоговая оговорка</w:t>
      </w:r>
    </w:p>
    <w:p w:rsidR="00045D6B" w:rsidRPr="007C3A17" w:rsidRDefault="00045D6B" w:rsidP="00045D6B">
      <w:pPr>
        <w:pStyle w:val="a4"/>
        <w:ind w:left="0" w:firstLine="567"/>
        <w:jc w:val="both"/>
      </w:pPr>
      <w:r w:rsidRPr="007C3A17">
        <w:t>10.1. Поставщик гарантирует, что:</w:t>
      </w:r>
    </w:p>
    <w:p w:rsidR="00045D6B" w:rsidRPr="007C3A17" w:rsidRDefault="00045D6B" w:rsidP="00045D6B">
      <w:pPr>
        <w:pStyle w:val="a4"/>
        <w:ind w:left="0" w:firstLine="567"/>
        <w:jc w:val="both"/>
      </w:pPr>
      <w:proofErr w:type="gramStart"/>
      <w:r w:rsidRPr="007C3A17">
        <w:t>зарегистрирован</w:t>
      </w:r>
      <w:proofErr w:type="gramEnd"/>
      <w:r w:rsidRPr="007C3A17">
        <w:t xml:space="preserve"> в ЕГРЮЛ надлежащим образом;</w:t>
      </w:r>
    </w:p>
    <w:p w:rsidR="00045D6B" w:rsidRPr="007C3A17" w:rsidRDefault="00045D6B" w:rsidP="00045D6B">
      <w:pPr>
        <w:pStyle w:val="a4"/>
        <w:ind w:left="0" w:firstLine="567"/>
        <w:jc w:val="both"/>
      </w:pPr>
      <w:r w:rsidRPr="007C3A17">
        <w:t xml:space="preserve">его Исполнительный орган </w:t>
      </w:r>
      <w:proofErr w:type="gramStart"/>
      <w:r w:rsidRPr="007C3A17">
        <w:t>находится и осуществляет</w:t>
      </w:r>
      <w:proofErr w:type="gramEnd"/>
      <w:r w:rsidRPr="007C3A17">
        <w:t xml:space="preserve"> функции управления по месту регистрации юридического лица, и в нем нет дисквалифицированных лиц;</w:t>
      </w:r>
    </w:p>
    <w:p w:rsidR="00045D6B" w:rsidRPr="007C3A17" w:rsidRDefault="00045D6B" w:rsidP="00045D6B">
      <w:pPr>
        <w:pStyle w:val="a4"/>
        <w:ind w:left="0" w:firstLine="567"/>
        <w:jc w:val="both"/>
      </w:pPr>
      <w:r w:rsidRPr="007C3A17">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045D6B" w:rsidRPr="007C3A17" w:rsidRDefault="00045D6B" w:rsidP="00045D6B">
      <w:pPr>
        <w:pStyle w:val="a4"/>
        <w:ind w:left="0" w:firstLine="567"/>
        <w:jc w:val="both"/>
      </w:pPr>
      <w:r w:rsidRPr="007C3A17">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045D6B" w:rsidRPr="007C3A17" w:rsidRDefault="00045D6B" w:rsidP="00045D6B">
      <w:pPr>
        <w:pStyle w:val="a4"/>
        <w:ind w:left="0" w:firstLine="567"/>
        <w:jc w:val="both"/>
      </w:pPr>
      <w:r w:rsidRPr="007C3A17">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045D6B" w:rsidRPr="007C3A17" w:rsidRDefault="00045D6B" w:rsidP="00045D6B">
      <w:pPr>
        <w:pStyle w:val="a4"/>
        <w:ind w:left="0" w:firstLine="567"/>
        <w:jc w:val="both"/>
      </w:pPr>
      <w:proofErr w:type="gramStart"/>
      <w:r w:rsidRPr="007C3A17">
        <w:lastRenderedPageBreak/>
        <w:t>ведет бухгалтерский учет и составляет</w:t>
      </w:r>
      <w:proofErr w:type="gramEnd"/>
      <w:r w:rsidRPr="007C3A17">
        <w:t xml:space="preserve">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045D6B" w:rsidRPr="007C3A17" w:rsidRDefault="00045D6B" w:rsidP="00045D6B">
      <w:pPr>
        <w:pStyle w:val="a4"/>
        <w:ind w:left="0" w:firstLine="567"/>
        <w:jc w:val="both"/>
      </w:pPr>
      <w:proofErr w:type="gramStart"/>
      <w:r w:rsidRPr="007C3A17">
        <w:t>ведет налоговый учет и составляет</w:t>
      </w:r>
      <w:proofErr w:type="gramEnd"/>
      <w:r w:rsidRPr="007C3A17">
        <w:t xml:space="preserve">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045D6B" w:rsidRPr="007C3A17" w:rsidRDefault="00045D6B" w:rsidP="00045D6B">
      <w:pPr>
        <w:pStyle w:val="a4"/>
        <w:ind w:left="0" w:firstLine="567"/>
        <w:jc w:val="both"/>
      </w:pPr>
      <w:proofErr w:type="gramStart"/>
      <w:r w:rsidRPr="007C3A17">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045D6B" w:rsidRPr="007C3A17" w:rsidRDefault="00045D6B" w:rsidP="00045D6B">
      <w:pPr>
        <w:pStyle w:val="a4"/>
        <w:ind w:left="0" w:firstLine="567"/>
        <w:jc w:val="both"/>
      </w:pPr>
      <w:r w:rsidRPr="007C3A17">
        <w:t>своевременно и в полном объеме уплачивает налоги, сборы и страховые взносы;</w:t>
      </w:r>
    </w:p>
    <w:p w:rsidR="00045D6B" w:rsidRPr="007C3A17" w:rsidRDefault="00045D6B" w:rsidP="00045D6B">
      <w:pPr>
        <w:shd w:val="clear" w:color="auto" w:fill="FFFFFF"/>
        <w:ind w:firstLine="709"/>
        <w:jc w:val="both"/>
        <w:rPr>
          <w:rFonts w:eastAsia="Calibri"/>
          <w:lang w:eastAsia="en-US"/>
        </w:rPr>
      </w:pPr>
      <w:r w:rsidRPr="007C3A17">
        <w:t>отражает в налоговой отчетности по НДС все суммы НДС, предъявленные Покупателю;</w:t>
      </w:r>
      <w:r w:rsidRPr="007C3A17">
        <w:rPr>
          <w:rFonts w:eastAsia="Calibri"/>
          <w:lang w:eastAsia="en-US"/>
        </w:rPr>
        <w:t xml:space="preserve"> </w:t>
      </w:r>
    </w:p>
    <w:p w:rsidR="00045D6B" w:rsidRPr="007C3A17" w:rsidRDefault="00045D6B" w:rsidP="00045D6B">
      <w:pPr>
        <w:pStyle w:val="a4"/>
        <w:ind w:left="0" w:firstLine="567"/>
        <w:jc w:val="both"/>
      </w:pPr>
      <w:r w:rsidRPr="007C3A17">
        <w:t>лица, подписывающие от его имени первичные документы и счета-фактуры, имеют на это все необходимые полномочия и доверенности.</w:t>
      </w:r>
    </w:p>
    <w:p w:rsidR="00045D6B" w:rsidRPr="007C3A17" w:rsidRDefault="00045D6B" w:rsidP="00045D6B">
      <w:pPr>
        <w:pStyle w:val="a4"/>
        <w:tabs>
          <w:tab w:val="left" w:pos="1276"/>
          <w:tab w:val="left" w:pos="1418"/>
        </w:tabs>
        <w:ind w:left="0" w:firstLine="567"/>
        <w:jc w:val="both"/>
      </w:pPr>
      <w:r w:rsidRPr="007C3A17">
        <w:t>10.2.</w:t>
      </w:r>
      <w:r w:rsidRPr="007C3A17">
        <w:tab/>
        <w:t xml:space="preserve">Если Поставщик  нарушит гарантии (любую одну, несколько или все вместе), указанные в пункте </w:t>
      </w:r>
      <w:r>
        <w:t>10.</w:t>
      </w:r>
      <w:r w:rsidRPr="007C3A17">
        <w:t>1 настоящего раздела,  и это повлечет:</w:t>
      </w:r>
    </w:p>
    <w:p w:rsidR="00045D6B" w:rsidRPr="007C3A17" w:rsidRDefault="00045D6B" w:rsidP="00045D6B">
      <w:pPr>
        <w:pStyle w:val="a4"/>
        <w:tabs>
          <w:tab w:val="left" w:pos="1276"/>
        </w:tabs>
        <w:ind w:left="0" w:firstLine="567"/>
        <w:jc w:val="both"/>
      </w:pPr>
      <w:r w:rsidRPr="007C3A17">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7C3A17">
        <w:t>и(</w:t>
      </w:r>
      <w:proofErr w:type="gramEnd"/>
      <w:r w:rsidRPr="007C3A17">
        <w:t>или)</w:t>
      </w:r>
    </w:p>
    <w:p w:rsidR="00045D6B" w:rsidRPr="007C3A17" w:rsidRDefault="00045D6B" w:rsidP="00045D6B">
      <w:pPr>
        <w:pStyle w:val="a4"/>
        <w:ind w:left="0" w:firstLine="567"/>
        <w:jc w:val="both"/>
      </w:pPr>
      <w:proofErr w:type="gramStart"/>
      <w:r w:rsidRPr="007C3A17">
        <w:t>предъявление третьими лицами, купившими у Покупателя товары (работы,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roofErr w:type="gramEnd"/>
    </w:p>
    <w:p w:rsidR="00045D6B" w:rsidRPr="007C3A17" w:rsidRDefault="00045D6B" w:rsidP="00045D6B">
      <w:pPr>
        <w:pStyle w:val="a4"/>
        <w:ind w:left="0" w:firstLine="567"/>
        <w:jc w:val="both"/>
      </w:pPr>
      <w:r w:rsidRPr="007C3A17">
        <w:t xml:space="preserve">то Поставщик обязуется возместить Покупателю убытки, который последний понес вследствие таких нарушений. </w:t>
      </w:r>
    </w:p>
    <w:p w:rsidR="00045D6B" w:rsidRPr="007C3A17" w:rsidRDefault="00045D6B" w:rsidP="00045D6B">
      <w:pPr>
        <w:pStyle w:val="a4"/>
        <w:tabs>
          <w:tab w:val="left" w:pos="1276"/>
          <w:tab w:val="left" w:pos="1418"/>
        </w:tabs>
        <w:ind w:left="0" w:firstLine="567"/>
        <w:jc w:val="both"/>
      </w:pPr>
      <w:r w:rsidRPr="007C3A17">
        <w:t>10.3.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w:t>
      </w:r>
      <w:r>
        <w:t xml:space="preserve"> 10.</w:t>
      </w:r>
      <w:r w:rsidRPr="007C3A17">
        <w:t>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045D6B" w:rsidRDefault="00045D6B" w:rsidP="00045D6B">
      <w:pPr>
        <w:shd w:val="clear" w:color="auto" w:fill="FFFFFF"/>
        <w:tabs>
          <w:tab w:val="left" w:pos="1531"/>
        </w:tabs>
        <w:ind w:hanging="10"/>
        <w:jc w:val="center"/>
        <w:rPr>
          <w:rFonts w:eastAsia="Calibri"/>
          <w:b/>
          <w:bCs/>
          <w:color w:val="000000"/>
          <w:lang w:eastAsia="en-US"/>
        </w:rPr>
      </w:pPr>
    </w:p>
    <w:p w:rsidR="00045D6B" w:rsidRDefault="00045D6B" w:rsidP="00045D6B">
      <w:pPr>
        <w:shd w:val="clear" w:color="auto" w:fill="FFFFFF"/>
        <w:tabs>
          <w:tab w:val="left" w:pos="1531"/>
        </w:tabs>
        <w:ind w:hanging="10"/>
        <w:jc w:val="center"/>
        <w:rPr>
          <w:rFonts w:eastAsia="Calibri"/>
          <w:b/>
          <w:bCs/>
          <w:color w:val="000000"/>
          <w:lang w:eastAsia="en-US"/>
        </w:rPr>
      </w:pPr>
      <w:r>
        <w:rPr>
          <w:rFonts w:eastAsia="Calibri"/>
          <w:b/>
          <w:bCs/>
          <w:color w:val="000000"/>
          <w:lang w:eastAsia="en-US"/>
        </w:rPr>
        <w:t>11. Обстоятельства непреодолимой силы</w:t>
      </w:r>
    </w:p>
    <w:p w:rsidR="00045D6B" w:rsidRDefault="00045D6B" w:rsidP="00045D6B">
      <w:pPr>
        <w:shd w:val="clear" w:color="auto" w:fill="FFFFFF"/>
        <w:tabs>
          <w:tab w:val="left" w:pos="1464"/>
        </w:tabs>
        <w:ind w:firstLine="567"/>
        <w:jc w:val="both"/>
        <w:rPr>
          <w:rFonts w:eastAsia="Calibri"/>
          <w:lang w:eastAsia="en-US"/>
        </w:rPr>
      </w:pPr>
      <w:r>
        <w:rPr>
          <w:rFonts w:eastAsia="Calibri"/>
          <w:color w:val="000000"/>
          <w:lang w:eastAsia="en-US"/>
        </w:rPr>
        <w:t xml:space="preserve">11.1. </w:t>
      </w:r>
      <w:proofErr w:type="gramStart"/>
      <w:r>
        <w:rPr>
          <w:rFonts w:eastAsia="Calibri"/>
          <w:color w:val="000000"/>
          <w:lang w:eastAsia="en-US"/>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запретительных актов государственных органов.</w:t>
      </w:r>
      <w:proofErr w:type="gramEnd"/>
    </w:p>
    <w:p w:rsidR="00045D6B" w:rsidRDefault="00045D6B" w:rsidP="00045D6B">
      <w:pPr>
        <w:shd w:val="clear" w:color="auto" w:fill="FFFFFF"/>
        <w:ind w:firstLine="763"/>
        <w:jc w:val="both"/>
        <w:rPr>
          <w:rFonts w:eastAsia="Calibri"/>
          <w:color w:val="000000"/>
          <w:lang w:eastAsia="en-US"/>
        </w:rPr>
      </w:pPr>
    </w:p>
    <w:p w:rsidR="00045D6B" w:rsidRDefault="00045D6B" w:rsidP="00045D6B">
      <w:pPr>
        <w:shd w:val="clear" w:color="auto" w:fill="FFFFFF"/>
        <w:ind w:hanging="29"/>
        <w:jc w:val="center"/>
        <w:rPr>
          <w:rFonts w:eastAsia="Calibri"/>
          <w:b/>
          <w:bCs/>
          <w:color w:val="000000"/>
          <w:lang w:eastAsia="en-US"/>
        </w:rPr>
      </w:pPr>
      <w:r>
        <w:rPr>
          <w:rFonts w:eastAsia="Calibri"/>
          <w:b/>
          <w:bCs/>
          <w:color w:val="000000"/>
          <w:lang w:eastAsia="en-US"/>
        </w:rPr>
        <w:t>12. Разрешение споров</w:t>
      </w:r>
    </w:p>
    <w:p w:rsidR="00045D6B" w:rsidRDefault="00045D6B" w:rsidP="00045D6B">
      <w:pPr>
        <w:shd w:val="clear" w:color="auto" w:fill="FFFFFF"/>
        <w:tabs>
          <w:tab w:val="left" w:pos="567"/>
        </w:tabs>
        <w:ind w:firstLine="567"/>
        <w:jc w:val="both"/>
        <w:rPr>
          <w:rFonts w:eastAsia="Calibri"/>
          <w:color w:val="000000"/>
          <w:lang w:eastAsia="en-US"/>
        </w:rPr>
      </w:pPr>
      <w:r>
        <w:rPr>
          <w:rFonts w:eastAsia="Calibri"/>
          <w:color w:val="000000"/>
          <w:lang w:eastAsia="en-US"/>
        </w:rPr>
        <w:t>12.1. Все споры, возникающие при исполнении настоящего Договора, разрешаются Сторонами путем переговоров.</w:t>
      </w:r>
    </w:p>
    <w:p w:rsidR="00045D6B" w:rsidRDefault="00045D6B" w:rsidP="00045D6B">
      <w:pPr>
        <w:shd w:val="clear" w:color="auto" w:fill="FFFFFF"/>
        <w:tabs>
          <w:tab w:val="left" w:pos="1418"/>
        </w:tabs>
        <w:ind w:firstLine="567"/>
        <w:jc w:val="both"/>
        <w:rPr>
          <w:rFonts w:eastAsia="Calibri"/>
          <w:color w:val="000000"/>
          <w:lang w:eastAsia="en-US"/>
        </w:rPr>
      </w:pPr>
      <w:r>
        <w:rPr>
          <w:rFonts w:eastAsia="Calibri"/>
          <w:color w:val="000000"/>
          <w:lang w:eastAsia="en-US"/>
        </w:rPr>
        <w:t>12.2. Если Стороны не придут к соглашению путем переговоров, все споры рассматриваются в претензионном порядке.</w:t>
      </w:r>
    </w:p>
    <w:p w:rsidR="00045D6B" w:rsidRDefault="00045D6B" w:rsidP="00045D6B">
      <w:pPr>
        <w:shd w:val="clear" w:color="auto" w:fill="FFFFFF"/>
        <w:tabs>
          <w:tab w:val="left" w:pos="1418"/>
        </w:tabs>
        <w:ind w:firstLine="567"/>
        <w:jc w:val="both"/>
        <w:rPr>
          <w:rFonts w:eastAsia="Calibri"/>
          <w:color w:val="000000"/>
          <w:lang w:eastAsia="en-US"/>
        </w:rPr>
      </w:pPr>
      <w:r>
        <w:rPr>
          <w:rFonts w:eastAsia="Calibri"/>
          <w:color w:val="000000"/>
          <w:lang w:eastAsia="en-US"/>
        </w:rPr>
        <w:lastRenderedPageBreak/>
        <w:t>12.3. До предъявления иска, вытекающего из Договора, сторона, считающая, что ее права нарушены (далее заинтересованная сторона), обязана направить другой стороне письменную претензию.</w:t>
      </w:r>
    </w:p>
    <w:p w:rsidR="00045D6B" w:rsidRDefault="00045D6B" w:rsidP="00045D6B">
      <w:pPr>
        <w:shd w:val="clear" w:color="auto" w:fill="FFFFFF"/>
        <w:tabs>
          <w:tab w:val="left" w:pos="1418"/>
        </w:tabs>
        <w:ind w:firstLine="567"/>
        <w:jc w:val="both"/>
        <w:rPr>
          <w:rFonts w:eastAsia="Calibri"/>
          <w:color w:val="000000"/>
          <w:lang w:eastAsia="en-US"/>
        </w:rPr>
      </w:pPr>
      <w:r>
        <w:rPr>
          <w:rFonts w:eastAsia="Calibri"/>
          <w:color w:val="000000"/>
          <w:lang w:eastAsia="en-US"/>
        </w:rPr>
        <w:t xml:space="preserve">12.4 Претензия должна содержать требования заинтересованной стороны и их обоснование с указанием нарушенных другой стороной норм законодательства РФ и (или)  условий договора. К претензии должны быть приложены  копии документов, подтверждающие изложенные в ней обстоятельства.     </w:t>
      </w:r>
    </w:p>
    <w:p w:rsidR="00045D6B" w:rsidRDefault="00045D6B" w:rsidP="00045D6B">
      <w:pPr>
        <w:shd w:val="clear" w:color="auto" w:fill="FFFFFF"/>
        <w:tabs>
          <w:tab w:val="left" w:pos="1418"/>
        </w:tabs>
        <w:ind w:firstLine="567"/>
        <w:jc w:val="both"/>
        <w:rPr>
          <w:rFonts w:eastAsia="Calibri"/>
          <w:color w:val="000000"/>
          <w:lang w:eastAsia="en-US"/>
        </w:rPr>
      </w:pPr>
      <w:r>
        <w:rPr>
          <w:rFonts w:eastAsia="Calibri"/>
          <w:color w:val="000000"/>
          <w:lang w:eastAsia="en-US"/>
        </w:rPr>
        <w:t xml:space="preserve">12.5 </w:t>
      </w:r>
      <w:proofErr w:type="gramStart"/>
      <w:r>
        <w:rPr>
          <w:rFonts w:eastAsia="Calibri"/>
          <w:color w:val="000000"/>
          <w:lang w:eastAsia="en-US"/>
        </w:rPr>
        <w:t>Сторона</w:t>
      </w:r>
      <w:proofErr w:type="gramEnd"/>
      <w:r>
        <w:rPr>
          <w:rFonts w:eastAsia="Calibri"/>
          <w:color w:val="000000"/>
          <w:lang w:eastAsia="en-US"/>
        </w:rPr>
        <w:t xml:space="preserve"> которая получила претензию обязана ее рассмотреть и направить другой стороне мотивированный письменный ответ в течение 14 (четырнадцати) дней с момента получения претензии.</w:t>
      </w:r>
    </w:p>
    <w:p w:rsidR="00045D6B" w:rsidRDefault="00045D6B" w:rsidP="00045D6B">
      <w:pPr>
        <w:shd w:val="clear" w:color="auto" w:fill="FFFFFF"/>
        <w:tabs>
          <w:tab w:val="left" w:pos="1418"/>
        </w:tabs>
        <w:ind w:firstLine="567"/>
        <w:jc w:val="both"/>
        <w:rPr>
          <w:rFonts w:eastAsia="Calibri"/>
          <w:color w:val="000000"/>
          <w:lang w:eastAsia="en-US"/>
        </w:rPr>
      </w:pPr>
      <w:r>
        <w:rPr>
          <w:rFonts w:eastAsia="Calibri"/>
          <w:color w:val="000000"/>
          <w:lang w:eastAsia="en-US"/>
        </w:rPr>
        <w:t xml:space="preserve">12.6. В </w:t>
      </w:r>
      <w:proofErr w:type="gramStart"/>
      <w:r>
        <w:rPr>
          <w:rFonts w:eastAsia="Calibri"/>
          <w:color w:val="000000"/>
          <w:lang w:eastAsia="en-US"/>
        </w:rPr>
        <w:t>случае</w:t>
      </w:r>
      <w:proofErr w:type="gramEnd"/>
      <w:r>
        <w:rPr>
          <w:rFonts w:eastAsia="Calibri"/>
          <w:color w:val="000000"/>
          <w:lang w:eastAsia="en-US"/>
        </w:rP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Сахалинской области.</w:t>
      </w:r>
    </w:p>
    <w:p w:rsidR="00045D6B" w:rsidRDefault="00045D6B" w:rsidP="00045D6B">
      <w:pPr>
        <w:shd w:val="clear" w:color="auto" w:fill="FFFFFF"/>
        <w:tabs>
          <w:tab w:val="left" w:pos="9922"/>
        </w:tabs>
        <w:ind w:right="-1"/>
        <w:rPr>
          <w:rFonts w:eastAsia="Calibri"/>
          <w:b/>
          <w:bCs/>
          <w:color w:val="000000"/>
          <w:lang w:eastAsia="en-US"/>
        </w:rPr>
      </w:pPr>
    </w:p>
    <w:p w:rsidR="00045D6B" w:rsidRDefault="00045D6B" w:rsidP="00045D6B">
      <w:pPr>
        <w:shd w:val="clear" w:color="auto" w:fill="FFFFFF"/>
        <w:tabs>
          <w:tab w:val="left" w:pos="9922"/>
        </w:tabs>
        <w:ind w:right="-1"/>
        <w:jc w:val="center"/>
        <w:rPr>
          <w:rFonts w:eastAsia="Calibri"/>
          <w:b/>
          <w:bCs/>
          <w:lang w:eastAsia="en-US"/>
        </w:rPr>
      </w:pPr>
      <w:r>
        <w:rPr>
          <w:rFonts w:eastAsia="Calibri"/>
          <w:b/>
          <w:bCs/>
          <w:color w:val="000000"/>
          <w:lang w:eastAsia="en-US"/>
        </w:rPr>
        <w:t xml:space="preserve">13. Порядок внесения </w:t>
      </w:r>
      <w:r>
        <w:rPr>
          <w:rFonts w:eastAsia="Calibri"/>
          <w:b/>
          <w:bCs/>
          <w:lang w:eastAsia="en-US"/>
        </w:rPr>
        <w:t>изменений, дополнений в Договор и его расторжения</w:t>
      </w:r>
    </w:p>
    <w:p w:rsidR="00045D6B" w:rsidRDefault="00045D6B" w:rsidP="00045D6B">
      <w:pPr>
        <w:shd w:val="clear" w:color="auto" w:fill="FFFFFF"/>
        <w:tabs>
          <w:tab w:val="left" w:pos="1474"/>
        </w:tabs>
        <w:ind w:firstLine="519"/>
        <w:jc w:val="both"/>
        <w:rPr>
          <w:rFonts w:eastAsia="Calibri"/>
          <w:lang w:eastAsia="en-US"/>
        </w:rPr>
      </w:pPr>
      <w:r>
        <w:rPr>
          <w:rFonts w:eastAsia="Calibri"/>
          <w:lang w:eastAsia="en-US"/>
        </w:rPr>
        <w:t xml:space="preserve">13.1. Любые изменения и дополнения в настоящий Договор должны </w:t>
      </w:r>
      <w:proofErr w:type="gramStart"/>
      <w:r>
        <w:rPr>
          <w:rFonts w:eastAsia="Calibri"/>
          <w:lang w:eastAsia="en-US"/>
        </w:rPr>
        <w:t>быть согласованы с Покупателем в письменной форме и оформляются</w:t>
      </w:r>
      <w:proofErr w:type="gramEnd"/>
      <w:r>
        <w:rPr>
          <w:rFonts w:eastAsia="Calibri"/>
          <w:lang w:eastAsia="en-US"/>
        </w:rPr>
        <w:t xml:space="preserve"> дополнительными соглашениями к настоящему Договору.</w:t>
      </w:r>
    </w:p>
    <w:p w:rsidR="00045D6B" w:rsidRDefault="00045D6B" w:rsidP="00045D6B">
      <w:pPr>
        <w:shd w:val="clear" w:color="auto" w:fill="FFFFFF"/>
        <w:tabs>
          <w:tab w:val="left" w:pos="709"/>
        </w:tabs>
        <w:ind w:right="10" w:firstLine="543"/>
        <w:jc w:val="both"/>
        <w:rPr>
          <w:rFonts w:eastAsia="Calibri"/>
          <w:color w:val="000000"/>
          <w:lang w:eastAsia="en-US"/>
        </w:rPr>
      </w:pPr>
      <w:r>
        <w:rPr>
          <w:rFonts w:eastAsia="Calibri"/>
          <w:lang w:eastAsia="en-US"/>
        </w:rPr>
        <w:t xml:space="preserve">13.2. Настоящий Договор </w:t>
      </w:r>
      <w:proofErr w:type="gramStart"/>
      <w:r>
        <w:rPr>
          <w:rFonts w:eastAsia="Calibri"/>
          <w:lang w:eastAsia="en-US"/>
        </w:rPr>
        <w:t>может быть досрочно расторгнут</w:t>
      </w:r>
      <w:proofErr w:type="gramEnd"/>
      <w:r>
        <w:rPr>
          <w:rFonts w:eastAsia="Calibri"/>
          <w:lang w:eastAsia="en-US"/>
        </w:rPr>
        <w:t xml:space="preserve"> по основаниям, предусмотренным законодатель</w:t>
      </w:r>
      <w:r>
        <w:rPr>
          <w:rFonts w:eastAsia="Calibri"/>
          <w:color w:val="000000"/>
          <w:lang w:eastAsia="en-US"/>
        </w:rPr>
        <w:t>ством Российской Федерации и настоящим Договором.</w:t>
      </w:r>
    </w:p>
    <w:p w:rsidR="00045D6B" w:rsidRDefault="00045D6B" w:rsidP="00045D6B">
      <w:pPr>
        <w:shd w:val="clear" w:color="auto" w:fill="FFFFFF"/>
        <w:tabs>
          <w:tab w:val="left" w:pos="709"/>
        </w:tabs>
        <w:ind w:right="10" w:firstLine="543"/>
        <w:jc w:val="both"/>
        <w:rPr>
          <w:rFonts w:eastAsia="Calibri"/>
          <w:color w:val="000000"/>
          <w:lang w:eastAsia="en-US"/>
        </w:rPr>
      </w:pPr>
      <w:r>
        <w:rPr>
          <w:rFonts w:eastAsia="Calibri"/>
          <w:color w:val="000000"/>
          <w:lang w:eastAsia="en-US"/>
        </w:rPr>
        <w:t>13.3. Покупатель оставляет за собой право отказаться от исполнения настоящего Договора в одностороннем порядке в следующих случаях, признаваемых Сторонами существенными нарушениями настоящего Договора:</w:t>
      </w:r>
    </w:p>
    <w:p w:rsidR="00045D6B" w:rsidRDefault="00045D6B" w:rsidP="00045D6B">
      <w:pPr>
        <w:shd w:val="clear" w:color="auto" w:fill="FFFFFF"/>
        <w:tabs>
          <w:tab w:val="left" w:pos="709"/>
        </w:tabs>
        <w:ind w:right="10" w:firstLine="543"/>
        <w:jc w:val="both"/>
        <w:rPr>
          <w:rFonts w:eastAsia="Calibri"/>
          <w:color w:val="000000"/>
          <w:lang w:eastAsia="en-US"/>
        </w:rPr>
      </w:pPr>
      <w:r>
        <w:rPr>
          <w:rFonts w:eastAsia="Calibri"/>
          <w:color w:val="000000"/>
          <w:lang w:eastAsia="en-US"/>
        </w:rPr>
        <w:t>- однократная просрочка поставки Товара в течение одного месяца с момента, когда Товар должен был быть поставлен</w:t>
      </w:r>
    </w:p>
    <w:p w:rsidR="00045D6B" w:rsidRDefault="00045D6B" w:rsidP="00045D6B">
      <w:pPr>
        <w:shd w:val="clear" w:color="auto" w:fill="FFFFFF"/>
        <w:tabs>
          <w:tab w:val="left" w:pos="709"/>
        </w:tabs>
        <w:ind w:right="10" w:firstLine="543"/>
        <w:jc w:val="both"/>
        <w:rPr>
          <w:rFonts w:eastAsia="Calibri"/>
          <w:color w:val="000000"/>
          <w:lang w:eastAsia="en-US"/>
        </w:rPr>
      </w:pPr>
      <w:r>
        <w:rPr>
          <w:rFonts w:eastAsia="Calibri"/>
          <w:color w:val="000000"/>
          <w:lang w:eastAsia="en-US"/>
        </w:rPr>
        <w:t>- поставка в первой партии Товара ненадлежащего качества, несоответствующего требованиям настоящего Договора;</w:t>
      </w:r>
    </w:p>
    <w:p w:rsidR="00045D6B" w:rsidRDefault="00045D6B" w:rsidP="00045D6B">
      <w:pPr>
        <w:shd w:val="clear" w:color="auto" w:fill="FFFFFF"/>
        <w:tabs>
          <w:tab w:val="left" w:pos="709"/>
        </w:tabs>
        <w:ind w:right="10" w:firstLine="543"/>
        <w:jc w:val="both"/>
        <w:rPr>
          <w:rFonts w:eastAsia="Calibri"/>
          <w:color w:val="000000"/>
          <w:lang w:eastAsia="en-US"/>
        </w:rPr>
      </w:pPr>
      <w:r>
        <w:rPr>
          <w:rFonts w:eastAsia="Calibri"/>
          <w:color w:val="000000"/>
          <w:lang w:eastAsia="en-US"/>
        </w:rPr>
        <w:t>- непредставление Поставщиком запрашиваемых Покупателем документов, подтверждающих права Поставщика на поставляемый Товар.</w:t>
      </w:r>
    </w:p>
    <w:p w:rsidR="00045D6B" w:rsidRDefault="00045D6B" w:rsidP="00045D6B">
      <w:pPr>
        <w:shd w:val="clear" w:color="auto" w:fill="FFFFFF"/>
        <w:tabs>
          <w:tab w:val="left" w:pos="709"/>
        </w:tabs>
        <w:ind w:right="10" w:firstLine="543"/>
        <w:jc w:val="both"/>
        <w:rPr>
          <w:rFonts w:eastAsia="Calibri"/>
          <w:color w:val="000000"/>
          <w:lang w:eastAsia="en-US"/>
        </w:rPr>
      </w:pPr>
      <w:r>
        <w:rPr>
          <w:rFonts w:eastAsia="Calibri"/>
          <w:color w:val="000000"/>
          <w:lang w:eastAsia="en-US"/>
        </w:rPr>
        <w:t>13.4. Покупатель, решивший расторгнуть настоящий Договор, должен направить Поставщику письменное уведомление о расторжении договора. Настоящий Договор считается расторгнутым с даты получения Поставщиком уведомления об его расторжении.</w:t>
      </w:r>
    </w:p>
    <w:p w:rsidR="00045D6B" w:rsidRDefault="00045D6B" w:rsidP="00045D6B">
      <w:pPr>
        <w:shd w:val="clear" w:color="auto" w:fill="FFFFFF"/>
        <w:tabs>
          <w:tab w:val="left" w:pos="709"/>
        </w:tabs>
        <w:ind w:right="10" w:firstLine="543"/>
        <w:jc w:val="both"/>
        <w:rPr>
          <w:rFonts w:eastAsia="Calibri"/>
          <w:color w:val="000000"/>
          <w:lang w:eastAsia="en-US"/>
        </w:rPr>
      </w:pPr>
      <w:r>
        <w:rPr>
          <w:rFonts w:eastAsia="Calibri"/>
          <w:color w:val="000000"/>
          <w:lang w:eastAsia="en-US"/>
        </w:rPr>
        <w:t xml:space="preserve">13.5. В </w:t>
      </w:r>
      <w:proofErr w:type="gramStart"/>
      <w:r>
        <w:rPr>
          <w:rFonts w:eastAsia="Calibri"/>
          <w:color w:val="000000"/>
          <w:lang w:eastAsia="en-US"/>
        </w:rPr>
        <w:t>случае</w:t>
      </w:r>
      <w:proofErr w:type="gramEnd"/>
      <w:r>
        <w:rPr>
          <w:rFonts w:eastAsia="Calibri"/>
          <w:color w:val="000000"/>
          <w:lang w:eastAsia="en-US"/>
        </w:rPr>
        <w:t>, когда направленное Поставщику уведомление о расторжении настоящего Договора вернется к Покупателю с пометкой почты об отсутствии адресата по адресу, указанному в разделе 16 настоящего Договора, датой расторжения настоящего Договора будет считаться дата направления Покупателем Поставщику уведомления о расторжении Договора.</w:t>
      </w:r>
    </w:p>
    <w:p w:rsidR="00045D6B" w:rsidRDefault="00045D6B" w:rsidP="00045D6B">
      <w:pPr>
        <w:shd w:val="clear" w:color="auto" w:fill="FFFFFF"/>
        <w:tabs>
          <w:tab w:val="left" w:pos="1512"/>
        </w:tabs>
        <w:ind w:hanging="284"/>
        <w:jc w:val="both"/>
        <w:rPr>
          <w:rFonts w:eastAsia="Calibri"/>
          <w:b/>
          <w:bCs/>
          <w:color w:val="000000"/>
          <w:lang w:eastAsia="en-US"/>
        </w:rPr>
      </w:pPr>
    </w:p>
    <w:p w:rsidR="00045D6B" w:rsidRDefault="00045D6B" w:rsidP="00045D6B">
      <w:pPr>
        <w:shd w:val="clear" w:color="auto" w:fill="FFFFFF"/>
        <w:tabs>
          <w:tab w:val="left" w:pos="1512"/>
        </w:tabs>
        <w:ind w:firstLine="6"/>
        <w:jc w:val="center"/>
        <w:rPr>
          <w:rFonts w:eastAsia="Calibri"/>
          <w:b/>
          <w:bCs/>
          <w:color w:val="000000"/>
          <w:lang w:eastAsia="en-US"/>
        </w:rPr>
      </w:pPr>
      <w:r>
        <w:rPr>
          <w:rFonts w:eastAsia="Calibri"/>
          <w:b/>
          <w:bCs/>
          <w:color w:val="000000"/>
          <w:lang w:eastAsia="en-US"/>
        </w:rPr>
        <w:t>14. Действие Договора</w:t>
      </w:r>
    </w:p>
    <w:p w:rsidR="00045D6B" w:rsidRDefault="00045D6B" w:rsidP="00045D6B">
      <w:pPr>
        <w:ind w:firstLine="567"/>
        <w:jc w:val="both"/>
        <w:rPr>
          <w:rFonts w:eastAsia="Calibri"/>
          <w:color w:val="000000"/>
          <w:lang w:eastAsia="en-US"/>
        </w:rPr>
      </w:pPr>
      <w:r>
        <w:rPr>
          <w:rFonts w:eastAsia="Calibri"/>
          <w:color w:val="000000"/>
          <w:lang w:eastAsia="en-US"/>
        </w:rPr>
        <w:t xml:space="preserve">14.1. Настоящий Договор вступает в силу с момента его подписания и действует до </w:t>
      </w:r>
      <w:r w:rsidR="009E13A8">
        <w:rPr>
          <w:rFonts w:eastAsia="Calibri"/>
          <w:color w:val="000000"/>
          <w:lang w:eastAsia="en-US"/>
        </w:rPr>
        <w:t>15</w:t>
      </w:r>
      <w:r>
        <w:rPr>
          <w:rFonts w:eastAsia="Calibri"/>
          <w:color w:val="000000"/>
          <w:lang w:eastAsia="en-US"/>
        </w:rPr>
        <w:t xml:space="preserve"> декабря 202</w:t>
      </w:r>
      <w:r w:rsidR="009E13A8">
        <w:rPr>
          <w:rFonts w:eastAsia="Calibri"/>
          <w:color w:val="000000"/>
          <w:lang w:eastAsia="en-US"/>
        </w:rPr>
        <w:t>3</w:t>
      </w:r>
      <w:r>
        <w:rPr>
          <w:rFonts w:eastAsia="Calibri"/>
          <w:color w:val="000000"/>
          <w:lang w:eastAsia="en-US"/>
        </w:rPr>
        <w:t xml:space="preserve"> года, а в части взаиморасчетов – до полного выполнения обязатель</w:t>
      </w:r>
      <w:proofErr w:type="gramStart"/>
      <w:r>
        <w:rPr>
          <w:rFonts w:eastAsia="Calibri"/>
          <w:color w:val="000000"/>
          <w:lang w:eastAsia="en-US"/>
        </w:rPr>
        <w:t>ств Ст</w:t>
      </w:r>
      <w:proofErr w:type="gramEnd"/>
      <w:r>
        <w:rPr>
          <w:rFonts w:eastAsia="Calibri"/>
          <w:color w:val="000000"/>
          <w:lang w:eastAsia="en-US"/>
        </w:rPr>
        <w:t>орон.</w:t>
      </w:r>
    </w:p>
    <w:p w:rsidR="00045D6B" w:rsidRDefault="00045D6B" w:rsidP="00045D6B">
      <w:pPr>
        <w:ind w:firstLine="720"/>
        <w:jc w:val="both"/>
        <w:rPr>
          <w:rFonts w:eastAsia="Calibri"/>
          <w:b/>
          <w:bCs/>
          <w:color w:val="000000"/>
          <w:lang w:eastAsia="en-US"/>
        </w:rPr>
      </w:pPr>
    </w:p>
    <w:p w:rsidR="00045D6B" w:rsidRDefault="00045D6B" w:rsidP="00045D6B">
      <w:pPr>
        <w:jc w:val="center"/>
        <w:rPr>
          <w:rFonts w:eastAsia="Calibri"/>
          <w:b/>
          <w:bCs/>
          <w:color w:val="000000"/>
          <w:lang w:eastAsia="en-US"/>
        </w:rPr>
      </w:pPr>
      <w:r>
        <w:rPr>
          <w:rFonts w:eastAsia="Calibri"/>
          <w:b/>
          <w:bCs/>
          <w:color w:val="000000"/>
          <w:lang w:eastAsia="en-US"/>
        </w:rPr>
        <w:t>15. Прочие условия</w:t>
      </w:r>
    </w:p>
    <w:p w:rsidR="00045D6B" w:rsidRDefault="00045D6B" w:rsidP="00170F8F">
      <w:pPr>
        <w:shd w:val="clear" w:color="auto" w:fill="FFFFFF"/>
        <w:ind w:right="43" w:firstLine="567"/>
        <w:jc w:val="both"/>
        <w:rPr>
          <w:rFonts w:eastAsia="Calibri"/>
          <w:color w:val="000000"/>
          <w:lang w:eastAsia="en-US"/>
        </w:rPr>
      </w:pPr>
      <w:r>
        <w:rPr>
          <w:rFonts w:eastAsia="Calibri"/>
          <w:color w:val="000000"/>
          <w:lang w:eastAsia="en-US"/>
        </w:rPr>
        <w:t>15.1. При изменении адресов, банковских реквизитов Стороны обязаны информировать об этом друг друга в письменной форме в пятидневный срок со дня таких изменений.</w:t>
      </w:r>
    </w:p>
    <w:p w:rsidR="00045D6B" w:rsidRDefault="00045D6B" w:rsidP="00170F8F">
      <w:pPr>
        <w:shd w:val="clear" w:color="auto" w:fill="FFFFFF"/>
        <w:tabs>
          <w:tab w:val="left" w:pos="1392"/>
        </w:tabs>
        <w:ind w:firstLine="567"/>
        <w:jc w:val="both"/>
        <w:rPr>
          <w:rFonts w:eastAsia="Calibri"/>
          <w:color w:val="000000"/>
          <w:lang w:eastAsia="en-US"/>
        </w:rPr>
      </w:pPr>
      <w:r>
        <w:rPr>
          <w:rFonts w:eastAsia="Calibri"/>
          <w:color w:val="000000"/>
          <w:lang w:eastAsia="en-US"/>
        </w:rPr>
        <w:t xml:space="preserve">15.2. Вся переписка, касающихся исполнения условий настоящего Договора осуществляется Сторонами по адресам, телефонам, факсам, адресам электронной почты, указанным в разделе 16 настоящего договора. Все уведомления и сообщения, отправленные Сторонами друг другу по адресам электронной почты и/или по телефонным </w:t>
      </w:r>
      <w:r>
        <w:rPr>
          <w:rFonts w:eastAsia="Calibri"/>
          <w:color w:val="000000"/>
          <w:lang w:eastAsia="en-US"/>
        </w:rPr>
        <w:lastRenderedPageBreak/>
        <w:t>номерам, признаются Сторонами официальной перепиской в рамках настоящего Договора.</w:t>
      </w:r>
    </w:p>
    <w:p w:rsidR="00045D6B" w:rsidRDefault="00045D6B" w:rsidP="00170F8F">
      <w:pPr>
        <w:shd w:val="clear" w:color="auto" w:fill="FFFFFF"/>
        <w:ind w:right="43" w:firstLine="567"/>
        <w:jc w:val="both"/>
        <w:rPr>
          <w:rFonts w:eastAsia="Calibri"/>
          <w:color w:val="000000"/>
          <w:lang w:eastAsia="en-US"/>
        </w:rPr>
      </w:pPr>
      <w:r>
        <w:rPr>
          <w:rFonts w:eastAsia="Calibri"/>
          <w:color w:val="000000"/>
          <w:lang w:eastAsia="en-US"/>
        </w:rPr>
        <w:t>15.3. Датой передачи соответствующего сообщения считается день отправления факсимильного сообщения или сообщения электронной почты.</w:t>
      </w:r>
    </w:p>
    <w:p w:rsidR="00045D6B" w:rsidRDefault="00045D6B" w:rsidP="00170F8F">
      <w:pPr>
        <w:shd w:val="clear" w:color="auto" w:fill="FFFFFF"/>
        <w:ind w:right="43" w:firstLine="567"/>
        <w:jc w:val="both"/>
        <w:rPr>
          <w:rFonts w:eastAsia="Calibri"/>
          <w:color w:val="000000"/>
          <w:lang w:eastAsia="en-US"/>
        </w:rPr>
      </w:pPr>
      <w:r>
        <w:rPr>
          <w:rFonts w:eastAsia="Calibri"/>
          <w:color w:val="000000"/>
          <w:lang w:eastAsia="en-US"/>
        </w:rPr>
        <w:t>15.4. Ответственность за получение сообщений и уведомлений вышеуказанным способом лежит на получающей Стороне. Сторона, направившая сообщение, не несет ответственности за задержку доставки сообщения, если такая задержка явилась результатом неисправности систем связи, действия/бездействия провайдеров или иных форс-мажорных обстоятельств.</w:t>
      </w:r>
    </w:p>
    <w:p w:rsidR="00045D6B" w:rsidRPr="00790A2A" w:rsidRDefault="00045D6B" w:rsidP="00170F8F">
      <w:pPr>
        <w:shd w:val="clear" w:color="auto" w:fill="FFFFFF"/>
        <w:ind w:right="43" w:firstLine="567"/>
        <w:jc w:val="both"/>
        <w:rPr>
          <w:rFonts w:eastAsia="Calibri"/>
          <w:color w:val="000000"/>
          <w:lang w:eastAsia="en-US"/>
        </w:rPr>
      </w:pPr>
      <w:r>
        <w:rPr>
          <w:rFonts w:eastAsia="Calibri"/>
          <w:color w:val="000000"/>
          <w:lang w:eastAsia="en-US"/>
        </w:rPr>
        <w:t>Ответственность за предоставление недостоверных реквизитов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недостоверные сведения.</w:t>
      </w:r>
    </w:p>
    <w:p w:rsidR="00045D6B" w:rsidRPr="00790A2A" w:rsidRDefault="00045D6B" w:rsidP="00170F8F">
      <w:pPr>
        <w:shd w:val="clear" w:color="auto" w:fill="FFFFFF"/>
        <w:ind w:right="43" w:firstLine="567"/>
        <w:jc w:val="both"/>
        <w:rPr>
          <w:rFonts w:eastAsia="Calibri"/>
          <w:color w:val="000000"/>
          <w:lang w:eastAsia="en-US"/>
        </w:rPr>
      </w:pPr>
      <w:r>
        <w:rPr>
          <w:rFonts w:eastAsia="Calibri"/>
          <w:color w:val="000000"/>
          <w:lang w:eastAsia="en-US"/>
        </w:rPr>
        <w:t>15</w:t>
      </w:r>
      <w:r w:rsidRPr="00790A2A">
        <w:rPr>
          <w:rFonts w:eastAsia="Calibri"/>
          <w:color w:val="000000"/>
          <w:lang w:eastAsia="en-US"/>
        </w:rPr>
        <w:t xml:space="preserve">.5. Стороны осуществляют электронный документооборот по телекоммуникационным каналам связи с применением усиленной квалифицированной электронной подписи в соответствии с порядком, определенным в приложении № </w:t>
      </w:r>
      <w:r w:rsidR="00260B68">
        <w:rPr>
          <w:rFonts w:eastAsia="Calibri"/>
          <w:color w:val="000000"/>
          <w:lang w:eastAsia="en-US"/>
        </w:rPr>
        <w:t>3</w:t>
      </w:r>
      <w:r w:rsidRPr="00790A2A">
        <w:rPr>
          <w:rFonts w:eastAsia="Calibri"/>
          <w:color w:val="000000"/>
          <w:lang w:eastAsia="en-US"/>
        </w:rPr>
        <w:t xml:space="preserve"> к настоящему Договору. </w:t>
      </w:r>
      <w:r w:rsidRPr="00790A2A">
        <w:rPr>
          <w:rFonts w:eastAsia="Calibri"/>
          <w:vertAlign w:val="superscript"/>
          <w:lang w:eastAsia="en-US"/>
        </w:rPr>
        <w:footnoteReference w:id="1"/>
      </w:r>
    </w:p>
    <w:p w:rsidR="00045D6B" w:rsidRDefault="00045D6B" w:rsidP="00170F8F">
      <w:pPr>
        <w:shd w:val="clear" w:color="auto" w:fill="FFFFFF"/>
        <w:ind w:right="43" w:firstLine="567"/>
        <w:jc w:val="both"/>
        <w:rPr>
          <w:rFonts w:eastAsia="Calibri"/>
          <w:color w:val="000000"/>
          <w:lang w:eastAsia="en-US"/>
        </w:rPr>
      </w:pPr>
      <w:r>
        <w:rPr>
          <w:rFonts w:eastAsia="Calibri"/>
          <w:color w:val="000000"/>
          <w:lang w:eastAsia="en-US"/>
        </w:rPr>
        <w:t>15.6. Настоящий Договор заключен в двух экземплярах, имеющих одинаковую силу, по одному для каждой из Сторон. Все приложения к настоящему Договору, дополнительные соглашения, и изменения составляют его неотъемлемую часть.</w:t>
      </w:r>
    </w:p>
    <w:p w:rsidR="00045D6B" w:rsidRDefault="00045D6B" w:rsidP="00170F8F">
      <w:pPr>
        <w:shd w:val="clear" w:color="auto" w:fill="FFFFFF"/>
        <w:ind w:right="43" w:firstLine="567"/>
        <w:jc w:val="both"/>
        <w:rPr>
          <w:rFonts w:eastAsia="Calibri"/>
          <w:color w:val="000000"/>
          <w:lang w:eastAsia="en-US"/>
        </w:rPr>
      </w:pPr>
      <w:r>
        <w:rPr>
          <w:rFonts w:eastAsia="Calibri"/>
          <w:color w:val="000000"/>
          <w:lang w:eastAsia="en-US"/>
        </w:rPr>
        <w:t>15.7. Во всем остальном, что не предусмотрено настоящим Договором, Стороны будут руководствоваться законодательством Российской Федерации.</w:t>
      </w:r>
    </w:p>
    <w:p w:rsidR="00045D6B" w:rsidRPr="00790A2A" w:rsidRDefault="00045D6B" w:rsidP="00170F8F">
      <w:pPr>
        <w:shd w:val="clear" w:color="auto" w:fill="FFFFFF"/>
        <w:ind w:right="43" w:firstLine="567"/>
        <w:jc w:val="both"/>
        <w:rPr>
          <w:rFonts w:eastAsia="Calibri"/>
          <w:color w:val="000000"/>
          <w:lang w:eastAsia="en-US"/>
        </w:rPr>
      </w:pPr>
      <w:r w:rsidRPr="00790A2A">
        <w:rPr>
          <w:rFonts w:eastAsia="Calibri"/>
          <w:color w:val="000000"/>
          <w:lang w:eastAsia="en-US"/>
        </w:rPr>
        <w:t>К настоящему Договору прилагаются:</w:t>
      </w:r>
    </w:p>
    <w:p w:rsidR="00170F8F" w:rsidRDefault="00045D6B" w:rsidP="00C22589">
      <w:pPr>
        <w:pStyle w:val="a4"/>
        <w:numPr>
          <w:ilvl w:val="2"/>
          <w:numId w:val="9"/>
        </w:numPr>
        <w:shd w:val="clear" w:color="auto" w:fill="FFFFFF"/>
        <w:ind w:left="0" w:right="43" w:firstLine="567"/>
        <w:jc w:val="both"/>
      </w:pPr>
      <w:r w:rsidRPr="00170F8F">
        <w:rPr>
          <w:rFonts w:eastAsia="Calibri"/>
          <w:color w:val="000000"/>
          <w:lang w:eastAsia="en-US"/>
        </w:rPr>
        <w:t>Техническое</w:t>
      </w:r>
      <w:r>
        <w:t xml:space="preserve"> задание (приложение № 1);</w:t>
      </w:r>
    </w:p>
    <w:p w:rsidR="00260B68" w:rsidRDefault="00260B68" w:rsidP="00C22589">
      <w:pPr>
        <w:pStyle w:val="a4"/>
        <w:numPr>
          <w:ilvl w:val="2"/>
          <w:numId w:val="9"/>
        </w:numPr>
        <w:shd w:val="clear" w:color="auto" w:fill="FFFFFF"/>
        <w:ind w:left="0" w:right="43" w:firstLine="567"/>
        <w:jc w:val="both"/>
      </w:pPr>
      <w:r>
        <w:t>Заявка на поставку форменной одежды (приложение № 2);</w:t>
      </w:r>
    </w:p>
    <w:p w:rsidR="00045D6B" w:rsidRPr="00E904CB" w:rsidRDefault="00045D6B" w:rsidP="00C22589">
      <w:pPr>
        <w:pStyle w:val="a4"/>
        <w:numPr>
          <w:ilvl w:val="2"/>
          <w:numId w:val="9"/>
        </w:numPr>
        <w:shd w:val="clear" w:color="auto" w:fill="FFFFFF"/>
        <w:ind w:left="0" w:right="43" w:firstLine="567"/>
        <w:jc w:val="both"/>
      </w:pPr>
      <w:r>
        <w:t xml:space="preserve">Порядок электронного документооборота (приложение № </w:t>
      </w:r>
      <w:r w:rsidR="00260B68">
        <w:t>3</w:t>
      </w:r>
      <w:r>
        <w:t>).</w:t>
      </w:r>
    </w:p>
    <w:p w:rsidR="00045D6B" w:rsidRDefault="00045D6B" w:rsidP="00045D6B">
      <w:pPr>
        <w:rPr>
          <w:b/>
          <w:bCs/>
          <w:color w:val="000000"/>
          <w:spacing w:val="-6"/>
        </w:rPr>
      </w:pPr>
    </w:p>
    <w:p w:rsidR="00045D6B" w:rsidRDefault="00045D6B" w:rsidP="00045D6B">
      <w:pPr>
        <w:ind w:firstLine="6"/>
        <w:jc w:val="center"/>
        <w:rPr>
          <w:b/>
          <w:bCs/>
          <w:color w:val="000000"/>
          <w:spacing w:val="-6"/>
        </w:rPr>
      </w:pPr>
      <w:r>
        <w:rPr>
          <w:b/>
          <w:bCs/>
          <w:color w:val="000000"/>
          <w:spacing w:val="-6"/>
        </w:rPr>
        <w:t>16. Юридические адреса и платежные реквизиты Сторон</w:t>
      </w:r>
    </w:p>
    <w:p w:rsidR="00045D6B" w:rsidRDefault="00045D6B" w:rsidP="00045D6B">
      <w:pPr>
        <w:jc w:val="both"/>
        <w:rPr>
          <w:b/>
          <w:bCs/>
          <w:color w:val="000000"/>
          <w:spacing w:val="-6"/>
        </w:rPr>
      </w:pPr>
    </w:p>
    <w:tbl>
      <w:tblPr>
        <w:tblW w:w="9930" w:type="dxa"/>
        <w:tblInd w:w="-106" w:type="dxa"/>
        <w:tblLayout w:type="fixed"/>
        <w:tblLook w:val="00A0" w:firstRow="1" w:lastRow="0" w:firstColumn="1" w:lastColumn="0" w:noHBand="0" w:noVBand="0"/>
      </w:tblPr>
      <w:tblGrid>
        <w:gridCol w:w="4823"/>
        <w:gridCol w:w="5107"/>
      </w:tblGrid>
      <w:tr w:rsidR="00170F8F" w:rsidRPr="0060722F" w:rsidTr="005C5491">
        <w:trPr>
          <w:trHeight w:val="3925"/>
        </w:trPr>
        <w:tc>
          <w:tcPr>
            <w:tcW w:w="4823" w:type="dxa"/>
          </w:tcPr>
          <w:p w:rsidR="00170F8F" w:rsidRPr="0060722F" w:rsidRDefault="00170F8F" w:rsidP="005C5491">
            <w:pPr>
              <w:ind w:left="106"/>
              <w:jc w:val="center"/>
              <w:rPr>
                <w:b/>
                <w:bCs/>
              </w:rPr>
            </w:pPr>
            <w:r w:rsidRPr="0060722F">
              <w:rPr>
                <w:b/>
                <w:bCs/>
              </w:rPr>
              <w:t>«Покупатель»</w:t>
            </w:r>
          </w:p>
          <w:p w:rsidR="00170F8F" w:rsidRPr="0060722F" w:rsidRDefault="00170F8F" w:rsidP="005C5491">
            <w:pPr>
              <w:snapToGrid w:val="0"/>
              <w:ind w:left="106"/>
              <w:rPr>
                <w:rFonts w:eastAsia="Calibri"/>
                <w:b/>
              </w:rPr>
            </w:pPr>
            <w:r w:rsidRPr="0060722F">
              <w:rPr>
                <w:rFonts w:eastAsia="Calibri"/>
                <w:b/>
              </w:rPr>
              <w:t>Акционерное общество «Пассажирская компания «Сахалин» (АО «ПКС»)</w:t>
            </w:r>
          </w:p>
          <w:p w:rsidR="00170F8F" w:rsidRPr="0060722F" w:rsidRDefault="00170F8F" w:rsidP="005C5491">
            <w:pPr>
              <w:snapToGrid w:val="0"/>
              <w:ind w:left="106"/>
              <w:jc w:val="both"/>
              <w:rPr>
                <w:rFonts w:eastAsia="Calibri"/>
              </w:rPr>
            </w:pPr>
            <w:r w:rsidRPr="0060722F">
              <w:rPr>
                <w:rFonts w:eastAsia="Calibri"/>
              </w:rPr>
              <w:t>Юридический и фактический адрес:</w:t>
            </w:r>
          </w:p>
          <w:p w:rsidR="00170F8F" w:rsidRPr="0060722F" w:rsidRDefault="00170F8F" w:rsidP="005C5491">
            <w:pPr>
              <w:snapToGrid w:val="0"/>
              <w:ind w:left="106"/>
              <w:jc w:val="both"/>
              <w:rPr>
                <w:rFonts w:eastAsia="Calibri"/>
              </w:rPr>
            </w:pPr>
            <w:r w:rsidRPr="0060722F">
              <w:rPr>
                <w:rFonts w:eastAsia="Calibri"/>
              </w:rPr>
              <w:t xml:space="preserve">693000,г. Южно-Сахалинск, </w:t>
            </w:r>
          </w:p>
          <w:p w:rsidR="00170F8F" w:rsidRPr="0060722F" w:rsidRDefault="00170F8F" w:rsidP="005C5491">
            <w:pPr>
              <w:snapToGrid w:val="0"/>
              <w:ind w:left="106"/>
              <w:jc w:val="both"/>
              <w:rPr>
                <w:rFonts w:eastAsia="Calibri"/>
              </w:rPr>
            </w:pPr>
            <w:r w:rsidRPr="0060722F">
              <w:rPr>
                <w:rFonts w:eastAsia="Calibri"/>
              </w:rPr>
              <w:t>ул. Вокзальная, 54-А</w:t>
            </w:r>
          </w:p>
          <w:p w:rsidR="00170F8F" w:rsidRPr="0060722F" w:rsidRDefault="00170F8F" w:rsidP="005C5491">
            <w:pPr>
              <w:snapToGrid w:val="0"/>
              <w:ind w:left="106"/>
              <w:jc w:val="both"/>
              <w:rPr>
                <w:rFonts w:eastAsia="Calibri"/>
                <w:bCs/>
              </w:rPr>
            </w:pPr>
            <w:r w:rsidRPr="0060722F">
              <w:rPr>
                <w:rFonts w:eastAsia="Calibri"/>
                <w:bCs/>
              </w:rPr>
              <w:t>ИНН/КПП 6501243453/650101001</w:t>
            </w:r>
          </w:p>
          <w:p w:rsidR="00170F8F" w:rsidRPr="0060722F" w:rsidRDefault="00170F8F" w:rsidP="005C5491">
            <w:pPr>
              <w:snapToGrid w:val="0"/>
              <w:ind w:left="106"/>
              <w:jc w:val="both"/>
              <w:rPr>
                <w:rFonts w:eastAsia="Calibri"/>
                <w:bCs/>
              </w:rPr>
            </w:pPr>
            <w:r w:rsidRPr="0060722F">
              <w:rPr>
                <w:rFonts w:eastAsia="Calibri"/>
                <w:bCs/>
              </w:rPr>
              <w:t xml:space="preserve">Расчетный счет № 40702810908020008931 в филиале Банк ВТБ (ПАО) </w:t>
            </w:r>
          </w:p>
          <w:p w:rsidR="00170F8F" w:rsidRPr="0060722F" w:rsidRDefault="00170F8F" w:rsidP="005C5491">
            <w:pPr>
              <w:snapToGrid w:val="0"/>
              <w:ind w:left="106"/>
              <w:jc w:val="both"/>
              <w:rPr>
                <w:rFonts w:eastAsia="Calibri"/>
                <w:bCs/>
              </w:rPr>
            </w:pPr>
            <w:r w:rsidRPr="0060722F">
              <w:rPr>
                <w:rFonts w:eastAsia="Calibri"/>
                <w:bCs/>
              </w:rPr>
              <w:t>в г. Хабаровске</w:t>
            </w:r>
          </w:p>
          <w:p w:rsidR="00170F8F" w:rsidRPr="0060722F" w:rsidRDefault="00170F8F" w:rsidP="005C5491">
            <w:pPr>
              <w:snapToGrid w:val="0"/>
              <w:ind w:left="106"/>
              <w:jc w:val="both"/>
              <w:rPr>
                <w:rFonts w:eastAsia="Calibri"/>
                <w:bCs/>
              </w:rPr>
            </w:pPr>
            <w:r w:rsidRPr="0060722F">
              <w:rPr>
                <w:rFonts w:eastAsia="Calibri"/>
                <w:bCs/>
              </w:rPr>
              <w:t xml:space="preserve">Корреспондентский счет </w:t>
            </w:r>
          </w:p>
          <w:p w:rsidR="00170F8F" w:rsidRPr="0060722F" w:rsidRDefault="00170F8F" w:rsidP="005C5491">
            <w:pPr>
              <w:snapToGrid w:val="0"/>
              <w:ind w:left="106"/>
              <w:jc w:val="both"/>
              <w:rPr>
                <w:rFonts w:eastAsia="Calibri"/>
                <w:bCs/>
              </w:rPr>
            </w:pPr>
            <w:r w:rsidRPr="0060722F">
              <w:rPr>
                <w:rFonts w:eastAsia="Calibri"/>
                <w:bCs/>
              </w:rPr>
              <w:t>№ 30101810400000000727</w:t>
            </w:r>
          </w:p>
          <w:p w:rsidR="00170F8F" w:rsidRPr="0060722F" w:rsidRDefault="00170F8F" w:rsidP="005C5491">
            <w:pPr>
              <w:snapToGrid w:val="0"/>
              <w:ind w:left="106"/>
              <w:jc w:val="both"/>
              <w:rPr>
                <w:rFonts w:eastAsia="Calibri"/>
                <w:bCs/>
              </w:rPr>
            </w:pPr>
            <w:r w:rsidRPr="0060722F">
              <w:rPr>
                <w:rFonts w:eastAsia="Calibri"/>
                <w:bCs/>
              </w:rPr>
              <w:t>БИК  040813727</w:t>
            </w:r>
          </w:p>
          <w:p w:rsidR="00170F8F" w:rsidRPr="0060722F" w:rsidRDefault="00170F8F" w:rsidP="005C5491">
            <w:pPr>
              <w:snapToGrid w:val="0"/>
              <w:ind w:left="106"/>
              <w:jc w:val="both"/>
              <w:rPr>
                <w:rFonts w:eastAsia="Calibri"/>
                <w:bCs/>
              </w:rPr>
            </w:pPr>
            <w:r w:rsidRPr="0060722F">
              <w:rPr>
                <w:rFonts w:eastAsia="Calibri"/>
                <w:bCs/>
              </w:rPr>
              <w:t>Тел. (4242) 71-31-99, 71-22-59</w:t>
            </w:r>
          </w:p>
          <w:p w:rsidR="00170F8F" w:rsidRPr="0060722F" w:rsidRDefault="00170F8F" w:rsidP="005C5491">
            <w:pPr>
              <w:snapToGrid w:val="0"/>
              <w:ind w:left="106"/>
              <w:jc w:val="both"/>
              <w:rPr>
                <w:rFonts w:eastAsia="Calibri"/>
                <w:bCs/>
              </w:rPr>
            </w:pPr>
            <w:r w:rsidRPr="0060722F">
              <w:rPr>
                <w:rFonts w:eastAsia="Calibri"/>
                <w:bCs/>
              </w:rPr>
              <w:t>Факс (4242) 71-30-89</w:t>
            </w:r>
          </w:p>
          <w:p w:rsidR="00170F8F" w:rsidRPr="0060722F" w:rsidRDefault="00170F8F" w:rsidP="005C5491">
            <w:pPr>
              <w:snapToGrid w:val="0"/>
              <w:ind w:left="106"/>
              <w:jc w:val="both"/>
              <w:rPr>
                <w:rFonts w:eastAsia="Calibri"/>
                <w:bCs/>
              </w:rPr>
            </w:pPr>
            <w:r w:rsidRPr="0060722F">
              <w:rPr>
                <w:rFonts w:eastAsia="Calibri"/>
                <w:bCs/>
                <w:lang w:val="en-US"/>
              </w:rPr>
              <w:t>e</w:t>
            </w:r>
            <w:r w:rsidRPr="0060722F">
              <w:rPr>
                <w:rFonts w:eastAsia="Calibri"/>
                <w:bCs/>
              </w:rPr>
              <w:t>-</w:t>
            </w:r>
            <w:r w:rsidRPr="0060722F">
              <w:rPr>
                <w:rFonts w:eastAsia="Calibri"/>
                <w:bCs/>
                <w:lang w:val="en-US"/>
              </w:rPr>
              <w:t>mail</w:t>
            </w:r>
            <w:r w:rsidRPr="0060722F">
              <w:rPr>
                <w:rFonts w:eastAsia="Calibri"/>
                <w:bCs/>
              </w:rPr>
              <w:t xml:space="preserve">: </w:t>
            </w:r>
            <w:hyperlink r:id="rId15" w:history="1">
              <w:r w:rsidRPr="0060722F">
                <w:rPr>
                  <w:rFonts w:eastAsia="Calibri"/>
                  <w:color w:val="0000FF"/>
                  <w:u w:val="single"/>
                  <w:lang w:val="en-US"/>
                </w:rPr>
                <w:t>Dialog</w:t>
              </w:r>
              <w:r w:rsidRPr="0060722F">
                <w:rPr>
                  <w:rFonts w:eastAsia="Calibri"/>
                  <w:color w:val="0000FF"/>
                  <w:u w:val="single"/>
                </w:rPr>
                <w:t>@</w:t>
              </w:r>
              <w:proofErr w:type="spellStart"/>
              <w:r w:rsidRPr="0060722F">
                <w:rPr>
                  <w:rFonts w:eastAsia="Calibri"/>
                  <w:color w:val="0000FF"/>
                  <w:u w:val="single"/>
                  <w:lang w:val="en-US"/>
                </w:rPr>
                <w:t>pk</w:t>
              </w:r>
              <w:proofErr w:type="spellEnd"/>
              <w:r w:rsidRPr="0060722F">
                <w:rPr>
                  <w:rFonts w:eastAsia="Calibri"/>
                  <w:color w:val="0000FF"/>
                  <w:u w:val="single"/>
                </w:rPr>
                <w:t>-</w:t>
              </w:r>
              <w:proofErr w:type="spellStart"/>
              <w:r w:rsidRPr="0060722F">
                <w:rPr>
                  <w:rFonts w:eastAsia="Calibri"/>
                  <w:color w:val="0000FF"/>
                  <w:u w:val="single"/>
                  <w:lang w:val="en-US"/>
                </w:rPr>
                <w:t>sakhalin</w:t>
              </w:r>
              <w:proofErr w:type="spellEnd"/>
              <w:r w:rsidRPr="0060722F">
                <w:rPr>
                  <w:rFonts w:eastAsia="Calibri"/>
                  <w:color w:val="0000FF"/>
                  <w:u w:val="single"/>
                </w:rPr>
                <w:t>.</w:t>
              </w:r>
              <w:proofErr w:type="spellStart"/>
              <w:r w:rsidRPr="0060722F">
                <w:rPr>
                  <w:rFonts w:eastAsia="Calibri"/>
                  <w:color w:val="0000FF"/>
                  <w:u w:val="single"/>
                  <w:lang w:val="en-US"/>
                </w:rPr>
                <w:t>ru</w:t>
              </w:r>
              <w:proofErr w:type="spellEnd"/>
            </w:hyperlink>
            <w:r w:rsidRPr="0060722F">
              <w:rPr>
                <w:rFonts w:eastAsia="Calibri"/>
                <w:bCs/>
              </w:rPr>
              <w:t xml:space="preserve"> </w:t>
            </w:r>
          </w:p>
          <w:p w:rsidR="00170F8F" w:rsidRDefault="00170F8F" w:rsidP="005C5491">
            <w:pPr>
              <w:snapToGrid w:val="0"/>
              <w:ind w:left="106"/>
              <w:jc w:val="both"/>
              <w:rPr>
                <w:rFonts w:eastAsia="Calibri"/>
              </w:rPr>
            </w:pPr>
          </w:p>
          <w:p w:rsidR="00170F8F" w:rsidRPr="003D75DF" w:rsidRDefault="00170F8F" w:rsidP="005C5491">
            <w:pPr>
              <w:snapToGrid w:val="0"/>
              <w:ind w:left="106"/>
              <w:jc w:val="both"/>
              <w:rPr>
                <w:rFonts w:eastAsia="Calibri"/>
                <w:b/>
              </w:rPr>
            </w:pPr>
            <w:r w:rsidRPr="003D75DF">
              <w:rPr>
                <w:rFonts w:eastAsia="Calibri"/>
                <w:b/>
              </w:rPr>
              <w:t>Генеральный директор АО «ПКС»</w:t>
            </w:r>
          </w:p>
          <w:p w:rsidR="00170F8F" w:rsidRPr="003D75DF" w:rsidRDefault="00170F8F" w:rsidP="005C5491">
            <w:pPr>
              <w:snapToGrid w:val="0"/>
              <w:ind w:left="106"/>
              <w:jc w:val="both"/>
              <w:rPr>
                <w:rFonts w:eastAsia="Calibri"/>
                <w:b/>
              </w:rPr>
            </w:pPr>
          </w:p>
          <w:p w:rsidR="00170F8F" w:rsidRPr="003D75DF" w:rsidRDefault="00170F8F" w:rsidP="005C5491">
            <w:pPr>
              <w:snapToGrid w:val="0"/>
              <w:ind w:left="106"/>
              <w:jc w:val="both"/>
              <w:rPr>
                <w:rFonts w:eastAsia="Calibri"/>
                <w:b/>
              </w:rPr>
            </w:pPr>
          </w:p>
          <w:p w:rsidR="00170F8F" w:rsidRPr="0060722F" w:rsidRDefault="00170F8F" w:rsidP="005C5491">
            <w:pPr>
              <w:tabs>
                <w:tab w:val="left" w:pos="1418"/>
              </w:tabs>
              <w:ind w:left="106"/>
              <w:jc w:val="both"/>
              <w:rPr>
                <w:b/>
                <w:bCs/>
              </w:rPr>
            </w:pPr>
            <w:r w:rsidRPr="003D75DF">
              <w:rPr>
                <w:b/>
              </w:rPr>
              <w:t>_________________/Костыренко Д.А./</w:t>
            </w:r>
          </w:p>
        </w:tc>
        <w:tc>
          <w:tcPr>
            <w:tcW w:w="5107" w:type="dxa"/>
          </w:tcPr>
          <w:p w:rsidR="00170F8F" w:rsidRPr="0060722F" w:rsidRDefault="00170F8F" w:rsidP="005C5491">
            <w:pPr>
              <w:ind w:left="290" w:hanging="284"/>
              <w:jc w:val="center"/>
              <w:rPr>
                <w:b/>
                <w:bCs/>
              </w:rPr>
            </w:pPr>
            <w:r w:rsidRPr="0060722F">
              <w:rPr>
                <w:b/>
                <w:bCs/>
              </w:rPr>
              <w:t>«Поставщик»</w:t>
            </w:r>
          </w:p>
          <w:p w:rsidR="00170F8F" w:rsidRDefault="00170F8F" w:rsidP="005C5491"/>
          <w:p w:rsidR="00170F8F" w:rsidRDefault="00170F8F" w:rsidP="005C5491"/>
          <w:p w:rsidR="00170F8F" w:rsidRDefault="00170F8F" w:rsidP="005C5491"/>
          <w:p w:rsidR="00170F8F" w:rsidRDefault="00170F8F" w:rsidP="005C5491"/>
          <w:p w:rsidR="00170F8F" w:rsidRDefault="00170F8F" w:rsidP="005C5491"/>
          <w:p w:rsidR="00170F8F" w:rsidRDefault="00170F8F" w:rsidP="005C5491"/>
          <w:p w:rsidR="00170F8F" w:rsidRDefault="00170F8F" w:rsidP="005C5491"/>
          <w:p w:rsidR="00170F8F" w:rsidRDefault="00170F8F" w:rsidP="005C5491"/>
          <w:p w:rsidR="00170F8F" w:rsidRDefault="00170F8F" w:rsidP="005C5491"/>
          <w:p w:rsidR="00170F8F" w:rsidRDefault="00170F8F" w:rsidP="005C5491"/>
          <w:p w:rsidR="00170F8F" w:rsidRDefault="00170F8F" w:rsidP="005C5491"/>
          <w:p w:rsidR="00170F8F" w:rsidRDefault="00170F8F" w:rsidP="005C5491"/>
          <w:p w:rsidR="00170F8F" w:rsidRPr="00170F8F" w:rsidRDefault="00170F8F" w:rsidP="005C5491"/>
          <w:p w:rsidR="00170F8F" w:rsidRPr="00082BDB" w:rsidRDefault="00170F8F" w:rsidP="005C5491">
            <w:pPr>
              <w:rPr>
                <w:lang w:val="en-US"/>
              </w:rPr>
            </w:pPr>
          </w:p>
          <w:p w:rsidR="00170F8F" w:rsidRPr="00082BDB" w:rsidRDefault="00170F8F" w:rsidP="005C5491">
            <w:pPr>
              <w:rPr>
                <w:lang w:val="en-US"/>
              </w:rPr>
            </w:pPr>
          </w:p>
          <w:p w:rsidR="00170F8F" w:rsidRPr="00082BDB" w:rsidRDefault="00170F8F" w:rsidP="005C5491">
            <w:pPr>
              <w:rPr>
                <w:lang w:val="en-US"/>
              </w:rPr>
            </w:pPr>
          </w:p>
          <w:p w:rsidR="00170F8F" w:rsidRDefault="00170F8F" w:rsidP="005C5491">
            <w:pPr>
              <w:rPr>
                <w:b/>
              </w:rPr>
            </w:pPr>
          </w:p>
          <w:p w:rsidR="00170F8F" w:rsidRPr="003D75DF" w:rsidRDefault="00170F8F" w:rsidP="005C5491">
            <w:pPr>
              <w:rPr>
                <w:b/>
              </w:rPr>
            </w:pPr>
          </w:p>
          <w:p w:rsidR="00170F8F" w:rsidRPr="003D75DF" w:rsidRDefault="00170F8F" w:rsidP="005C5491">
            <w:pPr>
              <w:rPr>
                <w:b/>
              </w:rPr>
            </w:pPr>
          </w:p>
          <w:p w:rsidR="00170F8F" w:rsidRPr="003D75DF" w:rsidRDefault="00170F8F" w:rsidP="005C5491">
            <w:pPr>
              <w:tabs>
                <w:tab w:val="left" w:pos="1755"/>
              </w:tabs>
              <w:jc w:val="both"/>
              <w:rPr>
                <w:b/>
              </w:rPr>
            </w:pPr>
            <w:r w:rsidRPr="003D75DF">
              <w:rPr>
                <w:b/>
              </w:rPr>
              <w:t>_________________/</w:t>
            </w:r>
            <w:r>
              <w:rPr>
                <w:b/>
              </w:rPr>
              <w:t>_________________</w:t>
            </w:r>
            <w:r w:rsidRPr="003D75DF">
              <w:rPr>
                <w:b/>
              </w:rPr>
              <w:t>/</w:t>
            </w:r>
          </w:p>
          <w:p w:rsidR="00170F8F" w:rsidRPr="0060722F" w:rsidRDefault="00170F8F" w:rsidP="005C5491">
            <w:pPr>
              <w:jc w:val="both"/>
            </w:pPr>
          </w:p>
        </w:tc>
      </w:tr>
    </w:tbl>
    <w:p w:rsidR="00045D6B" w:rsidRDefault="00045D6B" w:rsidP="00045D6B">
      <w:pPr>
        <w:jc w:val="center"/>
        <w:rPr>
          <w:b/>
          <w:bCs/>
          <w:sz w:val="22"/>
          <w:szCs w:val="22"/>
        </w:rPr>
      </w:pPr>
    </w:p>
    <w:p w:rsidR="00045D6B" w:rsidRDefault="00045D6B" w:rsidP="00045D6B">
      <w:pPr>
        <w:ind w:left="6379" w:right="240"/>
        <w:rPr>
          <w:bCs/>
          <w:sz w:val="22"/>
          <w:szCs w:val="22"/>
        </w:rPr>
        <w:sectPr w:rsidR="00045D6B" w:rsidSect="00045D6B">
          <w:headerReference w:type="even" r:id="rId16"/>
          <w:headerReference w:type="default" r:id="rId17"/>
          <w:footerReference w:type="even" r:id="rId18"/>
          <w:footerReference w:type="default" r:id="rId19"/>
          <w:footerReference w:type="first" r:id="rId20"/>
          <w:pgSz w:w="11906" w:h="16838"/>
          <w:pgMar w:top="851" w:right="851" w:bottom="1134" w:left="1701" w:header="709" w:footer="709" w:gutter="0"/>
          <w:cols w:space="708"/>
          <w:docGrid w:linePitch="360"/>
        </w:sectPr>
      </w:pPr>
    </w:p>
    <w:p w:rsidR="00045D6B" w:rsidRPr="00DC7B71" w:rsidRDefault="00045D6B" w:rsidP="009E13A8">
      <w:pPr>
        <w:ind w:firstLine="5103"/>
        <w:jc w:val="right"/>
      </w:pPr>
      <w:r w:rsidRPr="00DC7B71">
        <w:lastRenderedPageBreak/>
        <w:t xml:space="preserve">Приложение № 1 к договору поставки </w:t>
      </w:r>
    </w:p>
    <w:p w:rsidR="00045D6B" w:rsidRPr="00DC7B71" w:rsidRDefault="00045D6B" w:rsidP="009E13A8">
      <w:pPr>
        <w:ind w:firstLine="5103"/>
        <w:jc w:val="right"/>
      </w:pPr>
      <w:r w:rsidRPr="00DC7B71">
        <w:t>№ _______ от «___» _________ 20__ г.</w:t>
      </w:r>
    </w:p>
    <w:p w:rsidR="00045D6B" w:rsidRPr="00DC7B71" w:rsidRDefault="00045D6B" w:rsidP="009E13A8">
      <w:pPr>
        <w:jc w:val="right"/>
        <w:rPr>
          <w:b/>
          <w:bCs/>
        </w:rPr>
      </w:pPr>
    </w:p>
    <w:p w:rsidR="009E13A8" w:rsidRDefault="009E13A8" w:rsidP="009E13A8">
      <w:pPr>
        <w:jc w:val="center"/>
        <w:rPr>
          <w:b/>
          <w:bCs/>
          <w:sz w:val="28"/>
          <w:szCs w:val="28"/>
        </w:rPr>
      </w:pPr>
      <w:r>
        <w:rPr>
          <w:b/>
          <w:bCs/>
          <w:sz w:val="28"/>
          <w:szCs w:val="28"/>
        </w:rPr>
        <w:t>Техническое задание</w:t>
      </w:r>
    </w:p>
    <w:p w:rsidR="00F66AB8" w:rsidRDefault="00F66AB8" w:rsidP="00045D6B">
      <w:pPr>
        <w:rPr>
          <w:b/>
          <w:bCs/>
          <w:highlight w:val="yellow"/>
        </w:rPr>
      </w:pPr>
    </w:p>
    <w:tbl>
      <w:tblPr>
        <w:tblW w:w="5301"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282"/>
        <w:gridCol w:w="1702"/>
        <w:gridCol w:w="978"/>
        <w:gridCol w:w="724"/>
        <w:gridCol w:w="2123"/>
        <w:gridCol w:w="850"/>
        <w:gridCol w:w="1420"/>
        <w:gridCol w:w="2455"/>
        <w:gridCol w:w="1803"/>
        <w:gridCol w:w="2204"/>
      </w:tblGrid>
      <w:tr w:rsidR="00FE0D72" w:rsidRPr="00CF3630" w:rsidTr="00FE0D72">
        <w:tc>
          <w:tcPr>
            <w:tcW w:w="5000" w:type="pct"/>
            <w:gridSpan w:val="11"/>
            <w:tcBorders>
              <w:top w:val="single" w:sz="4" w:space="0" w:color="auto"/>
              <w:left w:val="single" w:sz="4" w:space="0" w:color="auto"/>
              <w:bottom w:val="single" w:sz="4" w:space="0" w:color="auto"/>
              <w:right w:val="single" w:sz="4" w:space="0" w:color="auto"/>
            </w:tcBorders>
            <w:hideMark/>
          </w:tcPr>
          <w:p w:rsidR="00FE0D72" w:rsidRPr="00CF3630" w:rsidRDefault="00FE0D72" w:rsidP="00FE0D72">
            <w:pPr>
              <w:spacing w:line="276" w:lineRule="auto"/>
              <w:jc w:val="both"/>
              <w:rPr>
                <w:b/>
                <w:lang w:eastAsia="en-US"/>
              </w:rPr>
            </w:pPr>
            <w:r w:rsidRPr="00CF3630">
              <w:rPr>
                <w:b/>
                <w:lang w:eastAsia="en-US"/>
              </w:rPr>
              <w:t>1. Наименование закупаемых товаров, их количество (объем), цены за единицу товара и цена договора</w:t>
            </w:r>
          </w:p>
        </w:tc>
      </w:tr>
      <w:tr w:rsidR="00FE0D72" w:rsidRPr="00CF3630" w:rsidTr="00FE0D72">
        <w:tc>
          <w:tcPr>
            <w:tcW w:w="362" w:type="pct"/>
            <w:tcBorders>
              <w:top w:val="single" w:sz="4" w:space="0" w:color="auto"/>
              <w:left w:val="single" w:sz="4" w:space="0" w:color="auto"/>
              <w:bottom w:val="single" w:sz="4" w:space="0" w:color="auto"/>
              <w:right w:val="single" w:sz="4" w:space="0" w:color="auto"/>
            </w:tcBorders>
            <w:vAlign w:val="center"/>
            <w:hideMark/>
          </w:tcPr>
          <w:p w:rsidR="00FE0D72" w:rsidRPr="0061229D" w:rsidRDefault="00FE0D72" w:rsidP="00FE0D72">
            <w:pPr>
              <w:spacing w:line="276" w:lineRule="auto"/>
              <w:jc w:val="center"/>
              <w:rPr>
                <w:b/>
                <w:lang w:eastAsia="en-US"/>
              </w:rPr>
            </w:pPr>
            <w:r>
              <w:rPr>
                <w:b/>
                <w:lang w:eastAsia="en-US"/>
              </w:rPr>
              <w:t>Номер позиции</w:t>
            </w:r>
          </w:p>
        </w:tc>
        <w:tc>
          <w:tcPr>
            <w:tcW w:w="1853" w:type="pct"/>
            <w:gridSpan w:val="5"/>
            <w:tcBorders>
              <w:top w:val="single" w:sz="4" w:space="0" w:color="auto"/>
              <w:left w:val="single" w:sz="4" w:space="0" w:color="auto"/>
              <w:bottom w:val="single" w:sz="4" w:space="0" w:color="auto"/>
              <w:right w:val="single" w:sz="4" w:space="0" w:color="auto"/>
            </w:tcBorders>
          </w:tcPr>
          <w:p w:rsidR="00FE0D72" w:rsidRPr="00CF3630" w:rsidRDefault="00FE0D72" w:rsidP="00FE0D72">
            <w:pPr>
              <w:spacing w:line="276" w:lineRule="auto"/>
              <w:rPr>
                <w:b/>
                <w:lang w:eastAsia="en-US"/>
              </w:rPr>
            </w:pPr>
            <w:r w:rsidRPr="00CF3630">
              <w:rPr>
                <w:b/>
                <w:lang w:eastAsia="en-US"/>
              </w:rPr>
              <w:t>Наименование товара</w:t>
            </w:r>
          </w:p>
        </w:tc>
        <w:tc>
          <w:tcPr>
            <w:tcW w:w="271" w:type="pct"/>
            <w:tcBorders>
              <w:top w:val="single" w:sz="4" w:space="0" w:color="auto"/>
              <w:left w:val="single" w:sz="4" w:space="0" w:color="auto"/>
              <w:bottom w:val="single" w:sz="4" w:space="0" w:color="auto"/>
              <w:right w:val="single" w:sz="4" w:space="0" w:color="auto"/>
            </w:tcBorders>
            <w:hideMark/>
          </w:tcPr>
          <w:p w:rsidR="00FE0D72" w:rsidRPr="00CF3630" w:rsidRDefault="00FE0D72" w:rsidP="00FE0D72">
            <w:pPr>
              <w:spacing w:line="276" w:lineRule="auto"/>
              <w:rPr>
                <w:b/>
                <w:lang w:eastAsia="en-US"/>
              </w:rPr>
            </w:pPr>
            <w:r w:rsidRPr="00CF3630">
              <w:rPr>
                <w:b/>
                <w:lang w:eastAsia="en-US"/>
              </w:rPr>
              <w:t>Ед.</w:t>
            </w:r>
          </w:p>
          <w:p w:rsidR="00FE0D72" w:rsidRPr="00CF3630" w:rsidRDefault="00FE0D72" w:rsidP="00FE0D72">
            <w:pPr>
              <w:spacing w:line="276" w:lineRule="auto"/>
              <w:rPr>
                <w:b/>
                <w:lang w:eastAsia="en-US"/>
              </w:rPr>
            </w:pPr>
            <w:r w:rsidRPr="00CF3630">
              <w:rPr>
                <w:b/>
                <w:lang w:eastAsia="en-US"/>
              </w:rPr>
              <w:t>изм.</w:t>
            </w:r>
          </w:p>
        </w:tc>
        <w:tc>
          <w:tcPr>
            <w:tcW w:w="453" w:type="pct"/>
            <w:tcBorders>
              <w:top w:val="single" w:sz="4" w:space="0" w:color="auto"/>
              <w:left w:val="single" w:sz="4" w:space="0" w:color="auto"/>
              <w:bottom w:val="single" w:sz="4" w:space="0" w:color="auto"/>
              <w:right w:val="single" w:sz="4" w:space="0" w:color="auto"/>
            </w:tcBorders>
            <w:hideMark/>
          </w:tcPr>
          <w:p w:rsidR="00FE0D72" w:rsidRPr="00CF3630" w:rsidRDefault="00FE0D72" w:rsidP="00FE0D72">
            <w:pPr>
              <w:spacing w:line="276" w:lineRule="auto"/>
              <w:ind w:left="-115" w:right="-101" w:firstLine="115"/>
              <w:jc w:val="center"/>
              <w:rPr>
                <w:b/>
                <w:lang w:eastAsia="en-US"/>
              </w:rPr>
            </w:pPr>
            <w:r w:rsidRPr="00CF3630">
              <w:rPr>
                <w:b/>
                <w:lang w:eastAsia="en-US"/>
              </w:rPr>
              <w:t>Количество (объем)</w:t>
            </w:r>
          </w:p>
        </w:tc>
        <w:tc>
          <w:tcPr>
            <w:tcW w:w="783" w:type="pct"/>
            <w:tcBorders>
              <w:top w:val="single" w:sz="4" w:space="0" w:color="auto"/>
              <w:left w:val="single" w:sz="4" w:space="0" w:color="auto"/>
              <w:bottom w:val="single" w:sz="4" w:space="0" w:color="auto"/>
              <w:right w:val="single" w:sz="4" w:space="0" w:color="auto"/>
            </w:tcBorders>
            <w:hideMark/>
          </w:tcPr>
          <w:p w:rsidR="00FE0D72" w:rsidRPr="00CF3630" w:rsidRDefault="00FE0D72" w:rsidP="00FE0D72">
            <w:pPr>
              <w:spacing w:line="276" w:lineRule="auto"/>
              <w:rPr>
                <w:b/>
                <w:lang w:eastAsia="en-US"/>
              </w:rPr>
            </w:pPr>
            <w:r w:rsidRPr="00CF3630">
              <w:rPr>
                <w:b/>
                <w:lang w:eastAsia="en-US"/>
              </w:rPr>
              <w:t>Цена за единицу, руб.</w:t>
            </w:r>
            <w:r>
              <w:rPr>
                <w:b/>
                <w:lang w:eastAsia="en-US"/>
              </w:rPr>
              <w:t xml:space="preserve"> </w:t>
            </w:r>
            <w:r w:rsidRPr="00CF3630">
              <w:rPr>
                <w:b/>
                <w:lang w:eastAsia="en-US"/>
              </w:rPr>
              <w:t>без учета НДС</w:t>
            </w:r>
          </w:p>
        </w:tc>
        <w:tc>
          <w:tcPr>
            <w:tcW w:w="575" w:type="pct"/>
            <w:tcBorders>
              <w:top w:val="single" w:sz="4" w:space="0" w:color="auto"/>
              <w:left w:val="single" w:sz="4" w:space="0" w:color="auto"/>
              <w:bottom w:val="single" w:sz="4" w:space="0" w:color="auto"/>
              <w:right w:val="single" w:sz="4" w:space="0" w:color="auto"/>
            </w:tcBorders>
            <w:hideMark/>
          </w:tcPr>
          <w:p w:rsidR="00FE0D72" w:rsidRDefault="00FE0D72" w:rsidP="00FE0D72">
            <w:pPr>
              <w:spacing w:line="276" w:lineRule="auto"/>
              <w:rPr>
                <w:b/>
                <w:lang w:eastAsia="en-US"/>
              </w:rPr>
            </w:pPr>
            <w:r w:rsidRPr="00CF3630">
              <w:rPr>
                <w:b/>
                <w:lang w:eastAsia="en-US"/>
              </w:rPr>
              <w:t>Всего, руб.</w:t>
            </w:r>
          </w:p>
          <w:p w:rsidR="00FE0D72" w:rsidRPr="00CF3630" w:rsidRDefault="00FE0D72" w:rsidP="00FE0D72">
            <w:pPr>
              <w:spacing w:line="276" w:lineRule="auto"/>
              <w:rPr>
                <w:b/>
                <w:lang w:eastAsia="en-US"/>
              </w:rPr>
            </w:pPr>
            <w:r w:rsidRPr="00CF3630">
              <w:rPr>
                <w:b/>
                <w:lang w:eastAsia="en-US"/>
              </w:rPr>
              <w:t>без учета НДС</w:t>
            </w:r>
          </w:p>
        </w:tc>
        <w:tc>
          <w:tcPr>
            <w:tcW w:w="703" w:type="pct"/>
            <w:tcBorders>
              <w:top w:val="single" w:sz="4" w:space="0" w:color="auto"/>
              <w:left w:val="single" w:sz="4" w:space="0" w:color="auto"/>
              <w:bottom w:val="single" w:sz="4" w:space="0" w:color="auto"/>
              <w:right w:val="single" w:sz="4" w:space="0" w:color="auto"/>
            </w:tcBorders>
            <w:hideMark/>
          </w:tcPr>
          <w:p w:rsidR="00FE0D72" w:rsidRDefault="00FE0D72" w:rsidP="00FE0D72">
            <w:pPr>
              <w:spacing w:line="276" w:lineRule="auto"/>
              <w:rPr>
                <w:b/>
                <w:lang w:eastAsia="en-US"/>
              </w:rPr>
            </w:pPr>
            <w:r w:rsidRPr="00CF3630">
              <w:rPr>
                <w:b/>
                <w:lang w:eastAsia="en-US"/>
              </w:rPr>
              <w:t>Всего, руб.</w:t>
            </w:r>
          </w:p>
          <w:p w:rsidR="00FE0D72" w:rsidRPr="00CF3630" w:rsidRDefault="00FE0D72" w:rsidP="00FE0D72">
            <w:pPr>
              <w:spacing w:line="276" w:lineRule="auto"/>
              <w:rPr>
                <w:b/>
                <w:lang w:eastAsia="en-US"/>
              </w:rPr>
            </w:pPr>
            <w:r w:rsidRPr="00CF3630">
              <w:rPr>
                <w:b/>
                <w:lang w:eastAsia="en-US"/>
              </w:rPr>
              <w:t>с учетом НДС</w:t>
            </w:r>
          </w:p>
        </w:tc>
      </w:tr>
      <w:tr w:rsidR="00FE0D72" w:rsidRPr="00CF3630" w:rsidTr="00FE0D72">
        <w:tc>
          <w:tcPr>
            <w:tcW w:w="362" w:type="pct"/>
            <w:tcBorders>
              <w:top w:val="single" w:sz="4" w:space="0" w:color="auto"/>
              <w:left w:val="single" w:sz="4" w:space="0" w:color="auto"/>
              <w:bottom w:val="single" w:sz="4" w:space="0" w:color="auto"/>
              <w:right w:val="single" w:sz="4" w:space="0" w:color="auto"/>
            </w:tcBorders>
            <w:vAlign w:val="center"/>
          </w:tcPr>
          <w:p w:rsidR="00FE0D72" w:rsidRPr="0061229D" w:rsidRDefault="00FE0D72" w:rsidP="00FE0D72">
            <w:pPr>
              <w:jc w:val="center"/>
              <w:rPr>
                <w:color w:val="000000"/>
              </w:rPr>
            </w:pPr>
            <w:r>
              <w:rPr>
                <w:color w:val="000000"/>
              </w:rPr>
              <w:t>1</w:t>
            </w:r>
          </w:p>
        </w:tc>
        <w:tc>
          <w:tcPr>
            <w:tcW w:w="1853" w:type="pct"/>
            <w:gridSpan w:val="5"/>
            <w:tcBorders>
              <w:top w:val="single" w:sz="4" w:space="0" w:color="auto"/>
              <w:left w:val="single" w:sz="4" w:space="0" w:color="auto"/>
              <w:bottom w:val="single" w:sz="4" w:space="0" w:color="auto"/>
              <w:right w:val="single" w:sz="4" w:space="0" w:color="auto"/>
            </w:tcBorders>
            <w:vAlign w:val="center"/>
          </w:tcPr>
          <w:p w:rsidR="00FE0D72" w:rsidRPr="00CF3630" w:rsidRDefault="00FE0D72" w:rsidP="00FE0D72">
            <w:pPr>
              <w:rPr>
                <w:rFonts w:eastAsia="MS Mincho"/>
                <w:spacing w:val="-2"/>
              </w:rPr>
            </w:pPr>
            <w:r w:rsidRPr="00CF3630">
              <w:rPr>
                <w:rFonts w:eastAsia="MS Mincho"/>
                <w:spacing w:val="-2"/>
              </w:rPr>
              <w:t>Джемпер форменный трикотажный темно-синий мужской (ТУ 8425-013-00083262-2009)</w:t>
            </w:r>
          </w:p>
        </w:tc>
        <w:tc>
          <w:tcPr>
            <w:tcW w:w="271" w:type="pct"/>
            <w:tcBorders>
              <w:top w:val="single" w:sz="4" w:space="0" w:color="auto"/>
              <w:left w:val="single" w:sz="4" w:space="0" w:color="auto"/>
              <w:bottom w:val="single" w:sz="4" w:space="0" w:color="auto"/>
              <w:right w:val="single" w:sz="4" w:space="0" w:color="auto"/>
            </w:tcBorders>
            <w:vAlign w:val="center"/>
            <w:hideMark/>
          </w:tcPr>
          <w:p w:rsidR="00FE0D72" w:rsidRPr="00CF3630" w:rsidRDefault="00FE0D72" w:rsidP="00FE0D72">
            <w:pPr>
              <w:jc w:val="center"/>
              <w:rPr>
                <w:color w:val="000000"/>
              </w:rPr>
            </w:pPr>
            <w:r w:rsidRPr="00CF3630">
              <w:rPr>
                <w:color w:val="000000"/>
              </w:rPr>
              <w:t>шт.</w:t>
            </w:r>
          </w:p>
        </w:tc>
        <w:tc>
          <w:tcPr>
            <w:tcW w:w="453" w:type="pct"/>
            <w:tcBorders>
              <w:top w:val="single" w:sz="4" w:space="0" w:color="auto"/>
              <w:left w:val="single" w:sz="4" w:space="0" w:color="auto"/>
              <w:bottom w:val="single" w:sz="4" w:space="0" w:color="auto"/>
              <w:right w:val="single" w:sz="4" w:space="0" w:color="auto"/>
            </w:tcBorders>
            <w:vAlign w:val="center"/>
            <w:hideMark/>
          </w:tcPr>
          <w:p w:rsidR="00FE0D72" w:rsidRPr="00CF3630" w:rsidRDefault="00FE0D72" w:rsidP="00FE0D72">
            <w:pPr>
              <w:jc w:val="center"/>
              <w:rPr>
                <w:color w:val="000000"/>
              </w:rPr>
            </w:pPr>
            <w:r w:rsidRPr="00CF3630">
              <w:rPr>
                <w:color w:val="000000"/>
              </w:rPr>
              <w:t>11</w:t>
            </w:r>
          </w:p>
        </w:tc>
        <w:tc>
          <w:tcPr>
            <w:tcW w:w="783" w:type="pct"/>
            <w:tcBorders>
              <w:top w:val="single" w:sz="4" w:space="0" w:color="auto"/>
              <w:left w:val="single" w:sz="4" w:space="0" w:color="auto"/>
              <w:bottom w:val="single" w:sz="4" w:space="0" w:color="auto"/>
              <w:right w:val="single" w:sz="4" w:space="0" w:color="auto"/>
            </w:tcBorders>
            <w:vAlign w:val="center"/>
          </w:tcPr>
          <w:p w:rsidR="00FE0D72" w:rsidRPr="00CF3630" w:rsidRDefault="00FE0D72" w:rsidP="00FE0D72">
            <w:pPr>
              <w:jc w:val="center"/>
            </w:pPr>
          </w:p>
        </w:tc>
        <w:tc>
          <w:tcPr>
            <w:tcW w:w="575" w:type="pct"/>
            <w:tcBorders>
              <w:top w:val="single" w:sz="4" w:space="0" w:color="auto"/>
              <w:left w:val="single" w:sz="4" w:space="0" w:color="auto"/>
              <w:bottom w:val="single" w:sz="4" w:space="0" w:color="auto"/>
              <w:right w:val="single" w:sz="4" w:space="0" w:color="auto"/>
            </w:tcBorders>
            <w:vAlign w:val="center"/>
          </w:tcPr>
          <w:p w:rsidR="00FE0D72" w:rsidRPr="00CF3630" w:rsidRDefault="00FE0D72" w:rsidP="00FE0D72">
            <w:pPr>
              <w:jc w:val="center"/>
            </w:pPr>
          </w:p>
        </w:tc>
        <w:tc>
          <w:tcPr>
            <w:tcW w:w="703" w:type="pct"/>
            <w:tcBorders>
              <w:top w:val="single" w:sz="4" w:space="0" w:color="auto"/>
              <w:left w:val="single" w:sz="4" w:space="0" w:color="auto"/>
              <w:bottom w:val="single" w:sz="4" w:space="0" w:color="auto"/>
              <w:right w:val="single" w:sz="4" w:space="0" w:color="auto"/>
            </w:tcBorders>
            <w:vAlign w:val="center"/>
          </w:tcPr>
          <w:p w:rsidR="00FE0D72" w:rsidRDefault="00FE0D72" w:rsidP="00FE0D72">
            <w:pPr>
              <w:jc w:val="center"/>
            </w:pPr>
          </w:p>
        </w:tc>
      </w:tr>
      <w:tr w:rsidR="00FE0D72" w:rsidRPr="00CF3630" w:rsidTr="00FE0D72">
        <w:tc>
          <w:tcPr>
            <w:tcW w:w="362" w:type="pct"/>
            <w:tcBorders>
              <w:top w:val="single" w:sz="4" w:space="0" w:color="auto"/>
              <w:left w:val="single" w:sz="4" w:space="0" w:color="auto"/>
              <w:bottom w:val="single" w:sz="4" w:space="0" w:color="auto"/>
              <w:right w:val="single" w:sz="4" w:space="0" w:color="auto"/>
            </w:tcBorders>
            <w:vAlign w:val="center"/>
          </w:tcPr>
          <w:p w:rsidR="00FE0D72" w:rsidRPr="0061229D" w:rsidRDefault="00FE0D72" w:rsidP="00FE0D72">
            <w:pPr>
              <w:jc w:val="center"/>
              <w:rPr>
                <w:color w:val="000000"/>
              </w:rPr>
            </w:pPr>
            <w:r>
              <w:rPr>
                <w:color w:val="000000"/>
              </w:rPr>
              <w:t>2</w:t>
            </w:r>
          </w:p>
        </w:tc>
        <w:tc>
          <w:tcPr>
            <w:tcW w:w="1853" w:type="pct"/>
            <w:gridSpan w:val="5"/>
            <w:tcBorders>
              <w:top w:val="single" w:sz="4" w:space="0" w:color="auto"/>
              <w:left w:val="single" w:sz="4" w:space="0" w:color="auto"/>
              <w:bottom w:val="single" w:sz="4" w:space="0" w:color="auto"/>
              <w:right w:val="single" w:sz="4" w:space="0" w:color="auto"/>
            </w:tcBorders>
            <w:vAlign w:val="center"/>
          </w:tcPr>
          <w:p w:rsidR="00FE0D72" w:rsidRPr="00CF3630" w:rsidRDefault="00FE0D72" w:rsidP="00FE0D72">
            <w:pPr>
              <w:rPr>
                <w:rFonts w:eastAsia="MS Mincho"/>
                <w:spacing w:val="-2"/>
              </w:rPr>
            </w:pPr>
            <w:r w:rsidRPr="00CF3630">
              <w:rPr>
                <w:rFonts w:eastAsia="MS Mincho"/>
                <w:spacing w:val="-2"/>
              </w:rPr>
              <w:t>Костюм форменный мужской светло-серый Пиджак (ТУ 8557-017-00083262-2009) Брюки (ТУ 8555-002-00083262-2009)</w:t>
            </w:r>
          </w:p>
        </w:tc>
        <w:tc>
          <w:tcPr>
            <w:tcW w:w="271" w:type="pct"/>
            <w:tcBorders>
              <w:top w:val="single" w:sz="4" w:space="0" w:color="auto"/>
              <w:left w:val="single" w:sz="4" w:space="0" w:color="auto"/>
              <w:bottom w:val="single" w:sz="4" w:space="0" w:color="auto"/>
              <w:right w:val="single" w:sz="4" w:space="0" w:color="auto"/>
            </w:tcBorders>
            <w:vAlign w:val="center"/>
            <w:hideMark/>
          </w:tcPr>
          <w:p w:rsidR="00FE0D72" w:rsidRPr="00CF3630" w:rsidRDefault="00FE0D72" w:rsidP="00FE0D72">
            <w:pPr>
              <w:jc w:val="center"/>
              <w:rPr>
                <w:color w:val="000000"/>
              </w:rPr>
            </w:pPr>
            <w:r w:rsidRPr="00CF3630">
              <w:rPr>
                <w:color w:val="000000"/>
              </w:rPr>
              <w:t>комп.</w:t>
            </w:r>
          </w:p>
        </w:tc>
        <w:tc>
          <w:tcPr>
            <w:tcW w:w="453" w:type="pct"/>
            <w:tcBorders>
              <w:top w:val="single" w:sz="4" w:space="0" w:color="auto"/>
              <w:left w:val="single" w:sz="4" w:space="0" w:color="auto"/>
              <w:bottom w:val="single" w:sz="4" w:space="0" w:color="auto"/>
              <w:right w:val="single" w:sz="4" w:space="0" w:color="auto"/>
            </w:tcBorders>
            <w:vAlign w:val="center"/>
            <w:hideMark/>
          </w:tcPr>
          <w:p w:rsidR="00FE0D72" w:rsidRPr="00CF3630" w:rsidRDefault="00FE0D72" w:rsidP="00FE0D72">
            <w:pPr>
              <w:jc w:val="center"/>
              <w:rPr>
                <w:color w:val="000000"/>
              </w:rPr>
            </w:pPr>
            <w:r w:rsidRPr="00CF3630">
              <w:rPr>
                <w:color w:val="000000"/>
              </w:rPr>
              <w:t>6</w:t>
            </w:r>
          </w:p>
        </w:tc>
        <w:tc>
          <w:tcPr>
            <w:tcW w:w="783" w:type="pct"/>
            <w:tcBorders>
              <w:top w:val="single" w:sz="4" w:space="0" w:color="auto"/>
              <w:left w:val="single" w:sz="4" w:space="0" w:color="auto"/>
              <w:bottom w:val="single" w:sz="4" w:space="0" w:color="auto"/>
              <w:right w:val="single" w:sz="4" w:space="0" w:color="auto"/>
            </w:tcBorders>
            <w:vAlign w:val="center"/>
          </w:tcPr>
          <w:p w:rsidR="00FE0D72" w:rsidRPr="00CF3630" w:rsidRDefault="00FE0D72" w:rsidP="00FE0D72">
            <w:pPr>
              <w:jc w:val="center"/>
            </w:pPr>
          </w:p>
        </w:tc>
        <w:tc>
          <w:tcPr>
            <w:tcW w:w="575" w:type="pct"/>
            <w:tcBorders>
              <w:top w:val="single" w:sz="4" w:space="0" w:color="auto"/>
              <w:left w:val="single" w:sz="4" w:space="0" w:color="auto"/>
              <w:bottom w:val="single" w:sz="4" w:space="0" w:color="auto"/>
              <w:right w:val="single" w:sz="4" w:space="0" w:color="auto"/>
            </w:tcBorders>
            <w:vAlign w:val="center"/>
          </w:tcPr>
          <w:p w:rsidR="00FE0D72" w:rsidRPr="00CF3630" w:rsidRDefault="00FE0D72" w:rsidP="00FE0D72">
            <w:pPr>
              <w:jc w:val="center"/>
            </w:pPr>
          </w:p>
        </w:tc>
        <w:tc>
          <w:tcPr>
            <w:tcW w:w="703" w:type="pct"/>
            <w:tcBorders>
              <w:top w:val="single" w:sz="4" w:space="0" w:color="auto"/>
              <w:left w:val="single" w:sz="4" w:space="0" w:color="auto"/>
              <w:bottom w:val="single" w:sz="4" w:space="0" w:color="auto"/>
              <w:right w:val="single" w:sz="4" w:space="0" w:color="auto"/>
            </w:tcBorders>
            <w:vAlign w:val="center"/>
          </w:tcPr>
          <w:p w:rsidR="00FE0D72" w:rsidRDefault="00FE0D72" w:rsidP="00FE0D72">
            <w:pPr>
              <w:jc w:val="center"/>
            </w:pPr>
          </w:p>
        </w:tc>
      </w:tr>
      <w:tr w:rsidR="00FE0D72" w:rsidRPr="00CF3630" w:rsidTr="00FE0D72">
        <w:tc>
          <w:tcPr>
            <w:tcW w:w="362" w:type="pct"/>
            <w:tcBorders>
              <w:top w:val="single" w:sz="4" w:space="0" w:color="auto"/>
              <w:left w:val="single" w:sz="4" w:space="0" w:color="auto"/>
              <w:bottom w:val="single" w:sz="4" w:space="0" w:color="auto"/>
              <w:right w:val="single" w:sz="4" w:space="0" w:color="auto"/>
            </w:tcBorders>
            <w:vAlign w:val="center"/>
          </w:tcPr>
          <w:p w:rsidR="00FE0D72" w:rsidRPr="0061229D" w:rsidRDefault="00FE0D72" w:rsidP="00FE0D72">
            <w:pPr>
              <w:jc w:val="center"/>
              <w:rPr>
                <w:color w:val="000000"/>
              </w:rPr>
            </w:pPr>
            <w:r>
              <w:rPr>
                <w:color w:val="000000"/>
              </w:rPr>
              <w:t>3</w:t>
            </w:r>
          </w:p>
        </w:tc>
        <w:tc>
          <w:tcPr>
            <w:tcW w:w="1853" w:type="pct"/>
            <w:gridSpan w:val="5"/>
            <w:tcBorders>
              <w:top w:val="single" w:sz="4" w:space="0" w:color="auto"/>
              <w:left w:val="single" w:sz="4" w:space="0" w:color="auto"/>
              <w:bottom w:val="single" w:sz="4" w:space="0" w:color="auto"/>
              <w:right w:val="single" w:sz="4" w:space="0" w:color="auto"/>
            </w:tcBorders>
            <w:vAlign w:val="center"/>
          </w:tcPr>
          <w:p w:rsidR="00FE0D72" w:rsidRPr="00CF3630" w:rsidRDefault="00FE0D72" w:rsidP="00FE0D72">
            <w:pPr>
              <w:rPr>
                <w:rFonts w:eastAsia="MS Mincho"/>
                <w:spacing w:val="-2"/>
              </w:rPr>
            </w:pPr>
            <w:r w:rsidRPr="00CF3630">
              <w:rPr>
                <w:rFonts w:eastAsia="MS Mincho"/>
                <w:spacing w:val="-2"/>
              </w:rPr>
              <w:t>Костюм форменный мужской темно-синий Пиджак (ТУ 8557-021</w:t>
            </w:r>
            <w:r w:rsidRPr="00CF3630">
              <w:rPr>
                <w:rFonts w:eastAsia="MS Mincho"/>
                <w:b/>
                <w:spacing w:val="-2"/>
              </w:rPr>
              <w:t>-</w:t>
            </w:r>
            <w:r w:rsidRPr="00CF3630">
              <w:rPr>
                <w:rFonts w:eastAsia="MS Mincho"/>
                <w:spacing w:val="-2"/>
              </w:rPr>
              <w:t>00083262-2009) Брюки (ТУ 8555-011</w:t>
            </w:r>
            <w:r w:rsidRPr="00CF3630">
              <w:rPr>
                <w:rFonts w:eastAsia="MS Mincho"/>
                <w:b/>
                <w:spacing w:val="-2"/>
              </w:rPr>
              <w:t>-</w:t>
            </w:r>
            <w:r w:rsidRPr="00CF3630">
              <w:rPr>
                <w:rFonts w:eastAsia="MS Mincho"/>
                <w:spacing w:val="-2"/>
              </w:rPr>
              <w:t>00083262-2009)</w:t>
            </w:r>
          </w:p>
        </w:tc>
        <w:tc>
          <w:tcPr>
            <w:tcW w:w="271" w:type="pct"/>
            <w:tcBorders>
              <w:top w:val="single" w:sz="4" w:space="0" w:color="auto"/>
              <w:left w:val="single" w:sz="4" w:space="0" w:color="auto"/>
              <w:bottom w:val="single" w:sz="4" w:space="0" w:color="auto"/>
              <w:right w:val="single" w:sz="4" w:space="0" w:color="auto"/>
            </w:tcBorders>
            <w:vAlign w:val="center"/>
            <w:hideMark/>
          </w:tcPr>
          <w:p w:rsidR="00FE0D72" w:rsidRPr="00CF3630" w:rsidRDefault="00FE0D72" w:rsidP="00FE0D72">
            <w:pPr>
              <w:jc w:val="center"/>
              <w:rPr>
                <w:color w:val="000000"/>
              </w:rPr>
            </w:pPr>
            <w:r w:rsidRPr="00CF3630">
              <w:rPr>
                <w:color w:val="000000"/>
              </w:rPr>
              <w:t>комп.</w:t>
            </w:r>
          </w:p>
        </w:tc>
        <w:tc>
          <w:tcPr>
            <w:tcW w:w="453" w:type="pct"/>
            <w:tcBorders>
              <w:top w:val="single" w:sz="4" w:space="0" w:color="auto"/>
              <w:left w:val="single" w:sz="4" w:space="0" w:color="auto"/>
              <w:bottom w:val="single" w:sz="4" w:space="0" w:color="auto"/>
              <w:right w:val="single" w:sz="4" w:space="0" w:color="auto"/>
            </w:tcBorders>
            <w:vAlign w:val="center"/>
            <w:hideMark/>
          </w:tcPr>
          <w:p w:rsidR="00FE0D72" w:rsidRPr="00CF3630" w:rsidRDefault="00FE0D72" w:rsidP="00FE0D72">
            <w:pPr>
              <w:jc w:val="center"/>
              <w:rPr>
                <w:color w:val="000000"/>
              </w:rPr>
            </w:pPr>
            <w:r w:rsidRPr="00CF3630">
              <w:rPr>
                <w:color w:val="000000"/>
              </w:rPr>
              <w:t>13</w:t>
            </w:r>
          </w:p>
        </w:tc>
        <w:tc>
          <w:tcPr>
            <w:tcW w:w="783" w:type="pct"/>
            <w:tcBorders>
              <w:top w:val="single" w:sz="4" w:space="0" w:color="auto"/>
              <w:left w:val="single" w:sz="4" w:space="0" w:color="auto"/>
              <w:bottom w:val="single" w:sz="4" w:space="0" w:color="auto"/>
              <w:right w:val="single" w:sz="4" w:space="0" w:color="auto"/>
            </w:tcBorders>
            <w:vAlign w:val="center"/>
          </w:tcPr>
          <w:p w:rsidR="00FE0D72" w:rsidRPr="00CF3630" w:rsidRDefault="00FE0D72" w:rsidP="00FE0D72">
            <w:pPr>
              <w:jc w:val="center"/>
            </w:pPr>
          </w:p>
        </w:tc>
        <w:tc>
          <w:tcPr>
            <w:tcW w:w="575" w:type="pct"/>
            <w:tcBorders>
              <w:top w:val="single" w:sz="4" w:space="0" w:color="auto"/>
              <w:left w:val="single" w:sz="4" w:space="0" w:color="auto"/>
              <w:bottom w:val="single" w:sz="4" w:space="0" w:color="auto"/>
              <w:right w:val="single" w:sz="4" w:space="0" w:color="auto"/>
            </w:tcBorders>
            <w:vAlign w:val="center"/>
          </w:tcPr>
          <w:p w:rsidR="00FE0D72" w:rsidRPr="00CF3630" w:rsidRDefault="00FE0D72" w:rsidP="00FE0D72">
            <w:pPr>
              <w:jc w:val="center"/>
            </w:pPr>
          </w:p>
        </w:tc>
        <w:tc>
          <w:tcPr>
            <w:tcW w:w="703" w:type="pct"/>
            <w:tcBorders>
              <w:top w:val="single" w:sz="4" w:space="0" w:color="auto"/>
              <w:left w:val="single" w:sz="4" w:space="0" w:color="auto"/>
              <w:bottom w:val="single" w:sz="4" w:space="0" w:color="auto"/>
              <w:right w:val="single" w:sz="4" w:space="0" w:color="auto"/>
            </w:tcBorders>
            <w:vAlign w:val="center"/>
          </w:tcPr>
          <w:p w:rsidR="00FE0D72" w:rsidRDefault="00FE0D72" w:rsidP="00FE0D72">
            <w:pPr>
              <w:jc w:val="center"/>
            </w:pPr>
          </w:p>
        </w:tc>
      </w:tr>
      <w:tr w:rsidR="00FE0D72" w:rsidRPr="00CF3630" w:rsidTr="00FE0D72">
        <w:tc>
          <w:tcPr>
            <w:tcW w:w="362" w:type="pct"/>
            <w:tcBorders>
              <w:top w:val="single" w:sz="4" w:space="0" w:color="auto"/>
              <w:left w:val="single" w:sz="4" w:space="0" w:color="auto"/>
              <w:bottom w:val="single" w:sz="4" w:space="0" w:color="auto"/>
              <w:right w:val="single" w:sz="4" w:space="0" w:color="auto"/>
            </w:tcBorders>
            <w:vAlign w:val="center"/>
          </w:tcPr>
          <w:p w:rsidR="00FE0D72" w:rsidRPr="0061229D" w:rsidRDefault="00FE0D72" w:rsidP="00FE0D72">
            <w:pPr>
              <w:jc w:val="center"/>
              <w:rPr>
                <w:color w:val="000000"/>
              </w:rPr>
            </w:pPr>
            <w:r>
              <w:rPr>
                <w:color w:val="000000"/>
              </w:rPr>
              <w:t>4</w:t>
            </w:r>
          </w:p>
        </w:tc>
        <w:tc>
          <w:tcPr>
            <w:tcW w:w="1853" w:type="pct"/>
            <w:gridSpan w:val="5"/>
            <w:tcBorders>
              <w:top w:val="single" w:sz="4" w:space="0" w:color="auto"/>
              <w:left w:val="single" w:sz="4" w:space="0" w:color="auto"/>
              <w:bottom w:val="single" w:sz="4" w:space="0" w:color="auto"/>
              <w:right w:val="single" w:sz="4" w:space="0" w:color="auto"/>
            </w:tcBorders>
            <w:vAlign w:val="center"/>
          </w:tcPr>
          <w:p w:rsidR="00FE0D72" w:rsidRPr="00CF3630" w:rsidRDefault="00FE0D72" w:rsidP="00FE0D72">
            <w:pPr>
              <w:rPr>
                <w:rFonts w:eastAsia="MS Mincho"/>
                <w:spacing w:val="-2"/>
              </w:rPr>
            </w:pPr>
            <w:r w:rsidRPr="00CF3630">
              <w:rPr>
                <w:rFonts w:eastAsia="MS Mincho"/>
                <w:spacing w:val="-2"/>
              </w:rPr>
              <w:t>Сорочка форменная мужская с длинным рукавом белая (ТУ 8559-012</w:t>
            </w:r>
            <w:r w:rsidRPr="00CF3630">
              <w:rPr>
                <w:rFonts w:eastAsia="MS Mincho"/>
                <w:b/>
                <w:spacing w:val="-2"/>
              </w:rPr>
              <w:t>-</w:t>
            </w:r>
            <w:r w:rsidRPr="00CF3630">
              <w:rPr>
                <w:rFonts w:eastAsia="MS Mincho"/>
                <w:spacing w:val="-2"/>
              </w:rPr>
              <w:t>00083262-2009)</w:t>
            </w:r>
          </w:p>
        </w:tc>
        <w:tc>
          <w:tcPr>
            <w:tcW w:w="271" w:type="pct"/>
            <w:tcBorders>
              <w:top w:val="single" w:sz="4" w:space="0" w:color="auto"/>
              <w:left w:val="single" w:sz="4" w:space="0" w:color="auto"/>
              <w:bottom w:val="single" w:sz="4" w:space="0" w:color="auto"/>
              <w:right w:val="single" w:sz="4" w:space="0" w:color="auto"/>
            </w:tcBorders>
            <w:vAlign w:val="center"/>
            <w:hideMark/>
          </w:tcPr>
          <w:p w:rsidR="00FE0D72" w:rsidRPr="00CF3630" w:rsidRDefault="00FE0D72" w:rsidP="00FE0D72">
            <w:pPr>
              <w:jc w:val="center"/>
              <w:rPr>
                <w:color w:val="000000"/>
              </w:rPr>
            </w:pPr>
            <w:r w:rsidRPr="00CF3630">
              <w:rPr>
                <w:color w:val="000000"/>
              </w:rPr>
              <w:t>шт.</w:t>
            </w:r>
          </w:p>
        </w:tc>
        <w:tc>
          <w:tcPr>
            <w:tcW w:w="453" w:type="pct"/>
            <w:tcBorders>
              <w:top w:val="single" w:sz="4" w:space="0" w:color="auto"/>
              <w:left w:val="single" w:sz="4" w:space="0" w:color="auto"/>
              <w:bottom w:val="single" w:sz="4" w:space="0" w:color="auto"/>
              <w:right w:val="single" w:sz="4" w:space="0" w:color="auto"/>
            </w:tcBorders>
            <w:vAlign w:val="center"/>
            <w:hideMark/>
          </w:tcPr>
          <w:p w:rsidR="00FE0D72" w:rsidRPr="00CF3630" w:rsidRDefault="00FE0D72" w:rsidP="00FE0D72">
            <w:pPr>
              <w:jc w:val="center"/>
              <w:rPr>
                <w:color w:val="000000"/>
              </w:rPr>
            </w:pPr>
            <w:r w:rsidRPr="00CF3630">
              <w:rPr>
                <w:color w:val="000000"/>
              </w:rPr>
              <w:t>13</w:t>
            </w:r>
          </w:p>
        </w:tc>
        <w:tc>
          <w:tcPr>
            <w:tcW w:w="783" w:type="pct"/>
            <w:tcBorders>
              <w:top w:val="single" w:sz="4" w:space="0" w:color="auto"/>
              <w:left w:val="single" w:sz="4" w:space="0" w:color="auto"/>
              <w:bottom w:val="single" w:sz="4" w:space="0" w:color="auto"/>
              <w:right w:val="single" w:sz="4" w:space="0" w:color="auto"/>
            </w:tcBorders>
            <w:vAlign w:val="center"/>
          </w:tcPr>
          <w:p w:rsidR="00FE0D72" w:rsidRPr="00CF3630" w:rsidRDefault="00FE0D72" w:rsidP="00FE0D72">
            <w:pPr>
              <w:jc w:val="center"/>
            </w:pPr>
          </w:p>
        </w:tc>
        <w:tc>
          <w:tcPr>
            <w:tcW w:w="575" w:type="pct"/>
            <w:tcBorders>
              <w:top w:val="single" w:sz="4" w:space="0" w:color="auto"/>
              <w:left w:val="single" w:sz="4" w:space="0" w:color="auto"/>
              <w:bottom w:val="single" w:sz="4" w:space="0" w:color="auto"/>
              <w:right w:val="single" w:sz="4" w:space="0" w:color="auto"/>
            </w:tcBorders>
            <w:vAlign w:val="center"/>
          </w:tcPr>
          <w:p w:rsidR="00FE0D72" w:rsidRPr="00CF3630" w:rsidRDefault="00FE0D72" w:rsidP="00FE0D72">
            <w:pPr>
              <w:jc w:val="center"/>
            </w:pPr>
          </w:p>
        </w:tc>
        <w:tc>
          <w:tcPr>
            <w:tcW w:w="703" w:type="pct"/>
            <w:tcBorders>
              <w:top w:val="single" w:sz="4" w:space="0" w:color="auto"/>
              <w:left w:val="single" w:sz="4" w:space="0" w:color="auto"/>
              <w:bottom w:val="single" w:sz="4" w:space="0" w:color="auto"/>
              <w:right w:val="single" w:sz="4" w:space="0" w:color="auto"/>
            </w:tcBorders>
            <w:vAlign w:val="center"/>
          </w:tcPr>
          <w:p w:rsidR="00FE0D72" w:rsidRDefault="00FE0D72" w:rsidP="00FE0D72">
            <w:pPr>
              <w:jc w:val="center"/>
            </w:pPr>
          </w:p>
        </w:tc>
      </w:tr>
      <w:tr w:rsidR="00FE0D72" w:rsidRPr="00CF3630" w:rsidTr="00FE0D72">
        <w:tc>
          <w:tcPr>
            <w:tcW w:w="362" w:type="pct"/>
            <w:tcBorders>
              <w:top w:val="single" w:sz="4" w:space="0" w:color="auto"/>
              <w:left w:val="single" w:sz="4" w:space="0" w:color="auto"/>
              <w:bottom w:val="single" w:sz="4" w:space="0" w:color="auto"/>
              <w:right w:val="single" w:sz="4" w:space="0" w:color="auto"/>
            </w:tcBorders>
            <w:vAlign w:val="center"/>
          </w:tcPr>
          <w:p w:rsidR="00FE0D72" w:rsidRPr="0061229D" w:rsidRDefault="00FE0D72" w:rsidP="00FE0D72">
            <w:pPr>
              <w:jc w:val="center"/>
              <w:rPr>
                <w:color w:val="000000"/>
              </w:rPr>
            </w:pPr>
            <w:r>
              <w:rPr>
                <w:color w:val="000000"/>
              </w:rPr>
              <w:t>5</w:t>
            </w:r>
          </w:p>
        </w:tc>
        <w:tc>
          <w:tcPr>
            <w:tcW w:w="1853" w:type="pct"/>
            <w:gridSpan w:val="5"/>
            <w:tcBorders>
              <w:top w:val="single" w:sz="4" w:space="0" w:color="auto"/>
              <w:left w:val="single" w:sz="4" w:space="0" w:color="auto"/>
              <w:bottom w:val="single" w:sz="4" w:space="0" w:color="auto"/>
              <w:right w:val="single" w:sz="4" w:space="0" w:color="auto"/>
            </w:tcBorders>
            <w:vAlign w:val="center"/>
          </w:tcPr>
          <w:p w:rsidR="00FE0D72" w:rsidRPr="00CF3630" w:rsidRDefault="00FE0D72" w:rsidP="00FE0D72">
            <w:pPr>
              <w:rPr>
                <w:rFonts w:eastAsia="MS Mincho"/>
                <w:spacing w:val="-2"/>
              </w:rPr>
            </w:pPr>
            <w:r w:rsidRPr="00CF3630">
              <w:rPr>
                <w:rFonts w:eastAsia="MS Mincho"/>
                <w:spacing w:val="-2"/>
              </w:rPr>
              <w:t>Сорочка форменная мужская с длинным рукавом белая в синюю полоску (ТУ 8559-016-00083262-2009)</w:t>
            </w:r>
          </w:p>
        </w:tc>
        <w:tc>
          <w:tcPr>
            <w:tcW w:w="271" w:type="pct"/>
            <w:tcBorders>
              <w:top w:val="single" w:sz="4" w:space="0" w:color="auto"/>
              <w:left w:val="single" w:sz="4" w:space="0" w:color="auto"/>
              <w:bottom w:val="single" w:sz="4" w:space="0" w:color="auto"/>
              <w:right w:val="single" w:sz="4" w:space="0" w:color="auto"/>
            </w:tcBorders>
            <w:vAlign w:val="center"/>
            <w:hideMark/>
          </w:tcPr>
          <w:p w:rsidR="00FE0D72" w:rsidRPr="00CF3630" w:rsidRDefault="00FE0D72" w:rsidP="00FE0D72">
            <w:pPr>
              <w:jc w:val="center"/>
              <w:rPr>
                <w:color w:val="000000"/>
              </w:rPr>
            </w:pPr>
            <w:r w:rsidRPr="00CF3630">
              <w:rPr>
                <w:color w:val="000000"/>
              </w:rPr>
              <w:t>шт.</w:t>
            </w:r>
          </w:p>
        </w:tc>
        <w:tc>
          <w:tcPr>
            <w:tcW w:w="453" w:type="pct"/>
            <w:tcBorders>
              <w:top w:val="single" w:sz="4" w:space="0" w:color="auto"/>
              <w:left w:val="single" w:sz="4" w:space="0" w:color="auto"/>
              <w:bottom w:val="single" w:sz="4" w:space="0" w:color="auto"/>
              <w:right w:val="single" w:sz="4" w:space="0" w:color="auto"/>
            </w:tcBorders>
            <w:vAlign w:val="center"/>
            <w:hideMark/>
          </w:tcPr>
          <w:p w:rsidR="00FE0D72" w:rsidRPr="00CF3630" w:rsidRDefault="00FE0D72" w:rsidP="00FE0D72">
            <w:pPr>
              <w:jc w:val="center"/>
              <w:rPr>
                <w:color w:val="000000"/>
              </w:rPr>
            </w:pPr>
            <w:r w:rsidRPr="00CF3630">
              <w:rPr>
                <w:color w:val="000000"/>
              </w:rPr>
              <w:t>11</w:t>
            </w:r>
          </w:p>
        </w:tc>
        <w:tc>
          <w:tcPr>
            <w:tcW w:w="783" w:type="pct"/>
            <w:tcBorders>
              <w:top w:val="single" w:sz="4" w:space="0" w:color="auto"/>
              <w:left w:val="single" w:sz="4" w:space="0" w:color="auto"/>
              <w:bottom w:val="single" w:sz="4" w:space="0" w:color="auto"/>
              <w:right w:val="single" w:sz="4" w:space="0" w:color="auto"/>
            </w:tcBorders>
            <w:vAlign w:val="center"/>
          </w:tcPr>
          <w:p w:rsidR="00FE0D72" w:rsidRPr="00CF3630" w:rsidRDefault="00FE0D72" w:rsidP="00FE0D72">
            <w:pPr>
              <w:jc w:val="center"/>
            </w:pPr>
          </w:p>
        </w:tc>
        <w:tc>
          <w:tcPr>
            <w:tcW w:w="575" w:type="pct"/>
            <w:tcBorders>
              <w:top w:val="single" w:sz="4" w:space="0" w:color="auto"/>
              <w:left w:val="single" w:sz="4" w:space="0" w:color="auto"/>
              <w:bottom w:val="single" w:sz="4" w:space="0" w:color="auto"/>
              <w:right w:val="single" w:sz="4" w:space="0" w:color="auto"/>
            </w:tcBorders>
            <w:vAlign w:val="center"/>
          </w:tcPr>
          <w:p w:rsidR="00FE0D72" w:rsidRPr="00CF3630" w:rsidRDefault="00FE0D72" w:rsidP="00FE0D72">
            <w:pPr>
              <w:jc w:val="center"/>
            </w:pPr>
          </w:p>
        </w:tc>
        <w:tc>
          <w:tcPr>
            <w:tcW w:w="703" w:type="pct"/>
            <w:tcBorders>
              <w:top w:val="single" w:sz="4" w:space="0" w:color="auto"/>
              <w:left w:val="single" w:sz="4" w:space="0" w:color="auto"/>
              <w:bottom w:val="single" w:sz="4" w:space="0" w:color="auto"/>
              <w:right w:val="single" w:sz="4" w:space="0" w:color="auto"/>
            </w:tcBorders>
            <w:vAlign w:val="center"/>
          </w:tcPr>
          <w:p w:rsidR="00FE0D72" w:rsidRDefault="00FE0D72" w:rsidP="00FE0D72">
            <w:pPr>
              <w:jc w:val="center"/>
            </w:pPr>
          </w:p>
        </w:tc>
      </w:tr>
      <w:tr w:rsidR="00FE0D72" w:rsidRPr="00CF3630" w:rsidTr="00FE0D72">
        <w:tc>
          <w:tcPr>
            <w:tcW w:w="362" w:type="pct"/>
            <w:tcBorders>
              <w:top w:val="single" w:sz="4" w:space="0" w:color="auto"/>
              <w:left w:val="single" w:sz="4" w:space="0" w:color="auto"/>
              <w:bottom w:val="single" w:sz="4" w:space="0" w:color="auto"/>
              <w:right w:val="single" w:sz="4" w:space="0" w:color="auto"/>
            </w:tcBorders>
            <w:vAlign w:val="center"/>
          </w:tcPr>
          <w:p w:rsidR="00FE0D72" w:rsidRPr="0061229D" w:rsidRDefault="00FE0D72" w:rsidP="00FE0D72">
            <w:pPr>
              <w:jc w:val="center"/>
              <w:rPr>
                <w:color w:val="000000"/>
              </w:rPr>
            </w:pPr>
            <w:r>
              <w:rPr>
                <w:color w:val="000000"/>
              </w:rPr>
              <w:t>6</w:t>
            </w:r>
          </w:p>
        </w:tc>
        <w:tc>
          <w:tcPr>
            <w:tcW w:w="1853" w:type="pct"/>
            <w:gridSpan w:val="5"/>
            <w:tcBorders>
              <w:top w:val="single" w:sz="4" w:space="0" w:color="auto"/>
              <w:left w:val="single" w:sz="4" w:space="0" w:color="auto"/>
              <w:bottom w:val="single" w:sz="4" w:space="0" w:color="auto"/>
              <w:right w:val="single" w:sz="4" w:space="0" w:color="auto"/>
            </w:tcBorders>
            <w:vAlign w:val="center"/>
          </w:tcPr>
          <w:p w:rsidR="00FE0D72" w:rsidRPr="00CF3630" w:rsidRDefault="00FE0D72" w:rsidP="00FE0D72">
            <w:pPr>
              <w:rPr>
                <w:rFonts w:eastAsia="MS Mincho"/>
                <w:spacing w:val="-2"/>
              </w:rPr>
            </w:pPr>
            <w:r w:rsidRPr="00CF3630">
              <w:rPr>
                <w:rFonts w:eastAsia="MS Mincho"/>
                <w:spacing w:val="-2"/>
              </w:rPr>
              <w:t>Сорочка форменная мужская белая с коротким рукавом (ТУ 8559-003-00083262-2009)</w:t>
            </w:r>
          </w:p>
        </w:tc>
        <w:tc>
          <w:tcPr>
            <w:tcW w:w="271" w:type="pct"/>
            <w:tcBorders>
              <w:top w:val="single" w:sz="4" w:space="0" w:color="auto"/>
              <w:left w:val="single" w:sz="4" w:space="0" w:color="auto"/>
              <w:bottom w:val="single" w:sz="4" w:space="0" w:color="auto"/>
              <w:right w:val="single" w:sz="4" w:space="0" w:color="auto"/>
            </w:tcBorders>
            <w:vAlign w:val="center"/>
            <w:hideMark/>
          </w:tcPr>
          <w:p w:rsidR="00FE0D72" w:rsidRPr="00CF3630" w:rsidRDefault="00FE0D72" w:rsidP="00FE0D72">
            <w:pPr>
              <w:jc w:val="center"/>
              <w:rPr>
                <w:color w:val="000000"/>
              </w:rPr>
            </w:pPr>
            <w:r w:rsidRPr="00CF3630">
              <w:rPr>
                <w:color w:val="000000"/>
              </w:rPr>
              <w:t>шт.</w:t>
            </w:r>
          </w:p>
        </w:tc>
        <w:tc>
          <w:tcPr>
            <w:tcW w:w="453" w:type="pct"/>
            <w:tcBorders>
              <w:top w:val="single" w:sz="4" w:space="0" w:color="auto"/>
              <w:left w:val="single" w:sz="4" w:space="0" w:color="auto"/>
              <w:bottom w:val="single" w:sz="4" w:space="0" w:color="auto"/>
              <w:right w:val="single" w:sz="4" w:space="0" w:color="auto"/>
            </w:tcBorders>
            <w:vAlign w:val="center"/>
            <w:hideMark/>
          </w:tcPr>
          <w:p w:rsidR="00FE0D72" w:rsidRPr="00CF3630" w:rsidRDefault="00FE0D72" w:rsidP="00FE0D72">
            <w:pPr>
              <w:jc w:val="center"/>
              <w:rPr>
                <w:color w:val="000000"/>
              </w:rPr>
            </w:pPr>
            <w:r w:rsidRPr="00CF3630">
              <w:rPr>
                <w:color w:val="000000"/>
              </w:rPr>
              <w:t>7</w:t>
            </w:r>
          </w:p>
        </w:tc>
        <w:tc>
          <w:tcPr>
            <w:tcW w:w="783" w:type="pct"/>
            <w:tcBorders>
              <w:top w:val="single" w:sz="4" w:space="0" w:color="auto"/>
              <w:left w:val="single" w:sz="4" w:space="0" w:color="auto"/>
              <w:bottom w:val="single" w:sz="4" w:space="0" w:color="auto"/>
              <w:right w:val="single" w:sz="4" w:space="0" w:color="auto"/>
            </w:tcBorders>
            <w:vAlign w:val="center"/>
          </w:tcPr>
          <w:p w:rsidR="00FE0D72" w:rsidRPr="00CF3630" w:rsidRDefault="00FE0D72" w:rsidP="00FE0D72">
            <w:pPr>
              <w:jc w:val="center"/>
            </w:pPr>
          </w:p>
        </w:tc>
        <w:tc>
          <w:tcPr>
            <w:tcW w:w="575" w:type="pct"/>
            <w:tcBorders>
              <w:top w:val="single" w:sz="4" w:space="0" w:color="auto"/>
              <w:left w:val="single" w:sz="4" w:space="0" w:color="auto"/>
              <w:bottom w:val="single" w:sz="4" w:space="0" w:color="auto"/>
              <w:right w:val="single" w:sz="4" w:space="0" w:color="auto"/>
            </w:tcBorders>
            <w:vAlign w:val="center"/>
          </w:tcPr>
          <w:p w:rsidR="00FE0D72" w:rsidRPr="00CF3630" w:rsidRDefault="00FE0D72" w:rsidP="00FE0D72">
            <w:pPr>
              <w:jc w:val="center"/>
            </w:pPr>
          </w:p>
        </w:tc>
        <w:tc>
          <w:tcPr>
            <w:tcW w:w="703" w:type="pct"/>
            <w:tcBorders>
              <w:top w:val="single" w:sz="4" w:space="0" w:color="auto"/>
              <w:left w:val="single" w:sz="4" w:space="0" w:color="auto"/>
              <w:bottom w:val="single" w:sz="4" w:space="0" w:color="auto"/>
              <w:right w:val="single" w:sz="4" w:space="0" w:color="auto"/>
            </w:tcBorders>
            <w:vAlign w:val="center"/>
          </w:tcPr>
          <w:p w:rsidR="00FE0D72" w:rsidRDefault="00FE0D72" w:rsidP="00FE0D72">
            <w:pPr>
              <w:jc w:val="center"/>
            </w:pPr>
          </w:p>
        </w:tc>
      </w:tr>
      <w:tr w:rsidR="00FE0D72" w:rsidRPr="00CF3630" w:rsidTr="00FE0D72">
        <w:tc>
          <w:tcPr>
            <w:tcW w:w="362" w:type="pct"/>
            <w:tcBorders>
              <w:top w:val="single" w:sz="4" w:space="0" w:color="auto"/>
              <w:left w:val="single" w:sz="4" w:space="0" w:color="auto"/>
              <w:bottom w:val="single" w:sz="4" w:space="0" w:color="auto"/>
              <w:right w:val="single" w:sz="4" w:space="0" w:color="auto"/>
            </w:tcBorders>
            <w:vAlign w:val="center"/>
          </w:tcPr>
          <w:p w:rsidR="00FE0D72" w:rsidRPr="0061229D" w:rsidRDefault="00FE0D72" w:rsidP="00FE0D72">
            <w:pPr>
              <w:jc w:val="center"/>
              <w:rPr>
                <w:color w:val="000000"/>
              </w:rPr>
            </w:pPr>
            <w:r>
              <w:rPr>
                <w:color w:val="000000"/>
              </w:rPr>
              <w:t>7</w:t>
            </w:r>
          </w:p>
        </w:tc>
        <w:tc>
          <w:tcPr>
            <w:tcW w:w="1853" w:type="pct"/>
            <w:gridSpan w:val="5"/>
            <w:tcBorders>
              <w:top w:val="single" w:sz="4" w:space="0" w:color="auto"/>
              <w:left w:val="single" w:sz="4" w:space="0" w:color="auto"/>
              <w:bottom w:val="single" w:sz="4" w:space="0" w:color="auto"/>
              <w:right w:val="single" w:sz="4" w:space="0" w:color="auto"/>
            </w:tcBorders>
            <w:vAlign w:val="center"/>
          </w:tcPr>
          <w:p w:rsidR="00FE0D72" w:rsidRPr="00CF3630" w:rsidRDefault="00FE0D72" w:rsidP="00FE0D72">
            <w:pPr>
              <w:rPr>
                <w:rFonts w:eastAsia="MS Mincho"/>
                <w:spacing w:val="-2"/>
              </w:rPr>
            </w:pPr>
            <w:r w:rsidRPr="00CF3630">
              <w:rPr>
                <w:rFonts w:eastAsia="MS Mincho"/>
                <w:spacing w:val="-2"/>
              </w:rPr>
              <w:t>Сорочка форменная мужская белая в серую полоску с коротким рукавом</w:t>
            </w:r>
            <w:r w:rsidRPr="00CF3630">
              <w:rPr>
                <w:rFonts w:eastAsia="Calibri"/>
                <w:lang w:eastAsia="en-US"/>
              </w:rPr>
              <w:t xml:space="preserve"> </w:t>
            </w:r>
            <w:r w:rsidRPr="00CF3630">
              <w:rPr>
                <w:rFonts w:eastAsia="MS Mincho"/>
                <w:spacing w:val="-2"/>
              </w:rPr>
              <w:t>(ТУ 8559-004-00083262-2009)</w:t>
            </w:r>
          </w:p>
        </w:tc>
        <w:tc>
          <w:tcPr>
            <w:tcW w:w="271" w:type="pct"/>
            <w:tcBorders>
              <w:top w:val="single" w:sz="4" w:space="0" w:color="auto"/>
              <w:left w:val="single" w:sz="4" w:space="0" w:color="auto"/>
              <w:bottom w:val="single" w:sz="4" w:space="0" w:color="auto"/>
              <w:right w:val="single" w:sz="4" w:space="0" w:color="auto"/>
            </w:tcBorders>
            <w:vAlign w:val="center"/>
            <w:hideMark/>
          </w:tcPr>
          <w:p w:rsidR="00FE0D72" w:rsidRPr="00CF3630" w:rsidRDefault="00FE0D72" w:rsidP="00FE0D72">
            <w:pPr>
              <w:jc w:val="center"/>
              <w:rPr>
                <w:color w:val="000000"/>
              </w:rPr>
            </w:pPr>
            <w:r w:rsidRPr="00CF3630">
              <w:rPr>
                <w:color w:val="000000"/>
              </w:rPr>
              <w:t>шт.</w:t>
            </w:r>
          </w:p>
        </w:tc>
        <w:tc>
          <w:tcPr>
            <w:tcW w:w="453" w:type="pct"/>
            <w:tcBorders>
              <w:top w:val="single" w:sz="4" w:space="0" w:color="auto"/>
              <w:left w:val="single" w:sz="4" w:space="0" w:color="auto"/>
              <w:bottom w:val="single" w:sz="4" w:space="0" w:color="auto"/>
              <w:right w:val="single" w:sz="4" w:space="0" w:color="auto"/>
            </w:tcBorders>
            <w:vAlign w:val="center"/>
            <w:hideMark/>
          </w:tcPr>
          <w:p w:rsidR="00FE0D72" w:rsidRPr="00CF3630" w:rsidRDefault="00FE0D72" w:rsidP="00FE0D72">
            <w:pPr>
              <w:jc w:val="center"/>
              <w:rPr>
                <w:color w:val="000000"/>
              </w:rPr>
            </w:pPr>
            <w:r w:rsidRPr="00CF3630">
              <w:rPr>
                <w:color w:val="000000"/>
              </w:rPr>
              <w:t>6</w:t>
            </w:r>
          </w:p>
        </w:tc>
        <w:tc>
          <w:tcPr>
            <w:tcW w:w="783" w:type="pct"/>
            <w:tcBorders>
              <w:top w:val="single" w:sz="4" w:space="0" w:color="auto"/>
              <w:left w:val="single" w:sz="4" w:space="0" w:color="auto"/>
              <w:bottom w:val="single" w:sz="4" w:space="0" w:color="auto"/>
              <w:right w:val="single" w:sz="4" w:space="0" w:color="auto"/>
            </w:tcBorders>
            <w:vAlign w:val="center"/>
          </w:tcPr>
          <w:p w:rsidR="00FE0D72" w:rsidRPr="00CF3630" w:rsidRDefault="00FE0D72" w:rsidP="00FE0D72">
            <w:pPr>
              <w:jc w:val="center"/>
            </w:pPr>
          </w:p>
        </w:tc>
        <w:tc>
          <w:tcPr>
            <w:tcW w:w="575" w:type="pct"/>
            <w:tcBorders>
              <w:top w:val="single" w:sz="4" w:space="0" w:color="auto"/>
              <w:left w:val="single" w:sz="4" w:space="0" w:color="auto"/>
              <w:bottom w:val="single" w:sz="4" w:space="0" w:color="auto"/>
              <w:right w:val="single" w:sz="4" w:space="0" w:color="auto"/>
            </w:tcBorders>
            <w:vAlign w:val="center"/>
          </w:tcPr>
          <w:p w:rsidR="00FE0D72" w:rsidRPr="00CF3630" w:rsidRDefault="00FE0D72" w:rsidP="00FE0D72">
            <w:pPr>
              <w:jc w:val="center"/>
            </w:pPr>
          </w:p>
        </w:tc>
        <w:tc>
          <w:tcPr>
            <w:tcW w:w="703" w:type="pct"/>
            <w:tcBorders>
              <w:top w:val="single" w:sz="4" w:space="0" w:color="auto"/>
              <w:left w:val="single" w:sz="4" w:space="0" w:color="auto"/>
              <w:bottom w:val="single" w:sz="4" w:space="0" w:color="auto"/>
              <w:right w:val="single" w:sz="4" w:space="0" w:color="auto"/>
            </w:tcBorders>
            <w:vAlign w:val="center"/>
          </w:tcPr>
          <w:p w:rsidR="00FE0D72" w:rsidRDefault="00FE0D72" w:rsidP="00FE0D72">
            <w:pPr>
              <w:jc w:val="center"/>
            </w:pPr>
          </w:p>
        </w:tc>
      </w:tr>
      <w:tr w:rsidR="00FE0D72" w:rsidRPr="00CF3630" w:rsidTr="00FE0D72">
        <w:tc>
          <w:tcPr>
            <w:tcW w:w="362" w:type="pct"/>
            <w:tcBorders>
              <w:top w:val="single" w:sz="4" w:space="0" w:color="auto"/>
              <w:left w:val="single" w:sz="4" w:space="0" w:color="auto"/>
              <w:bottom w:val="single" w:sz="4" w:space="0" w:color="auto"/>
              <w:right w:val="single" w:sz="4" w:space="0" w:color="auto"/>
            </w:tcBorders>
            <w:vAlign w:val="center"/>
          </w:tcPr>
          <w:p w:rsidR="00FE0D72" w:rsidRPr="0061229D" w:rsidRDefault="00FE0D72" w:rsidP="00FE0D72">
            <w:pPr>
              <w:jc w:val="center"/>
              <w:rPr>
                <w:color w:val="000000"/>
              </w:rPr>
            </w:pPr>
            <w:r>
              <w:rPr>
                <w:color w:val="000000"/>
              </w:rPr>
              <w:t>8</w:t>
            </w:r>
          </w:p>
        </w:tc>
        <w:tc>
          <w:tcPr>
            <w:tcW w:w="1853" w:type="pct"/>
            <w:gridSpan w:val="5"/>
            <w:tcBorders>
              <w:top w:val="single" w:sz="4" w:space="0" w:color="auto"/>
              <w:left w:val="single" w:sz="4" w:space="0" w:color="auto"/>
              <w:bottom w:val="single" w:sz="4" w:space="0" w:color="auto"/>
              <w:right w:val="single" w:sz="4" w:space="0" w:color="auto"/>
            </w:tcBorders>
            <w:vAlign w:val="center"/>
          </w:tcPr>
          <w:p w:rsidR="00FE0D72" w:rsidRPr="00CF3630" w:rsidRDefault="00FE0D72" w:rsidP="00FE0D72">
            <w:pPr>
              <w:rPr>
                <w:rFonts w:eastAsia="MS Mincho"/>
                <w:spacing w:val="-2"/>
              </w:rPr>
            </w:pPr>
            <w:r w:rsidRPr="00CF3630">
              <w:rPr>
                <w:rFonts w:eastAsia="MS Mincho"/>
                <w:spacing w:val="-2"/>
              </w:rPr>
              <w:t>Жилет форменный трикотажный мужской темно-синий (ТУ 8425-008-00083262-2009)</w:t>
            </w:r>
          </w:p>
        </w:tc>
        <w:tc>
          <w:tcPr>
            <w:tcW w:w="271" w:type="pct"/>
            <w:tcBorders>
              <w:top w:val="single" w:sz="4" w:space="0" w:color="auto"/>
              <w:left w:val="single" w:sz="4" w:space="0" w:color="auto"/>
              <w:bottom w:val="single" w:sz="4" w:space="0" w:color="auto"/>
              <w:right w:val="single" w:sz="4" w:space="0" w:color="auto"/>
            </w:tcBorders>
            <w:vAlign w:val="center"/>
            <w:hideMark/>
          </w:tcPr>
          <w:p w:rsidR="00FE0D72" w:rsidRPr="00CF3630" w:rsidRDefault="00FE0D72" w:rsidP="00FE0D72">
            <w:pPr>
              <w:jc w:val="center"/>
              <w:rPr>
                <w:color w:val="000000"/>
              </w:rPr>
            </w:pPr>
            <w:r w:rsidRPr="00CF3630">
              <w:rPr>
                <w:color w:val="000000"/>
              </w:rPr>
              <w:t>шт.</w:t>
            </w:r>
          </w:p>
        </w:tc>
        <w:tc>
          <w:tcPr>
            <w:tcW w:w="453" w:type="pct"/>
            <w:tcBorders>
              <w:top w:val="single" w:sz="4" w:space="0" w:color="auto"/>
              <w:left w:val="single" w:sz="4" w:space="0" w:color="auto"/>
              <w:bottom w:val="single" w:sz="4" w:space="0" w:color="auto"/>
              <w:right w:val="single" w:sz="4" w:space="0" w:color="auto"/>
            </w:tcBorders>
            <w:vAlign w:val="center"/>
            <w:hideMark/>
          </w:tcPr>
          <w:p w:rsidR="00FE0D72" w:rsidRPr="00CF3630" w:rsidRDefault="00FE0D72" w:rsidP="00FE0D72">
            <w:pPr>
              <w:jc w:val="center"/>
              <w:rPr>
                <w:color w:val="000000"/>
              </w:rPr>
            </w:pPr>
            <w:r w:rsidRPr="00CF3630">
              <w:rPr>
                <w:color w:val="000000"/>
              </w:rPr>
              <w:t>13</w:t>
            </w:r>
          </w:p>
        </w:tc>
        <w:tc>
          <w:tcPr>
            <w:tcW w:w="783" w:type="pct"/>
            <w:tcBorders>
              <w:top w:val="single" w:sz="4" w:space="0" w:color="auto"/>
              <w:left w:val="single" w:sz="4" w:space="0" w:color="auto"/>
              <w:bottom w:val="single" w:sz="4" w:space="0" w:color="auto"/>
              <w:right w:val="single" w:sz="4" w:space="0" w:color="auto"/>
            </w:tcBorders>
            <w:vAlign w:val="center"/>
          </w:tcPr>
          <w:p w:rsidR="00FE0D72" w:rsidRPr="00CF3630" w:rsidRDefault="00FE0D72" w:rsidP="00FE0D72">
            <w:pPr>
              <w:jc w:val="center"/>
            </w:pPr>
          </w:p>
        </w:tc>
        <w:tc>
          <w:tcPr>
            <w:tcW w:w="575" w:type="pct"/>
            <w:tcBorders>
              <w:top w:val="single" w:sz="4" w:space="0" w:color="auto"/>
              <w:left w:val="single" w:sz="4" w:space="0" w:color="auto"/>
              <w:bottom w:val="single" w:sz="4" w:space="0" w:color="auto"/>
              <w:right w:val="single" w:sz="4" w:space="0" w:color="auto"/>
            </w:tcBorders>
            <w:vAlign w:val="center"/>
          </w:tcPr>
          <w:p w:rsidR="00FE0D72" w:rsidRPr="00CF3630" w:rsidRDefault="00FE0D72" w:rsidP="00FE0D72">
            <w:pPr>
              <w:jc w:val="center"/>
            </w:pPr>
          </w:p>
        </w:tc>
        <w:tc>
          <w:tcPr>
            <w:tcW w:w="703" w:type="pct"/>
            <w:tcBorders>
              <w:top w:val="single" w:sz="4" w:space="0" w:color="auto"/>
              <w:left w:val="single" w:sz="4" w:space="0" w:color="auto"/>
              <w:bottom w:val="single" w:sz="4" w:space="0" w:color="auto"/>
              <w:right w:val="single" w:sz="4" w:space="0" w:color="auto"/>
            </w:tcBorders>
            <w:vAlign w:val="center"/>
          </w:tcPr>
          <w:p w:rsidR="00FE0D72" w:rsidRDefault="00FE0D72" w:rsidP="00FE0D72">
            <w:pPr>
              <w:jc w:val="center"/>
            </w:pPr>
          </w:p>
        </w:tc>
      </w:tr>
      <w:tr w:rsidR="00FE0D72" w:rsidRPr="00CF3630" w:rsidTr="00FE0D72">
        <w:tc>
          <w:tcPr>
            <w:tcW w:w="362" w:type="pct"/>
            <w:tcBorders>
              <w:top w:val="single" w:sz="4" w:space="0" w:color="auto"/>
              <w:left w:val="single" w:sz="4" w:space="0" w:color="auto"/>
              <w:bottom w:val="single" w:sz="4" w:space="0" w:color="auto"/>
              <w:right w:val="single" w:sz="4" w:space="0" w:color="auto"/>
            </w:tcBorders>
            <w:vAlign w:val="center"/>
          </w:tcPr>
          <w:p w:rsidR="00FE0D72" w:rsidRPr="0061229D" w:rsidRDefault="00FE0D72" w:rsidP="00FE0D72">
            <w:pPr>
              <w:jc w:val="center"/>
              <w:rPr>
                <w:color w:val="000000"/>
              </w:rPr>
            </w:pPr>
            <w:r>
              <w:rPr>
                <w:color w:val="000000"/>
              </w:rPr>
              <w:t>9</w:t>
            </w:r>
          </w:p>
        </w:tc>
        <w:tc>
          <w:tcPr>
            <w:tcW w:w="1853" w:type="pct"/>
            <w:gridSpan w:val="5"/>
            <w:tcBorders>
              <w:top w:val="single" w:sz="4" w:space="0" w:color="auto"/>
              <w:left w:val="single" w:sz="4" w:space="0" w:color="auto"/>
              <w:bottom w:val="single" w:sz="4" w:space="0" w:color="auto"/>
              <w:right w:val="single" w:sz="4" w:space="0" w:color="auto"/>
            </w:tcBorders>
            <w:vAlign w:val="center"/>
          </w:tcPr>
          <w:p w:rsidR="00FE0D72" w:rsidRPr="00CF3630" w:rsidRDefault="00FE0D72" w:rsidP="00FE0D72">
            <w:pPr>
              <w:rPr>
                <w:rFonts w:eastAsia="MS Mincho"/>
                <w:spacing w:val="-2"/>
              </w:rPr>
            </w:pPr>
            <w:r w:rsidRPr="00CF3630">
              <w:rPr>
                <w:rFonts w:eastAsia="MS Mincho"/>
                <w:spacing w:val="-2"/>
              </w:rPr>
              <w:t>Головной убор форменный мужской (фуражка светло-серая) (ТУ 8568-007-00083262-2009)</w:t>
            </w:r>
          </w:p>
        </w:tc>
        <w:tc>
          <w:tcPr>
            <w:tcW w:w="271" w:type="pct"/>
            <w:tcBorders>
              <w:top w:val="single" w:sz="4" w:space="0" w:color="auto"/>
              <w:left w:val="single" w:sz="4" w:space="0" w:color="auto"/>
              <w:bottom w:val="single" w:sz="4" w:space="0" w:color="auto"/>
              <w:right w:val="single" w:sz="4" w:space="0" w:color="auto"/>
            </w:tcBorders>
            <w:vAlign w:val="center"/>
            <w:hideMark/>
          </w:tcPr>
          <w:p w:rsidR="00FE0D72" w:rsidRPr="00CF3630" w:rsidRDefault="00FE0D72" w:rsidP="00FE0D72">
            <w:pPr>
              <w:jc w:val="center"/>
              <w:rPr>
                <w:color w:val="000000"/>
              </w:rPr>
            </w:pPr>
            <w:r w:rsidRPr="00CF3630">
              <w:rPr>
                <w:color w:val="000000"/>
              </w:rPr>
              <w:t>шт.</w:t>
            </w:r>
          </w:p>
        </w:tc>
        <w:tc>
          <w:tcPr>
            <w:tcW w:w="453" w:type="pct"/>
            <w:tcBorders>
              <w:top w:val="single" w:sz="4" w:space="0" w:color="auto"/>
              <w:left w:val="single" w:sz="4" w:space="0" w:color="auto"/>
              <w:bottom w:val="single" w:sz="4" w:space="0" w:color="auto"/>
              <w:right w:val="single" w:sz="4" w:space="0" w:color="auto"/>
            </w:tcBorders>
            <w:vAlign w:val="center"/>
            <w:hideMark/>
          </w:tcPr>
          <w:p w:rsidR="00FE0D72" w:rsidRPr="00CF3630" w:rsidRDefault="00FE0D72" w:rsidP="00FE0D72">
            <w:pPr>
              <w:jc w:val="center"/>
              <w:rPr>
                <w:color w:val="000000"/>
              </w:rPr>
            </w:pPr>
            <w:r w:rsidRPr="00CF3630">
              <w:rPr>
                <w:color w:val="000000"/>
              </w:rPr>
              <w:t>7</w:t>
            </w:r>
          </w:p>
        </w:tc>
        <w:tc>
          <w:tcPr>
            <w:tcW w:w="783" w:type="pct"/>
            <w:tcBorders>
              <w:top w:val="single" w:sz="4" w:space="0" w:color="auto"/>
              <w:left w:val="single" w:sz="4" w:space="0" w:color="auto"/>
              <w:bottom w:val="single" w:sz="4" w:space="0" w:color="auto"/>
              <w:right w:val="single" w:sz="4" w:space="0" w:color="auto"/>
            </w:tcBorders>
            <w:vAlign w:val="center"/>
          </w:tcPr>
          <w:p w:rsidR="00FE0D72" w:rsidRPr="00CF3630" w:rsidRDefault="00FE0D72" w:rsidP="00FE0D72">
            <w:pPr>
              <w:jc w:val="center"/>
            </w:pPr>
          </w:p>
        </w:tc>
        <w:tc>
          <w:tcPr>
            <w:tcW w:w="575" w:type="pct"/>
            <w:tcBorders>
              <w:top w:val="single" w:sz="4" w:space="0" w:color="auto"/>
              <w:left w:val="single" w:sz="4" w:space="0" w:color="auto"/>
              <w:bottom w:val="single" w:sz="4" w:space="0" w:color="auto"/>
              <w:right w:val="single" w:sz="4" w:space="0" w:color="auto"/>
            </w:tcBorders>
            <w:vAlign w:val="center"/>
          </w:tcPr>
          <w:p w:rsidR="00FE0D72" w:rsidRPr="00CF3630" w:rsidRDefault="00FE0D72" w:rsidP="00FE0D72">
            <w:pPr>
              <w:jc w:val="center"/>
            </w:pPr>
          </w:p>
        </w:tc>
        <w:tc>
          <w:tcPr>
            <w:tcW w:w="703" w:type="pct"/>
            <w:tcBorders>
              <w:top w:val="single" w:sz="4" w:space="0" w:color="auto"/>
              <w:left w:val="single" w:sz="4" w:space="0" w:color="auto"/>
              <w:bottom w:val="single" w:sz="4" w:space="0" w:color="auto"/>
              <w:right w:val="single" w:sz="4" w:space="0" w:color="auto"/>
            </w:tcBorders>
            <w:vAlign w:val="center"/>
          </w:tcPr>
          <w:p w:rsidR="00FE0D72" w:rsidRDefault="00FE0D72" w:rsidP="00FE0D72">
            <w:pPr>
              <w:jc w:val="center"/>
            </w:pPr>
          </w:p>
        </w:tc>
      </w:tr>
      <w:tr w:rsidR="00FE0D72" w:rsidRPr="00CF3630" w:rsidTr="00FE0D72">
        <w:tc>
          <w:tcPr>
            <w:tcW w:w="362" w:type="pct"/>
            <w:tcBorders>
              <w:top w:val="single" w:sz="4" w:space="0" w:color="auto"/>
              <w:left w:val="single" w:sz="4" w:space="0" w:color="auto"/>
              <w:bottom w:val="single" w:sz="4" w:space="0" w:color="auto"/>
              <w:right w:val="single" w:sz="4" w:space="0" w:color="auto"/>
            </w:tcBorders>
            <w:vAlign w:val="center"/>
          </w:tcPr>
          <w:p w:rsidR="00FE0D72" w:rsidRPr="0061229D" w:rsidRDefault="00FE0D72" w:rsidP="00FE0D72">
            <w:pPr>
              <w:jc w:val="center"/>
              <w:rPr>
                <w:color w:val="000000"/>
              </w:rPr>
            </w:pPr>
            <w:r>
              <w:rPr>
                <w:color w:val="000000"/>
              </w:rPr>
              <w:t>10</w:t>
            </w:r>
          </w:p>
        </w:tc>
        <w:tc>
          <w:tcPr>
            <w:tcW w:w="1853" w:type="pct"/>
            <w:gridSpan w:val="5"/>
            <w:tcBorders>
              <w:top w:val="single" w:sz="4" w:space="0" w:color="auto"/>
              <w:left w:val="single" w:sz="4" w:space="0" w:color="auto"/>
              <w:bottom w:val="single" w:sz="4" w:space="0" w:color="auto"/>
              <w:right w:val="single" w:sz="4" w:space="0" w:color="auto"/>
            </w:tcBorders>
            <w:vAlign w:val="center"/>
          </w:tcPr>
          <w:p w:rsidR="00FE0D72" w:rsidRPr="00CF3630" w:rsidRDefault="00FE0D72" w:rsidP="00FE0D72">
            <w:pPr>
              <w:rPr>
                <w:rFonts w:eastAsia="MS Mincho"/>
                <w:spacing w:val="-2"/>
              </w:rPr>
            </w:pPr>
            <w:r w:rsidRPr="00CF3630">
              <w:rPr>
                <w:rFonts w:eastAsia="MS Mincho"/>
                <w:spacing w:val="-2"/>
              </w:rPr>
              <w:t>Головной убор форменный мужской зимний черный (ТУ 8569-014-00083262-2009)</w:t>
            </w:r>
          </w:p>
        </w:tc>
        <w:tc>
          <w:tcPr>
            <w:tcW w:w="271" w:type="pct"/>
            <w:tcBorders>
              <w:top w:val="single" w:sz="4" w:space="0" w:color="auto"/>
              <w:left w:val="single" w:sz="4" w:space="0" w:color="auto"/>
              <w:bottom w:val="single" w:sz="4" w:space="0" w:color="auto"/>
              <w:right w:val="single" w:sz="4" w:space="0" w:color="auto"/>
            </w:tcBorders>
            <w:vAlign w:val="center"/>
            <w:hideMark/>
          </w:tcPr>
          <w:p w:rsidR="00FE0D72" w:rsidRPr="00CF3630" w:rsidRDefault="00FE0D72" w:rsidP="00FE0D72">
            <w:pPr>
              <w:jc w:val="center"/>
              <w:rPr>
                <w:color w:val="000000"/>
              </w:rPr>
            </w:pPr>
            <w:r w:rsidRPr="00CF3630">
              <w:rPr>
                <w:color w:val="000000"/>
              </w:rPr>
              <w:t>шт.</w:t>
            </w:r>
          </w:p>
        </w:tc>
        <w:tc>
          <w:tcPr>
            <w:tcW w:w="453" w:type="pct"/>
            <w:tcBorders>
              <w:top w:val="single" w:sz="4" w:space="0" w:color="auto"/>
              <w:left w:val="single" w:sz="4" w:space="0" w:color="auto"/>
              <w:bottom w:val="single" w:sz="4" w:space="0" w:color="auto"/>
              <w:right w:val="single" w:sz="4" w:space="0" w:color="auto"/>
            </w:tcBorders>
            <w:vAlign w:val="center"/>
            <w:hideMark/>
          </w:tcPr>
          <w:p w:rsidR="00FE0D72" w:rsidRPr="00CF3630" w:rsidRDefault="00FE0D72" w:rsidP="00FE0D72">
            <w:pPr>
              <w:jc w:val="center"/>
              <w:rPr>
                <w:color w:val="000000"/>
              </w:rPr>
            </w:pPr>
            <w:r w:rsidRPr="00CF3630">
              <w:rPr>
                <w:color w:val="000000"/>
              </w:rPr>
              <w:t>8</w:t>
            </w:r>
          </w:p>
        </w:tc>
        <w:tc>
          <w:tcPr>
            <w:tcW w:w="783" w:type="pct"/>
            <w:tcBorders>
              <w:top w:val="single" w:sz="4" w:space="0" w:color="auto"/>
              <w:left w:val="single" w:sz="4" w:space="0" w:color="auto"/>
              <w:bottom w:val="single" w:sz="4" w:space="0" w:color="auto"/>
              <w:right w:val="single" w:sz="4" w:space="0" w:color="auto"/>
            </w:tcBorders>
            <w:vAlign w:val="center"/>
          </w:tcPr>
          <w:p w:rsidR="00FE0D72" w:rsidRPr="00CF3630" w:rsidRDefault="00FE0D72" w:rsidP="00FE0D72">
            <w:pPr>
              <w:jc w:val="center"/>
            </w:pPr>
          </w:p>
        </w:tc>
        <w:tc>
          <w:tcPr>
            <w:tcW w:w="575" w:type="pct"/>
            <w:tcBorders>
              <w:top w:val="single" w:sz="4" w:space="0" w:color="auto"/>
              <w:left w:val="single" w:sz="4" w:space="0" w:color="auto"/>
              <w:bottom w:val="single" w:sz="4" w:space="0" w:color="auto"/>
              <w:right w:val="single" w:sz="4" w:space="0" w:color="auto"/>
            </w:tcBorders>
            <w:vAlign w:val="center"/>
          </w:tcPr>
          <w:p w:rsidR="00FE0D72" w:rsidRPr="00CF3630" w:rsidRDefault="00FE0D72" w:rsidP="00FE0D72">
            <w:pPr>
              <w:jc w:val="center"/>
            </w:pPr>
          </w:p>
        </w:tc>
        <w:tc>
          <w:tcPr>
            <w:tcW w:w="703" w:type="pct"/>
            <w:tcBorders>
              <w:top w:val="single" w:sz="4" w:space="0" w:color="auto"/>
              <w:left w:val="single" w:sz="4" w:space="0" w:color="auto"/>
              <w:bottom w:val="single" w:sz="4" w:space="0" w:color="auto"/>
              <w:right w:val="single" w:sz="4" w:space="0" w:color="auto"/>
            </w:tcBorders>
            <w:vAlign w:val="center"/>
          </w:tcPr>
          <w:p w:rsidR="00FE0D72" w:rsidRDefault="00FE0D72" w:rsidP="00FE0D72">
            <w:pPr>
              <w:jc w:val="center"/>
            </w:pPr>
          </w:p>
        </w:tc>
      </w:tr>
      <w:tr w:rsidR="00FE0D72" w:rsidRPr="00CF3630" w:rsidTr="00FE0D72">
        <w:tc>
          <w:tcPr>
            <w:tcW w:w="362" w:type="pct"/>
            <w:tcBorders>
              <w:top w:val="single" w:sz="4" w:space="0" w:color="auto"/>
              <w:left w:val="single" w:sz="4" w:space="0" w:color="auto"/>
              <w:bottom w:val="single" w:sz="4" w:space="0" w:color="auto"/>
              <w:right w:val="single" w:sz="4" w:space="0" w:color="auto"/>
            </w:tcBorders>
            <w:vAlign w:val="center"/>
          </w:tcPr>
          <w:p w:rsidR="00FE0D72" w:rsidRPr="0061229D" w:rsidRDefault="00FE0D72" w:rsidP="00FE0D72">
            <w:pPr>
              <w:jc w:val="center"/>
              <w:rPr>
                <w:color w:val="000000"/>
              </w:rPr>
            </w:pPr>
            <w:r>
              <w:rPr>
                <w:color w:val="000000"/>
              </w:rPr>
              <w:t>11</w:t>
            </w:r>
          </w:p>
        </w:tc>
        <w:tc>
          <w:tcPr>
            <w:tcW w:w="1853" w:type="pct"/>
            <w:gridSpan w:val="5"/>
            <w:tcBorders>
              <w:top w:val="single" w:sz="4" w:space="0" w:color="auto"/>
              <w:left w:val="single" w:sz="4" w:space="0" w:color="auto"/>
              <w:bottom w:val="single" w:sz="4" w:space="0" w:color="auto"/>
              <w:right w:val="single" w:sz="4" w:space="0" w:color="auto"/>
            </w:tcBorders>
            <w:vAlign w:val="center"/>
          </w:tcPr>
          <w:p w:rsidR="00FE0D72" w:rsidRPr="00CF3630" w:rsidRDefault="00FE0D72" w:rsidP="00FE0D72">
            <w:pPr>
              <w:tabs>
                <w:tab w:val="left" w:pos="360"/>
              </w:tabs>
              <w:jc w:val="both"/>
              <w:rPr>
                <w:rFonts w:eastAsia="MS Mincho"/>
                <w:spacing w:val="-2"/>
              </w:rPr>
            </w:pPr>
            <w:r w:rsidRPr="00CF3630">
              <w:rPr>
                <w:rFonts w:eastAsia="MS Mincho"/>
                <w:spacing w:val="-2"/>
              </w:rPr>
              <w:t>Куртка форменная мужская утепленная темно-синяя (ТУ 8557-050-00083262-2010, тип Б)</w:t>
            </w:r>
          </w:p>
        </w:tc>
        <w:tc>
          <w:tcPr>
            <w:tcW w:w="271" w:type="pct"/>
            <w:tcBorders>
              <w:top w:val="single" w:sz="4" w:space="0" w:color="auto"/>
              <w:left w:val="single" w:sz="4" w:space="0" w:color="auto"/>
              <w:bottom w:val="single" w:sz="4" w:space="0" w:color="auto"/>
              <w:right w:val="single" w:sz="4" w:space="0" w:color="auto"/>
            </w:tcBorders>
            <w:vAlign w:val="center"/>
            <w:hideMark/>
          </w:tcPr>
          <w:p w:rsidR="00FE0D72" w:rsidRPr="00CF3630" w:rsidRDefault="00FE0D72" w:rsidP="00FE0D72">
            <w:pPr>
              <w:jc w:val="center"/>
              <w:rPr>
                <w:color w:val="000000"/>
              </w:rPr>
            </w:pPr>
            <w:r w:rsidRPr="00CF3630">
              <w:rPr>
                <w:color w:val="000000"/>
              </w:rPr>
              <w:t>шт.</w:t>
            </w:r>
          </w:p>
        </w:tc>
        <w:tc>
          <w:tcPr>
            <w:tcW w:w="453" w:type="pct"/>
            <w:tcBorders>
              <w:top w:val="single" w:sz="4" w:space="0" w:color="auto"/>
              <w:left w:val="single" w:sz="4" w:space="0" w:color="auto"/>
              <w:bottom w:val="single" w:sz="4" w:space="0" w:color="auto"/>
              <w:right w:val="single" w:sz="4" w:space="0" w:color="auto"/>
            </w:tcBorders>
            <w:vAlign w:val="center"/>
            <w:hideMark/>
          </w:tcPr>
          <w:p w:rsidR="00FE0D72" w:rsidRPr="00CF3630" w:rsidRDefault="00FE0D72" w:rsidP="00FE0D72">
            <w:pPr>
              <w:jc w:val="center"/>
              <w:rPr>
                <w:color w:val="000000"/>
              </w:rPr>
            </w:pPr>
            <w:r w:rsidRPr="00CF3630">
              <w:rPr>
                <w:color w:val="000000"/>
              </w:rPr>
              <w:t>10</w:t>
            </w:r>
          </w:p>
        </w:tc>
        <w:tc>
          <w:tcPr>
            <w:tcW w:w="783" w:type="pct"/>
            <w:tcBorders>
              <w:top w:val="single" w:sz="4" w:space="0" w:color="auto"/>
              <w:left w:val="single" w:sz="4" w:space="0" w:color="auto"/>
              <w:bottom w:val="single" w:sz="4" w:space="0" w:color="auto"/>
              <w:right w:val="single" w:sz="4" w:space="0" w:color="auto"/>
            </w:tcBorders>
            <w:vAlign w:val="center"/>
          </w:tcPr>
          <w:p w:rsidR="00FE0D72" w:rsidRPr="00CF3630" w:rsidRDefault="00FE0D72" w:rsidP="00FE0D72">
            <w:pPr>
              <w:jc w:val="center"/>
            </w:pPr>
          </w:p>
        </w:tc>
        <w:tc>
          <w:tcPr>
            <w:tcW w:w="575" w:type="pct"/>
            <w:tcBorders>
              <w:top w:val="single" w:sz="4" w:space="0" w:color="auto"/>
              <w:left w:val="single" w:sz="4" w:space="0" w:color="auto"/>
              <w:bottom w:val="single" w:sz="4" w:space="0" w:color="auto"/>
              <w:right w:val="single" w:sz="4" w:space="0" w:color="auto"/>
            </w:tcBorders>
            <w:vAlign w:val="center"/>
          </w:tcPr>
          <w:p w:rsidR="00FE0D72" w:rsidRPr="00CF3630" w:rsidRDefault="00FE0D72" w:rsidP="00FE0D72">
            <w:pPr>
              <w:jc w:val="center"/>
            </w:pPr>
          </w:p>
        </w:tc>
        <w:tc>
          <w:tcPr>
            <w:tcW w:w="703" w:type="pct"/>
            <w:tcBorders>
              <w:top w:val="single" w:sz="4" w:space="0" w:color="auto"/>
              <w:left w:val="single" w:sz="4" w:space="0" w:color="auto"/>
              <w:bottom w:val="single" w:sz="4" w:space="0" w:color="auto"/>
              <w:right w:val="single" w:sz="4" w:space="0" w:color="auto"/>
            </w:tcBorders>
            <w:vAlign w:val="center"/>
          </w:tcPr>
          <w:p w:rsidR="00FE0D72" w:rsidRDefault="00FE0D72" w:rsidP="00FE0D72">
            <w:pPr>
              <w:jc w:val="center"/>
            </w:pPr>
          </w:p>
        </w:tc>
      </w:tr>
      <w:tr w:rsidR="00FE0D72" w:rsidRPr="00CF3630" w:rsidTr="00FE0D72">
        <w:tc>
          <w:tcPr>
            <w:tcW w:w="362" w:type="pct"/>
            <w:tcBorders>
              <w:top w:val="single" w:sz="4" w:space="0" w:color="auto"/>
              <w:left w:val="single" w:sz="4" w:space="0" w:color="auto"/>
              <w:bottom w:val="single" w:sz="4" w:space="0" w:color="auto"/>
              <w:right w:val="single" w:sz="4" w:space="0" w:color="auto"/>
            </w:tcBorders>
            <w:vAlign w:val="center"/>
          </w:tcPr>
          <w:p w:rsidR="00FE0D72" w:rsidRPr="0061229D" w:rsidRDefault="00FE0D72" w:rsidP="00FE0D72">
            <w:pPr>
              <w:jc w:val="center"/>
            </w:pPr>
            <w:r>
              <w:t>12</w:t>
            </w:r>
          </w:p>
        </w:tc>
        <w:tc>
          <w:tcPr>
            <w:tcW w:w="1853" w:type="pct"/>
            <w:gridSpan w:val="5"/>
            <w:tcBorders>
              <w:top w:val="single" w:sz="4" w:space="0" w:color="auto"/>
              <w:left w:val="single" w:sz="4" w:space="0" w:color="auto"/>
              <w:bottom w:val="single" w:sz="4" w:space="0" w:color="auto"/>
              <w:right w:val="single" w:sz="4" w:space="0" w:color="auto"/>
            </w:tcBorders>
            <w:vAlign w:val="center"/>
          </w:tcPr>
          <w:p w:rsidR="00FE0D72" w:rsidRPr="00CF3630" w:rsidRDefault="00FE0D72" w:rsidP="00FE0D72">
            <w:r w:rsidRPr="00CF3630">
              <w:rPr>
                <w:rFonts w:eastAsia="MS Mincho"/>
                <w:spacing w:val="-2"/>
              </w:rPr>
              <w:t>Плащ форменный мужской летний темно-синий (ТУ 8552-018-00083262-2009)</w:t>
            </w:r>
          </w:p>
        </w:tc>
        <w:tc>
          <w:tcPr>
            <w:tcW w:w="271" w:type="pct"/>
            <w:tcBorders>
              <w:top w:val="single" w:sz="4" w:space="0" w:color="auto"/>
              <w:left w:val="single" w:sz="4" w:space="0" w:color="auto"/>
              <w:bottom w:val="single" w:sz="4" w:space="0" w:color="auto"/>
              <w:right w:val="single" w:sz="4" w:space="0" w:color="auto"/>
            </w:tcBorders>
            <w:vAlign w:val="center"/>
            <w:hideMark/>
          </w:tcPr>
          <w:p w:rsidR="00FE0D72" w:rsidRPr="00CF3630" w:rsidRDefault="00FE0D72" w:rsidP="00FE0D72">
            <w:pPr>
              <w:jc w:val="center"/>
              <w:rPr>
                <w:color w:val="000000"/>
              </w:rPr>
            </w:pPr>
            <w:r w:rsidRPr="00CF3630">
              <w:rPr>
                <w:color w:val="000000"/>
              </w:rPr>
              <w:t>шт.</w:t>
            </w:r>
          </w:p>
        </w:tc>
        <w:tc>
          <w:tcPr>
            <w:tcW w:w="453" w:type="pct"/>
            <w:tcBorders>
              <w:top w:val="single" w:sz="4" w:space="0" w:color="auto"/>
              <w:left w:val="single" w:sz="4" w:space="0" w:color="auto"/>
              <w:bottom w:val="single" w:sz="4" w:space="0" w:color="auto"/>
              <w:right w:val="single" w:sz="4" w:space="0" w:color="auto"/>
            </w:tcBorders>
            <w:vAlign w:val="center"/>
            <w:hideMark/>
          </w:tcPr>
          <w:p w:rsidR="00FE0D72" w:rsidRPr="00CF3630" w:rsidRDefault="00FE0D72" w:rsidP="00FE0D72">
            <w:pPr>
              <w:jc w:val="center"/>
              <w:rPr>
                <w:color w:val="000000"/>
              </w:rPr>
            </w:pPr>
            <w:r w:rsidRPr="00CF3630">
              <w:rPr>
                <w:color w:val="000000"/>
              </w:rPr>
              <w:t>8</w:t>
            </w:r>
          </w:p>
        </w:tc>
        <w:tc>
          <w:tcPr>
            <w:tcW w:w="783" w:type="pct"/>
            <w:tcBorders>
              <w:top w:val="single" w:sz="4" w:space="0" w:color="auto"/>
              <w:left w:val="single" w:sz="4" w:space="0" w:color="auto"/>
              <w:bottom w:val="single" w:sz="4" w:space="0" w:color="auto"/>
              <w:right w:val="single" w:sz="4" w:space="0" w:color="auto"/>
            </w:tcBorders>
            <w:vAlign w:val="center"/>
          </w:tcPr>
          <w:p w:rsidR="00FE0D72" w:rsidRPr="00CF3630" w:rsidRDefault="00FE0D72" w:rsidP="00FE0D72">
            <w:pPr>
              <w:jc w:val="center"/>
            </w:pPr>
          </w:p>
        </w:tc>
        <w:tc>
          <w:tcPr>
            <w:tcW w:w="575" w:type="pct"/>
            <w:tcBorders>
              <w:top w:val="single" w:sz="4" w:space="0" w:color="auto"/>
              <w:left w:val="single" w:sz="4" w:space="0" w:color="auto"/>
              <w:bottom w:val="single" w:sz="4" w:space="0" w:color="auto"/>
              <w:right w:val="single" w:sz="4" w:space="0" w:color="auto"/>
            </w:tcBorders>
            <w:vAlign w:val="center"/>
          </w:tcPr>
          <w:p w:rsidR="00FE0D72" w:rsidRPr="00CF3630" w:rsidRDefault="00FE0D72" w:rsidP="00FE0D72">
            <w:pPr>
              <w:jc w:val="center"/>
            </w:pPr>
          </w:p>
        </w:tc>
        <w:tc>
          <w:tcPr>
            <w:tcW w:w="703" w:type="pct"/>
            <w:tcBorders>
              <w:top w:val="single" w:sz="4" w:space="0" w:color="auto"/>
              <w:left w:val="single" w:sz="4" w:space="0" w:color="auto"/>
              <w:bottom w:val="single" w:sz="4" w:space="0" w:color="auto"/>
              <w:right w:val="single" w:sz="4" w:space="0" w:color="auto"/>
            </w:tcBorders>
            <w:vAlign w:val="center"/>
          </w:tcPr>
          <w:p w:rsidR="00FE0D72" w:rsidRDefault="00FE0D72" w:rsidP="00FE0D72">
            <w:pPr>
              <w:jc w:val="center"/>
            </w:pPr>
          </w:p>
        </w:tc>
      </w:tr>
      <w:tr w:rsidR="00FE0D72" w:rsidRPr="00CF3630" w:rsidTr="00FE0D72">
        <w:tc>
          <w:tcPr>
            <w:tcW w:w="362" w:type="pct"/>
            <w:tcBorders>
              <w:top w:val="single" w:sz="4" w:space="0" w:color="auto"/>
              <w:left w:val="single" w:sz="4" w:space="0" w:color="auto"/>
              <w:bottom w:val="single" w:sz="4" w:space="0" w:color="auto"/>
              <w:right w:val="single" w:sz="4" w:space="0" w:color="auto"/>
            </w:tcBorders>
            <w:vAlign w:val="center"/>
          </w:tcPr>
          <w:p w:rsidR="00FE0D72" w:rsidRPr="0061229D" w:rsidRDefault="00FE0D72" w:rsidP="00FE0D72">
            <w:pPr>
              <w:jc w:val="center"/>
            </w:pPr>
            <w:r>
              <w:t>13</w:t>
            </w:r>
          </w:p>
        </w:tc>
        <w:tc>
          <w:tcPr>
            <w:tcW w:w="1853" w:type="pct"/>
            <w:gridSpan w:val="5"/>
            <w:tcBorders>
              <w:top w:val="single" w:sz="4" w:space="0" w:color="auto"/>
              <w:left w:val="single" w:sz="4" w:space="0" w:color="auto"/>
              <w:bottom w:val="single" w:sz="4" w:space="0" w:color="auto"/>
              <w:right w:val="single" w:sz="4" w:space="0" w:color="auto"/>
            </w:tcBorders>
            <w:vAlign w:val="center"/>
          </w:tcPr>
          <w:p w:rsidR="00FE0D72" w:rsidRPr="00CF3630" w:rsidRDefault="00FE0D72" w:rsidP="00FE0D72">
            <w:r w:rsidRPr="00CF3630">
              <w:rPr>
                <w:rFonts w:eastAsia="Calibri"/>
              </w:rPr>
              <w:t xml:space="preserve">Галстук красный с серыми и белыми диагональными </w:t>
            </w:r>
            <w:r w:rsidRPr="00CF3630">
              <w:rPr>
                <w:rFonts w:eastAsia="Calibri"/>
              </w:rPr>
              <w:lastRenderedPageBreak/>
              <w:t>полосами (ТУ 8157-006-00083262-2009)</w:t>
            </w:r>
          </w:p>
        </w:tc>
        <w:tc>
          <w:tcPr>
            <w:tcW w:w="271" w:type="pct"/>
            <w:tcBorders>
              <w:top w:val="single" w:sz="4" w:space="0" w:color="auto"/>
              <w:left w:val="single" w:sz="4" w:space="0" w:color="auto"/>
              <w:bottom w:val="single" w:sz="4" w:space="0" w:color="auto"/>
              <w:right w:val="single" w:sz="4" w:space="0" w:color="auto"/>
            </w:tcBorders>
            <w:vAlign w:val="center"/>
            <w:hideMark/>
          </w:tcPr>
          <w:p w:rsidR="00FE0D72" w:rsidRPr="00CF3630" w:rsidRDefault="00FE0D72" w:rsidP="00FE0D72">
            <w:pPr>
              <w:jc w:val="center"/>
              <w:rPr>
                <w:color w:val="000000"/>
              </w:rPr>
            </w:pPr>
            <w:r w:rsidRPr="00CF3630">
              <w:rPr>
                <w:color w:val="000000"/>
              </w:rPr>
              <w:lastRenderedPageBreak/>
              <w:t>шт.</w:t>
            </w:r>
          </w:p>
        </w:tc>
        <w:tc>
          <w:tcPr>
            <w:tcW w:w="453" w:type="pct"/>
            <w:tcBorders>
              <w:top w:val="single" w:sz="4" w:space="0" w:color="auto"/>
              <w:left w:val="single" w:sz="4" w:space="0" w:color="auto"/>
              <w:bottom w:val="single" w:sz="4" w:space="0" w:color="auto"/>
              <w:right w:val="single" w:sz="4" w:space="0" w:color="auto"/>
            </w:tcBorders>
            <w:vAlign w:val="center"/>
            <w:hideMark/>
          </w:tcPr>
          <w:p w:rsidR="00FE0D72" w:rsidRPr="00CF3630" w:rsidRDefault="00FE0D72" w:rsidP="00FE0D72">
            <w:pPr>
              <w:jc w:val="center"/>
              <w:rPr>
                <w:color w:val="000000"/>
              </w:rPr>
            </w:pPr>
            <w:r w:rsidRPr="00CF3630">
              <w:rPr>
                <w:color w:val="000000"/>
              </w:rPr>
              <w:t>14</w:t>
            </w:r>
          </w:p>
        </w:tc>
        <w:tc>
          <w:tcPr>
            <w:tcW w:w="783" w:type="pct"/>
            <w:tcBorders>
              <w:top w:val="single" w:sz="4" w:space="0" w:color="auto"/>
              <w:left w:val="single" w:sz="4" w:space="0" w:color="auto"/>
              <w:bottom w:val="single" w:sz="4" w:space="0" w:color="auto"/>
              <w:right w:val="single" w:sz="4" w:space="0" w:color="auto"/>
            </w:tcBorders>
            <w:vAlign w:val="center"/>
          </w:tcPr>
          <w:p w:rsidR="00FE0D72" w:rsidRPr="00CF3630" w:rsidRDefault="00FE0D72" w:rsidP="00FE0D72">
            <w:pPr>
              <w:jc w:val="center"/>
            </w:pPr>
          </w:p>
        </w:tc>
        <w:tc>
          <w:tcPr>
            <w:tcW w:w="575" w:type="pct"/>
            <w:tcBorders>
              <w:top w:val="single" w:sz="4" w:space="0" w:color="auto"/>
              <w:left w:val="single" w:sz="4" w:space="0" w:color="auto"/>
              <w:bottom w:val="single" w:sz="4" w:space="0" w:color="auto"/>
              <w:right w:val="single" w:sz="4" w:space="0" w:color="auto"/>
            </w:tcBorders>
            <w:vAlign w:val="center"/>
          </w:tcPr>
          <w:p w:rsidR="00FE0D72" w:rsidRPr="00CF3630" w:rsidRDefault="00FE0D72" w:rsidP="00FE0D72">
            <w:pPr>
              <w:jc w:val="center"/>
            </w:pPr>
          </w:p>
        </w:tc>
        <w:tc>
          <w:tcPr>
            <w:tcW w:w="703" w:type="pct"/>
            <w:tcBorders>
              <w:top w:val="single" w:sz="4" w:space="0" w:color="auto"/>
              <w:left w:val="single" w:sz="4" w:space="0" w:color="auto"/>
              <w:bottom w:val="single" w:sz="4" w:space="0" w:color="auto"/>
              <w:right w:val="single" w:sz="4" w:space="0" w:color="auto"/>
            </w:tcBorders>
            <w:vAlign w:val="center"/>
          </w:tcPr>
          <w:p w:rsidR="00FE0D72" w:rsidRDefault="00FE0D72" w:rsidP="00FE0D72">
            <w:pPr>
              <w:jc w:val="center"/>
            </w:pPr>
          </w:p>
        </w:tc>
      </w:tr>
      <w:tr w:rsidR="00FE0D72" w:rsidRPr="00CF3630" w:rsidTr="00FE0D72">
        <w:tc>
          <w:tcPr>
            <w:tcW w:w="362" w:type="pct"/>
            <w:tcBorders>
              <w:top w:val="single" w:sz="4" w:space="0" w:color="auto"/>
              <w:left w:val="single" w:sz="4" w:space="0" w:color="auto"/>
              <w:bottom w:val="single" w:sz="4" w:space="0" w:color="auto"/>
              <w:right w:val="single" w:sz="4" w:space="0" w:color="auto"/>
            </w:tcBorders>
            <w:vAlign w:val="center"/>
          </w:tcPr>
          <w:p w:rsidR="00FE0D72" w:rsidRPr="0061229D" w:rsidRDefault="00FE0D72" w:rsidP="00FE0D72">
            <w:pPr>
              <w:jc w:val="center"/>
            </w:pPr>
            <w:r>
              <w:lastRenderedPageBreak/>
              <w:t>14</w:t>
            </w:r>
          </w:p>
        </w:tc>
        <w:tc>
          <w:tcPr>
            <w:tcW w:w="1853" w:type="pct"/>
            <w:gridSpan w:val="5"/>
            <w:tcBorders>
              <w:top w:val="single" w:sz="4" w:space="0" w:color="auto"/>
              <w:left w:val="single" w:sz="4" w:space="0" w:color="auto"/>
              <w:bottom w:val="single" w:sz="4" w:space="0" w:color="auto"/>
              <w:right w:val="single" w:sz="4" w:space="0" w:color="auto"/>
            </w:tcBorders>
            <w:vAlign w:val="center"/>
          </w:tcPr>
          <w:p w:rsidR="00FE0D72" w:rsidRPr="00CF3630" w:rsidRDefault="00FE0D72" w:rsidP="00FE0D72">
            <w:pPr>
              <w:rPr>
                <w:rFonts w:eastAsia="MS Mincho"/>
                <w:spacing w:val="-2"/>
              </w:rPr>
            </w:pPr>
            <w:r w:rsidRPr="00CF3630">
              <w:rPr>
                <w:rFonts w:eastAsia="MS Mincho"/>
                <w:spacing w:val="-2"/>
              </w:rPr>
              <w:t>Фартук мужской темно-синий (ТУ 8558-019-00083262-2009)</w:t>
            </w:r>
          </w:p>
        </w:tc>
        <w:tc>
          <w:tcPr>
            <w:tcW w:w="271" w:type="pct"/>
            <w:tcBorders>
              <w:top w:val="single" w:sz="4" w:space="0" w:color="auto"/>
              <w:left w:val="single" w:sz="4" w:space="0" w:color="auto"/>
              <w:bottom w:val="single" w:sz="4" w:space="0" w:color="auto"/>
              <w:right w:val="single" w:sz="4" w:space="0" w:color="auto"/>
            </w:tcBorders>
            <w:vAlign w:val="center"/>
            <w:hideMark/>
          </w:tcPr>
          <w:p w:rsidR="00FE0D72" w:rsidRPr="00CF3630" w:rsidRDefault="00FE0D72" w:rsidP="00FE0D72">
            <w:pPr>
              <w:jc w:val="center"/>
              <w:rPr>
                <w:color w:val="000000"/>
              </w:rPr>
            </w:pPr>
            <w:r w:rsidRPr="00CF3630">
              <w:rPr>
                <w:color w:val="000000"/>
              </w:rPr>
              <w:t>шт.</w:t>
            </w:r>
          </w:p>
        </w:tc>
        <w:tc>
          <w:tcPr>
            <w:tcW w:w="453" w:type="pct"/>
            <w:tcBorders>
              <w:top w:val="single" w:sz="4" w:space="0" w:color="auto"/>
              <w:left w:val="single" w:sz="4" w:space="0" w:color="auto"/>
              <w:bottom w:val="single" w:sz="4" w:space="0" w:color="auto"/>
              <w:right w:val="single" w:sz="4" w:space="0" w:color="auto"/>
            </w:tcBorders>
            <w:vAlign w:val="center"/>
            <w:hideMark/>
          </w:tcPr>
          <w:p w:rsidR="00FE0D72" w:rsidRPr="00CF3630" w:rsidRDefault="00FE0D72" w:rsidP="00FE0D72">
            <w:pPr>
              <w:jc w:val="center"/>
              <w:rPr>
                <w:color w:val="000000"/>
              </w:rPr>
            </w:pPr>
            <w:r w:rsidRPr="00CF3630">
              <w:rPr>
                <w:color w:val="000000"/>
              </w:rPr>
              <w:t>7</w:t>
            </w:r>
          </w:p>
        </w:tc>
        <w:tc>
          <w:tcPr>
            <w:tcW w:w="783" w:type="pct"/>
            <w:tcBorders>
              <w:top w:val="single" w:sz="4" w:space="0" w:color="auto"/>
              <w:left w:val="single" w:sz="4" w:space="0" w:color="auto"/>
              <w:bottom w:val="single" w:sz="4" w:space="0" w:color="auto"/>
              <w:right w:val="single" w:sz="4" w:space="0" w:color="auto"/>
            </w:tcBorders>
            <w:vAlign w:val="center"/>
          </w:tcPr>
          <w:p w:rsidR="00FE0D72" w:rsidRPr="00CF3630" w:rsidRDefault="00FE0D72" w:rsidP="00FE0D72">
            <w:pPr>
              <w:jc w:val="center"/>
            </w:pPr>
          </w:p>
        </w:tc>
        <w:tc>
          <w:tcPr>
            <w:tcW w:w="575" w:type="pct"/>
            <w:tcBorders>
              <w:top w:val="single" w:sz="4" w:space="0" w:color="auto"/>
              <w:left w:val="single" w:sz="4" w:space="0" w:color="auto"/>
              <w:bottom w:val="single" w:sz="4" w:space="0" w:color="auto"/>
              <w:right w:val="single" w:sz="4" w:space="0" w:color="auto"/>
            </w:tcBorders>
            <w:vAlign w:val="center"/>
          </w:tcPr>
          <w:p w:rsidR="00FE0D72" w:rsidRPr="00CF3630" w:rsidRDefault="00FE0D72" w:rsidP="00FE0D72">
            <w:pPr>
              <w:jc w:val="center"/>
            </w:pPr>
          </w:p>
        </w:tc>
        <w:tc>
          <w:tcPr>
            <w:tcW w:w="703" w:type="pct"/>
            <w:tcBorders>
              <w:top w:val="single" w:sz="4" w:space="0" w:color="auto"/>
              <w:left w:val="single" w:sz="4" w:space="0" w:color="auto"/>
              <w:bottom w:val="single" w:sz="4" w:space="0" w:color="auto"/>
              <w:right w:val="single" w:sz="4" w:space="0" w:color="auto"/>
            </w:tcBorders>
            <w:vAlign w:val="center"/>
          </w:tcPr>
          <w:p w:rsidR="00FE0D72" w:rsidRDefault="00FE0D72" w:rsidP="00FE0D72">
            <w:pPr>
              <w:jc w:val="center"/>
            </w:pPr>
          </w:p>
        </w:tc>
      </w:tr>
      <w:tr w:rsidR="00FE0D72" w:rsidRPr="00CF3630" w:rsidTr="00FE0D72">
        <w:tc>
          <w:tcPr>
            <w:tcW w:w="362" w:type="pct"/>
            <w:tcBorders>
              <w:top w:val="single" w:sz="4" w:space="0" w:color="auto"/>
              <w:left w:val="single" w:sz="4" w:space="0" w:color="auto"/>
              <w:bottom w:val="single" w:sz="4" w:space="0" w:color="auto"/>
              <w:right w:val="single" w:sz="4" w:space="0" w:color="auto"/>
            </w:tcBorders>
            <w:vAlign w:val="center"/>
          </w:tcPr>
          <w:p w:rsidR="00FE0D72" w:rsidRPr="0061229D" w:rsidRDefault="00FE0D72" w:rsidP="00FE0D72">
            <w:pPr>
              <w:jc w:val="center"/>
            </w:pPr>
            <w:r>
              <w:t>15</w:t>
            </w:r>
          </w:p>
        </w:tc>
        <w:tc>
          <w:tcPr>
            <w:tcW w:w="1853" w:type="pct"/>
            <w:gridSpan w:val="5"/>
            <w:tcBorders>
              <w:top w:val="single" w:sz="4" w:space="0" w:color="auto"/>
              <w:left w:val="single" w:sz="4" w:space="0" w:color="auto"/>
              <w:bottom w:val="single" w:sz="4" w:space="0" w:color="auto"/>
              <w:right w:val="single" w:sz="4" w:space="0" w:color="auto"/>
            </w:tcBorders>
            <w:vAlign w:val="center"/>
          </w:tcPr>
          <w:p w:rsidR="00FE0D72" w:rsidRPr="00CF3630" w:rsidRDefault="00FE0D72" w:rsidP="00FE0D72">
            <w:pPr>
              <w:rPr>
                <w:rFonts w:eastAsia="Calibri"/>
              </w:rPr>
            </w:pPr>
            <w:r w:rsidRPr="00CF3630">
              <w:rPr>
                <w:rFonts w:eastAsia="Calibri"/>
              </w:rPr>
              <w:t>Пальто женское форменное зимнее, темно-синее III климатического пояса, Тип</w:t>
            </w:r>
            <w:proofErr w:type="gramStart"/>
            <w:r w:rsidRPr="00CF3630">
              <w:rPr>
                <w:rFonts w:eastAsia="Calibri"/>
              </w:rPr>
              <w:t xml:space="preserve"> Б</w:t>
            </w:r>
            <w:proofErr w:type="gramEnd"/>
            <w:r w:rsidRPr="00CF3630">
              <w:rPr>
                <w:rFonts w:eastAsia="Calibri"/>
              </w:rPr>
              <w:t xml:space="preserve"> (ТУ-8551-051-00083262-2010)</w:t>
            </w:r>
          </w:p>
        </w:tc>
        <w:tc>
          <w:tcPr>
            <w:tcW w:w="271" w:type="pct"/>
            <w:tcBorders>
              <w:top w:val="single" w:sz="4" w:space="0" w:color="auto"/>
              <w:left w:val="single" w:sz="4" w:space="0" w:color="auto"/>
              <w:bottom w:val="single" w:sz="4" w:space="0" w:color="auto"/>
              <w:right w:val="single" w:sz="4" w:space="0" w:color="auto"/>
            </w:tcBorders>
            <w:vAlign w:val="center"/>
            <w:hideMark/>
          </w:tcPr>
          <w:p w:rsidR="00FE0D72" w:rsidRPr="00CF3630" w:rsidRDefault="00FE0D72" w:rsidP="00FE0D72">
            <w:pPr>
              <w:jc w:val="center"/>
              <w:rPr>
                <w:color w:val="000000"/>
              </w:rPr>
            </w:pPr>
            <w:r w:rsidRPr="00CF3630">
              <w:rPr>
                <w:color w:val="000000"/>
              </w:rPr>
              <w:t>шт.</w:t>
            </w:r>
          </w:p>
        </w:tc>
        <w:tc>
          <w:tcPr>
            <w:tcW w:w="453" w:type="pct"/>
            <w:tcBorders>
              <w:top w:val="single" w:sz="4" w:space="0" w:color="auto"/>
              <w:left w:val="single" w:sz="4" w:space="0" w:color="auto"/>
              <w:bottom w:val="single" w:sz="4" w:space="0" w:color="auto"/>
              <w:right w:val="single" w:sz="4" w:space="0" w:color="auto"/>
            </w:tcBorders>
            <w:vAlign w:val="center"/>
            <w:hideMark/>
          </w:tcPr>
          <w:p w:rsidR="00FE0D72" w:rsidRPr="00CF3630" w:rsidRDefault="00FE0D72" w:rsidP="00FE0D72">
            <w:pPr>
              <w:jc w:val="center"/>
              <w:rPr>
                <w:color w:val="000000"/>
              </w:rPr>
            </w:pPr>
            <w:r w:rsidRPr="00CF3630">
              <w:rPr>
                <w:color w:val="000000"/>
              </w:rPr>
              <w:t>35</w:t>
            </w:r>
          </w:p>
        </w:tc>
        <w:tc>
          <w:tcPr>
            <w:tcW w:w="783" w:type="pct"/>
            <w:tcBorders>
              <w:top w:val="single" w:sz="4" w:space="0" w:color="auto"/>
              <w:left w:val="single" w:sz="4" w:space="0" w:color="auto"/>
              <w:bottom w:val="single" w:sz="4" w:space="0" w:color="auto"/>
              <w:right w:val="single" w:sz="4" w:space="0" w:color="auto"/>
            </w:tcBorders>
            <w:vAlign w:val="center"/>
          </w:tcPr>
          <w:p w:rsidR="00FE0D72" w:rsidRPr="00CF3630" w:rsidRDefault="00FE0D72" w:rsidP="00FE0D72">
            <w:pPr>
              <w:jc w:val="center"/>
            </w:pPr>
          </w:p>
        </w:tc>
        <w:tc>
          <w:tcPr>
            <w:tcW w:w="575" w:type="pct"/>
            <w:tcBorders>
              <w:top w:val="single" w:sz="4" w:space="0" w:color="auto"/>
              <w:left w:val="single" w:sz="4" w:space="0" w:color="auto"/>
              <w:bottom w:val="single" w:sz="4" w:space="0" w:color="auto"/>
              <w:right w:val="single" w:sz="4" w:space="0" w:color="auto"/>
            </w:tcBorders>
            <w:vAlign w:val="center"/>
          </w:tcPr>
          <w:p w:rsidR="00FE0D72" w:rsidRPr="00CF3630" w:rsidRDefault="00FE0D72" w:rsidP="00FE0D72">
            <w:pPr>
              <w:jc w:val="center"/>
            </w:pPr>
          </w:p>
        </w:tc>
        <w:tc>
          <w:tcPr>
            <w:tcW w:w="703" w:type="pct"/>
            <w:tcBorders>
              <w:top w:val="single" w:sz="4" w:space="0" w:color="auto"/>
              <w:left w:val="single" w:sz="4" w:space="0" w:color="auto"/>
              <w:bottom w:val="single" w:sz="4" w:space="0" w:color="auto"/>
              <w:right w:val="single" w:sz="4" w:space="0" w:color="auto"/>
            </w:tcBorders>
            <w:vAlign w:val="center"/>
          </w:tcPr>
          <w:p w:rsidR="00FE0D72" w:rsidRDefault="00FE0D72" w:rsidP="00FE0D72">
            <w:pPr>
              <w:jc w:val="center"/>
            </w:pPr>
          </w:p>
        </w:tc>
      </w:tr>
      <w:tr w:rsidR="00FE0D72" w:rsidRPr="00CF3630" w:rsidTr="00FE0D72">
        <w:trPr>
          <w:trHeight w:val="431"/>
        </w:trPr>
        <w:tc>
          <w:tcPr>
            <w:tcW w:w="362" w:type="pct"/>
            <w:tcBorders>
              <w:top w:val="single" w:sz="4" w:space="0" w:color="auto"/>
              <w:left w:val="single" w:sz="4" w:space="0" w:color="auto"/>
              <w:bottom w:val="single" w:sz="4" w:space="0" w:color="auto"/>
              <w:right w:val="single" w:sz="4" w:space="0" w:color="auto"/>
            </w:tcBorders>
            <w:vAlign w:val="center"/>
          </w:tcPr>
          <w:p w:rsidR="00FE0D72" w:rsidRPr="0061229D" w:rsidRDefault="00FE0D72" w:rsidP="00FE0D72">
            <w:pPr>
              <w:jc w:val="center"/>
            </w:pPr>
            <w:r>
              <w:t>16</w:t>
            </w:r>
          </w:p>
        </w:tc>
        <w:tc>
          <w:tcPr>
            <w:tcW w:w="1853" w:type="pct"/>
            <w:gridSpan w:val="5"/>
            <w:tcBorders>
              <w:top w:val="single" w:sz="4" w:space="0" w:color="auto"/>
              <w:left w:val="single" w:sz="4" w:space="0" w:color="auto"/>
              <w:bottom w:val="single" w:sz="4" w:space="0" w:color="auto"/>
              <w:right w:val="single" w:sz="4" w:space="0" w:color="auto"/>
            </w:tcBorders>
            <w:vAlign w:val="center"/>
          </w:tcPr>
          <w:p w:rsidR="00FE0D72" w:rsidRPr="00CF3630" w:rsidRDefault="00FE0D72" w:rsidP="00FE0D72">
            <w:pPr>
              <w:rPr>
                <w:rFonts w:eastAsia="Calibri"/>
              </w:rPr>
            </w:pPr>
            <w:r w:rsidRPr="00CF3630">
              <w:rPr>
                <w:rFonts w:eastAsia="Calibri"/>
              </w:rPr>
              <w:t>Плащ женский форменный летний темно-синий (ТУ 8552-027-00083262-2009)</w:t>
            </w:r>
          </w:p>
        </w:tc>
        <w:tc>
          <w:tcPr>
            <w:tcW w:w="271" w:type="pct"/>
            <w:tcBorders>
              <w:top w:val="single" w:sz="4" w:space="0" w:color="auto"/>
              <w:left w:val="single" w:sz="4" w:space="0" w:color="auto"/>
              <w:bottom w:val="single" w:sz="4" w:space="0" w:color="auto"/>
              <w:right w:val="single" w:sz="4" w:space="0" w:color="auto"/>
            </w:tcBorders>
            <w:vAlign w:val="center"/>
            <w:hideMark/>
          </w:tcPr>
          <w:p w:rsidR="00FE0D72" w:rsidRPr="00CF3630" w:rsidRDefault="00FE0D72" w:rsidP="00FE0D72">
            <w:pPr>
              <w:jc w:val="center"/>
              <w:rPr>
                <w:color w:val="000000"/>
              </w:rPr>
            </w:pPr>
            <w:r w:rsidRPr="00CF3630">
              <w:rPr>
                <w:color w:val="000000"/>
              </w:rPr>
              <w:t>шт.</w:t>
            </w:r>
          </w:p>
        </w:tc>
        <w:tc>
          <w:tcPr>
            <w:tcW w:w="453" w:type="pct"/>
            <w:tcBorders>
              <w:top w:val="single" w:sz="4" w:space="0" w:color="auto"/>
              <w:left w:val="single" w:sz="4" w:space="0" w:color="auto"/>
              <w:bottom w:val="single" w:sz="4" w:space="0" w:color="auto"/>
              <w:right w:val="single" w:sz="4" w:space="0" w:color="auto"/>
            </w:tcBorders>
            <w:vAlign w:val="center"/>
            <w:hideMark/>
          </w:tcPr>
          <w:p w:rsidR="00FE0D72" w:rsidRPr="00CF3630" w:rsidRDefault="00FE0D72" w:rsidP="00FE0D72">
            <w:pPr>
              <w:jc w:val="center"/>
              <w:rPr>
                <w:color w:val="000000"/>
              </w:rPr>
            </w:pPr>
            <w:r w:rsidRPr="00CF3630">
              <w:rPr>
                <w:color w:val="000000"/>
              </w:rPr>
              <w:t>33</w:t>
            </w:r>
          </w:p>
        </w:tc>
        <w:tc>
          <w:tcPr>
            <w:tcW w:w="783" w:type="pct"/>
            <w:tcBorders>
              <w:top w:val="single" w:sz="4" w:space="0" w:color="auto"/>
              <w:left w:val="single" w:sz="4" w:space="0" w:color="auto"/>
              <w:bottom w:val="single" w:sz="4" w:space="0" w:color="auto"/>
              <w:right w:val="single" w:sz="4" w:space="0" w:color="auto"/>
            </w:tcBorders>
            <w:vAlign w:val="center"/>
          </w:tcPr>
          <w:p w:rsidR="00FE0D72" w:rsidRPr="00CF3630" w:rsidRDefault="00FE0D72" w:rsidP="00FE0D72">
            <w:pPr>
              <w:jc w:val="center"/>
            </w:pPr>
          </w:p>
        </w:tc>
        <w:tc>
          <w:tcPr>
            <w:tcW w:w="575" w:type="pct"/>
            <w:tcBorders>
              <w:top w:val="single" w:sz="4" w:space="0" w:color="auto"/>
              <w:left w:val="single" w:sz="4" w:space="0" w:color="auto"/>
              <w:bottom w:val="single" w:sz="4" w:space="0" w:color="auto"/>
              <w:right w:val="single" w:sz="4" w:space="0" w:color="auto"/>
            </w:tcBorders>
            <w:vAlign w:val="center"/>
          </w:tcPr>
          <w:p w:rsidR="00FE0D72" w:rsidRPr="00CF3630" w:rsidRDefault="00FE0D72" w:rsidP="00FE0D72">
            <w:pPr>
              <w:jc w:val="center"/>
            </w:pPr>
          </w:p>
        </w:tc>
        <w:tc>
          <w:tcPr>
            <w:tcW w:w="703" w:type="pct"/>
            <w:tcBorders>
              <w:top w:val="single" w:sz="4" w:space="0" w:color="auto"/>
              <w:left w:val="single" w:sz="4" w:space="0" w:color="auto"/>
              <w:bottom w:val="single" w:sz="4" w:space="0" w:color="auto"/>
              <w:right w:val="single" w:sz="4" w:space="0" w:color="auto"/>
            </w:tcBorders>
            <w:vAlign w:val="center"/>
          </w:tcPr>
          <w:p w:rsidR="00FE0D72" w:rsidRDefault="00FE0D72" w:rsidP="00FE0D72">
            <w:pPr>
              <w:jc w:val="center"/>
            </w:pPr>
          </w:p>
        </w:tc>
      </w:tr>
      <w:tr w:rsidR="00FE0D72" w:rsidRPr="00CF3630" w:rsidTr="00FE0D72">
        <w:trPr>
          <w:trHeight w:val="118"/>
        </w:trPr>
        <w:tc>
          <w:tcPr>
            <w:tcW w:w="362" w:type="pct"/>
            <w:tcBorders>
              <w:top w:val="single" w:sz="4" w:space="0" w:color="auto"/>
              <w:left w:val="single" w:sz="4" w:space="0" w:color="auto"/>
              <w:bottom w:val="single" w:sz="4" w:space="0" w:color="auto"/>
              <w:right w:val="single" w:sz="4" w:space="0" w:color="auto"/>
            </w:tcBorders>
            <w:vAlign w:val="center"/>
          </w:tcPr>
          <w:p w:rsidR="00FE0D72" w:rsidRDefault="00FE0D72" w:rsidP="00FE0D72">
            <w:pPr>
              <w:jc w:val="center"/>
            </w:pPr>
            <w:r>
              <w:t>17</w:t>
            </w:r>
          </w:p>
        </w:tc>
        <w:tc>
          <w:tcPr>
            <w:tcW w:w="1853" w:type="pct"/>
            <w:gridSpan w:val="5"/>
            <w:tcBorders>
              <w:top w:val="single" w:sz="4" w:space="0" w:color="auto"/>
              <w:left w:val="single" w:sz="4" w:space="0" w:color="auto"/>
              <w:bottom w:val="single" w:sz="4" w:space="0" w:color="auto"/>
              <w:right w:val="single" w:sz="4" w:space="0" w:color="auto"/>
            </w:tcBorders>
            <w:vAlign w:val="center"/>
          </w:tcPr>
          <w:p w:rsidR="00FE0D72" w:rsidRPr="00CF3630" w:rsidRDefault="00FE0D72" w:rsidP="00FE0D72">
            <w:pPr>
              <w:rPr>
                <w:rFonts w:eastAsia="Calibri"/>
              </w:rPr>
            </w:pPr>
            <w:r w:rsidRPr="00CF3630">
              <w:t>Блузка форменная женская белая с коротким рукавом (ТУ 8559-025-00083262-2009)</w:t>
            </w:r>
          </w:p>
        </w:tc>
        <w:tc>
          <w:tcPr>
            <w:tcW w:w="271" w:type="pct"/>
            <w:tcBorders>
              <w:top w:val="single" w:sz="4" w:space="0" w:color="auto"/>
              <w:left w:val="single" w:sz="4" w:space="0" w:color="auto"/>
              <w:bottom w:val="single" w:sz="4" w:space="0" w:color="auto"/>
              <w:right w:val="single" w:sz="4" w:space="0" w:color="auto"/>
            </w:tcBorders>
            <w:vAlign w:val="center"/>
          </w:tcPr>
          <w:p w:rsidR="00FE0D72" w:rsidRPr="00CF3630" w:rsidRDefault="00FE0D72" w:rsidP="00FE0D72">
            <w:pPr>
              <w:jc w:val="center"/>
              <w:rPr>
                <w:color w:val="000000"/>
              </w:rPr>
            </w:pPr>
            <w:r w:rsidRPr="00CF3630">
              <w:rPr>
                <w:color w:val="000000"/>
              </w:rPr>
              <w:t>шт.</w:t>
            </w:r>
          </w:p>
        </w:tc>
        <w:tc>
          <w:tcPr>
            <w:tcW w:w="453" w:type="pct"/>
            <w:tcBorders>
              <w:top w:val="single" w:sz="4" w:space="0" w:color="auto"/>
              <w:left w:val="single" w:sz="4" w:space="0" w:color="auto"/>
              <w:bottom w:val="single" w:sz="4" w:space="0" w:color="auto"/>
              <w:right w:val="single" w:sz="4" w:space="0" w:color="auto"/>
            </w:tcBorders>
            <w:vAlign w:val="center"/>
          </w:tcPr>
          <w:p w:rsidR="00FE0D72" w:rsidRPr="00CF3630" w:rsidRDefault="00FE0D72" w:rsidP="00FE0D72">
            <w:pPr>
              <w:jc w:val="center"/>
              <w:rPr>
                <w:color w:val="000000"/>
              </w:rPr>
            </w:pPr>
            <w:r w:rsidRPr="00CF3630">
              <w:rPr>
                <w:color w:val="000000"/>
              </w:rPr>
              <w:t>31</w:t>
            </w:r>
          </w:p>
        </w:tc>
        <w:tc>
          <w:tcPr>
            <w:tcW w:w="783" w:type="pct"/>
            <w:tcBorders>
              <w:top w:val="single" w:sz="4" w:space="0" w:color="auto"/>
              <w:left w:val="single" w:sz="4" w:space="0" w:color="auto"/>
              <w:bottom w:val="single" w:sz="4" w:space="0" w:color="auto"/>
              <w:right w:val="single" w:sz="4" w:space="0" w:color="auto"/>
            </w:tcBorders>
            <w:vAlign w:val="center"/>
          </w:tcPr>
          <w:p w:rsidR="00FE0D72" w:rsidRPr="00CF3630" w:rsidRDefault="00FE0D72" w:rsidP="00FE0D72">
            <w:pPr>
              <w:jc w:val="center"/>
            </w:pPr>
          </w:p>
        </w:tc>
        <w:tc>
          <w:tcPr>
            <w:tcW w:w="575" w:type="pct"/>
            <w:tcBorders>
              <w:top w:val="single" w:sz="4" w:space="0" w:color="auto"/>
              <w:left w:val="single" w:sz="4" w:space="0" w:color="auto"/>
              <w:bottom w:val="single" w:sz="4" w:space="0" w:color="auto"/>
              <w:right w:val="single" w:sz="4" w:space="0" w:color="auto"/>
            </w:tcBorders>
            <w:vAlign w:val="center"/>
          </w:tcPr>
          <w:p w:rsidR="00FE0D72" w:rsidRPr="00CF3630" w:rsidRDefault="00FE0D72" w:rsidP="00FE0D72">
            <w:pPr>
              <w:jc w:val="center"/>
            </w:pPr>
          </w:p>
        </w:tc>
        <w:tc>
          <w:tcPr>
            <w:tcW w:w="703" w:type="pct"/>
            <w:tcBorders>
              <w:top w:val="single" w:sz="4" w:space="0" w:color="auto"/>
              <w:left w:val="single" w:sz="4" w:space="0" w:color="auto"/>
              <w:bottom w:val="single" w:sz="4" w:space="0" w:color="auto"/>
              <w:right w:val="single" w:sz="4" w:space="0" w:color="auto"/>
            </w:tcBorders>
            <w:vAlign w:val="center"/>
          </w:tcPr>
          <w:p w:rsidR="00FE0D72" w:rsidRDefault="00FE0D72" w:rsidP="00FE0D72">
            <w:pPr>
              <w:jc w:val="center"/>
            </w:pPr>
          </w:p>
        </w:tc>
      </w:tr>
      <w:tr w:rsidR="00FE0D72" w:rsidRPr="00CF3630" w:rsidTr="00FE0D72">
        <w:trPr>
          <w:trHeight w:val="189"/>
        </w:trPr>
        <w:tc>
          <w:tcPr>
            <w:tcW w:w="362" w:type="pct"/>
            <w:tcBorders>
              <w:top w:val="single" w:sz="4" w:space="0" w:color="auto"/>
              <w:left w:val="single" w:sz="4" w:space="0" w:color="auto"/>
              <w:bottom w:val="single" w:sz="4" w:space="0" w:color="auto"/>
              <w:right w:val="single" w:sz="4" w:space="0" w:color="auto"/>
            </w:tcBorders>
            <w:vAlign w:val="center"/>
          </w:tcPr>
          <w:p w:rsidR="00FE0D72" w:rsidRDefault="00FE0D72" w:rsidP="00FE0D72">
            <w:pPr>
              <w:jc w:val="center"/>
            </w:pPr>
            <w:r>
              <w:t>18</w:t>
            </w:r>
          </w:p>
        </w:tc>
        <w:tc>
          <w:tcPr>
            <w:tcW w:w="1853" w:type="pct"/>
            <w:gridSpan w:val="5"/>
            <w:tcBorders>
              <w:top w:val="single" w:sz="4" w:space="0" w:color="auto"/>
              <w:left w:val="single" w:sz="4" w:space="0" w:color="auto"/>
              <w:bottom w:val="single" w:sz="4" w:space="0" w:color="auto"/>
              <w:right w:val="single" w:sz="4" w:space="0" w:color="auto"/>
            </w:tcBorders>
            <w:vAlign w:val="center"/>
          </w:tcPr>
          <w:p w:rsidR="00FE0D72" w:rsidRPr="00CF3630" w:rsidRDefault="00FE0D72" w:rsidP="00FE0D72">
            <w:r w:rsidRPr="00CF3630">
              <w:t>Блузка форменная женская белая с длинным рукавом (ТУ 8559-037-00083262-2009)</w:t>
            </w:r>
          </w:p>
        </w:tc>
        <w:tc>
          <w:tcPr>
            <w:tcW w:w="271" w:type="pct"/>
            <w:tcBorders>
              <w:top w:val="single" w:sz="4" w:space="0" w:color="auto"/>
              <w:left w:val="single" w:sz="4" w:space="0" w:color="auto"/>
              <w:bottom w:val="single" w:sz="4" w:space="0" w:color="auto"/>
              <w:right w:val="single" w:sz="4" w:space="0" w:color="auto"/>
            </w:tcBorders>
            <w:vAlign w:val="center"/>
          </w:tcPr>
          <w:p w:rsidR="00FE0D72" w:rsidRPr="00CF3630" w:rsidRDefault="00FE0D72" w:rsidP="00FE0D72">
            <w:pPr>
              <w:jc w:val="center"/>
              <w:rPr>
                <w:color w:val="000000"/>
              </w:rPr>
            </w:pPr>
            <w:r w:rsidRPr="00CF3630">
              <w:rPr>
                <w:color w:val="000000"/>
              </w:rPr>
              <w:t>шт.</w:t>
            </w:r>
          </w:p>
        </w:tc>
        <w:tc>
          <w:tcPr>
            <w:tcW w:w="453" w:type="pct"/>
            <w:tcBorders>
              <w:top w:val="single" w:sz="4" w:space="0" w:color="auto"/>
              <w:left w:val="single" w:sz="4" w:space="0" w:color="auto"/>
              <w:bottom w:val="single" w:sz="4" w:space="0" w:color="auto"/>
              <w:right w:val="single" w:sz="4" w:space="0" w:color="auto"/>
            </w:tcBorders>
            <w:vAlign w:val="center"/>
          </w:tcPr>
          <w:p w:rsidR="00FE0D72" w:rsidRPr="00CF3630" w:rsidRDefault="00FE0D72" w:rsidP="00FE0D72">
            <w:pPr>
              <w:jc w:val="center"/>
              <w:rPr>
                <w:color w:val="000000"/>
              </w:rPr>
            </w:pPr>
            <w:r w:rsidRPr="00CF3630">
              <w:rPr>
                <w:color w:val="000000"/>
              </w:rPr>
              <w:t>62</w:t>
            </w:r>
          </w:p>
        </w:tc>
        <w:tc>
          <w:tcPr>
            <w:tcW w:w="783" w:type="pct"/>
            <w:tcBorders>
              <w:top w:val="single" w:sz="4" w:space="0" w:color="auto"/>
              <w:left w:val="single" w:sz="4" w:space="0" w:color="auto"/>
              <w:bottom w:val="single" w:sz="4" w:space="0" w:color="auto"/>
              <w:right w:val="single" w:sz="4" w:space="0" w:color="auto"/>
            </w:tcBorders>
            <w:vAlign w:val="center"/>
          </w:tcPr>
          <w:p w:rsidR="00FE0D72" w:rsidRPr="00CF3630" w:rsidRDefault="00FE0D72" w:rsidP="00FE0D72">
            <w:pPr>
              <w:jc w:val="center"/>
            </w:pPr>
          </w:p>
        </w:tc>
        <w:tc>
          <w:tcPr>
            <w:tcW w:w="575" w:type="pct"/>
            <w:tcBorders>
              <w:top w:val="single" w:sz="4" w:space="0" w:color="auto"/>
              <w:left w:val="single" w:sz="4" w:space="0" w:color="auto"/>
              <w:bottom w:val="single" w:sz="4" w:space="0" w:color="auto"/>
              <w:right w:val="single" w:sz="4" w:space="0" w:color="auto"/>
            </w:tcBorders>
            <w:vAlign w:val="center"/>
          </w:tcPr>
          <w:p w:rsidR="00FE0D72" w:rsidRPr="00CF3630" w:rsidRDefault="00FE0D72" w:rsidP="00FE0D72">
            <w:pPr>
              <w:jc w:val="center"/>
            </w:pPr>
          </w:p>
        </w:tc>
        <w:tc>
          <w:tcPr>
            <w:tcW w:w="703" w:type="pct"/>
            <w:tcBorders>
              <w:top w:val="single" w:sz="4" w:space="0" w:color="auto"/>
              <w:left w:val="single" w:sz="4" w:space="0" w:color="auto"/>
              <w:bottom w:val="single" w:sz="4" w:space="0" w:color="auto"/>
              <w:right w:val="single" w:sz="4" w:space="0" w:color="auto"/>
            </w:tcBorders>
            <w:vAlign w:val="center"/>
          </w:tcPr>
          <w:p w:rsidR="00FE0D72" w:rsidRDefault="00FE0D72" w:rsidP="00FE0D72">
            <w:pPr>
              <w:jc w:val="center"/>
            </w:pPr>
          </w:p>
        </w:tc>
      </w:tr>
      <w:tr w:rsidR="00FE0D72" w:rsidRPr="00CF3630" w:rsidTr="00FE0D72">
        <w:trPr>
          <w:trHeight w:val="153"/>
        </w:trPr>
        <w:tc>
          <w:tcPr>
            <w:tcW w:w="362" w:type="pct"/>
            <w:tcBorders>
              <w:top w:val="single" w:sz="4" w:space="0" w:color="auto"/>
              <w:left w:val="single" w:sz="4" w:space="0" w:color="auto"/>
              <w:bottom w:val="single" w:sz="4" w:space="0" w:color="auto"/>
              <w:right w:val="single" w:sz="4" w:space="0" w:color="auto"/>
            </w:tcBorders>
            <w:vAlign w:val="center"/>
          </w:tcPr>
          <w:p w:rsidR="00FE0D72" w:rsidRDefault="00FE0D72" w:rsidP="00FE0D72">
            <w:pPr>
              <w:jc w:val="center"/>
            </w:pPr>
            <w:r>
              <w:t>19</w:t>
            </w:r>
          </w:p>
        </w:tc>
        <w:tc>
          <w:tcPr>
            <w:tcW w:w="1853" w:type="pct"/>
            <w:gridSpan w:val="5"/>
            <w:tcBorders>
              <w:top w:val="single" w:sz="4" w:space="0" w:color="auto"/>
              <w:left w:val="single" w:sz="4" w:space="0" w:color="auto"/>
              <w:bottom w:val="single" w:sz="4" w:space="0" w:color="auto"/>
              <w:right w:val="single" w:sz="4" w:space="0" w:color="auto"/>
            </w:tcBorders>
            <w:vAlign w:val="center"/>
          </w:tcPr>
          <w:p w:rsidR="00FE0D72" w:rsidRPr="00CF3630" w:rsidRDefault="00FE0D72" w:rsidP="00FE0D72">
            <w:r w:rsidRPr="00CF3630">
              <w:t>Блузка форменная белая в серую полоску с коротким рукавом (ТУ 8559-026-00083262-2009)</w:t>
            </w:r>
          </w:p>
        </w:tc>
        <w:tc>
          <w:tcPr>
            <w:tcW w:w="271" w:type="pct"/>
            <w:tcBorders>
              <w:top w:val="single" w:sz="4" w:space="0" w:color="auto"/>
              <w:left w:val="single" w:sz="4" w:space="0" w:color="auto"/>
              <w:bottom w:val="single" w:sz="4" w:space="0" w:color="auto"/>
              <w:right w:val="single" w:sz="4" w:space="0" w:color="auto"/>
            </w:tcBorders>
            <w:vAlign w:val="center"/>
          </w:tcPr>
          <w:p w:rsidR="00FE0D72" w:rsidRPr="00CF3630" w:rsidRDefault="00FE0D72" w:rsidP="00FE0D72">
            <w:pPr>
              <w:jc w:val="center"/>
              <w:rPr>
                <w:color w:val="000000"/>
              </w:rPr>
            </w:pPr>
            <w:r w:rsidRPr="00CF3630">
              <w:rPr>
                <w:color w:val="000000"/>
              </w:rPr>
              <w:t>шт.</w:t>
            </w:r>
          </w:p>
        </w:tc>
        <w:tc>
          <w:tcPr>
            <w:tcW w:w="453" w:type="pct"/>
            <w:tcBorders>
              <w:top w:val="single" w:sz="4" w:space="0" w:color="auto"/>
              <w:left w:val="single" w:sz="4" w:space="0" w:color="auto"/>
              <w:bottom w:val="single" w:sz="4" w:space="0" w:color="auto"/>
              <w:right w:val="single" w:sz="4" w:space="0" w:color="auto"/>
            </w:tcBorders>
            <w:vAlign w:val="center"/>
          </w:tcPr>
          <w:p w:rsidR="00FE0D72" w:rsidRPr="00CF3630" w:rsidRDefault="00FE0D72" w:rsidP="00FE0D72">
            <w:pPr>
              <w:jc w:val="center"/>
              <w:rPr>
                <w:color w:val="000000"/>
              </w:rPr>
            </w:pPr>
            <w:r w:rsidRPr="00CF3630">
              <w:rPr>
                <w:color w:val="000000"/>
              </w:rPr>
              <w:t>29</w:t>
            </w:r>
          </w:p>
        </w:tc>
        <w:tc>
          <w:tcPr>
            <w:tcW w:w="783" w:type="pct"/>
            <w:tcBorders>
              <w:top w:val="single" w:sz="4" w:space="0" w:color="auto"/>
              <w:left w:val="single" w:sz="4" w:space="0" w:color="auto"/>
              <w:bottom w:val="single" w:sz="4" w:space="0" w:color="auto"/>
              <w:right w:val="single" w:sz="4" w:space="0" w:color="auto"/>
            </w:tcBorders>
            <w:vAlign w:val="center"/>
          </w:tcPr>
          <w:p w:rsidR="00FE0D72" w:rsidRPr="00CF3630" w:rsidRDefault="00FE0D72" w:rsidP="00FE0D72">
            <w:pPr>
              <w:jc w:val="center"/>
            </w:pPr>
          </w:p>
        </w:tc>
        <w:tc>
          <w:tcPr>
            <w:tcW w:w="575" w:type="pct"/>
            <w:tcBorders>
              <w:top w:val="single" w:sz="4" w:space="0" w:color="auto"/>
              <w:left w:val="single" w:sz="4" w:space="0" w:color="auto"/>
              <w:bottom w:val="single" w:sz="4" w:space="0" w:color="auto"/>
              <w:right w:val="single" w:sz="4" w:space="0" w:color="auto"/>
            </w:tcBorders>
            <w:vAlign w:val="center"/>
          </w:tcPr>
          <w:p w:rsidR="00FE0D72" w:rsidRPr="00CF3630" w:rsidRDefault="00FE0D72" w:rsidP="00FE0D72">
            <w:pPr>
              <w:jc w:val="center"/>
            </w:pPr>
          </w:p>
        </w:tc>
        <w:tc>
          <w:tcPr>
            <w:tcW w:w="703" w:type="pct"/>
            <w:tcBorders>
              <w:top w:val="single" w:sz="4" w:space="0" w:color="auto"/>
              <w:left w:val="single" w:sz="4" w:space="0" w:color="auto"/>
              <w:bottom w:val="single" w:sz="4" w:space="0" w:color="auto"/>
              <w:right w:val="single" w:sz="4" w:space="0" w:color="auto"/>
            </w:tcBorders>
            <w:vAlign w:val="center"/>
          </w:tcPr>
          <w:p w:rsidR="00FE0D72" w:rsidRDefault="00FE0D72" w:rsidP="00FE0D72">
            <w:pPr>
              <w:jc w:val="center"/>
            </w:pPr>
          </w:p>
        </w:tc>
      </w:tr>
      <w:tr w:rsidR="00FE0D72" w:rsidRPr="00CF3630" w:rsidTr="00FE0D72">
        <w:trPr>
          <w:trHeight w:val="141"/>
        </w:trPr>
        <w:tc>
          <w:tcPr>
            <w:tcW w:w="362" w:type="pct"/>
            <w:tcBorders>
              <w:top w:val="single" w:sz="4" w:space="0" w:color="auto"/>
              <w:left w:val="single" w:sz="4" w:space="0" w:color="auto"/>
              <w:bottom w:val="single" w:sz="4" w:space="0" w:color="auto"/>
              <w:right w:val="single" w:sz="4" w:space="0" w:color="auto"/>
            </w:tcBorders>
            <w:vAlign w:val="center"/>
          </w:tcPr>
          <w:p w:rsidR="00FE0D72" w:rsidRDefault="00FE0D72" w:rsidP="00FE0D72">
            <w:pPr>
              <w:jc w:val="center"/>
            </w:pPr>
            <w:r>
              <w:t>20</w:t>
            </w:r>
          </w:p>
        </w:tc>
        <w:tc>
          <w:tcPr>
            <w:tcW w:w="1853" w:type="pct"/>
            <w:gridSpan w:val="5"/>
            <w:tcBorders>
              <w:top w:val="single" w:sz="4" w:space="0" w:color="auto"/>
              <w:left w:val="single" w:sz="4" w:space="0" w:color="auto"/>
              <w:bottom w:val="single" w:sz="4" w:space="0" w:color="auto"/>
              <w:right w:val="single" w:sz="4" w:space="0" w:color="auto"/>
            </w:tcBorders>
            <w:vAlign w:val="center"/>
          </w:tcPr>
          <w:p w:rsidR="00FE0D72" w:rsidRPr="00CF3630" w:rsidRDefault="00FE0D72" w:rsidP="00FE0D72">
            <w:r w:rsidRPr="00CF3630">
              <w:t>Блузка форменная белая в синюю полоску с длинным рукавом (ТУ 8559-038-00083262-2009)</w:t>
            </w:r>
          </w:p>
        </w:tc>
        <w:tc>
          <w:tcPr>
            <w:tcW w:w="271" w:type="pct"/>
            <w:tcBorders>
              <w:top w:val="single" w:sz="4" w:space="0" w:color="auto"/>
              <w:left w:val="single" w:sz="4" w:space="0" w:color="auto"/>
              <w:bottom w:val="single" w:sz="4" w:space="0" w:color="auto"/>
              <w:right w:val="single" w:sz="4" w:space="0" w:color="auto"/>
            </w:tcBorders>
            <w:vAlign w:val="center"/>
          </w:tcPr>
          <w:p w:rsidR="00FE0D72" w:rsidRPr="00CF3630" w:rsidRDefault="00FE0D72" w:rsidP="00FE0D72">
            <w:pPr>
              <w:jc w:val="center"/>
              <w:rPr>
                <w:color w:val="000000"/>
              </w:rPr>
            </w:pPr>
            <w:r w:rsidRPr="00CF3630">
              <w:rPr>
                <w:color w:val="000000"/>
              </w:rPr>
              <w:t>шт.</w:t>
            </w:r>
          </w:p>
        </w:tc>
        <w:tc>
          <w:tcPr>
            <w:tcW w:w="453" w:type="pct"/>
            <w:tcBorders>
              <w:top w:val="single" w:sz="4" w:space="0" w:color="auto"/>
              <w:left w:val="single" w:sz="4" w:space="0" w:color="auto"/>
              <w:bottom w:val="single" w:sz="4" w:space="0" w:color="auto"/>
              <w:right w:val="single" w:sz="4" w:space="0" w:color="auto"/>
            </w:tcBorders>
            <w:vAlign w:val="center"/>
          </w:tcPr>
          <w:p w:rsidR="00FE0D72" w:rsidRPr="00CF3630" w:rsidRDefault="00FE0D72" w:rsidP="00FE0D72">
            <w:pPr>
              <w:jc w:val="center"/>
              <w:rPr>
                <w:color w:val="000000"/>
              </w:rPr>
            </w:pPr>
            <w:r w:rsidRPr="00CF3630">
              <w:rPr>
                <w:color w:val="000000"/>
              </w:rPr>
              <w:t>63</w:t>
            </w:r>
          </w:p>
        </w:tc>
        <w:tc>
          <w:tcPr>
            <w:tcW w:w="783" w:type="pct"/>
            <w:tcBorders>
              <w:top w:val="single" w:sz="4" w:space="0" w:color="auto"/>
              <w:left w:val="single" w:sz="4" w:space="0" w:color="auto"/>
              <w:bottom w:val="single" w:sz="4" w:space="0" w:color="auto"/>
              <w:right w:val="single" w:sz="4" w:space="0" w:color="auto"/>
            </w:tcBorders>
            <w:vAlign w:val="center"/>
          </w:tcPr>
          <w:p w:rsidR="00FE0D72" w:rsidRPr="00CF3630" w:rsidRDefault="00FE0D72" w:rsidP="00FE0D72">
            <w:pPr>
              <w:jc w:val="center"/>
            </w:pPr>
          </w:p>
        </w:tc>
        <w:tc>
          <w:tcPr>
            <w:tcW w:w="575" w:type="pct"/>
            <w:tcBorders>
              <w:top w:val="single" w:sz="4" w:space="0" w:color="auto"/>
              <w:left w:val="single" w:sz="4" w:space="0" w:color="auto"/>
              <w:bottom w:val="single" w:sz="4" w:space="0" w:color="auto"/>
              <w:right w:val="single" w:sz="4" w:space="0" w:color="auto"/>
            </w:tcBorders>
            <w:vAlign w:val="center"/>
          </w:tcPr>
          <w:p w:rsidR="00FE0D72" w:rsidRPr="00CF3630" w:rsidRDefault="00FE0D72" w:rsidP="00FE0D72">
            <w:pPr>
              <w:jc w:val="center"/>
            </w:pPr>
          </w:p>
        </w:tc>
        <w:tc>
          <w:tcPr>
            <w:tcW w:w="703" w:type="pct"/>
            <w:tcBorders>
              <w:top w:val="single" w:sz="4" w:space="0" w:color="auto"/>
              <w:left w:val="single" w:sz="4" w:space="0" w:color="auto"/>
              <w:bottom w:val="single" w:sz="4" w:space="0" w:color="auto"/>
              <w:right w:val="single" w:sz="4" w:space="0" w:color="auto"/>
            </w:tcBorders>
            <w:vAlign w:val="center"/>
          </w:tcPr>
          <w:p w:rsidR="00FE0D72" w:rsidRDefault="00FE0D72" w:rsidP="00FE0D72">
            <w:pPr>
              <w:jc w:val="center"/>
            </w:pPr>
          </w:p>
        </w:tc>
      </w:tr>
      <w:tr w:rsidR="00FE0D72" w:rsidRPr="00CF3630" w:rsidTr="00FE0D72">
        <w:trPr>
          <w:trHeight w:val="165"/>
        </w:trPr>
        <w:tc>
          <w:tcPr>
            <w:tcW w:w="362" w:type="pct"/>
            <w:tcBorders>
              <w:top w:val="single" w:sz="4" w:space="0" w:color="auto"/>
              <w:left w:val="single" w:sz="4" w:space="0" w:color="auto"/>
              <w:bottom w:val="single" w:sz="4" w:space="0" w:color="auto"/>
              <w:right w:val="single" w:sz="4" w:space="0" w:color="auto"/>
            </w:tcBorders>
            <w:vAlign w:val="center"/>
          </w:tcPr>
          <w:p w:rsidR="00FE0D72" w:rsidRDefault="00FE0D72" w:rsidP="00FE0D72">
            <w:pPr>
              <w:jc w:val="center"/>
            </w:pPr>
            <w:r>
              <w:t>21</w:t>
            </w:r>
          </w:p>
        </w:tc>
        <w:tc>
          <w:tcPr>
            <w:tcW w:w="1853" w:type="pct"/>
            <w:gridSpan w:val="5"/>
            <w:tcBorders>
              <w:top w:val="single" w:sz="4" w:space="0" w:color="auto"/>
              <w:left w:val="single" w:sz="4" w:space="0" w:color="auto"/>
              <w:bottom w:val="single" w:sz="4" w:space="0" w:color="auto"/>
              <w:right w:val="single" w:sz="4" w:space="0" w:color="auto"/>
            </w:tcBorders>
            <w:vAlign w:val="center"/>
          </w:tcPr>
          <w:p w:rsidR="00FE0D72" w:rsidRPr="00CF3630" w:rsidRDefault="00FE0D72" w:rsidP="00FE0D72">
            <w:pPr>
              <w:rPr>
                <w:rFonts w:eastAsia="Calibri"/>
              </w:rPr>
            </w:pPr>
            <w:r w:rsidRPr="00CF3630">
              <w:rPr>
                <w:rFonts w:eastAsia="Calibri"/>
              </w:rPr>
              <w:t>Костюм женский форменный светло-серый: Жакет (ТУ 8557-047-00083262-2010), Юбка (ТУ 8559-023-00083262-2009), Брюки (ТУ 8555-024-00083262-2009)</w:t>
            </w:r>
          </w:p>
        </w:tc>
        <w:tc>
          <w:tcPr>
            <w:tcW w:w="271" w:type="pct"/>
            <w:tcBorders>
              <w:top w:val="single" w:sz="4" w:space="0" w:color="auto"/>
              <w:left w:val="single" w:sz="4" w:space="0" w:color="auto"/>
              <w:bottom w:val="single" w:sz="4" w:space="0" w:color="auto"/>
              <w:right w:val="single" w:sz="4" w:space="0" w:color="auto"/>
            </w:tcBorders>
            <w:vAlign w:val="center"/>
          </w:tcPr>
          <w:p w:rsidR="00FE0D72" w:rsidRPr="00CF3630" w:rsidRDefault="00FE0D72" w:rsidP="00FE0D72">
            <w:pPr>
              <w:jc w:val="center"/>
              <w:rPr>
                <w:color w:val="000000"/>
              </w:rPr>
            </w:pPr>
            <w:r w:rsidRPr="00CF3630">
              <w:rPr>
                <w:color w:val="000000"/>
              </w:rPr>
              <w:t>комп.</w:t>
            </w:r>
          </w:p>
        </w:tc>
        <w:tc>
          <w:tcPr>
            <w:tcW w:w="453" w:type="pct"/>
            <w:tcBorders>
              <w:top w:val="single" w:sz="4" w:space="0" w:color="auto"/>
              <w:left w:val="single" w:sz="4" w:space="0" w:color="auto"/>
              <w:bottom w:val="single" w:sz="4" w:space="0" w:color="auto"/>
              <w:right w:val="single" w:sz="4" w:space="0" w:color="auto"/>
            </w:tcBorders>
            <w:vAlign w:val="center"/>
          </w:tcPr>
          <w:p w:rsidR="00FE0D72" w:rsidRPr="00CF3630" w:rsidRDefault="00FE0D72" w:rsidP="00FE0D72">
            <w:pPr>
              <w:jc w:val="center"/>
              <w:rPr>
                <w:color w:val="000000"/>
              </w:rPr>
            </w:pPr>
            <w:r w:rsidRPr="00CF3630">
              <w:rPr>
                <w:color w:val="000000"/>
              </w:rPr>
              <w:t>15</w:t>
            </w:r>
          </w:p>
        </w:tc>
        <w:tc>
          <w:tcPr>
            <w:tcW w:w="783" w:type="pct"/>
            <w:tcBorders>
              <w:top w:val="single" w:sz="4" w:space="0" w:color="auto"/>
              <w:left w:val="single" w:sz="4" w:space="0" w:color="auto"/>
              <w:bottom w:val="single" w:sz="4" w:space="0" w:color="auto"/>
              <w:right w:val="single" w:sz="4" w:space="0" w:color="auto"/>
            </w:tcBorders>
            <w:vAlign w:val="center"/>
          </w:tcPr>
          <w:p w:rsidR="00FE0D72" w:rsidRPr="00CF3630" w:rsidRDefault="00FE0D72" w:rsidP="00FE0D72">
            <w:pPr>
              <w:jc w:val="center"/>
            </w:pPr>
          </w:p>
        </w:tc>
        <w:tc>
          <w:tcPr>
            <w:tcW w:w="575" w:type="pct"/>
            <w:tcBorders>
              <w:top w:val="single" w:sz="4" w:space="0" w:color="auto"/>
              <w:left w:val="single" w:sz="4" w:space="0" w:color="auto"/>
              <w:bottom w:val="single" w:sz="4" w:space="0" w:color="auto"/>
              <w:right w:val="single" w:sz="4" w:space="0" w:color="auto"/>
            </w:tcBorders>
            <w:vAlign w:val="center"/>
          </w:tcPr>
          <w:p w:rsidR="00FE0D72" w:rsidRPr="00CF3630" w:rsidRDefault="00FE0D72" w:rsidP="00FE0D72">
            <w:pPr>
              <w:jc w:val="center"/>
            </w:pPr>
          </w:p>
        </w:tc>
        <w:tc>
          <w:tcPr>
            <w:tcW w:w="703" w:type="pct"/>
            <w:tcBorders>
              <w:top w:val="single" w:sz="4" w:space="0" w:color="auto"/>
              <w:left w:val="single" w:sz="4" w:space="0" w:color="auto"/>
              <w:bottom w:val="single" w:sz="4" w:space="0" w:color="auto"/>
              <w:right w:val="single" w:sz="4" w:space="0" w:color="auto"/>
            </w:tcBorders>
            <w:vAlign w:val="center"/>
          </w:tcPr>
          <w:p w:rsidR="00FE0D72" w:rsidRDefault="00FE0D72" w:rsidP="00FE0D72">
            <w:pPr>
              <w:jc w:val="center"/>
            </w:pPr>
          </w:p>
        </w:tc>
      </w:tr>
      <w:tr w:rsidR="00FE0D72" w:rsidRPr="00CF3630" w:rsidTr="00FE0D72">
        <w:trPr>
          <w:trHeight w:val="141"/>
        </w:trPr>
        <w:tc>
          <w:tcPr>
            <w:tcW w:w="362" w:type="pct"/>
            <w:tcBorders>
              <w:top w:val="single" w:sz="4" w:space="0" w:color="auto"/>
              <w:left w:val="single" w:sz="4" w:space="0" w:color="auto"/>
              <w:bottom w:val="single" w:sz="4" w:space="0" w:color="auto"/>
              <w:right w:val="single" w:sz="4" w:space="0" w:color="auto"/>
            </w:tcBorders>
            <w:vAlign w:val="center"/>
          </w:tcPr>
          <w:p w:rsidR="00FE0D72" w:rsidRDefault="00FE0D72" w:rsidP="00FE0D72">
            <w:pPr>
              <w:jc w:val="center"/>
            </w:pPr>
            <w:r>
              <w:t>22</w:t>
            </w:r>
          </w:p>
        </w:tc>
        <w:tc>
          <w:tcPr>
            <w:tcW w:w="1853" w:type="pct"/>
            <w:gridSpan w:val="5"/>
            <w:tcBorders>
              <w:top w:val="single" w:sz="4" w:space="0" w:color="auto"/>
              <w:left w:val="single" w:sz="4" w:space="0" w:color="auto"/>
              <w:bottom w:val="single" w:sz="4" w:space="0" w:color="auto"/>
              <w:right w:val="single" w:sz="4" w:space="0" w:color="auto"/>
            </w:tcBorders>
            <w:vAlign w:val="center"/>
          </w:tcPr>
          <w:p w:rsidR="00FE0D72" w:rsidRPr="00CF3630" w:rsidRDefault="00FE0D72" w:rsidP="00FE0D72">
            <w:pPr>
              <w:rPr>
                <w:rFonts w:eastAsia="Calibri"/>
              </w:rPr>
            </w:pPr>
            <w:r w:rsidRPr="00CF3630">
              <w:rPr>
                <w:rFonts w:eastAsia="Calibri"/>
              </w:rPr>
              <w:t>Костюм женский форменный темно-синий: Жакет (ТУ 8557-034-00083262-2009), Юбка (ТУ 8559-035-00083262-2009), Брюки (ТУ 8555-036-00083262-2009)</w:t>
            </w:r>
          </w:p>
        </w:tc>
        <w:tc>
          <w:tcPr>
            <w:tcW w:w="271" w:type="pct"/>
            <w:tcBorders>
              <w:top w:val="single" w:sz="4" w:space="0" w:color="auto"/>
              <w:left w:val="single" w:sz="4" w:space="0" w:color="auto"/>
              <w:bottom w:val="single" w:sz="4" w:space="0" w:color="auto"/>
              <w:right w:val="single" w:sz="4" w:space="0" w:color="auto"/>
            </w:tcBorders>
            <w:vAlign w:val="center"/>
          </w:tcPr>
          <w:p w:rsidR="00FE0D72" w:rsidRPr="00CF3630" w:rsidRDefault="00FE0D72" w:rsidP="00FE0D72">
            <w:pPr>
              <w:jc w:val="center"/>
              <w:rPr>
                <w:color w:val="000000"/>
              </w:rPr>
            </w:pPr>
            <w:r w:rsidRPr="00CF3630">
              <w:rPr>
                <w:color w:val="000000"/>
              </w:rPr>
              <w:t>комп.</w:t>
            </w:r>
          </w:p>
        </w:tc>
        <w:tc>
          <w:tcPr>
            <w:tcW w:w="453" w:type="pct"/>
            <w:tcBorders>
              <w:top w:val="single" w:sz="4" w:space="0" w:color="auto"/>
              <w:left w:val="single" w:sz="4" w:space="0" w:color="auto"/>
              <w:bottom w:val="single" w:sz="4" w:space="0" w:color="auto"/>
              <w:right w:val="single" w:sz="4" w:space="0" w:color="auto"/>
            </w:tcBorders>
            <w:vAlign w:val="center"/>
          </w:tcPr>
          <w:p w:rsidR="00FE0D72" w:rsidRPr="00CF3630" w:rsidRDefault="00FE0D72" w:rsidP="00FE0D72">
            <w:pPr>
              <w:jc w:val="center"/>
              <w:rPr>
                <w:color w:val="000000"/>
              </w:rPr>
            </w:pPr>
            <w:r w:rsidRPr="00CF3630">
              <w:rPr>
                <w:color w:val="000000"/>
              </w:rPr>
              <w:t>69</w:t>
            </w:r>
          </w:p>
        </w:tc>
        <w:tc>
          <w:tcPr>
            <w:tcW w:w="783" w:type="pct"/>
            <w:tcBorders>
              <w:top w:val="single" w:sz="4" w:space="0" w:color="auto"/>
              <w:left w:val="single" w:sz="4" w:space="0" w:color="auto"/>
              <w:bottom w:val="single" w:sz="4" w:space="0" w:color="auto"/>
              <w:right w:val="single" w:sz="4" w:space="0" w:color="auto"/>
            </w:tcBorders>
            <w:vAlign w:val="center"/>
          </w:tcPr>
          <w:p w:rsidR="00FE0D72" w:rsidRPr="00CF3630" w:rsidRDefault="00FE0D72" w:rsidP="00FE0D72">
            <w:pPr>
              <w:jc w:val="center"/>
            </w:pPr>
          </w:p>
        </w:tc>
        <w:tc>
          <w:tcPr>
            <w:tcW w:w="575" w:type="pct"/>
            <w:tcBorders>
              <w:top w:val="single" w:sz="4" w:space="0" w:color="auto"/>
              <w:left w:val="single" w:sz="4" w:space="0" w:color="auto"/>
              <w:bottom w:val="single" w:sz="4" w:space="0" w:color="auto"/>
              <w:right w:val="single" w:sz="4" w:space="0" w:color="auto"/>
            </w:tcBorders>
            <w:vAlign w:val="center"/>
          </w:tcPr>
          <w:p w:rsidR="00FE0D72" w:rsidRPr="00CF3630" w:rsidRDefault="00FE0D72" w:rsidP="00FE0D72">
            <w:pPr>
              <w:jc w:val="center"/>
            </w:pPr>
          </w:p>
        </w:tc>
        <w:tc>
          <w:tcPr>
            <w:tcW w:w="703" w:type="pct"/>
            <w:tcBorders>
              <w:top w:val="single" w:sz="4" w:space="0" w:color="auto"/>
              <w:left w:val="single" w:sz="4" w:space="0" w:color="auto"/>
              <w:bottom w:val="single" w:sz="4" w:space="0" w:color="auto"/>
              <w:right w:val="single" w:sz="4" w:space="0" w:color="auto"/>
            </w:tcBorders>
            <w:vAlign w:val="center"/>
          </w:tcPr>
          <w:p w:rsidR="00FE0D72" w:rsidRDefault="00FE0D72" w:rsidP="00FE0D72">
            <w:pPr>
              <w:jc w:val="center"/>
            </w:pPr>
          </w:p>
        </w:tc>
      </w:tr>
      <w:tr w:rsidR="00FE0D72" w:rsidRPr="00CF3630" w:rsidTr="00FE0D72">
        <w:trPr>
          <w:trHeight w:val="116"/>
        </w:trPr>
        <w:tc>
          <w:tcPr>
            <w:tcW w:w="362" w:type="pct"/>
            <w:tcBorders>
              <w:top w:val="single" w:sz="4" w:space="0" w:color="auto"/>
              <w:left w:val="single" w:sz="4" w:space="0" w:color="auto"/>
              <w:bottom w:val="single" w:sz="4" w:space="0" w:color="auto"/>
              <w:right w:val="single" w:sz="4" w:space="0" w:color="auto"/>
            </w:tcBorders>
            <w:vAlign w:val="center"/>
          </w:tcPr>
          <w:p w:rsidR="00FE0D72" w:rsidRDefault="00FE0D72" w:rsidP="00FE0D72">
            <w:pPr>
              <w:jc w:val="center"/>
            </w:pPr>
            <w:r>
              <w:t>23</w:t>
            </w:r>
          </w:p>
        </w:tc>
        <w:tc>
          <w:tcPr>
            <w:tcW w:w="1853" w:type="pct"/>
            <w:gridSpan w:val="5"/>
            <w:tcBorders>
              <w:top w:val="single" w:sz="4" w:space="0" w:color="auto"/>
              <w:left w:val="single" w:sz="4" w:space="0" w:color="auto"/>
              <w:bottom w:val="single" w:sz="4" w:space="0" w:color="auto"/>
              <w:right w:val="single" w:sz="4" w:space="0" w:color="auto"/>
            </w:tcBorders>
            <w:vAlign w:val="center"/>
          </w:tcPr>
          <w:p w:rsidR="00FE0D72" w:rsidRPr="00CF3630" w:rsidRDefault="00FE0D72" w:rsidP="00FE0D72">
            <w:pPr>
              <w:rPr>
                <w:rFonts w:eastAsia="Calibri"/>
              </w:rPr>
            </w:pPr>
            <w:r w:rsidRPr="00CF3630">
              <w:rPr>
                <w:rFonts w:eastAsia="Calibri"/>
              </w:rPr>
              <w:t>Платок шейный женский белый со светло-серыми, красными и темно-серыми полосами форменный (ТУ 8379-028-00083262-2009)</w:t>
            </w:r>
          </w:p>
        </w:tc>
        <w:tc>
          <w:tcPr>
            <w:tcW w:w="271" w:type="pct"/>
            <w:tcBorders>
              <w:top w:val="single" w:sz="4" w:space="0" w:color="auto"/>
              <w:left w:val="single" w:sz="4" w:space="0" w:color="auto"/>
              <w:bottom w:val="single" w:sz="4" w:space="0" w:color="auto"/>
              <w:right w:val="single" w:sz="4" w:space="0" w:color="auto"/>
            </w:tcBorders>
            <w:vAlign w:val="center"/>
          </w:tcPr>
          <w:p w:rsidR="00FE0D72" w:rsidRPr="00CF3630" w:rsidRDefault="00FE0D72" w:rsidP="00FE0D72">
            <w:pPr>
              <w:jc w:val="center"/>
              <w:rPr>
                <w:color w:val="000000"/>
              </w:rPr>
            </w:pPr>
            <w:r w:rsidRPr="00CF3630">
              <w:rPr>
                <w:color w:val="000000"/>
              </w:rPr>
              <w:t>шт.</w:t>
            </w:r>
          </w:p>
        </w:tc>
        <w:tc>
          <w:tcPr>
            <w:tcW w:w="453" w:type="pct"/>
            <w:tcBorders>
              <w:top w:val="single" w:sz="4" w:space="0" w:color="auto"/>
              <w:left w:val="single" w:sz="4" w:space="0" w:color="auto"/>
              <w:bottom w:val="single" w:sz="4" w:space="0" w:color="auto"/>
              <w:right w:val="single" w:sz="4" w:space="0" w:color="auto"/>
            </w:tcBorders>
            <w:vAlign w:val="center"/>
          </w:tcPr>
          <w:p w:rsidR="00FE0D72" w:rsidRPr="00CF3630" w:rsidRDefault="00FE0D72" w:rsidP="00FE0D72">
            <w:pPr>
              <w:jc w:val="center"/>
              <w:rPr>
                <w:color w:val="000000"/>
              </w:rPr>
            </w:pPr>
            <w:r w:rsidRPr="00CF3630">
              <w:rPr>
                <w:color w:val="000000"/>
              </w:rPr>
              <w:t>59</w:t>
            </w:r>
          </w:p>
        </w:tc>
        <w:tc>
          <w:tcPr>
            <w:tcW w:w="783" w:type="pct"/>
            <w:tcBorders>
              <w:top w:val="single" w:sz="4" w:space="0" w:color="auto"/>
              <w:left w:val="single" w:sz="4" w:space="0" w:color="auto"/>
              <w:bottom w:val="single" w:sz="4" w:space="0" w:color="auto"/>
              <w:right w:val="single" w:sz="4" w:space="0" w:color="auto"/>
            </w:tcBorders>
            <w:vAlign w:val="center"/>
          </w:tcPr>
          <w:p w:rsidR="00FE0D72" w:rsidRPr="00CF3630" w:rsidRDefault="00FE0D72" w:rsidP="00FE0D72">
            <w:pPr>
              <w:jc w:val="center"/>
            </w:pPr>
          </w:p>
        </w:tc>
        <w:tc>
          <w:tcPr>
            <w:tcW w:w="575" w:type="pct"/>
            <w:tcBorders>
              <w:top w:val="single" w:sz="4" w:space="0" w:color="auto"/>
              <w:left w:val="single" w:sz="4" w:space="0" w:color="auto"/>
              <w:bottom w:val="single" w:sz="4" w:space="0" w:color="auto"/>
              <w:right w:val="single" w:sz="4" w:space="0" w:color="auto"/>
            </w:tcBorders>
            <w:vAlign w:val="center"/>
          </w:tcPr>
          <w:p w:rsidR="00FE0D72" w:rsidRPr="00CF3630" w:rsidRDefault="00FE0D72" w:rsidP="00FE0D72">
            <w:pPr>
              <w:jc w:val="center"/>
            </w:pPr>
          </w:p>
        </w:tc>
        <w:tc>
          <w:tcPr>
            <w:tcW w:w="703" w:type="pct"/>
            <w:tcBorders>
              <w:top w:val="single" w:sz="4" w:space="0" w:color="auto"/>
              <w:left w:val="single" w:sz="4" w:space="0" w:color="auto"/>
              <w:bottom w:val="single" w:sz="4" w:space="0" w:color="auto"/>
              <w:right w:val="single" w:sz="4" w:space="0" w:color="auto"/>
            </w:tcBorders>
            <w:vAlign w:val="center"/>
          </w:tcPr>
          <w:p w:rsidR="00FE0D72" w:rsidRDefault="00FE0D72" w:rsidP="00FE0D72">
            <w:pPr>
              <w:jc w:val="center"/>
            </w:pPr>
          </w:p>
        </w:tc>
      </w:tr>
      <w:tr w:rsidR="00FE0D72" w:rsidRPr="00CF3630" w:rsidTr="00FE0D72">
        <w:trPr>
          <w:trHeight w:val="165"/>
        </w:trPr>
        <w:tc>
          <w:tcPr>
            <w:tcW w:w="362" w:type="pct"/>
            <w:tcBorders>
              <w:top w:val="single" w:sz="4" w:space="0" w:color="auto"/>
              <w:left w:val="single" w:sz="4" w:space="0" w:color="auto"/>
              <w:bottom w:val="single" w:sz="4" w:space="0" w:color="auto"/>
              <w:right w:val="single" w:sz="4" w:space="0" w:color="auto"/>
            </w:tcBorders>
            <w:vAlign w:val="center"/>
          </w:tcPr>
          <w:p w:rsidR="00FE0D72" w:rsidRDefault="00FE0D72" w:rsidP="00FE0D72">
            <w:pPr>
              <w:jc w:val="center"/>
            </w:pPr>
            <w:r>
              <w:t>24</w:t>
            </w:r>
          </w:p>
        </w:tc>
        <w:tc>
          <w:tcPr>
            <w:tcW w:w="1853" w:type="pct"/>
            <w:gridSpan w:val="5"/>
            <w:tcBorders>
              <w:top w:val="single" w:sz="4" w:space="0" w:color="auto"/>
              <w:left w:val="single" w:sz="4" w:space="0" w:color="auto"/>
              <w:bottom w:val="single" w:sz="4" w:space="0" w:color="auto"/>
              <w:right w:val="single" w:sz="4" w:space="0" w:color="auto"/>
            </w:tcBorders>
            <w:vAlign w:val="center"/>
          </w:tcPr>
          <w:p w:rsidR="00FE0D72" w:rsidRPr="00CF3630" w:rsidRDefault="00FE0D72" w:rsidP="00FE0D72">
            <w:pPr>
              <w:rPr>
                <w:rFonts w:eastAsia="Calibri"/>
              </w:rPr>
            </w:pPr>
            <w:r w:rsidRPr="00CF3630">
              <w:rPr>
                <w:rFonts w:eastAsia="Calibri"/>
              </w:rPr>
              <w:t>Жилет женский форменный трикотажный темно-синий (ТУ 8425-030-00083262-2009)</w:t>
            </w:r>
          </w:p>
        </w:tc>
        <w:tc>
          <w:tcPr>
            <w:tcW w:w="271" w:type="pct"/>
            <w:tcBorders>
              <w:top w:val="single" w:sz="4" w:space="0" w:color="auto"/>
              <w:left w:val="single" w:sz="4" w:space="0" w:color="auto"/>
              <w:bottom w:val="single" w:sz="4" w:space="0" w:color="auto"/>
              <w:right w:val="single" w:sz="4" w:space="0" w:color="auto"/>
            </w:tcBorders>
            <w:vAlign w:val="center"/>
          </w:tcPr>
          <w:p w:rsidR="00FE0D72" w:rsidRPr="00CF3630" w:rsidRDefault="00FE0D72" w:rsidP="00FE0D72">
            <w:pPr>
              <w:jc w:val="center"/>
              <w:rPr>
                <w:color w:val="000000"/>
              </w:rPr>
            </w:pPr>
            <w:r w:rsidRPr="00CF3630">
              <w:rPr>
                <w:color w:val="000000"/>
              </w:rPr>
              <w:t>шт.</w:t>
            </w:r>
          </w:p>
        </w:tc>
        <w:tc>
          <w:tcPr>
            <w:tcW w:w="453" w:type="pct"/>
            <w:tcBorders>
              <w:top w:val="single" w:sz="4" w:space="0" w:color="auto"/>
              <w:left w:val="single" w:sz="4" w:space="0" w:color="auto"/>
              <w:bottom w:val="single" w:sz="4" w:space="0" w:color="auto"/>
              <w:right w:val="single" w:sz="4" w:space="0" w:color="auto"/>
            </w:tcBorders>
            <w:vAlign w:val="center"/>
          </w:tcPr>
          <w:p w:rsidR="00FE0D72" w:rsidRPr="00CF3630" w:rsidRDefault="00FE0D72" w:rsidP="00FE0D72">
            <w:pPr>
              <w:jc w:val="center"/>
              <w:rPr>
                <w:color w:val="000000"/>
              </w:rPr>
            </w:pPr>
            <w:r w:rsidRPr="00CF3630">
              <w:rPr>
                <w:color w:val="000000"/>
              </w:rPr>
              <w:t>70</w:t>
            </w:r>
          </w:p>
        </w:tc>
        <w:tc>
          <w:tcPr>
            <w:tcW w:w="783" w:type="pct"/>
            <w:tcBorders>
              <w:top w:val="single" w:sz="4" w:space="0" w:color="auto"/>
              <w:left w:val="single" w:sz="4" w:space="0" w:color="auto"/>
              <w:bottom w:val="single" w:sz="4" w:space="0" w:color="auto"/>
              <w:right w:val="single" w:sz="4" w:space="0" w:color="auto"/>
            </w:tcBorders>
            <w:vAlign w:val="center"/>
          </w:tcPr>
          <w:p w:rsidR="00FE0D72" w:rsidRPr="00CF3630" w:rsidRDefault="00FE0D72" w:rsidP="00FE0D72">
            <w:pPr>
              <w:jc w:val="center"/>
            </w:pPr>
          </w:p>
        </w:tc>
        <w:tc>
          <w:tcPr>
            <w:tcW w:w="575" w:type="pct"/>
            <w:tcBorders>
              <w:top w:val="single" w:sz="4" w:space="0" w:color="auto"/>
              <w:left w:val="single" w:sz="4" w:space="0" w:color="auto"/>
              <w:bottom w:val="single" w:sz="4" w:space="0" w:color="auto"/>
              <w:right w:val="single" w:sz="4" w:space="0" w:color="auto"/>
            </w:tcBorders>
            <w:vAlign w:val="center"/>
          </w:tcPr>
          <w:p w:rsidR="00FE0D72" w:rsidRPr="00CF3630" w:rsidRDefault="00FE0D72" w:rsidP="00FE0D72">
            <w:pPr>
              <w:jc w:val="center"/>
            </w:pPr>
          </w:p>
        </w:tc>
        <w:tc>
          <w:tcPr>
            <w:tcW w:w="703" w:type="pct"/>
            <w:tcBorders>
              <w:top w:val="single" w:sz="4" w:space="0" w:color="auto"/>
              <w:left w:val="single" w:sz="4" w:space="0" w:color="auto"/>
              <w:bottom w:val="single" w:sz="4" w:space="0" w:color="auto"/>
              <w:right w:val="single" w:sz="4" w:space="0" w:color="auto"/>
            </w:tcBorders>
            <w:vAlign w:val="center"/>
          </w:tcPr>
          <w:p w:rsidR="00FE0D72" w:rsidRDefault="00FE0D72" w:rsidP="00FE0D72">
            <w:pPr>
              <w:jc w:val="center"/>
            </w:pPr>
          </w:p>
        </w:tc>
      </w:tr>
      <w:tr w:rsidR="00FE0D72" w:rsidRPr="00CF3630" w:rsidTr="00FE0D72">
        <w:trPr>
          <w:trHeight w:val="142"/>
        </w:trPr>
        <w:tc>
          <w:tcPr>
            <w:tcW w:w="362" w:type="pct"/>
            <w:tcBorders>
              <w:top w:val="single" w:sz="4" w:space="0" w:color="auto"/>
              <w:left w:val="single" w:sz="4" w:space="0" w:color="auto"/>
              <w:bottom w:val="single" w:sz="4" w:space="0" w:color="auto"/>
              <w:right w:val="single" w:sz="4" w:space="0" w:color="auto"/>
            </w:tcBorders>
            <w:vAlign w:val="center"/>
          </w:tcPr>
          <w:p w:rsidR="00FE0D72" w:rsidRDefault="00FE0D72" w:rsidP="00FE0D72">
            <w:pPr>
              <w:jc w:val="center"/>
            </w:pPr>
            <w:r>
              <w:t>25</w:t>
            </w:r>
          </w:p>
        </w:tc>
        <w:tc>
          <w:tcPr>
            <w:tcW w:w="1853" w:type="pct"/>
            <w:gridSpan w:val="5"/>
            <w:tcBorders>
              <w:top w:val="single" w:sz="4" w:space="0" w:color="auto"/>
              <w:left w:val="single" w:sz="4" w:space="0" w:color="auto"/>
              <w:bottom w:val="single" w:sz="4" w:space="0" w:color="auto"/>
              <w:right w:val="single" w:sz="4" w:space="0" w:color="auto"/>
            </w:tcBorders>
            <w:vAlign w:val="center"/>
          </w:tcPr>
          <w:p w:rsidR="00FE0D72" w:rsidRPr="00CF3630" w:rsidRDefault="00FE0D72" w:rsidP="00FE0D72">
            <w:pPr>
              <w:rPr>
                <w:rFonts w:eastAsia="Calibri"/>
              </w:rPr>
            </w:pPr>
            <w:r w:rsidRPr="00CF3630">
              <w:rPr>
                <w:rFonts w:eastAsia="Calibri"/>
              </w:rPr>
              <w:t>Свитер женский форменный трикотажный темно-синий (ТУ 8425-040-00083262-2009)</w:t>
            </w:r>
          </w:p>
        </w:tc>
        <w:tc>
          <w:tcPr>
            <w:tcW w:w="271" w:type="pct"/>
            <w:tcBorders>
              <w:top w:val="single" w:sz="4" w:space="0" w:color="auto"/>
              <w:left w:val="single" w:sz="4" w:space="0" w:color="auto"/>
              <w:bottom w:val="single" w:sz="4" w:space="0" w:color="auto"/>
              <w:right w:val="single" w:sz="4" w:space="0" w:color="auto"/>
            </w:tcBorders>
            <w:vAlign w:val="center"/>
          </w:tcPr>
          <w:p w:rsidR="00FE0D72" w:rsidRPr="00CF3630" w:rsidRDefault="00FE0D72" w:rsidP="00FE0D72">
            <w:pPr>
              <w:jc w:val="center"/>
              <w:rPr>
                <w:color w:val="000000"/>
              </w:rPr>
            </w:pPr>
            <w:r w:rsidRPr="00CF3630">
              <w:rPr>
                <w:color w:val="000000"/>
              </w:rPr>
              <w:t>шт.</w:t>
            </w:r>
          </w:p>
        </w:tc>
        <w:tc>
          <w:tcPr>
            <w:tcW w:w="453" w:type="pct"/>
            <w:tcBorders>
              <w:top w:val="single" w:sz="4" w:space="0" w:color="auto"/>
              <w:left w:val="single" w:sz="4" w:space="0" w:color="auto"/>
              <w:bottom w:val="single" w:sz="4" w:space="0" w:color="auto"/>
              <w:right w:val="single" w:sz="4" w:space="0" w:color="auto"/>
            </w:tcBorders>
            <w:vAlign w:val="center"/>
          </w:tcPr>
          <w:p w:rsidR="00FE0D72" w:rsidRPr="00CF3630" w:rsidRDefault="00FE0D72" w:rsidP="00FE0D72">
            <w:pPr>
              <w:jc w:val="center"/>
              <w:rPr>
                <w:color w:val="000000"/>
              </w:rPr>
            </w:pPr>
            <w:r w:rsidRPr="00CF3630">
              <w:rPr>
                <w:color w:val="000000"/>
              </w:rPr>
              <w:t>62</w:t>
            </w:r>
          </w:p>
        </w:tc>
        <w:tc>
          <w:tcPr>
            <w:tcW w:w="783" w:type="pct"/>
            <w:tcBorders>
              <w:top w:val="single" w:sz="4" w:space="0" w:color="auto"/>
              <w:left w:val="single" w:sz="4" w:space="0" w:color="auto"/>
              <w:bottom w:val="single" w:sz="4" w:space="0" w:color="auto"/>
              <w:right w:val="single" w:sz="4" w:space="0" w:color="auto"/>
            </w:tcBorders>
            <w:vAlign w:val="center"/>
          </w:tcPr>
          <w:p w:rsidR="00FE0D72" w:rsidRPr="00CF3630" w:rsidRDefault="00FE0D72" w:rsidP="00FE0D72">
            <w:pPr>
              <w:jc w:val="center"/>
            </w:pPr>
          </w:p>
        </w:tc>
        <w:tc>
          <w:tcPr>
            <w:tcW w:w="575" w:type="pct"/>
            <w:tcBorders>
              <w:top w:val="single" w:sz="4" w:space="0" w:color="auto"/>
              <w:left w:val="single" w:sz="4" w:space="0" w:color="auto"/>
              <w:bottom w:val="single" w:sz="4" w:space="0" w:color="auto"/>
              <w:right w:val="single" w:sz="4" w:space="0" w:color="auto"/>
            </w:tcBorders>
            <w:vAlign w:val="center"/>
          </w:tcPr>
          <w:p w:rsidR="00FE0D72" w:rsidRPr="00CF3630" w:rsidRDefault="00FE0D72" w:rsidP="00FE0D72">
            <w:pPr>
              <w:jc w:val="center"/>
            </w:pPr>
          </w:p>
        </w:tc>
        <w:tc>
          <w:tcPr>
            <w:tcW w:w="703" w:type="pct"/>
            <w:tcBorders>
              <w:top w:val="single" w:sz="4" w:space="0" w:color="auto"/>
              <w:left w:val="single" w:sz="4" w:space="0" w:color="auto"/>
              <w:bottom w:val="single" w:sz="4" w:space="0" w:color="auto"/>
              <w:right w:val="single" w:sz="4" w:space="0" w:color="auto"/>
            </w:tcBorders>
            <w:vAlign w:val="center"/>
          </w:tcPr>
          <w:p w:rsidR="00FE0D72" w:rsidRDefault="00FE0D72" w:rsidP="00FE0D72">
            <w:pPr>
              <w:jc w:val="center"/>
            </w:pPr>
          </w:p>
        </w:tc>
      </w:tr>
      <w:tr w:rsidR="00FE0D72" w:rsidRPr="00CF3630" w:rsidTr="00FE0D72">
        <w:trPr>
          <w:trHeight w:val="152"/>
        </w:trPr>
        <w:tc>
          <w:tcPr>
            <w:tcW w:w="362" w:type="pct"/>
            <w:tcBorders>
              <w:top w:val="single" w:sz="4" w:space="0" w:color="auto"/>
              <w:left w:val="single" w:sz="4" w:space="0" w:color="auto"/>
              <w:bottom w:val="single" w:sz="4" w:space="0" w:color="auto"/>
              <w:right w:val="single" w:sz="4" w:space="0" w:color="auto"/>
            </w:tcBorders>
            <w:vAlign w:val="center"/>
          </w:tcPr>
          <w:p w:rsidR="00FE0D72" w:rsidRDefault="00FE0D72" w:rsidP="00FE0D72">
            <w:pPr>
              <w:jc w:val="center"/>
            </w:pPr>
            <w:r>
              <w:t>26</w:t>
            </w:r>
          </w:p>
        </w:tc>
        <w:tc>
          <w:tcPr>
            <w:tcW w:w="1853" w:type="pct"/>
            <w:gridSpan w:val="5"/>
            <w:tcBorders>
              <w:top w:val="single" w:sz="4" w:space="0" w:color="auto"/>
              <w:left w:val="single" w:sz="4" w:space="0" w:color="auto"/>
              <w:bottom w:val="single" w:sz="4" w:space="0" w:color="auto"/>
              <w:right w:val="single" w:sz="4" w:space="0" w:color="auto"/>
            </w:tcBorders>
            <w:vAlign w:val="center"/>
          </w:tcPr>
          <w:p w:rsidR="00FE0D72" w:rsidRPr="00CF3630" w:rsidRDefault="00FE0D72" w:rsidP="00FE0D72">
            <w:r w:rsidRPr="00CF3630">
              <w:rPr>
                <w:rFonts w:eastAsia="Calibri"/>
              </w:rPr>
              <w:t xml:space="preserve">Фартук женский темно-синий (ТУ 8558-032-00083262-2009) </w:t>
            </w:r>
          </w:p>
        </w:tc>
        <w:tc>
          <w:tcPr>
            <w:tcW w:w="271" w:type="pct"/>
            <w:tcBorders>
              <w:top w:val="single" w:sz="4" w:space="0" w:color="auto"/>
              <w:left w:val="single" w:sz="4" w:space="0" w:color="auto"/>
              <w:bottom w:val="single" w:sz="4" w:space="0" w:color="auto"/>
              <w:right w:val="single" w:sz="4" w:space="0" w:color="auto"/>
            </w:tcBorders>
            <w:vAlign w:val="center"/>
          </w:tcPr>
          <w:p w:rsidR="00FE0D72" w:rsidRPr="00CF3630" w:rsidRDefault="00FE0D72" w:rsidP="00FE0D72">
            <w:pPr>
              <w:jc w:val="center"/>
              <w:rPr>
                <w:color w:val="000000"/>
              </w:rPr>
            </w:pPr>
            <w:r w:rsidRPr="00CF3630">
              <w:rPr>
                <w:color w:val="000000"/>
              </w:rPr>
              <w:t>шт.</w:t>
            </w:r>
          </w:p>
        </w:tc>
        <w:tc>
          <w:tcPr>
            <w:tcW w:w="453" w:type="pct"/>
            <w:tcBorders>
              <w:top w:val="single" w:sz="4" w:space="0" w:color="auto"/>
              <w:left w:val="single" w:sz="4" w:space="0" w:color="auto"/>
              <w:bottom w:val="single" w:sz="4" w:space="0" w:color="auto"/>
              <w:right w:val="single" w:sz="4" w:space="0" w:color="auto"/>
            </w:tcBorders>
            <w:vAlign w:val="center"/>
          </w:tcPr>
          <w:p w:rsidR="00FE0D72" w:rsidRPr="00CF3630" w:rsidRDefault="00FE0D72" w:rsidP="00FE0D72">
            <w:pPr>
              <w:jc w:val="center"/>
              <w:rPr>
                <w:color w:val="000000"/>
              </w:rPr>
            </w:pPr>
            <w:r w:rsidRPr="00CF3630">
              <w:rPr>
                <w:color w:val="000000"/>
              </w:rPr>
              <w:t>19</w:t>
            </w:r>
          </w:p>
        </w:tc>
        <w:tc>
          <w:tcPr>
            <w:tcW w:w="783" w:type="pct"/>
            <w:tcBorders>
              <w:top w:val="single" w:sz="4" w:space="0" w:color="auto"/>
              <w:left w:val="single" w:sz="4" w:space="0" w:color="auto"/>
              <w:bottom w:val="single" w:sz="4" w:space="0" w:color="auto"/>
              <w:right w:val="single" w:sz="4" w:space="0" w:color="auto"/>
            </w:tcBorders>
            <w:vAlign w:val="center"/>
          </w:tcPr>
          <w:p w:rsidR="00FE0D72" w:rsidRPr="00CF3630" w:rsidRDefault="00FE0D72" w:rsidP="00FE0D72">
            <w:pPr>
              <w:jc w:val="center"/>
            </w:pPr>
          </w:p>
        </w:tc>
        <w:tc>
          <w:tcPr>
            <w:tcW w:w="575" w:type="pct"/>
            <w:tcBorders>
              <w:top w:val="single" w:sz="4" w:space="0" w:color="auto"/>
              <w:left w:val="single" w:sz="4" w:space="0" w:color="auto"/>
              <w:bottom w:val="single" w:sz="4" w:space="0" w:color="auto"/>
              <w:right w:val="single" w:sz="4" w:space="0" w:color="auto"/>
            </w:tcBorders>
            <w:vAlign w:val="center"/>
          </w:tcPr>
          <w:p w:rsidR="00FE0D72" w:rsidRPr="00CF3630" w:rsidRDefault="00FE0D72" w:rsidP="00FE0D72">
            <w:pPr>
              <w:jc w:val="center"/>
            </w:pPr>
          </w:p>
        </w:tc>
        <w:tc>
          <w:tcPr>
            <w:tcW w:w="703" w:type="pct"/>
            <w:tcBorders>
              <w:top w:val="single" w:sz="4" w:space="0" w:color="auto"/>
              <w:left w:val="single" w:sz="4" w:space="0" w:color="auto"/>
              <w:bottom w:val="single" w:sz="4" w:space="0" w:color="auto"/>
              <w:right w:val="single" w:sz="4" w:space="0" w:color="auto"/>
            </w:tcBorders>
            <w:vAlign w:val="center"/>
          </w:tcPr>
          <w:p w:rsidR="00FE0D72" w:rsidRDefault="00FE0D72" w:rsidP="00FE0D72">
            <w:pPr>
              <w:jc w:val="center"/>
            </w:pPr>
          </w:p>
        </w:tc>
      </w:tr>
      <w:tr w:rsidR="00FE0D72" w:rsidRPr="00CF3630" w:rsidTr="00FE0D72">
        <w:trPr>
          <w:trHeight w:val="118"/>
        </w:trPr>
        <w:tc>
          <w:tcPr>
            <w:tcW w:w="362" w:type="pct"/>
            <w:tcBorders>
              <w:top w:val="single" w:sz="4" w:space="0" w:color="auto"/>
              <w:left w:val="single" w:sz="4" w:space="0" w:color="auto"/>
              <w:bottom w:val="single" w:sz="4" w:space="0" w:color="auto"/>
              <w:right w:val="single" w:sz="4" w:space="0" w:color="auto"/>
            </w:tcBorders>
            <w:vAlign w:val="center"/>
          </w:tcPr>
          <w:p w:rsidR="00FE0D72" w:rsidRDefault="00FE0D72" w:rsidP="00FE0D72">
            <w:pPr>
              <w:jc w:val="center"/>
            </w:pPr>
            <w:r>
              <w:t>27</w:t>
            </w:r>
          </w:p>
        </w:tc>
        <w:tc>
          <w:tcPr>
            <w:tcW w:w="1853" w:type="pct"/>
            <w:gridSpan w:val="5"/>
            <w:tcBorders>
              <w:top w:val="single" w:sz="4" w:space="0" w:color="auto"/>
              <w:left w:val="single" w:sz="4" w:space="0" w:color="auto"/>
              <w:bottom w:val="single" w:sz="4" w:space="0" w:color="auto"/>
              <w:right w:val="single" w:sz="4" w:space="0" w:color="auto"/>
            </w:tcBorders>
            <w:vAlign w:val="center"/>
          </w:tcPr>
          <w:p w:rsidR="00FE0D72" w:rsidRPr="00CF3630" w:rsidRDefault="00FE0D72" w:rsidP="00FE0D72">
            <w:pPr>
              <w:rPr>
                <w:rFonts w:eastAsia="Calibri"/>
              </w:rPr>
            </w:pPr>
            <w:r w:rsidRPr="00CF3630">
              <w:rPr>
                <w:rFonts w:eastAsia="Calibri"/>
              </w:rPr>
              <w:t>Убор головной женский красный (ТУ 8165-029-00083262-2009)</w:t>
            </w:r>
          </w:p>
        </w:tc>
        <w:tc>
          <w:tcPr>
            <w:tcW w:w="271" w:type="pct"/>
            <w:tcBorders>
              <w:top w:val="single" w:sz="4" w:space="0" w:color="auto"/>
              <w:left w:val="single" w:sz="4" w:space="0" w:color="auto"/>
              <w:bottom w:val="single" w:sz="4" w:space="0" w:color="auto"/>
              <w:right w:val="single" w:sz="4" w:space="0" w:color="auto"/>
            </w:tcBorders>
            <w:vAlign w:val="center"/>
          </w:tcPr>
          <w:p w:rsidR="00FE0D72" w:rsidRPr="00CF3630" w:rsidRDefault="00FE0D72" w:rsidP="00FE0D72">
            <w:pPr>
              <w:jc w:val="center"/>
              <w:rPr>
                <w:color w:val="000000"/>
              </w:rPr>
            </w:pPr>
            <w:r w:rsidRPr="00CF3630">
              <w:rPr>
                <w:color w:val="000000"/>
              </w:rPr>
              <w:t>шт.</w:t>
            </w:r>
          </w:p>
        </w:tc>
        <w:tc>
          <w:tcPr>
            <w:tcW w:w="453" w:type="pct"/>
            <w:tcBorders>
              <w:top w:val="single" w:sz="4" w:space="0" w:color="auto"/>
              <w:left w:val="single" w:sz="4" w:space="0" w:color="auto"/>
              <w:bottom w:val="single" w:sz="4" w:space="0" w:color="auto"/>
              <w:right w:val="single" w:sz="4" w:space="0" w:color="auto"/>
            </w:tcBorders>
            <w:vAlign w:val="center"/>
          </w:tcPr>
          <w:p w:rsidR="00FE0D72" w:rsidRPr="00CF3630" w:rsidRDefault="00FE0D72" w:rsidP="00FE0D72">
            <w:pPr>
              <w:jc w:val="center"/>
              <w:rPr>
                <w:color w:val="000000"/>
              </w:rPr>
            </w:pPr>
            <w:r w:rsidRPr="00CF3630">
              <w:rPr>
                <w:color w:val="000000"/>
              </w:rPr>
              <w:t>34</w:t>
            </w:r>
          </w:p>
        </w:tc>
        <w:tc>
          <w:tcPr>
            <w:tcW w:w="783" w:type="pct"/>
            <w:tcBorders>
              <w:top w:val="single" w:sz="4" w:space="0" w:color="auto"/>
              <w:left w:val="single" w:sz="4" w:space="0" w:color="auto"/>
              <w:bottom w:val="single" w:sz="4" w:space="0" w:color="auto"/>
              <w:right w:val="single" w:sz="4" w:space="0" w:color="auto"/>
            </w:tcBorders>
            <w:vAlign w:val="center"/>
          </w:tcPr>
          <w:p w:rsidR="00FE0D72" w:rsidRPr="00CF3630" w:rsidRDefault="00FE0D72" w:rsidP="00FE0D72">
            <w:pPr>
              <w:jc w:val="center"/>
            </w:pPr>
          </w:p>
        </w:tc>
        <w:tc>
          <w:tcPr>
            <w:tcW w:w="575" w:type="pct"/>
            <w:tcBorders>
              <w:top w:val="single" w:sz="4" w:space="0" w:color="auto"/>
              <w:left w:val="single" w:sz="4" w:space="0" w:color="auto"/>
              <w:bottom w:val="single" w:sz="4" w:space="0" w:color="auto"/>
              <w:right w:val="single" w:sz="4" w:space="0" w:color="auto"/>
            </w:tcBorders>
            <w:vAlign w:val="center"/>
          </w:tcPr>
          <w:p w:rsidR="00FE0D72" w:rsidRPr="00CF3630" w:rsidRDefault="00FE0D72" w:rsidP="00FE0D72">
            <w:pPr>
              <w:jc w:val="center"/>
            </w:pPr>
          </w:p>
        </w:tc>
        <w:tc>
          <w:tcPr>
            <w:tcW w:w="703" w:type="pct"/>
            <w:tcBorders>
              <w:top w:val="single" w:sz="4" w:space="0" w:color="auto"/>
              <w:left w:val="single" w:sz="4" w:space="0" w:color="auto"/>
              <w:bottom w:val="single" w:sz="4" w:space="0" w:color="auto"/>
              <w:right w:val="single" w:sz="4" w:space="0" w:color="auto"/>
            </w:tcBorders>
            <w:vAlign w:val="center"/>
          </w:tcPr>
          <w:p w:rsidR="00FE0D72" w:rsidRDefault="00FE0D72" w:rsidP="00FE0D72">
            <w:pPr>
              <w:jc w:val="center"/>
            </w:pPr>
          </w:p>
        </w:tc>
      </w:tr>
      <w:tr w:rsidR="00FE0D72" w:rsidRPr="00CF3630" w:rsidTr="00FE0D72">
        <w:trPr>
          <w:trHeight w:val="189"/>
        </w:trPr>
        <w:tc>
          <w:tcPr>
            <w:tcW w:w="362" w:type="pct"/>
            <w:tcBorders>
              <w:top w:val="single" w:sz="4" w:space="0" w:color="auto"/>
              <w:left w:val="single" w:sz="4" w:space="0" w:color="auto"/>
              <w:bottom w:val="single" w:sz="4" w:space="0" w:color="auto"/>
              <w:right w:val="single" w:sz="4" w:space="0" w:color="auto"/>
            </w:tcBorders>
            <w:vAlign w:val="center"/>
          </w:tcPr>
          <w:p w:rsidR="00FE0D72" w:rsidRDefault="00FE0D72" w:rsidP="00FE0D72">
            <w:pPr>
              <w:jc w:val="center"/>
            </w:pPr>
            <w:r>
              <w:t>28</w:t>
            </w:r>
          </w:p>
        </w:tc>
        <w:tc>
          <w:tcPr>
            <w:tcW w:w="1853" w:type="pct"/>
            <w:gridSpan w:val="5"/>
            <w:tcBorders>
              <w:top w:val="single" w:sz="4" w:space="0" w:color="auto"/>
              <w:left w:val="single" w:sz="4" w:space="0" w:color="auto"/>
              <w:bottom w:val="single" w:sz="4" w:space="0" w:color="auto"/>
              <w:right w:val="single" w:sz="4" w:space="0" w:color="auto"/>
            </w:tcBorders>
            <w:vAlign w:val="center"/>
          </w:tcPr>
          <w:p w:rsidR="00FE0D72" w:rsidRPr="00CF3630" w:rsidRDefault="00FE0D72" w:rsidP="00FE0D72">
            <w:pPr>
              <w:rPr>
                <w:rFonts w:eastAsia="Calibri"/>
              </w:rPr>
            </w:pPr>
            <w:r w:rsidRPr="00CF3630">
              <w:rPr>
                <w:rFonts w:eastAsia="Calibri"/>
              </w:rPr>
              <w:t>Убор головной женский темно-синий (ТУ 8165-041-00083262-2009)</w:t>
            </w:r>
          </w:p>
        </w:tc>
        <w:tc>
          <w:tcPr>
            <w:tcW w:w="271" w:type="pct"/>
            <w:tcBorders>
              <w:top w:val="single" w:sz="4" w:space="0" w:color="auto"/>
              <w:left w:val="single" w:sz="4" w:space="0" w:color="auto"/>
              <w:bottom w:val="single" w:sz="4" w:space="0" w:color="auto"/>
              <w:right w:val="single" w:sz="4" w:space="0" w:color="auto"/>
            </w:tcBorders>
            <w:vAlign w:val="center"/>
          </w:tcPr>
          <w:p w:rsidR="00FE0D72" w:rsidRPr="00CF3630" w:rsidRDefault="00FE0D72" w:rsidP="00FE0D72">
            <w:pPr>
              <w:jc w:val="center"/>
              <w:rPr>
                <w:color w:val="000000"/>
              </w:rPr>
            </w:pPr>
            <w:r w:rsidRPr="00CF3630">
              <w:rPr>
                <w:color w:val="000000"/>
              </w:rPr>
              <w:t>шт.</w:t>
            </w:r>
          </w:p>
        </w:tc>
        <w:tc>
          <w:tcPr>
            <w:tcW w:w="453" w:type="pct"/>
            <w:tcBorders>
              <w:top w:val="single" w:sz="4" w:space="0" w:color="auto"/>
              <w:left w:val="single" w:sz="4" w:space="0" w:color="auto"/>
              <w:bottom w:val="single" w:sz="4" w:space="0" w:color="auto"/>
              <w:right w:val="single" w:sz="4" w:space="0" w:color="auto"/>
            </w:tcBorders>
            <w:vAlign w:val="center"/>
          </w:tcPr>
          <w:p w:rsidR="00FE0D72" w:rsidRPr="00CF3630" w:rsidRDefault="00FE0D72" w:rsidP="00FE0D72">
            <w:pPr>
              <w:jc w:val="center"/>
              <w:rPr>
                <w:color w:val="000000"/>
              </w:rPr>
            </w:pPr>
            <w:r w:rsidRPr="00CF3630">
              <w:rPr>
                <w:color w:val="000000"/>
              </w:rPr>
              <w:t>31</w:t>
            </w:r>
          </w:p>
        </w:tc>
        <w:tc>
          <w:tcPr>
            <w:tcW w:w="783" w:type="pct"/>
            <w:tcBorders>
              <w:top w:val="single" w:sz="4" w:space="0" w:color="auto"/>
              <w:left w:val="single" w:sz="4" w:space="0" w:color="auto"/>
              <w:bottom w:val="single" w:sz="4" w:space="0" w:color="auto"/>
              <w:right w:val="single" w:sz="4" w:space="0" w:color="auto"/>
            </w:tcBorders>
            <w:vAlign w:val="center"/>
          </w:tcPr>
          <w:p w:rsidR="00FE0D72" w:rsidRPr="00CF3630" w:rsidRDefault="00FE0D72" w:rsidP="00FE0D72">
            <w:pPr>
              <w:jc w:val="center"/>
            </w:pPr>
          </w:p>
        </w:tc>
        <w:tc>
          <w:tcPr>
            <w:tcW w:w="575" w:type="pct"/>
            <w:tcBorders>
              <w:top w:val="single" w:sz="4" w:space="0" w:color="auto"/>
              <w:left w:val="single" w:sz="4" w:space="0" w:color="auto"/>
              <w:bottom w:val="single" w:sz="4" w:space="0" w:color="auto"/>
              <w:right w:val="single" w:sz="4" w:space="0" w:color="auto"/>
            </w:tcBorders>
            <w:vAlign w:val="center"/>
          </w:tcPr>
          <w:p w:rsidR="00FE0D72" w:rsidRPr="00CF3630" w:rsidRDefault="00FE0D72" w:rsidP="00FE0D72">
            <w:pPr>
              <w:jc w:val="center"/>
            </w:pPr>
          </w:p>
        </w:tc>
        <w:tc>
          <w:tcPr>
            <w:tcW w:w="703" w:type="pct"/>
            <w:tcBorders>
              <w:top w:val="single" w:sz="4" w:space="0" w:color="auto"/>
              <w:left w:val="single" w:sz="4" w:space="0" w:color="auto"/>
              <w:bottom w:val="single" w:sz="4" w:space="0" w:color="auto"/>
              <w:right w:val="single" w:sz="4" w:space="0" w:color="auto"/>
            </w:tcBorders>
            <w:vAlign w:val="center"/>
          </w:tcPr>
          <w:p w:rsidR="00FE0D72" w:rsidRDefault="00FE0D72" w:rsidP="00FE0D72">
            <w:pPr>
              <w:jc w:val="center"/>
            </w:pPr>
          </w:p>
        </w:tc>
      </w:tr>
      <w:tr w:rsidR="00FE0D72" w:rsidRPr="00CF3630" w:rsidTr="00FE0D72">
        <w:trPr>
          <w:trHeight w:val="212"/>
        </w:trPr>
        <w:tc>
          <w:tcPr>
            <w:tcW w:w="362" w:type="pct"/>
            <w:tcBorders>
              <w:top w:val="single" w:sz="4" w:space="0" w:color="auto"/>
              <w:left w:val="single" w:sz="4" w:space="0" w:color="auto"/>
              <w:bottom w:val="single" w:sz="4" w:space="0" w:color="auto"/>
              <w:right w:val="single" w:sz="4" w:space="0" w:color="auto"/>
            </w:tcBorders>
            <w:vAlign w:val="center"/>
          </w:tcPr>
          <w:p w:rsidR="00FE0D72" w:rsidRDefault="00FE0D72" w:rsidP="00FE0D72">
            <w:pPr>
              <w:jc w:val="center"/>
            </w:pPr>
            <w:r>
              <w:lastRenderedPageBreak/>
              <w:t>29</w:t>
            </w:r>
          </w:p>
        </w:tc>
        <w:tc>
          <w:tcPr>
            <w:tcW w:w="1853" w:type="pct"/>
            <w:gridSpan w:val="5"/>
            <w:tcBorders>
              <w:top w:val="single" w:sz="4" w:space="0" w:color="auto"/>
              <w:left w:val="single" w:sz="4" w:space="0" w:color="auto"/>
              <w:bottom w:val="single" w:sz="4" w:space="0" w:color="auto"/>
              <w:right w:val="single" w:sz="4" w:space="0" w:color="auto"/>
            </w:tcBorders>
            <w:vAlign w:val="center"/>
          </w:tcPr>
          <w:p w:rsidR="00FE0D72" w:rsidRPr="00CF3630" w:rsidRDefault="00FE0D72" w:rsidP="00FE0D72">
            <w:r w:rsidRPr="00CF3630">
              <w:t>Жакет женский для кассиров билетных цвет темно-синий (ТУ 14.13.33-006-00083262-2020)</w:t>
            </w:r>
          </w:p>
        </w:tc>
        <w:tc>
          <w:tcPr>
            <w:tcW w:w="271" w:type="pct"/>
            <w:tcBorders>
              <w:top w:val="single" w:sz="4" w:space="0" w:color="auto"/>
              <w:left w:val="single" w:sz="4" w:space="0" w:color="auto"/>
              <w:bottom w:val="single" w:sz="4" w:space="0" w:color="auto"/>
              <w:right w:val="single" w:sz="4" w:space="0" w:color="auto"/>
            </w:tcBorders>
            <w:vAlign w:val="center"/>
          </w:tcPr>
          <w:p w:rsidR="00FE0D72" w:rsidRPr="00CF3630" w:rsidRDefault="00FE0D72" w:rsidP="00FE0D72">
            <w:pPr>
              <w:jc w:val="center"/>
              <w:rPr>
                <w:color w:val="000000"/>
              </w:rPr>
            </w:pPr>
            <w:r w:rsidRPr="00CF3630">
              <w:rPr>
                <w:color w:val="000000"/>
              </w:rPr>
              <w:t>шт.</w:t>
            </w:r>
          </w:p>
        </w:tc>
        <w:tc>
          <w:tcPr>
            <w:tcW w:w="453" w:type="pct"/>
            <w:tcBorders>
              <w:top w:val="single" w:sz="4" w:space="0" w:color="auto"/>
              <w:left w:val="single" w:sz="4" w:space="0" w:color="auto"/>
              <w:bottom w:val="single" w:sz="4" w:space="0" w:color="auto"/>
              <w:right w:val="single" w:sz="4" w:space="0" w:color="auto"/>
            </w:tcBorders>
            <w:vAlign w:val="center"/>
          </w:tcPr>
          <w:p w:rsidR="00FE0D72" w:rsidRPr="00CF3630" w:rsidRDefault="00FE0D72" w:rsidP="00FE0D72">
            <w:pPr>
              <w:jc w:val="center"/>
              <w:rPr>
                <w:color w:val="000000"/>
              </w:rPr>
            </w:pPr>
            <w:r w:rsidRPr="00CF3630">
              <w:rPr>
                <w:color w:val="000000"/>
              </w:rPr>
              <w:t>6</w:t>
            </w:r>
          </w:p>
        </w:tc>
        <w:tc>
          <w:tcPr>
            <w:tcW w:w="783" w:type="pct"/>
            <w:tcBorders>
              <w:top w:val="single" w:sz="4" w:space="0" w:color="auto"/>
              <w:left w:val="single" w:sz="4" w:space="0" w:color="auto"/>
              <w:bottom w:val="single" w:sz="4" w:space="0" w:color="auto"/>
              <w:right w:val="single" w:sz="4" w:space="0" w:color="auto"/>
            </w:tcBorders>
            <w:vAlign w:val="center"/>
          </w:tcPr>
          <w:p w:rsidR="00FE0D72" w:rsidRPr="00CF3630" w:rsidRDefault="00FE0D72" w:rsidP="00FE0D72">
            <w:pPr>
              <w:jc w:val="center"/>
            </w:pPr>
          </w:p>
        </w:tc>
        <w:tc>
          <w:tcPr>
            <w:tcW w:w="575" w:type="pct"/>
            <w:tcBorders>
              <w:top w:val="single" w:sz="4" w:space="0" w:color="auto"/>
              <w:left w:val="single" w:sz="4" w:space="0" w:color="auto"/>
              <w:bottom w:val="single" w:sz="4" w:space="0" w:color="auto"/>
              <w:right w:val="single" w:sz="4" w:space="0" w:color="auto"/>
            </w:tcBorders>
            <w:vAlign w:val="center"/>
          </w:tcPr>
          <w:p w:rsidR="00FE0D72" w:rsidRPr="00CF3630" w:rsidRDefault="00FE0D72" w:rsidP="00FE0D72">
            <w:pPr>
              <w:jc w:val="center"/>
            </w:pPr>
          </w:p>
        </w:tc>
        <w:tc>
          <w:tcPr>
            <w:tcW w:w="703" w:type="pct"/>
            <w:tcBorders>
              <w:top w:val="single" w:sz="4" w:space="0" w:color="auto"/>
              <w:left w:val="single" w:sz="4" w:space="0" w:color="auto"/>
              <w:bottom w:val="single" w:sz="4" w:space="0" w:color="auto"/>
              <w:right w:val="single" w:sz="4" w:space="0" w:color="auto"/>
            </w:tcBorders>
            <w:vAlign w:val="center"/>
          </w:tcPr>
          <w:p w:rsidR="00FE0D72" w:rsidRDefault="00FE0D72" w:rsidP="00FE0D72">
            <w:pPr>
              <w:jc w:val="center"/>
            </w:pPr>
          </w:p>
        </w:tc>
      </w:tr>
      <w:tr w:rsidR="00FE0D72" w:rsidRPr="00CF3630" w:rsidTr="00FE0D72">
        <w:trPr>
          <w:trHeight w:val="130"/>
        </w:trPr>
        <w:tc>
          <w:tcPr>
            <w:tcW w:w="362" w:type="pct"/>
            <w:tcBorders>
              <w:top w:val="single" w:sz="4" w:space="0" w:color="auto"/>
              <w:left w:val="single" w:sz="4" w:space="0" w:color="auto"/>
              <w:bottom w:val="single" w:sz="4" w:space="0" w:color="auto"/>
              <w:right w:val="single" w:sz="4" w:space="0" w:color="auto"/>
            </w:tcBorders>
            <w:vAlign w:val="center"/>
          </w:tcPr>
          <w:p w:rsidR="00FE0D72" w:rsidRDefault="00FE0D72" w:rsidP="00FE0D72">
            <w:pPr>
              <w:jc w:val="center"/>
            </w:pPr>
            <w:r>
              <w:t>30</w:t>
            </w:r>
          </w:p>
        </w:tc>
        <w:tc>
          <w:tcPr>
            <w:tcW w:w="1853" w:type="pct"/>
            <w:gridSpan w:val="5"/>
            <w:tcBorders>
              <w:top w:val="single" w:sz="4" w:space="0" w:color="auto"/>
              <w:left w:val="single" w:sz="4" w:space="0" w:color="auto"/>
              <w:bottom w:val="single" w:sz="4" w:space="0" w:color="auto"/>
              <w:right w:val="single" w:sz="4" w:space="0" w:color="auto"/>
            </w:tcBorders>
            <w:vAlign w:val="center"/>
          </w:tcPr>
          <w:p w:rsidR="00FE0D72" w:rsidRPr="00CF3630" w:rsidRDefault="00FE0D72" w:rsidP="00FE0D72">
            <w:r w:rsidRPr="00CF3630">
              <w:t>Юбка женская для кассиров билетных цвет темно-синий (ТУ 14.13.34-003-00083262-2020)</w:t>
            </w:r>
          </w:p>
        </w:tc>
        <w:tc>
          <w:tcPr>
            <w:tcW w:w="271" w:type="pct"/>
            <w:tcBorders>
              <w:top w:val="single" w:sz="4" w:space="0" w:color="auto"/>
              <w:left w:val="single" w:sz="4" w:space="0" w:color="auto"/>
              <w:bottom w:val="single" w:sz="4" w:space="0" w:color="auto"/>
              <w:right w:val="single" w:sz="4" w:space="0" w:color="auto"/>
            </w:tcBorders>
            <w:vAlign w:val="center"/>
          </w:tcPr>
          <w:p w:rsidR="00FE0D72" w:rsidRPr="00CF3630" w:rsidRDefault="00FE0D72" w:rsidP="00FE0D72">
            <w:pPr>
              <w:jc w:val="center"/>
              <w:rPr>
                <w:color w:val="000000"/>
              </w:rPr>
            </w:pPr>
            <w:r w:rsidRPr="00CF3630">
              <w:rPr>
                <w:color w:val="000000"/>
              </w:rPr>
              <w:t>шт.</w:t>
            </w:r>
          </w:p>
        </w:tc>
        <w:tc>
          <w:tcPr>
            <w:tcW w:w="453" w:type="pct"/>
            <w:tcBorders>
              <w:top w:val="single" w:sz="4" w:space="0" w:color="auto"/>
              <w:left w:val="single" w:sz="4" w:space="0" w:color="auto"/>
              <w:bottom w:val="single" w:sz="4" w:space="0" w:color="auto"/>
              <w:right w:val="single" w:sz="4" w:space="0" w:color="auto"/>
            </w:tcBorders>
            <w:vAlign w:val="center"/>
          </w:tcPr>
          <w:p w:rsidR="00FE0D72" w:rsidRPr="00CF3630" w:rsidRDefault="00FE0D72" w:rsidP="00FE0D72">
            <w:pPr>
              <w:jc w:val="center"/>
              <w:rPr>
                <w:color w:val="000000"/>
              </w:rPr>
            </w:pPr>
            <w:r w:rsidRPr="00CF3630">
              <w:rPr>
                <w:color w:val="000000"/>
              </w:rPr>
              <w:t>6</w:t>
            </w:r>
          </w:p>
        </w:tc>
        <w:tc>
          <w:tcPr>
            <w:tcW w:w="783" w:type="pct"/>
            <w:tcBorders>
              <w:top w:val="single" w:sz="4" w:space="0" w:color="auto"/>
              <w:left w:val="single" w:sz="4" w:space="0" w:color="auto"/>
              <w:bottom w:val="single" w:sz="4" w:space="0" w:color="auto"/>
              <w:right w:val="single" w:sz="4" w:space="0" w:color="auto"/>
            </w:tcBorders>
            <w:vAlign w:val="center"/>
          </w:tcPr>
          <w:p w:rsidR="00FE0D72" w:rsidRPr="00CF3630" w:rsidRDefault="00FE0D72" w:rsidP="00FE0D72">
            <w:pPr>
              <w:jc w:val="center"/>
            </w:pPr>
          </w:p>
        </w:tc>
        <w:tc>
          <w:tcPr>
            <w:tcW w:w="575" w:type="pct"/>
            <w:tcBorders>
              <w:top w:val="single" w:sz="4" w:space="0" w:color="auto"/>
              <w:left w:val="single" w:sz="4" w:space="0" w:color="auto"/>
              <w:bottom w:val="single" w:sz="4" w:space="0" w:color="auto"/>
              <w:right w:val="single" w:sz="4" w:space="0" w:color="auto"/>
            </w:tcBorders>
            <w:vAlign w:val="center"/>
          </w:tcPr>
          <w:p w:rsidR="00FE0D72" w:rsidRPr="00CF3630" w:rsidRDefault="00FE0D72" w:rsidP="00FE0D72">
            <w:pPr>
              <w:jc w:val="center"/>
            </w:pPr>
          </w:p>
        </w:tc>
        <w:tc>
          <w:tcPr>
            <w:tcW w:w="703" w:type="pct"/>
            <w:tcBorders>
              <w:top w:val="single" w:sz="4" w:space="0" w:color="auto"/>
              <w:left w:val="single" w:sz="4" w:space="0" w:color="auto"/>
              <w:bottom w:val="single" w:sz="4" w:space="0" w:color="auto"/>
              <w:right w:val="single" w:sz="4" w:space="0" w:color="auto"/>
            </w:tcBorders>
            <w:vAlign w:val="center"/>
          </w:tcPr>
          <w:p w:rsidR="00FE0D72" w:rsidRDefault="00FE0D72" w:rsidP="00FE0D72">
            <w:pPr>
              <w:jc w:val="center"/>
            </w:pPr>
          </w:p>
        </w:tc>
      </w:tr>
      <w:tr w:rsidR="00FE0D72" w:rsidRPr="00CF3630" w:rsidTr="00FE0D72">
        <w:trPr>
          <w:trHeight w:val="165"/>
        </w:trPr>
        <w:tc>
          <w:tcPr>
            <w:tcW w:w="362" w:type="pct"/>
            <w:tcBorders>
              <w:top w:val="single" w:sz="4" w:space="0" w:color="auto"/>
              <w:left w:val="single" w:sz="4" w:space="0" w:color="auto"/>
              <w:bottom w:val="single" w:sz="4" w:space="0" w:color="auto"/>
              <w:right w:val="single" w:sz="4" w:space="0" w:color="auto"/>
            </w:tcBorders>
            <w:vAlign w:val="center"/>
          </w:tcPr>
          <w:p w:rsidR="00FE0D72" w:rsidRDefault="00FE0D72" w:rsidP="00FE0D72">
            <w:pPr>
              <w:jc w:val="center"/>
            </w:pPr>
            <w:r>
              <w:t>31</w:t>
            </w:r>
          </w:p>
        </w:tc>
        <w:tc>
          <w:tcPr>
            <w:tcW w:w="1853" w:type="pct"/>
            <w:gridSpan w:val="5"/>
            <w:tcBorders>
              <w:top w:val="single" w:sz="4" w:space="0" w:color="auto"/>
              <w:left w:val="single" w:sz="4" w:space="0" w:color="auto"/>
              <w:bottom w:val="single" w:sz="4" w:space="0" w:color="auto"/>
              <w:right w:val="single" w:sz="4" w:space="0" w:color="auto"/>
            </w:tcBorders>
            <w:vAlign w:val="center"/>
          </w:tcPr>
          <w:p w:rsidR="00FE0D72" w:rsidRPr="00CF3630" w:rsidRDefault="00FE0D72" w:rsidP="00FE0D72">
            <w:r w:rsidRPr="00CF3630">
              <w:t>Брюки женские для кассиров билетных цвет темно-синий (ТУ 14.13.35-002-00083262-2020)</w:t>
            </w:r>
          </w:p>
        </w:tc>
        <w:tc>
          <w:tcPr>
            <w:tcW w:w="271" w:type="pct"/>
            <w:tcBorders>
              <w:top w:val="single" w:sz="4" w:space="0" w:color="auto"/>
              <w:left w:val="single" w:sz="4" w:space="0" w:color="auto"/>
              <w:bottom w:val="single" w:sz="4" w:space="0" w:color="auto"/>
              <w:right w:val="single" w:sz="4" w:space="0" w:color="auto"/>
            </w:tcBorders>
            <w:vAlign w:val="center"/>
          </w:tcPr>
          <w:p w:rsidR="00FE0D72" w:rsidRPr="00CF3630" w:rsidRDefault="00FE0D72" w:rsidP="00FE0D72">
            <w:pPr>
              <w:jc w:val="center"/>
              <w:rPr>
                <w:color w:val="000000"/>
              </w:rPr>
            </w:pPr>
            <w:r w:rsidRPr="00CF3630">
              <w:rPr>
                <w:color w:val="000000"/>
              </w:rPr>
              <w:t>шт.</w:t>
            </w:r>
          </w:p>
        </w:tc>
        <w:tc>
          <w:tcPr>
            <w:tcW w:w="453" w:type="pct"/>
            <w:tcBorders>
              <w:top w:val="single" w:sz="4" w:space="0" w:color="auto"/>
              <w:left w:val="single" w:sz="4" w:space="0" w:color="auto"/>
              <w:bottom w:val="single" w:sz="4" w:space="0" w:color="auto"/>
              <w:right w:val="single" w:sz="4" w:space="0" w:color="auto"/>
            </w:tcBorders>
            <w:vAlign w:val="center"/>
          </w:tcPr>
          <w:p w:rsidR="00FE0D72" w:rsidRPr="00CF3630" w:rsidRDefault="00FE0D72" w:rsidP="00FE0D72">
            <w:pPr>
              <w:jc w:val="center"/>
              <w:rPr>
                <w:color w:val="000000"/>
              </w:rPr>
            </w:pPr>
            <w:r w:rsidRPr="00CF3630">
              <w:rPr>
                <w:color w:val="000000"/>
              </w:rPr>
              <w:t>6</w:t>
            </w:r>
          </w:p>
        </w:tc>
        <w:tc>
          <w:tcPr>
            <w:tcW w:w="783" w:type="pct"/>
            <w:tcBorders>
              <w:top w:val="single" w:sz="4" w:space="0" w:color="auto"/>
              <w:left w:val="single" w:sz="4" w:space="0" w:color="auto"/>
              <w:bottom w:val="single" w:sz="4" w:space="0" w:color="auto"/>
              <w:right w:val="single" w:sz="4" w:space="0" w:color="auto"/>
            </w:tcBorders>
            <w:vAlign w:val="center"/>
          </w:tcPr>
          <w:p w:rsidR="00FE0D72" w:rsidRPr="00CF3630" w:rsidRDefault="00FE0D72" w:rsidP="00FE0D72">
            <w:pPr>
              <w:jc w:val="center"/>
            </w:pPr>
          </w:p>
        </w:tc>
        <w:tc>
          <w:tcPr>
            <w:tcW w:w="575" w:type="pct"/>
            <w:tcBorders>
              <w:top w:val="single" w:sz="4" w:space="0" w:color="auto"/>
              <w:left w:val="single" w:sz="4" w:space="0" w:color="auto"/>
              <w:bottom w:val="single" w:sz="4" w:space="0" w:color="auto"/>
              <w:right w:val="single" w:sz="4" w:space="0" w:color="auto"/>
            </w:tcBorders>
            <w:vAlign w:val="center"/>
          </w:tcPr>
          <w:p w:rsidR="00FE0D72" w:rsidRPr="00CF3630" w:rsidRDefault="00FE0D72" w:rsidP="00FE0D72">
            <w:pPr>
              <w:jc w:val="center"/>
            </w:pPr>
          </w:p>
        </w:tc>
        <w:tc>
          <w:tcPr>
            <w:tcW w:w="703" w:type="pct"/>
            <w:tcBorders>
              <w:top w:val="single" w:sz="4" w:space="0" w:color="auto"/>
              <w:left w:val="single" w:sz="4" w:space="0" w:color="auto"/>
              <w:bottom w:val="single" w:sz="4" w:space="0" w:color="auto"/>
              <w:right w:val="single" w:sz="4" w:space="0" w:color="auto"/>
            </w:tcBorders>
            <w:vAlign w:val="center"/>
          </w:tcPr>
          <w:p w:rsidR="00FE0D72" w:rsidRDefault="00FE0D72" w:rsidP="00FE0D72">
            <w:pPr>
              <w:jc w:val="center"/>
            </w:pPr>
          </w:p>
        </w:tc>
      </w:tr>
      <w:tr w:rsidR="00FE0D72" w:rsidRPr="00CF3630" w:rsidTr="00FE0D72">
        <w:trPr>
          <w:trHeight w:val="116"/>
        </w:trPr>
        <w:tc>
          <w:tcPr>
            <w:tcW w:w="362" w:type="pct"/>
            <w:tcBorders>
              <w:top w:val="single" w:sz="4" w:space="0" w:color="auto"/>
              <w:left w:val="single" w:sz="4" w:space="0" w:color="auto"/>
              <w:bottom w:val="single" w:sz="4" w:space="0" w:color="auto"/>
              <w:right w:val="single" w:sz="4" w:space="0" w:color="auto"/>
            </w:tcBorders>
            <w:vAlign w:val="center"/>
          </w:tcPr>
          <w:p w:rsidR="00FE0D72" w:rsidRDefault="00FE0D72" w:rsidP="00FE0D72">
            <w:pPr>
              <w:jc w:val="center"/>
            </w:pPr>
            <w:r>
              <w:t>32</w:t>
            </w:r>
          </w:p>
        </w:tc>
        <w:tc>
          <w:tcPr>
            <w:tcW w:w="1853" w:type="pct"/>
            <w:gridSpan w:val="5"/>
            <w:tcBorders>
              <w:top w:val="single" w:sz="4" w:space="0" w:color="auto"/>
              <w:left w:val="single" w:sz="4" w:space="0" w:color="auto"/>
              <w:bottom w:val="single" w:sz="4" w:space="0" w:color="auto"/>
              <w:right w:val="single" w:sz="4" w:space="0" w:color="auto"/>
            </w:tcBorders>
            <w:vAlign w:val="center"/>
          </w:tcPr>
          <w:p w:rsidR="00FE0D72" w:rsidRPr="00CF3630" w:rsidRDefault="00FE0D72" w:rsidP="00FE0D72">
            <w:r w:rsidRPr="00CF3630">
              <w:t>Жилет женский для билетных кассиров цвет красный (ТУ 14.19.22-020-00083262-2020)</w:t>
            </w:r>
          </w:p>
        </w:tc>
        <w:tc>
          <w:tcPr>
            <w:tcW w:w="271" w:type="pct"/>
            <w:tcBorders>
              <w:top w:val="single" w:sz="4" w:space="0" w:color="auto"/>
              <w:left w:val="single" w:sz="4" w:space="0" w:color="auto"/>
              <w:bottom w:val="single" w:sz="4" w:space="0" w:color="auto"/>
              <w:right w:val="single" w:sz="4" w:space="0" w:color="auto"/>
            </w:tcBorders>
            <w:vAlign w:val="center"/>
          </w:tcPr>
          <w:p w:rsidR="00FE0D72" w:rsidRPr="00CF3630" w:rsidRDefault="00FE0D72" w:rsidP="00FE0D72">
            <w:pPr>
              <w:jc w:val="center"/>
              <w:rPr>
                <w:color w:val="000000"/>
              </w:rPr>
            </w:pPr>
            <w:r w:rsidRPr="00CF3630">
              <w:rPr>
                <w:color w:val="000000"/>
              </w:rPr>
              <w:t>шт.</w:t>
            </w:r>
          </w:p>
        </w:tc>
        <w:tc>
          <w:tcPr>
            <w:tcW w:w="453" w:type="pct"/>
            <w:tcBorders>
              <w:top w:val="single" w:sz="4" w:space="0" w:color="auto"/>
              <w:left w:val="single" w:sz="4" w:space="0" w:color="auto"/>
              <w:bottom w:val="single" w:sz="4" w:space="0" w:color="auto"/>
              <w:right w:val="single" w:sz="4" w:space="0" w:color="auto"/>
            </w:tcBorders>
            <w:vAlign w:val="center"/>
          </w:tcPr>
          <w:p w:rsidR="00FE0D72" w:rsidRPr="00CF3630" w:rsidRDefault="00FE0D72" w:rsidP="00FE0D72">
            <w:pPr>
              <w:jc w:val="center"/>
              <w:rPr>
                <w:color w:val="000000"/>
              </w:rPr>
            </w:pPr>
            <w:r w:rsidRPr="00CF3630">
              <w:rPr>
                <w:color w:val="000000"/>
              </w:rPr>
              <w:t>6</w:t>
            </w:r>
          </w:p>
        </w:tc>
        <w:tc>
          <w:tcPr>
            <w:tcW w:w="783" w:type="pct"/>
            <w:tcBorders>
              <w:top w:val="single" w:sz="4" w:space="0" w:color="auto"/>
              <w:left w:val="single" w:sz="4" w:space="0" w:color="auto"/>
              <w:bottom w:val="single" w:sz="4" w:space="0" w:color="auto"/>
              <w:right w:val="single" w:sz="4" w:space="0" w:color="auto"/>
            </w:tcBorders>
            <w:vAlign w:val="center"/>
          </w:tcPr>
          <w:p w:rsidR="00FE0D72" w:rsidRPr="00CF3630" w:rsidRDefault="00FE0D72" w:rsidP="00FE0D72">
            <w:pPr>
              <w:jc w:val="center"/>
            </w:pPr>
          </w:p>
        </w:tc>
        <w:tc>
          <w:tcPr>
            <w:tcW w:w="575" w:type="pct"/>
            <w:tcBorders>
              <w:top w:val="single" w:sz="4" w:space="0" w:color="auto"/>
              <w:left w:val="single" w:sz="4" w:space="0" w:color="auto"/>
              <w:bottom w:val="single" w:sz="4" w:space="0" w:color="auto"/>
              <w:right w:val="single" w:sz="4" w:space="0" w:color="auto"/>
            </w:tcBorders>
            <w:vAlign w:val="center"/>
          </w:tcPr>
          <w:p w:rsidR="00FE0D72" w:rsidRPr="00CF3630" w:rsidRDefault="00FE0D72" w:rsidP="00FE0D72">
            <w:pPr>
              <w:jc w:val="center"/>
            </w:pPr>
          </w:p>
        </w:tc>
        <w:tc>
          <w:tcPr>
            <w:tcW w:w="703" w:type="pct"/>
            <w:tcBorders>
              <w:top w:val="single" w:sz="4" w:space="0" w:color="auto"/>
              <w:left w:val="single" w:sz="4" w:space="0" w:color="auto"/>
              <w:bottom w:val="single" w:sz="4" w:space="0" w:color="auto"/>
              <w:right w:val="single" w:sz="4" w:space="0" w:color="auto"/>
            </w:tcBorders>
            <w:vAlign w:val="center"/>
          </w:tcPr>
          <w:p w:rsidR="00FE0D72" w:rsidRDefault="00FE0D72" w:rsidP="00FE0D72">
            <w:pPr>
              <w:jc w:val="center"/>
            </w:pPr>
          </w:p>
        </w:tc>
      </w:tr>
      <w:tr w:rsidR="00FE0D72" w:rsidRPr="00CF3630" w:rsidTr="00FE0D72">
        <w:trPr>
          <w:trHeight w:val="153"/>
        </w:trPr>
        <w:tc>
          <w:tcPr>
            <w:tcW w:w="362" w:type="pct"/>
            <w:tcBorders>
              <w:top w:val="single" w:sz="4" w:space="0" w:color="auto"/>
              <w:left w:val="single" w:sz="4" w:space="0" w:color="auto"/>
              <w:bottom w:val="single" w:sz="4" w:space="0" w:color="auto"/>
              <w:right w:val="single" w:sz="4" w:space="0" w:color="auto"/>
            </w:tcBorders>
            <w:vAlign w:val="center"/>
          </w:tcPr>
          <w:p w:rsidR="00FE0D72" w:rsidRDefault="00FE0D72" w:rsidP="00FE0D72">
            <w:pPr>
              <w:jc w:val="center"/>
            </w:pPr>
            <w:r>
              <w:t>33</w:t>
            </w:r>
          </w:p>
        </w:tc>
        <w:tc>
          <w:tcPr>
            <w:tcW w:w="1853" w:type="pct"/>
            <w:gridSpan w:val="5"/>
            <w:tcBorders>
              <w:top w:val="single" w:sz="4" w:space="0" w:color="auto"/>
              <w:left w:val="single" w:sz="4" w:space="0" w:color="auto"/>
              <w:bottom w:val="single" w:sz="4" w:space="0" w:color="auto"/>
              <w:right w:val="single" w:sz="4" w:space="0" w:color="auto"/>
            </w:tcBorders>
            <w:vAlign w:val="center"/>
          </w:tcPr>
          <w:p w:rsidR="00FE0D72" w:rsidRPr="00CF3630" w:rsidRDefault="00FE0D72" w:rsidP="00FE0D72">
            <w:r w:rsidRPr="00CF3630">
              <w:t>Шарф женский для кассиров билетных (ТУ 14.19.23-032-00083262-2020, Тип Б)</w:t>
            </w:r>
          </w:p>
        </w:tc>
        <w:tc>
          <w:tcPr>
            <w:tcW w:w="271" w:type="pct"/>
            <w:tcBorders>
              <w:top w:val="single" w:sz="4" w:space="0" w:color="auto"/>
              <w:left w:val="single" w:sz="4" w:space="0" w:color="auto"/>
              <w:bottom w:val="single" w:sz="4" w:space="0" w:color="auto"/>
              <w:right w:val="single" w:sz="4" w:space="0" w:color="auto"/>
            </w:tcBorders>
            <w:vAlign w:val="center"/>
          </w:tcPr>
          <w:p w:rsidR="00FE0D72" w:rsidRPr="00CF3630" w:rsidRDefault="00FE0D72" w:rsidP="00FE0D72">
            <w:pPr>
              <w:jc w:val="center"/>
              <w:rPr>
                <w:color w:val="000000"/>
              </w:rPr>
            </w:pPr>
            <w:r w:rsidRPr="00CF3630">
              <w:rPr>
                <w:color w:val="000000"/>
              </w:rPr>
              <w:t>шт.</w:t>
            </w:r>
          </w:p>
        </w:tc>
        <w:tc>
          <w:tcPr>
            <w:tcW w:w="453" w:type="pct"/>
            <w:tcBorders>
              <w:top w:val="single" w:sz="4" w:space="0" w:color="auto"/>
              <w:left w:val="single" w:sz="4" w:space="0" w:color="auto"/>
              <w:bottom w:val="single" w:sz="4" w:space="0" w:color="auto"/>
              <w:right w:val="single" w:sz="4" w:space="0" w:color="auto"/>
            </w:tcBorders>
            <w:vAlign w:val="center"/>
          </w:tcPr>
          <w:p w:rsidR="00FE0D72" w:rsidRPr="00CF3630" w:rsidRDefault="00FE0D72" w:rsidP="00FE0D72">
            <w:pPr>
              <w:jc w:val="center"/>
              <w:rPr>
                <w:color w:val="000000"/>
              </w:rPr>
            </w:pPr>
            <w:r w:rsidRPr="00CF3630">
              <w:rPr>
                <w:color w:val="000000"/>
              </w:rPr>
              <w:t>6</w:t>
            </w:r>
          </w:p>
        </w:tc>
        <w:tc>
          <w:tcPr>
            <w:tcW w:w="783" w:type="pct"/>
            <w:tcBorders>
              <w:top w:val="single" w:sz="4" w:space="0" w:color="auto"/>
              <w:left w:val="single" w:sz="4" w:space="0" w:color="auto"/>
              <w:bottom w:val="single" w:sz="4" w:space="0" w:color="auto"/>
              <w:right w:val="single" w:sz="4" w:space="0" w:color="auto"/>
            </w:tcBorders>
            <w:vAlign w:val="center"/>
          </w:tcPr>
          <w:p w:rsidR="00FE0D72" w:rsidRPr="00CF3630" w:rsidRDefault="00FE0D72" w:rsidP="00FE0D72">
            <w:pPr>
              <w:jc w:val="center"/>
            </w:pPr>
          </w:p>
        </w:tc>
        <w:tc>
          <w:tcPr>
            <w:tcW w:w="575" w:type="pct"/>
            <w:tcBorders>
              <w:top w:val="single" w:sz="4" w:space="0" w:color="auto"/>
              <w:left w:val="single" w:sz="4" w:space="0" w:color="auto"/>
              <w:bottom w:val="single" w:sz="4" w:space="0" w:color="auto"/>
              <w:right w:val="single" w:sz="4" w:space="0" w:color="auto"/>
            </w:tcBorders>
            <w:vAlign w:val="center"/>
          </w:tcPr>
          <w:p w:rsidR="00FE0D72" w:rsidRPr="00CF3630" w:rsidRDefault="00FE0D72" w:rsidP="00FE0D72">
            <w:pPr>
              <w:jc w:val="center"/>
            </w:pPr>
          </w:p>
        </w:tc>
        <w:tc>
          <w:tcPr>
            <w:tcW w:w="703" w:type="pct"/>
            <w:tcBorders>
              <w:top w:val="single" w:sz="4" w:space="0" w:color="auto"/>
              <w:left w:val="single" w:sz="4" w:space="0" w:color="auto"/>
              <w:bottom w:val="single" w:sz="4" w:space="0" w:color="auto"/>
              <w:right w:val="single" w:sz="4" w:space="0" w:color="auto"/>
            </w:tcBorders>
            <w:vAlign w:val="center"/>
          </w:tcPr>
          <w:p w:rsidR="00FE0D72" w:rsidRDefault="00FE0D72" w:rsidP="00FE0D72">
            <w:pPr>
              <w:jc w:val="center"/>
            </w:pPr>
          </w:p>
        </w:tc>
      </w:tr>
      <w:tr w:rsidR="00FE0D72" w:rsidRPr="00CF3630" w:rsidTr="00FE0D72">
        <w:trPr>
          <w:trHeight w:val="589"/>
        </w:trPr>
        <w:tc>
          <w:tcPr>
            <w:tcW w:w="362" w:type="pct"/>
            <w:tcBorders>
              <w:top w:val="single" w:sz="4" w:space="0" w:color="auto"/>
              <w:left w:val="single" w:sz="4" w:space="0" w:color="auto"/>
              <w:bottom w:val="single" w:sz="4" w:space="0" w:color="auto"/>
              <w:right w:val="single" w:sz="4" w:space="0" w:color="auto"/>
            </w:tcBorders>
            <w:vAlign w:val="center"/>
          </w:tcPr>
          <w:p w:rsidR="00FE0D72" w:rsidRDefault="00FE0D72" w:rsidP="00FE0D72">
            <w:pPr>
              <w:jc w:val="center"/>
            </w:pPr>
            <w:r>
              <w:t>34</w:t>
            </w:r>
          </w:p>
        </w:tc>
        <w:tc>
          <w:tcPr>
            <w:tcW w:w="1853" w:type="pct"/>
            <w:gridSpan w:val="5"/>
            <w:tcBorders>
              <w:top w:val="single" w:sz="4" w:space="0" w:color="auto"/>
              <w:left w:val="single" w:sz="4" w:space="0" w:color="auto"/>
              <w:bottom w:val="single" w:sz="4" w:space="0" w:color="auto"/>
              <w:right w:val="single" w:sz="4" w:space="0" w:color="auto"/>
            </w:tcBorders>
            <w:vAlign w:val="center"/>
          </w:tcPr>
          <w:p w:rsidR="00FE0D72" w:rsidRPr="00CF3630" w:rsidRDefault="00FE0D72" w:rsidP="00FE0D72">
            <w:r w:rsidRPr="00CF3630">
              <w:t>Блузка женская с длинным рукавом белая для кассиров билетных (ТУ 14.14.23-014-00083262-2020, Тип А)</w:t>
            </w:r>
          </w:p>
        </w:tc>
        <w:tc>
          <w:tcPr>
            <w:tcW w:w="271" w:type="pct"/>
            <w:tcBorders>
              <w:top w:val="single" w:sz="4" w:space="0" w:color="auto"/>
              <w:left w:val="single" w:sz="4" w:space="0" w:color="auto"/>
              <w:bottom w:val="single" w:sz="4" w:space="0" w:color="auto"/>
              <w:right w:val="single" w:sz="4" w:space="0" w:color="auto"/>
            </w:tcBorders>
            <w:vAlign w:val="center"/>
          </w:tcPr>
          <w:p w:rsidR="00FE0D72" w:rsidRPr="00CF3630" w:rsidRDefault="00FE0D72" w:rsidP="00FE0D72">
            <w:pPr>
              <w:jc w:val="center"/>
              <w:rPr>
                <w:color w:val="000000"/>
              </w:rPr>
            </w:pPr>
            <w:r w:rsidRPr="00CF3630">
              <w:rPr>
                <w:color w:val="000000"/>
              </w:rPr>
              <w:t>шт.</w:t>
            </w:r>
          </w:p>
        </w:tc>
        <w:tc>
          <w:tcPr>
            <w:tcW w:w="453" w:type="pct"/>
            <w:tcBorders>
              <w:top w:val="single" w:sz="4" w:space="0" w:color="auto"/>
              <w:left w:val="single" w:sz="4" w:space="0" w:color="auto"/>
              <w:bottom w:val="single" w:sz="4" w:space="0" w:color="auto"/>
              <w:right w:val="single" w:sz="4" w:space="0" w:color="auto"/>
            </w:tcBorders>
            <w:vAlign w:val="center"/>
          </w:tcPr>
          <w:p w:rsidR="00FE0D72" w:rsidRPr="00CF3630" w:rsidRDefault="00FE0D72" w:rsidP="00FE0D72">
            <w:pPr>
              <w:jc w:val="center"/>
              <w:rPr>
                <w:color w:val="000000"/>
              </w:rPr>
            </w:pPr>
            <w:r w:rsidRPr="00CF3630">
              <w:rPr>
                <w:color w:val="000000"/>
              </w:rPr>
              <w:t>6</w:t>
            </w:r>
          </w:p>
        </w:tc>
        <w:tc>
          <w:tcPr>
            <w:tcW w:w="783" w:type="pct"/>
            <w:tcBorders>
              <w:top w:val="single" w:sz="4" w:space="0" w:color="auto"/>
              <w:left w:val="single" w:sz="4" w:space="0" w:color="auto"/>
              <w:bottom w:val="single" w:sz="4" w:space="0" w:color="auto"/>
              <w:right w:val="single" w:sz="4" w:space="0" w:color="auto"/>
            </w:tcBorders>
            <w:vAlign w:val="center"/>
          </w:tcPr>
          <w:p w:rsidR="00FE0D72" w:rsidRPr="00CF3630" w:rsidRDefault="00FE0D72" w:rsidP="00FE0D72">
            <w:pPr>
              <w:jc w:val="center"/>
            </w:pPr>
          </w:p>
        </w:tc>
        <w:tc>
          <w:tcPr>
            <w:tcW w:w="575" w:type="pct"/>
            <w:tcBorders>
              <w:top w:val="single" w:sz="4" w:space="0" w:color="auto"/>
              <w:left w:val="single" w:sz="4" w:space="0" w:color="auto"/>
              <w:bottom w:val="single" w:sz="4" w:space="0" w:color="auto"/>
              <w:right w:val="single" w:sz="4" w:space="0" w:color="auto"/>
            </w:tcBorders>
            <w:vAlign w:val="center"/>
          </w:tcPr>
          <w:p w:rsidR="00FE0D72" w:rsidRPr="00CF3630" w:rsidRDefault="00FE0D72" w:rsidP="00FE0D72">
            <w:pPr>
              <w:jc w:val="center"/>
            </w:pPr>
          </w:p>
        </w:tc>
        <w:tc>
          <w:tcPr>
            <w:tcW w:w="703" w:type="pct"/>
            <w:tcBorders>
              <w:top w:val="single" w:sz="4" w:space="0" w:color="auto"/>
              <w:left w:val="single" w:sz="4" w:space="0" w:color="auto"/>
              <w:bottom w:val="single" w:sz="4" w:space="0" w:color="auto"/>
              <w:right w:val="single" w:sz="4" w:space="0" w:color="auto"/>
            </w:tcBorders>
            <w:vAlign w:val="center"/>
          </w:tcPr>
          <w:p w:rsidR="00FE0D72" w:rsidRDefault="00FE0D72" w:rsidP="00FE0D72">
            <w:pPr>
              <w:jc w:val="center"/>
            </w:pPr>
          </w:p>
        </w:tc>
      </w:tr>
      <w:tr w:rsidR="00FE0D72" w:rsidRPr="00CF3630" w:rsidTr="00FE0D72">
        <w:trPr>
          <w:trHeight w:val="177"/>
        </w:trPr>
        <w:tc>
          <w:tcPr>
            <w:tcW w:w="362" w:type="pct"/>
            <w:tcBorders>
              <w:top w:val="single" w:sz="4" w:space="0" w:color="auto"/>
              <w:left w:val="single" w:sz="4" w:space="0" w:color="auto"/>
              <w:bottom w:val="single" w:sz="4" w:space="0" w:color="auto"/>
              <w:right w:val="single" w:sz="4" w:space="0" w:color="auto"/>
            </w:tcBorders>
            <w:vAlign w:val="center"/>
          </w:tcPr>
          <w:p w:rsidR="00FE0D72" w:rsidRDefault="00FE0D72" w:rsidP="00FE0D72">
            <w:pPr>
              <w:jc w:val="center"/>
            </w:pPr>
            <w:r>
              <w:t>35</w:t>
            </w:r>
          </w:p>
        </w:tc>
        <w:tc>
          <w:tcPr>
            <w:tcW w:w="1853" w:type="pct"/>
            <w:gridSpan w:val="5"/>
            <w:tcBorders>
              <w:top w:val="single" w:sz="4" w:space="0" w:color="auto"/>
              <w:left w:val="single" w:sz="4" w:space="0" w:color="auto"/>
              <w:bottom w:val="single" w:sz="4" w:space="0" w:color="auto"/>
              <w:right w:val="single" w:sz="4" w:space="0" w:color="auto"/>
            </w:tcBorders>
            <w:vAlign w:val="center"/>
          </w:tcPr>
          <w:p w:rsidR="00FE0D72" w:rsidRPr="00CF3630" w:rsidRDefault="00FE0D72" w:rsidP="00FE0D72">
            <w:r w:rsidRPr="00CF3630">
              <w:t>Блузка женская с коротким рукавом белая для кассиров билетных (ТУ 14.14.23-012-00083262-2020, Тип В)</w:t>
            </w:r>
          </w:p>
        </w:tc>
        <w:tc>
          <w:tcPr>
            <w:tcW w:w="271" w:type="pct"/>
            <w:tcBorders>
              <w:top w:val="single" w:sz="4" w:space="0" w:color="auto"/>
              <w:left w:val="single" w:sz="4" w:space="0" w:color="auto"/>
              <w:bottom w:val="single" w:sz="4" w:space="0" w:color="auto"/>
              <w:right w:val="single" w:sz="4" w:space="0" w:color="auto"/>
            </w:tcBorders>
            <w:vAlign w:val="center"/>
          </w:tcPr>
          <w:p w:rsidR="00FE0D72" w:rsidRPr="00CF3630" w:rsidRDefault="00FE0D72" w:rsidP="00FE0D72">
            <w:pPr>
              <w:jc w:val="center"/>
              <w:rPr>
                <w:color w:val="000000"/>
              </w:rPr>
            </w:pPr>
            <w:r w:rsidRPr="00CF3630">
              <w:rPr>
                <w:color w:val="000000"/>
              </w:rPr>
              <w:t>шт.</w:t>
            </w:r>
          </w:p>
        </w:tc>
        <w:tc>
          <w:tcPr>
            <w:tcW w:w="453" w:type="pct"/>
            <w:tcBorders>
              <w:top w:val="single" w:sz="4" w:space="0" w:color="auto"/>
              <w:left w:val="single" w:sz="4" w:space="0" w:color="auto"/>
              <w:bottom w:val="single" w:sz="4" w:space="0" w:color="auto"/>
              <w:right w:val="single" w:sz="4" w:space="0" w:color="auto"/>
            </w:tcBorders>
            <w:vAlign w:val="center"/>
          </w:tcPr>
          <w:p w:rsidR="00FE0D72" w:rsidRPr="00CF3630" w:rsidRDefault="00FE0D72" w:rsidP="00FE0D72">
            <w:pPr>
              <w:jc w:val="center"/>
              <w:rPr>
                <w:color w:val="000000"/>
              </w:rPr>
            </w:pPr>
            <w:r w:rsidRPr="00CF3630">
              <w:rPr>
                <w:color w:val="000000"/>
              </w:rPr>
              <w:t>6</w:t>
            </w:r>
          </w:p>
        </w:tc>
        <w:tc>
          <w:tcPr>
            <w:tcW w:w="783" w:type="pct"/>
            <w:tcBorders>
              <w:top w:val="single" w:sz="4" w:space="0" w:color="auto"/>
              <w:left w:val="single" w:sz="4" w:space="0" w:color="auto"/>
              <w:bottom w:val="single" w:sz="4" w:space="0" w:color="auto"/>
              <w:right w:val="single" w:sz="4" w:space="0" w:color="auto"/>
            </w:tcBorders>
            <w:vAlign w:val="center"/>
          </w:tcPr>
          <w:p w:rsidR="00FE0D72" w:rsidRPr="00CF3630" w:rsidRDefault="00FE0D72" w:rsidP="00FE0D72">
            <w:pPr>
              <w:jc w:val="center"/>
            </w:pPr>
          </w:p>
        </w:tc>
        <w:tc>
          <w:tcPr>
            <w:tcW w:w="575" w:type="pct"/>
            <w:tcBorders>
              <w:top w:val="single" w:sz="4" w:space="0" w:color="auto"/>
              <w:left w:val="single" w:sz="4" w:space="0" w:color="auto"/>
              <w:bottom w:val="single" w:sz="4" w:space="0" w:color="auto"/>
              <w:right w:val="single" w:sz="4" w:space="0" w:color="auto"/>
            </w:tcBorders>
            <w:vAlign w:val="center"/>
          </w:tcPr>
          <w:p w:rsidR="00FE0D72" w:rsidRPr="00CF3630" w:rsidRDefault="00FE0D72" w:rsidP="00FE0D72">
            <w:pPr>
              <w:jc w:val="center"/>
            </w:pPr>
          </w:p>
        </w:tc>
        <w:tc>
          <w:tcPr>
            <w:tcW w:w="703" w:type="pct"/>
            <w:tcBorders>
              <w:top w:val="single" w:sz="4" w:space="0" w:color="auto"/>
              <w:left w:val="single" w:sz="4" w:space="0" w:color="auto"/>
              <w:bottom w:val="single" w:sz="4" w:space="0" w:color="auto"/>
              <w:right w:val="single" w:sz="4" w:space="0" w:color="auto"/>
            </w:tcBorders>
            <w:vAlign w:val="center"/>
          </w:tcPr>
          <w:p w:rsidR="00FE0D72" w:rsidRDefault="00FE0D72" w:rsidP="00FE0D72">
            <w:pPr>
              <w:jc w:val="center"/>
            </w:pPr>
          </w:p>
        </w:tc>
      </w:tr>
      <w:tr w:rsidR="00FE0D72" w:rsidRPr="00CF3630" w:rsidTr="00FE0D72">
        <w:trPr>
          <w:trHeight w:val="142"/>
        </w:trPr>
        <w:tc>
          <w:tcPr>
            <w:tcW w:w="362" w:type="pct"/>
            <w:tcBorders>
              <w:top w:val="single" w:sz="4" w:space="0" w:color="auto"/>
              <w:left w:val="single" w:sz="4" w:space="0" w:color="auto"/>
              <w:bottom w:val="single" w:sz="4" w:space="0" w:color="auto"/>
              <w:right w:val="single" w:sz="4" w:space="0" w:color="auto"/>
            </w:tcBorders>
            <w:vAlign w:val="center"/>
          </w:tcPr>
          <w:p w:rsidR="00FE0D72" w:rsidRDefault="00FE0D72" w:rsidP="00FE0D72">
            <w:pPr>
              <w:jc w:val="center"/>
            </w:pPr>
            <w:r>
              <w:t>36</w:t>
            </w:r>
          </w:p>
        </w:tc>
        <w:tc>
          <w:tcPr>
            <w:tcW w:w="1853" w:type="pct"/>
            <w:gridSpan w:val="5"/>
            <w:tcBorders>
              <w:top w:val="single" w:sz="4" w:space="0" w:color="auto"/>
              <w:left w:val="single" w:sz="4" w:space="0" w:color="auto"/>
              <w:bottom w:val="single" w:sz="4" w:space="0" w:color="auto"/>
              <w:right w:val="single" w:sz="4" w:space="0" w:color="auto"/>
            </w:tcBorders>
            <w:vAlign w:val="center"/>
          </w:tcPr>
          <w:p w:rsidR="00FE0D72" w:rsidRPr="00CF3630" w:rsidRDefault="00FE0D72" w:rsidP="00FE0D72">
            <w:r w:rsidRPr="00CF3630">
              <w:t>Блузка женская с коротким рукавом белая с притачным поясом для кассиров билетных (ТУ 14.14.23-012-00083262-2020, Тип А)</w:t>
            </w:r>
          </w:p>
        </w:tc>
        <w:tc>
          <w:tcPr>
            <w:tcW w:w="271" w:type="pct"/>
            <w:tcBorders>
              <w:top w:val="single" w:sz="4" w:space="0" w:color="auto"/>
              <w:left w:val="single" w:sz="4" w:space="0" w:color="auto"/>
              <w:bottom w:val="single" w:sz="4" w:space="0" w:color="auto"/>
              <w:right w:val="single" w:sz="4" w:space="0" w:color="auto"/>
            </w:tcBorders>
            <w:vAlign w:val="center"/>
          </w:tcPr>
          <w:p w:rsidR="00FE0D72" w:rsidRPr="00CF3630" w:rsidRDefault="00FE0D72" w:rsidP="00FE0D72">
            <w:pPr>
              <w:jc w:val="center"/>
              <w:rPr>
                <w:color w:val="000000"/>
              </w:rPr>
            </w:pPr>
            <w:r w:rsidRPr="00CF3630">
              <w:rPr>
                <w:color w:val="000000"/>
              </w:rPr>
              <w:t>шт.</w:t>
            </w:r>
          </w:p>
        </w:tc>
        <w:tc>
          <w:tcPr>
            <w:tcW w:w="453" w:type="pct"/>
            <w:tcBorders>
              <w:top w:val="single" w:sz="4" w:space="0" w:color="auto"/>
              <w:left w:val="single" w:sz="4" w:space="0" w:color="auto"/>
              <w:bottom w:val="single" w:sz="4" w:space="0" w:color="auto"/>
              <w:right w:val="single" w:sz="4" w:space="0" w:color="auto"/>
            </w:tcBorders>
            <w:vAlign w:val="center"/>
          </w:tcPr>
          <w:p w:rsidR="00FE0D72" w:rsidRPr="00CF3630" w:rsidRDefault="00FE0D72" w:rsidP="00FE0D72">
            <w:pPr>
              <w:jc w:val="center"/>
              <w:rPr>
                <w:color w:val="000000"/>
              </w:rPr>
            </w:pPr>
            <w:r w:rsidRPr="00CF3630">
              <w:rPr>
                <w:color w:val="000000"/>
              </w:rPr>
              <w:t>6</w:t>
            </w:r>
          </w:p>
        </w:tc>
        <w:tc>
          <w:tcPr>
            <w:tcW w:w="783" w:type="pct"/>
            <w:tcBorders>
              <w:top w:val="single" w:sz="4" w:space="0" w:color="auto"/>
              <w:left w:val="single" w:sz="4" w:space="0" w:color="auto"/>
              <w:bottom w:val="single" w:sz="4" w:space="0" w:color="auto"/>
              <w:right w:val="single" w:sz="4" w:space="0" w:color="auto"/>
            </w:tcBorders>
            <w:vAlign w:val="center"/>
          </w:tcPr>
          <w:p w:rsidR="00FE0D72" w:rsidRPr="00CF3630" w:rsidRDefault="00FE0D72" w:rsidP="00FE0D72">
            <w:pPr>
              <w:jc w:val="center"/>
            </w:pPr>
          </w:p>
        </w:tc>
        <w:tc>
          <w:tcPr>
            <w:tcW w:w="575" w:type="pct"/>
            <w:tcBorders>
              <w:top w:val="single" w:sz="4" w:space="0" w:color="auto"/>
              <w:left w:val="single" w:sz="4" w:space="0" w:color="auto"/>
              <w:bottom w:val="single" w:sz="4" w:space="0" w:color="auto"/>
              <w:right w:val="single" w:sz="4" w:space="0" w:color="auto"/>
            </w:tcBorders>
            <w:vAlign w:val="center"/>
          </w:tcPr>
          <w:p w:rsidR="00FE0D72" w:rsidRPr="00CF3630" w:rsidRDefault="00FE0D72" w:rsidP="00FE0D72">
            <w:pPr>
              <w:jc w:val="center"/>
            </w:pPr>
          </w:p>
        </w:tc>
        <w:tc>
          <w:tcPr>
            <w:tcW w:w="703" w:type="pct"/>
            <w:tcBorders>
              <w:top w:val="single" w:sz="4" w:space="0" w:color="auto"/>
              <w:left w:val="single" w:sz="4" w:space="0" w:color="auto"/>
              <w:bottom w:val="single" w:sz="4" w:space="0" w:color="auto"/>
              <w:right w:val="single" w:sz="4" w:space="0" w:color="auto"/>
            </w:tcBorders>
            <w:vAlign w:val="center"/>
          </w:tcPr>
          <w:p w:rsidR="00FE0D72" w:rsidRDefault="00FE0D72" w:rsidP="00FE0D72">
            <w:pPr>
              <w:jc w:val="center"/>
            </w:pPr>
          </w:p>
        </w:tc>
      </w:tr>
      <w:tr w:rsidR="00FE0D72" w:rsidRPr="00CF3630" w:rsidTr="00FE0D72">
        <w:trPr>
          <w:trHeight w:val="200"/>
        </w:trPr>
        <w:tc>
          <w:tcPr>
            <w:tcW w:w="362" w:type="pct"/>
            <w:tcBorders>
              <w:top w:val="single" w:sz="4" w:space="0" w:color="auto"/>
              <w:left w:val="single" w:sz="4" w:space="0" w:color="auto"/>
              <w:bottom w:val="single" w:sz="4" w:space="0" w:color="auto"/>
              <w:right w:val="single" w:sz="4" w:space="0" w:color="auto"/>
            </w:tcBorders>
            <w:vAlign w:val="center"/>
          </w:tcPr>
          <w:p w:rsidR="00FE0D72" w:rsidRDefault="00FE0D72" w:rsidP="00FE0D72">
            <w:pPr>
              <w:jc w:val="center"/>
            </w:pPr>
            <w:r>
              <w:t>37</w:t>
            </w:r>
          </w:p>
        </w:tc>
        <w:tc>
          <w:tcPr>
            <w:tcW w:w="1853" w:type="pct"/>
            <w:gridSpan w:val="5"/>
            <w:tcBorders>
              <w:top w:val="single" w:sz="4" w:space="0" w:color="auto"/>
              <w:left w:val="single" w:sz="4" w:space="0" w:color="auto"/>
              <w:bottom w:val="single" w:sz="4" w:space="0" w:color="auto"/>
              <w:right w:val="single" w:sz="4" w:space="0" w:color="auto"/>
            </w:tcBorders>
            <w:vAlign w:val="center"/>
          </w:tcPr>
          <w:p w:rsidR="00FE0D72" w:rsidRPr="00CF3630" w:rsidRDefault="00FE0D72" w:rsidP="00FE0D72">
            <w:pPr>
              <w:pStyle w:val="Default"/>
            </w:pPr>
            <w:r w:rsidRPr="00CF3630">
              <w:t>Зажим для галстука (ТУ 9675-017-01124323-2009)</w:t>
            </w:r>
          </w:p>
        </w:tc>
        <w:tc>
          <w:tcPr>
            <w:tcW w:w="271" w:type="pct"/>
            <w:tcBorders>
              <w:top w:val="single" w:sz="4" w:space="0" w:color="auto"/>
              <w:left w:val="single" w:sz="4" w:space="0" w:color="auto"/>
              <w:bottom w:val="single" w:sz="4" w:space="0" w:color="auto"/>
              <w:right w:val="single" w:sz="4" w:space="0" w:color="auto"/>
            </w:tcBorders>
            <w:vAlign w:val="center"/>
          </w:tcPr>
          <w:p w:rsidR="00FE0D72" w:rsidRPr="00CF3630" w:rsidRDefault="00FE0D72" w:rsidP="00FE0D72">
            <w:pPr>
              <w:jc w:val="center"/>
              <w:rPr>
                <w:color w:val="000000"/>
              </w:rPr>
            </w:pPr>
            <w:r w:rsidRPr="00CF3630">
              <w:rPr>
                <w:color w:val="000000"/>
              </w:rPr>
              <w:t>шт.</w:t>
            </w:r>
          </w:p>
        </w:tc>
        <w:tc>
          <w:tcPr>
            <w:tcW w:w="453" w:type="pct"/>
            <w:tcBorders>
              <w:top w:val="single" w:sz="4" w:space="0" w:color="auto"/>
              <w:left w:val="single" w:sz="4" w:space="0" w:color="auto"/>
              <w:bottom w:val="single" w:sz="4" w:space="0" w:color="auto"/>
              <w:right w:val="single" w:sz="4" w:space="0" w:color="auto"/>
            </w:tcBorders>
            <w:vAlign w:val="center"/>
          </w:tcPr>
          <w:p w:rsidR="00FE0D72" w:rsidRPr="00CF3630" w:rsidRDefault="00FE0D72" w:rsidP="00FE0D72">
            <w:pPr>
              <w:jc w:val="center"/>
              <w:rPr>
                <w:color w:val="000000"/>
              </w:rPr>
            </w:pPr>
            <w:r w:rsidRPr="00CF3630">
              <w:rPr>
                <w:color w:val="000000"/>
              </w:rPr>
              <w:t>7</w:t>
            </w:r>
          </w:p>
        </w:tc>
        <w:tc>
          <w:tcPr>
            <w:tcW w:w="783" w:type="pct"/>
            <w:tcBorders>
              <w:top w:val="single" w:sz="4" w:space="0" w:color="auto"/>
              <w:left w:val="single" w:sz="4" w:space="0" w:color="auto"/>
              <w:bottom w:val="single" w:sz="4" w:space="0" w:color="auto"/>
              <w:right w:val="single" w:sz="4" w:space="0" w:color="auto"/>
            </w:tcBorders>
            <w:vAlign w:val="center"/>
          </w:tcPr>
          <w:p w:rsidR="00FE0D72" w:rsidRPr="00CF3630" w:rsidRDefault="00FE0D72" w:rsidP="00FE0D72">
            <w:pPr>
              <w:jc w:val="center"/>
            </w:pPr>
          </w:p>
        </w:tc>
        <w:tc>
          <w:tcPr>
            <w:tcW w:w="575" w:type="pct"/>
            <w:tcBorders>
              <w:top w:val="single" w:sz="4" w:space="0" w:color="auto"/>
              <w:left w:val="single" w:sz="4" w:space="0" w:color="auto"/>
              <w:bottom w:val="single" w:sz="4" w:space="0" w:color="auto"/>
              <w:right w:val="single" w:sz="4" w:space="0" w:color="auto"/>
            </w:tcBorders>
            <w:vAlign w:val="center"/>
          </w:tcPr>
          <w:p w:rsidR="00FE0D72" w:rsidRPr="00CF3630" w:rsidRDefault="00FE0D72" w:rsidP="00FE0D72">
            <w:pPr>
              <w:jc w:val="center"/>
            </w:pPr>
          </w:p>
        </w:tc>
        <w:tc>
          <w:tcPr>
            <w:tcW w:w="703" w:type="pct"/>
            <w:tcBorders>
              <w:top w:val="single" w:sz="4" w:space="0" w:color="auto"/>
              <w:left w:val="single" w:sz="4" w:space="0" w:color="auto"/>
              <w:bottom w:val="single" w:sz="4" w:space="0" w:color="auto"/>
              <w:right w:val="single" w:sz="4" w:space="0" w:color="auto"/>
            </w:tcBorders>
            <w:vAlign w:val="center"/>
          </w:tcPr>
          <w:p w:rsidR="00FE0D72" w:rsidRDefault="00FE0D72" w:rsidP="00FE0D72">
            <w:pPr>
              <w:jc w:val="center"/>
            </w:pPr>
          </w:p>
        </w:tc>
      </w:tr>
      <w:tr w:rsidR="00FE0D72" w:rsidRPr="00CF3630" w:rsidTr="00FE0D72">
        <w:trPr>
          <w:trHeight w:val="203"/>
        </w:trPr>
        <w:tc>
          <w:tcPr>
            <w:tcW w:w="3722" w:type="pct"/>
            <w:gridSpan w:val="9"/>
            <w:tcBorders>
              <w:top w:val="single" w:sz="4" w:space="0" w:color="auto"/>
              <w:left w:val="single" w:sz="4" w:space="0" w:color="auto"/>
              <w:bottom w:val="single" w:sz="4" w:space="0" w:color="auto"/>
              <w:right w:val="single" w:sz="4" w:space="0" w:color="auto"/>
            </w:tcBorders>
            <w:hideMark/>
          </w:tcPr>
          <w:p w:rsidR="00FE0D72" w:rsidRPr="00CF3630" w:rsidRDefault="00FE0D72" w:rsidP="00FE0D72">
            <w:pPr>
              <w:pStyle w:val="a6"/>
              <w:tabs>
                <w:tab w:val="left" w:pos="1800"/>
              </w:tabs>
              <w:suppressAutoHyphens/>
              <w:spacing w:line="276" w:lineRule="auto"/>
              <w:ind w:firstLine="0"/>
              <w:rPr>
                <w:rFonts w:eastAsia="Times New Roman"/>
                <w:b/>
                <w:sz w:val="24"/>
                <w:lang w:eastAsia="en-US"/>
              </w:rPr>
            </w:pPr>
            <w:r w:rsidRPr="00CF3630">
              <w:rPr>
                <w:b/>
                <w:sz w:val="24"/>
                <w:lang w:eastAsia="en-US"/>
              </w:rPr>
              <w:t>ИТОГО цена</w:t>
            </w:r>
          </w:p>
        </w:tc>
        <w:tc>
          <w:tcPr>
            <w:tcW w:w="575" w:type="pct"/>
            <w:tcBorders>
              <w:top w:val="single" w:sz="4" w:space="0" w:color="auto"/>
              <w:left w:val="single" w:sz="4" w:space="0" w:color="auto"/>
              <w:bottom w:val="single" w:sz="4" w:space="0" w:color="auto"/>
              <w:right w:val="single" w:sz="4" w:space="0" w:color="auto"/>
            </w:tcBorders>
            <w:vAlign w:val="center"/>
          </w:tcPr>
          <w:p w:rsidR="00FE0D72" w:rsidRPr="00CF3630" w:rsidRDefault="00FE0D72" w:rsidP="00FE0D72">
            <w:pPr>
              <w:jc w:val="center"/>
              <w:rPr>
                <w:b/>
                <w:lang w:eastAsia="en-US"/>
              </w:rPr>
            </w:pPr>
          </w:p>
        </w:tc>
        <w:tc>
          <w:tcPr>
            <w:tcW w:w="703" w:type="pct"/>
            <w:tcBorders>
              <w:top w:val="single" w:sz="4" w:space="0" w:color="auto"/>
              <w:left w:val="single" w:sz="4" w:space="0" w:color="auto"/>
              <w:bottom w:val="single" w:sz="4" w:space="0" w:color="auto"/>
              <w:right w:val="single" w:sz="4" w:space="0" w:color="auto"/>
            </w:tcBorders>
            <w:vAlign w:val="center"/>
          </w:tcPr>
          <w:p w:rsidR="00FE0D72" w:rsidRPr="00CF3630" w:rsidRDefault="00FE0D72" w:rsidP="00FE0D72">
            <w:pPr>
              <w:jc w:val="center"/>
              <w:rPr>
                <w:b/>
                <w:lang w:eastAsia="en-US"/>
              </w:rPr>
            </w:pPr>
          </w:p>
        </w:tc>
      </w:tr>
      <w:tr w:rsidR="00FE0D72" w:rsidRPr="00CF3630" w:rsidTr="00FE0D72">
        <w:trPr>
          <w:trHeight w:val="137"/>
        </w:trPr>
        <w:tc>
          <w:tcPr>
            <w:tcW w:w="1307" w:type="pct"/>
            <w:gridSpan w:val="4"/>
            <w:tcBorders>
              <w:top w:val="single" w:sz="4" w:space="0" w:color="auto"/>
              <w:left w:val="single" w:sz="4" w:space="0" w:color="auto"/>
              <w:bottom w:val="single" w:sz="4" w:space="0" w:color="auto"/>
              <w:right w:val="single" w:sz="4" w:space="0" w:color="auto"/>
            </w:tcBorders>
          </w:tcPr>
          <w:p w:rsidR="00FE0D72" w:rsidRPr="0007237F" w:rsidRDefault="00FE0D72" w:rsidP="00FE0D72">
            <w:pPr>
              <w:ind w:left="-108"/>
              <w:jc w:val="both"/>
              <w:rPr>
                <w:b/>
                <w:bCs/>
                <w:color w:val="000000"/>
              </w:rPr>
            </w:pPr>
            <w:r w:rsidRPr="0007237F">
              <w:rPr>
                <w:b/>
                <w:bCs/>
              </w:rPr>
              <w:t xml:space="preserve">Обоснование цены договора, цены единицы товара, </w:t>
            </w:r>
            <w:r w:rsidRPr="0007237F">
              <w:rPr>
                <w:b/>
              </w:rPr>
              <w:t>включая информацию о расходах на перевозку, страхование, уплату таможенных пошлин, налогов и других обязательных платежей</w:t>
            </w:r>
          </w:p>
        </w:tc>
        <w:tc>
          <w:tcPr>
            <w:tcW w:w="3693" w:type="pct"/>
            <w:gridSpan w:val="7"/>
            <w:tcBorders>
              <w:top w:val="single" w:sz="4" w:space="0" w:color="auto"/>
              <w:left w:val="single" w:sz="4" w:space="0" w:color="auto"/>
              <w:bottom w:val="single" w:sz="4" w:space="0" w:color="auto"/>
              <w:right w:val="single" w:sz="4" w:space="0" w:color="auto"/>
            </w:tcBorders>
          </w:tcPr>
          <w:p w:rsidR="00FE0D72" w:rsidRPr="00CF3630" w:rsidRDefault="00FE0D72" w:rsidP="00FE0D72">
            <w:pPr>
              <w:jc w:val="both"/>
              <w:rPr>
                <w:lang w:eastAsia="en-US"/>
              </w:rPr>
            </w:pPr>
            <w:proofErr w:type="gramStart"/>
            <w:r w:rsidRPr="00CF3630">
              <w:rPr>
                <w:bCs/>
                <w:lang w:eastAsia="en-US"/>
              </w:rPr>
              <w:t>Начальная (максимальная) цена договора сформирована методом сопоставимых рыночных цен,</w:t>
            </w:r>
            <w:r w:rsidRPr="00CF3630">
              <w:rPr>
                <w:bCs/>
              </w:rPr>
              <w:t xml:space="preserve"> предусмотренным подпунктом 1 пункта 54 Положения о закупке товаров, работ, услуг для нужд заказчика, и</w:t>
            </w:r>
            <w:r w:rsidRPr="00CF3630">
              <w:rPr>
                <w:bCs/>
                <w:i/>
              </w:rPr>
              <w:t xml:space="preserve"> </w:t>
            </w:r>
            <w:r w:rsidRPr="00CF3630">
              <w:rPr>
                <w:bCs/>
              </w:rPr>
              <w:t xml:space="preserve">включает </w:t>
            </w:r>
            <w:r w:rsidRPr="00CF3630">
              <w:rPr>
                <w:lang w:eastAsia="en-US"/>
              </w:rPr>
              <w:t>все возможные расходы Поставщика, в том числе, расходы на перевозку товара, его погрузку/разгрузку на складе Покупателя, страхование груза, уплату таможенных пошлин, налогов и иных обязательных платежей.</w:t>
            </w:r>
            <w:bookmarkStart w:id="0" w:name="_GoBack"/>
            <w:bookmarkEnd w:id="0"/>
            <w:proofErr w:type="gramEnd"/>
          </w:p>
          <w:p w:rsidR="00FE0D72" w:rsidRPr="00CF3630" w:rsidRDefault="00FE0D72" w:rsidP="00FE0D72">
            <w:pPr>
              <w:jc w:val="both"/>
              <w:rPr>
                <w:rFonts w:eastAsia="Calibri"/>
              </w:rPr>
            </w:pPr>
          </w:p>
        </w:tc>
      </w:tr>
      <w:tr w:rsidR="00FE0D72" w:rsidRPr="0061229D" w:rsidTr="00FE0D72">
        <w:trPr>
          <w:trHeight w:val="161"/>
        </w:trPr>
        <w:tc>
          <w:tcPr>
            <w:tcW w:w="1307" w:type="pct"/>
            <w:gridSpan w:val="4"/>
            <w:tcBorders>
              <w:top w:val="single" w:sz="4" w:space="0" w:color="auto"/>
              <w:left w:val="single" w:sz="4" w:space="0" w:color="auto"/>
              <w:bottom w:val="single" w:sz="4" w:space="0" w:color="auto"/>
              <w:right w:val="single" w:sz="4" w:space="0" w:color="auto"/>
            </w:tcBorders>
          </w:tcPr>
          <w:p w:rsidR="00FE0D72" w:rsidRPr="0007237F" w:rsidRDefault="00FE0D72" w:rsidP="00FE0D72">
            <w:pPr>
              <w:ind w:left="-108"/>
              <w:jc w:val="both"/>
              <w:rPr>
                <w:b/>
                <w:bCs/>
                <w:color w:val="000000"/>
              </w:rPr>
            </w:pPr>
            <w:r w:rsidRPr="0007237F">
              <w:rPr>
                <w:b/>
                <w:bCs/>
                <w:color w:val="000000"/>
              </w:rPr>
              <w:t>Применяемая при расчете цены ставка НДС</w:t>
            </w:r>
          </w:p>
        </w:tc>
        <w:tc>
          <w:tcPr>
            <w:tcW w:w="3693" w:type="pct"/>
            <w:gridSpan w:val="7"/>
            <w:tcBorders>
              <w:top w:val="single" w:sz="4" w:space="0" w:color="auto"/>
              <w:left w:val="single" w:sz="4" w:space="0" w:color="auto"/>
              <w:bottom w:val="single" w:sz="4" w:space="0" w:color="auto"/>
              <w:right w:val="single" w:sz="4" w:space="0" w:color="auto"/>
            </w:tcBorders>
          </w:tcPr>
          <w:p w:rsidR="00FE0D72" w:rsidRPr="0007237F" w:rsidRDefault="00FE0D72" w:rsidP="00FE0D72">
            <w:pPr>
              <w:jc w:val="both"/>
              <w:rPr>
                <w:bCs/>
                <w:color w:val="000000"/>
              </w:rPr>
            </w:pPr>
            <w:r w:rsidRPr="0007237F">
              <w:rPr>
                <w:bCs/>
                <w:color w:val="000000"/>
              </w:rPr>
              <w:t>20%</w:t>
            </w:r>
          </w:p>
        </w:tc>
      </w:tr>
      <w:tr w:rsidR="00FE0D72" w:rsidRPr="0061229D" w:rsidTr="00FE0D72">
        <w:tc>
          <w:tcPr>
            <w:tcW w:w="5000" w:type="pct"/>
            <w:gridSpan w:val="11"/>
            <w:tcBorders>
              <w:top w:val="single" w:sz="4" w:space="0" w:color="auto"/>
              <w:left w:val="single" w:sz="4" w:space="0" w:color="auto"/>
              <w:bottom w:val="single" w:sz="4" w:space="0" w:color="auto"/>
              <w:right w:val="single" w:sz="4" w:space="0" w:color="auto"/>
            </w:tcBorders>
            <w:hideMark/>
          </w:tcPr>
          <w:p w:rsidR="00FE0D72" w:rsidRPr="0061229D" w:rsidRDefault="00FE0D72" w:rsidP="00FE0D72">
            <w:pPr>
              <w:spacing w:line="276" w:lineRule="auto"/>
              <w:jc w:val="both"/>
              <w:rPr>
                <w:b/>
                <w:lang w:eastAsia="en-US"/>
              </w:rPr>
            </w:pPr>
            <w:r w:rsidRPr="0061229D">
              <w:rPr>
                <w:b/>
                <w:lang w:eastAsia="en-US"/>
              </w:rPr>
              <w:t>2. Требования к товарам</w:t>
            </w:r>
          </w:p>
        </w:tc>
      </w:tr>
      <w:tr w:rsidR="00FE0D72" w:rsidRPr="0061229D" w:rsidTr="00FE0D72">
        <w:trPr>
          <w:trHeight w:val="1244"/>
        </w:trPr>
        <w:tc>
          <w:tcPr>
            <w:tcW w:w="452" w:type="pct"/>
            <w:gridSpan w:val="2"/>
            <w:vMerge w:val="restart"/>
            <w:tcBorders>
              <w:top w:val="single" w:sz="4" w:space="0" w:color="auto"/>
              <w:left w:val="single" w:sz="4" w:space="0" w:color="auto"/>
              <w:bottom w:val="single" w:sz="4" w:space="0" w:color="auto"/>
              <w:right w:val="single" w:sz="4" w:space="0" w:color="auto"/>
            </w:tcBorders>
            <w:hideMark/>
          </w:tcPr>
          <w:p w:rsidR="00FE0D72" w:rsidRPr="00FE0D72" w:rsidRDefault="00FE0D72" w:rsidP="00FE0D72">
            <w:pPr>
              <w:jc w:val="both"/>
            </w:pPr>
            <w:r w:rsidRPr="00FE0D72">
              <w:rPr>
                <w:bCs/>
              </w:rPr>
              <w:t>Поставка форменной одежды</w:t>
            </w:r>
          </w:p>
          <w:p w:rsidR="00FE0D72" w:rsidRPr="00BB2C45" w:rsidRDefault="00FE0D72" w:rsidP="00FE0D72">
            <w:pPr>
              <w:jc w:val="both"/>
              <w:rPr>
                <w:b/>
                <w:lang w:eastAsia="en-US"/>
              </w:rPr>
            </w:pPr>
          </w:p>
        </w:tc>
        <w:tc>
          <w:tcPr>
            <w:tcW w:w="543" w:type="pct"/>
            <w:tcBorders>
              <w:top w:val="single" w:sz="4" w:space="0" w:color="auto"/>
              <w:left w:val="single" w:sz="4" w:space="0" w:color="auto"/>
              <w:bottom w:val="single" w:sz="4" w:space="0" w:color="auto"/>
              <w:right w:val="single" w:sz="4" w:space="0" w:color="auto"/>
            </w:tcBorders>
            <w:hideMark/>
          </w:tcPr>
          <w:p w:rsidR="00FE0D72" w:rsidRPr="00BB2C45" w:rsidRDefault="00FE0D72" w:rsidP="00FE0D72">
            <w:pPr>
              <w:rPr>
                <w:lang w:eastAsia="en-US"/>
              </w:rPr>
            </w:pPr>
            <w:r w:rsidRPr="00BB2C45">
              <w:rPr>
                <w:bCs/>
                <w:lang w:eastAsia="en-US"/>
              </w:rPr>
              <w:t xml:space="preserve">Нормативные документы, согласно которым установлены </w:t>
            </w:r>
            <w:r w:rsidRPr="00BB2C45">
              <w:rPr>
                <w:bCs/>
                <w:lang w:eastAsia="en-US"/>
              </w:rPr>
              <w:lastRenderedPageBreak/>
              <w:t>требования</w:t>
            </w:r>
          </w:p>
        </w:tc>
        <w:tc>
          <w:tcPr>
            <w:tcW w:w="4005" w:type="pct"/>
            <w:gridSpan w:val="8"/>
            <w:tcBorders>
              <w:top w:val="single" w:sz="4" w:space="0" w:color="auto"/>
              <w:left w:val="single" w:sz="4" w:space="0" w:color="auto"/>
              <w:bottom w:val="single" w:sz="4" w:space="0" w:color="auto"/>
              <w:right w:val="single" w:sz="4" w:space="0" w:color="auto"/>
            </w:tcBorders>
            <w:hideMark/>
          </w:tcPr>
          <w:p w:rsidR="00FE0D72" w:rsidRPr="00BB2C45" w:rsidRDefault="00FE0D72" w:rsidP="00FE0D72">
            <w:pPr>
              <w:pStyle w:val="a4"/>
              <w:ind w:left="0"/>
              <w:jc w:val="both"/>
              <w:rPr>
                <w:lang w:eastAsia="en-US"/>
              </w:rPr>
            </w:pPr>
            <w:r w:rsidRPr="00BB2C45">
              <w:rPr>
                <w:rFonts w:eastAsia="Calibri"/>
                <w:lang w:eastAsia="en-US"/>
              </w:rPr>
              <w:lastRenderedPageBreak/>
              <w:t>Требования к товарам не установлены документами, применяемыми в национальной системе стандартизации.</w:t>
            </w:r>
          </w:p>
        </w:tc>
      </w:tr>
      <w:tr w:rsidR="00FE0D72" w:rsidRPr="0066250A" w:rsidTr="00FE0D72">
        <w:trPr>
          <w:trHeight w:val="236"/>
        </w:trPr>
        <w:tc>
          <w:tcPr>
            <w:tcW w:w="452" w:type="pct"/>
            <w:gridSpan w:val="2"/>
            <w:vMerge/>
            <w:tcBorders>
              <w:top w:val="single" w:sz="4" w:space="0" w:color="auto"/>
              <w:left w:val="single" w:sz="4" w:space="0" w:color="auto"/>
              <w:bottom w:val="single" w:sz="4" w:space="0" w:color="auto"/>
              <w:right w:val="single" w:sz="4" w:space="0" w:color="auto"/>
            </w:tcBorders>
            <w:vAlign w:val="center"/>
            <w:hideMark/>
          </w:tcPr>
          <w:p w:rsidR="00FE0D72" w:rsidRPr="00BB2C45" w:rsidRDefault="00FE0D72" w:rsidP="00FE0D72">
            <w:pPr>
              <w:rPr>
                <w:b/>
                <w:lang w:eastAsia="en-US"/>
              </w:rPr>
            </w:pPr>
          </w:p>
        </w:tc>
        <w:tc>
          <w:tcPr>
            <w:tcW w:w="543" w:type="pct"/>
            <w:vMerge w:val="restart"/>
            <w:tcBorders>
              <w:top w:val="single" w:sz="4" w:space="0" w:color="auto"/>
              <w:left w:val="single" w:sz="4" w:space="0" w:color="auto"/>
              <w:right w:val="single" w:sz="4" w:space="0" w:color="auto"/>
            </w:tcBorders>
            <w:hideMark/>
          </w:tcPr>
          <w:p w:rsidR="00FE0D72" w:rsidRPr="00BB2C45" w:rsidRDefault="00FE0D72" w:rsidP="00FE0D72">
            <w:pPr>
              <w:rPr>
                <w:i/>
                <w:lang w:eastAsia="en-US"/>
              </w:rPr>
            </w:pPr>
            <w:r w:rsidRPr="00BB2C45">
              <w:rPr>
                <w:bCs/>
                <w:lang w:eastAsia="en-US"/>
              </w:rPr>
              <w:t>Технические и функциональные характеристики товара</w:t>
            </w:r>
          </w:p>
        </w:tc>
        <w:tc>
          <w:tcPr>
            <w:tcW w:w="543" w:type="pct"/>
            <w:gridSpan w:val="2"/>
            <w:tcBorders>
              <w:top w:val="single" w:sz="4" w:space="0" w:color="auto"/>
              <w:left w:val="single" w:sz="4" w:space="0" w:color="auto"/>
              <w:bottom w:val="single" w:sz="4" w:space="0" w:color="auto"/>
              <w:right w:val="single" w:sz="4" w:space="0" w:color="auto"/>
            </w:tcBorders>
            <w:hideMark/>
          </w:tcPr>
          <w:p w:rsidR="00FE0D72" w:rsidRPr="00E12BCD" w:rsidRDefault="00FE0D72" w:rsidP="00FE0D72">
            <w:pPr>
              <w:contextualSpacing/>
              <w:jc w:val="both"/>
              <w:rPr>
                <w:rFonts w:eastAsia="MS Mincho"/>
                <w:spacing w:val="-2"/>
              </w:rPr>
            </w:pPr>
            <w:r w:rsidRPr="0066250A">
              <w:rPr>
                <w:rFonts w:eastAsia="MS Mincho"/>
                <w:spacing w:val="-2"/>
              </w:rPr>
              <w:t xml:space="preserve">1.Джемпер форменный </w:t>
            </w:r>
            <w:r w:rsidRPr="00E12BCD">
              <w:rPr>
                <w:rFonts w:eastAsia="MS Mincho"/>
                <w:spacing w:val="-2"/>
              </w:rPr>
              <w:t xml:space="preserve">трикотажный мужской </w:t>
            </w:r>
          </w:p>
          <w:p w:rsidR="00FE0D72" w:rsidRPr="0066250A" w:rsidRDefault="00FE0D72" w:rsidP="00FE0D72">
            <w:pPr>
              <w:contextualSpacing/>
              <w:jc w:val="both"/>
              <w:rPr>
                <w:rFonts w:eastAsia="MS Mincho"/>
                <w:spacing w:val="-2"/>
              </w:rPr>
            </w:pPr>
            <w:r w:rsidRPr="00E12BCD">
              <w:rPr>
                <w:rFonts w:eastAsia="MS Mincho"/>
                <w:spacing w:val="-2"/>
              </w:rPr>
              <w:t>(ТУ 8425-013-00083262-2009)</w:t>
            </w:r>
          </w:p>
        </w:tc>
        <w:tc>
          <w:tcPr>
            <w:tcW w:w="3462" w:type="pct"/>
            <w:gridSpan w:val="6"/>
            <w:tcBorders>
              <w:top w:val="single" w:sz="4" w:space="0" w:color="auto"/>
              <w:left w:val="single" w:sz="4" w:space="0" w:color="auto"/>
              <w:bottom w:val="single" w:sz="4" w:space="0" w:color="auto"/>
              <w:right w:val="single" w:sz="4" w:space="0" w:color="auto"/>
            </w:tcBorders>
          </w:tcPr>
          <w:p w:rsidR="00FE0D72" w:rsidRPr="0066250A" w:rsidRDefault="00FE0D72" w:rsidP="00FE0D72">
            <w:pPr>
              <w:tabs>
                <w:tab w:val="left" w:pos="360"/>
              </w:tabs>
              <w:jc w:val="both"/>
              <w:rPr>
                <w:rFonts w:eastAsia="MS Mincho"/>
                <w:spacing w:val="-2"/>
              </w:rPr>
            </w:pPr>
            <w:r w:rsidRPr="0066250A">
              <w:rPr>
                <w:rFonts w:eastAsia="MS Mincho"/>
                <w:spacing w:val="-2"/>
              </w:rPr>
              <w:t xml:space="preserve">Джемпер форменный полушерстяной, темно-синего цвета, </w:t>
            </w:r>
            <w:proofErr w:type="spellStart"/>
            <w:r w:rsidRPr="0066250A">
              <w:rPr>
                <w:rFonts w:eastAsia="MS Mincho"/>
                <w:spacing w:val="-2"/>
              </w:rPr>
              <w:t>гладковязаный</w:t>
            </w:r>
            <w:proofErr w:type="spellEnd"/>
            <w:r w:rsidRPr="0066250A">
              <w:rPr>
                <w:rFonts w:eastAsia="MS Mincho"/>
                <w:spacing w:val="-2"/>
              </w:rPr>
              <w:t xml:space="preserve"> (кулинарная гладь), прямого силуэта с длинным рукавом, воротник – стойка, низ рукавов и изделия – резинка (ластик 1*1), в левой верхней части в области груди расположен стилеобразующий элемент ОАО «РЖД» красного цвета.</w:t>
            </w:r>
          </w:p>
          <w:p w:rsidR="00FE0D72" w:rsidRPr="00C07D40" w:rsidRDefault="00FE0D72" w:rsidP="00FE0D72">
            <w:pPr>
              <w:autoSpaceDE w:val="0"/>
              <w:autoSpaceDN w:val="0"/>
              <w:adjustRightInd w:val="0"/>
              <w:ind w:right="-8"/>
              <w:jc w:val="both"/>
              <w:rPr>
                <w:rFonts w:eastAsia="MS Mincho"/>
                <w:i/>
                <w:spacing w:val="-2"/>
              </w:rPr>
            </w:pPr>
            <w:r w:rsidRPr="00E12BCD">
              <w:rPr>
                <w:rFonts w:eastAsia="MS Mincho"/>
                <w:i/>
                <w:spacing w:val="-2"/>
              </w:rPr>
              <w:t>Размер и рост указываются Покупателем в заявке, с учетом фактической потребности.</w:t>
            </w:r>
          </w:p>
        </w:tc>
      </w:tr>
      <w:tr w:rsidR="00FE0D72" w:rsidRPr="0066250A" w:rsidTr="00FE0D72">
        <w:trPr>
          <w:trHeight w:val="165"/>
        </w:trPr>
        <w:tc>
          <w:tcPr>
            <w:tcW w:w="452" w:type="pct"/>
            <w:gridSpan w:val="2"/>
            <w:vMerge/>
            <w:tcBorders>
              <w:top w:val="single" w:sz="4" w:space="0" w:color="auto"/>
              <w:left w:val="single" w:sz="4" w:space="0" w:color="auto"/>
              <w:bottom w:val="single" w:sz="4" w:space="0" w:color="auto"/>
              <w:right w:val="single" w:sz="4" w:space="0" w:color="auto"/>
            </w:tcBorders>
            <w:vAlign w:val="center"/>
          </w:tcPr>
          <w:p w:rsidR="00FE0D72" w:rsidRPr="00BB2C45" w:rsidRDefault="00FE0D72" w:rsidP="00FE0D72">
            <w:pPr>
              <w:rPr>
                <w:b/>
                <w:lang w:eastAsia="en-US"/>
              </w:rPr>
            </w:pPr>
          </w:p>
        </w:tc>
        <w:tc>
          <w:tcPr>
            <w:tcW w:w="543" w:type="pct"/>
            <w:vMerge/>
            <w:tcBorders>
              <w:left w:val="single" w:sz="4" w:space="0" w:color="auto"/>
              <w:right w:val="single" w:sz="4" w:space="0" w:color="auto"/>
            </w:tcBorders>
          </w:tcPr>
          <w:p w:rsidR="00FE0D72" w:rsidRPr="00BB2C45" w:rsidRDefault="00FE0D72" w:rsidP="00FE0D72">
            <w:pPr>
              <w:rPr>
                <w:bCs/>
                <w:lang w:eastAsia="en-US"/>
              </w:rPr>
            </w:pPr>
          </w:p>
        </w:tc>
        <w:tc>
          <w:tcPr>
            <w:tcW w:w="543" w:type="pct"/>
            <w:gridSpan w:val="2"/>
            <w:tcBorders>
              <w:top w:val="single" w:sz="4" w:space="0" w:color="auto"/>
              <w:left w:val="single" w:sz="4" w:space="0" w:color="auto"/>
              <w:bottom w:val="single" w:sz="4" w:space="0" w:color="auto"/>
              <w:right w:val="single" w:sz="4" w:space="0" w:color="auto"/>
            </w:tcBorders>
          </w:tcPr>
          <w:p w:rsidR="00FE0D72" w:rsidRPr="0066250A" w:rsidRDefault="00FE0D72" w:rsidP="00FE0D72">
            <w:pPr>
              <w:jc w:val="both"/>
              <w:rPr>
                <w:rFonts w:eastAsia="MS Mincho"/>
                <w:spacing w:val="-2"/>
              </w:rPr>
            </w:pPr>
            <w:r w:rsidRPr="0066250A">
              <w:rPr>
                <w:rFonts w:eastAsia="MS Mincho"/>
                <w:spacing w:val="-2"/>
              </w:rPr>
              <w:t>2.Костюм форменный мужской летний светло-серый состоит из пиджака и брюк</w:t>
            </w:r>
          </w:p>
        </w:tc>
        <w:tc>
          <w:tcPr>
            <w:tcW w:w="3462" w:type="pct"/>
            <w:gridSpan w:val="6"/>
            <w:tcBorders>
              <w:top w:val="single" w:sz="4" w:space="0" w:color="auto"/>
              <w:left w:val="single" w:sz="4" w:space="0" w:color="auto"/>
              <w:bottom w:val="single" w:sz="4" w:space="0" w:color="auto"/>
              <w:right w:val="single" w:sz="4" w:space="0" w:color="auto"/>
            </w:tcBorders>
          </w:tcPr>
          <w:p w:rsidR="00FE0D72" w:rsidRPr="0066250A" w:rsidRDefault="00FE0D72" w:rsidP="00FE0D72">
            <w:pPr>
              <w:tabs>
                <w:tab w:val="left" w:pos="360"/>
              </w:tabs>
              <w:jc w:val="both"/>
              <w:rPr>
                <w:rFonts w:eastAsia="MS Mincho"/>
                <w:spacing w:val="-2"/>
              </w:rPr>
            </w:pPr>
            <w:proofErr w:type="gramStart"/>
            <w:r w:rsidRPr="0066250A">
              <w:rPr>
                <w:rFonts w:eastAsia="MS Mincho"/>
                <w:spacing w:val="-2"/>
              </w:rPr>
              <w:t xml:space="preserve">Пиджак (ТУ 8557-017-00083262-2009) из светло-серой полушерстяной ткани, полуприлегающего силуэта, однобортный с отложным воротником и лацканом, застежка на три петли и металлические пуговицы, полочка с отрезным бочком и вытачкой, боковые карманы горизонтальные, в рамку, с клапаном, на правой полочке дополнительный малый боковой карман в рамку, располагающийся над основным карманом, на левой полочке верхний карман с </w:t>
            </w:r>
            <w:proofErr w:type="spellStart"/>
            <w:r w:rsidRPr="0066250A">
              <w:rPr>
                <w:rFonts w:eastAsia="MS Mincho"/>
                <w:spacing w:val="-2"/>
              </w:rPr>
              <w:t>листочкой</w:t>
            </w:r>
            <w:proofErr w:type="spellEnd"/>
            <w:r w:rsidRPr="0066250A">
              <w:rPr>
                <w:rFonts w:eastAsia="MS Mincho"/>
                <w:spacing w:val="-2"/>
              </w:rPr>
              <w:t xml:space="preserve"> с </w:t>
            </w:r>
            <w:proofErr w:type="spellStart"/>
            <w:r w:rsidRPr="0066250A">
              <w:rPr>
                <w:rFonts w:eastAsia="MS Mincho"/>
                <w:spacing w:val="-2"/>
              </w:rPr>
              <w:t>настрочными</w:t>
            </w:r>
            <w:proofErr w:type="spellEnd"/>
            <w:r w:rsidRPr="0066250A">
              <w:rPr>
                <w:rFonts w:eastAsia="MS Mincho"/>
                <w:spacing w:val="-2"/>
              </w:rPr>
              <w:t xml:space="preserve"> концами, с вышитым</w:t>
            </w:r>
            <w:proofErr w:type="gramEnd"/>
            <w:r w:rsidRPr="0066250A">
              <w:rPr>
                <w:rFonts w:eastAsia="MS Mincho"/>
                <w:spacing w:val="-2"/>
              </w:rPr>
              <w:t xml:space="preserve"> </w:t>
            </w:r>
            <w:proofErr w:type="gramStart"/>
            <w:r w:rsidRPr="0066250A">
              <w:rPr>
                <w:rFonts w:eastAsia="MS Mincho"/>
                <w:spacing w:val="-2"/>
              </w:rPr>
              <w:t xml:space="preserve">стилеобразующим элементом, спинка со </w:t>
            </w:r>
            <w:proofErr w:type="spellStart"/>
            <w:r w:rsidRPr="0066250A">
              <w:rPr>
                <w:rFonts w:eastAsia="MS Mincho"/>
                <w:spacing w:val="-2"/>
              </w:rPr>
              <w:t>шлицей</w:t>
            </w:r>
            <w:proofErr w:type="spellEnd"/>
            <w:r w:rsidRPr="0066250A">
              <w:rPr>
                <w:rFonts w:eastAsia="MS Mincho"/>
                <w:spacing w:val="-2"/>
              </w:rPr>
              <w:t xml:space="preserve">, в среднем шве, воротник с кантом в шве обтачивания, рукав </w:t>
            </w:r>
            <w:proofErr w:type="spellStart"/>
            <w:r w:rsidRPr="0066250A">
              <w:rPr>
                <w:rFonts w:eastAsia="MS Mincho"/>
                <w:spacing w:val="-2"/>
              </w:rPr>
              <w:t>втачной</w:t>
            </w:r>
            <w:proofErr w:type="spellEnd"/>
            <w:r w:rsidRPr="0066250A">
              <w:rPr>
                <w:rFonts w:eastAsia="MS Mincho"/>
                <w:spacing w:val="-2"/>
              </w:rPr>
              <w:t xml:space="preserve">, </w:t>
            </w:r>
            <w:proofErr w:type="spellStart"/>
            <w:r w:rsidRPr="0066250A">
              <w:rPr>
                <w:rFonts w:eastAsia="MS Mincho"/>
                <w:spacing w:val="-2"/>
              </w:rPr>
              <w:t>двухшовный</w:t>
            </w:r>
            <w:proofErr w:type="spellEnd"/>
            <w:r w:rsidRPr="0066250A">
              <w:rPr>
                <w:rFonts w:eastAsia="MS Mincho"/>
                <w:spacing w:val="-2"/>
              </w:rPr>
              <w:t xml:space="preserve">, со </w:t>
            </w:r>
            <w:proofErr w:type="spellStart"/>
            <w:r w:rsidRPr="0066250A">
              <w:rPr>
                <w:rFonts w:eastAsia="MS Mincho"/>
                <w:spacing w:val="-2"/>
              </w:rPr>
              <w:t>шлицей</w:t>
            </w:r>
            <w:proofErr w:type="spellEnd"/>
            <w:r w:rsidRPr="0066250A">
              <w:rPr>
                <w:rFonts w:eastAsia="MS Mincho"/>
                <w:spacing w:val="-2"/>
              </w:rPr>
              <w:t>, с тремя петлями, тремя пуговицами, на верхнюю часть левого рукава настрочен нарукавный знак принадлежности к ОАО «РЖД» (ТУ-8151-042-00083262-2009), подкладка в цвет ткани верха, на левой полочке внутренний карман в рамку, на правый карман в рамку с клапаном треугольником, в шве притачивания</w:t>
            </w:r>
            <w:proofErr w:type="gramEnd"/>
            <w:r w:rsidRPr="0066250A">
              <w:rPr>
                <w:rFonts w:eastAsia="MS Mincho"/>
                <w:spacing w:val="-2"/>
              </w:rPr>
              <w:t xml:space="preserve"> </w:t>
            </w:r>
            <w:proofErr w:type="spellStart"/>
            <w:r w:rsidRPr="0066250A">
              <w:rPr>
                <w:rFonts w:eastAsia="MS Mincho"/>
                <w:spacing w:val="-2"/>
              </w:rPr>
              <w:t>подборт</w:t>
            </w:r>
            <w:proofErr w:type="spellEnd"/>
            <w:r w:rsidRPr="0066250A">
              <w:rPr>
                <w:rFonts w:eastAsia="MS Mincho"/>
                <w:spacing w:val="-2"/>
              </w:rPr>
              <w:t xml:space="preserve">-кант. </w:t>
            </w:r>
          </w:p>
          <w:p w:rsidR="00FE0D72" w:rsidRDefault="00FE0D72" w:rsidP="00FE0D72">
            <w:pPr>
              <w:tabs>
                <w:tab w:val="left" w:pos="360"/>
              </w:tabs>
              <w:jc w:val="both"/>
              <w:rPr>
                <w:rFonts w:eastAsia="MS Mincho"/>
                <w:spacing w:val="-2"/>
              </w:rPr>
            </w:pPr>
            <w:proofErr w:type="gramStart"/>
            <w:r w:rsidRPr="0066250A">
              <w:rPr>
                <w:rFonts w:eastAsia="MS Mincho"/>
                <w:spacing w:val="-2"/>
              </w:rPr>
              <w:t xml:space="preserve">Брюки (ТУ 8555-002-00083262-2009) из полушерстяной ткани светло-серого цвета, прямые, классического покроя, без складок, карманы боковые с наклонным входом, на задней правой половинке прорезной карман с </w:t>
            </w:r>
            <w:proofErr w:type="spellStart"/>
            <w:r w:rsidRPr="0066250A">
              <w:rPr>
                <w:rFonts w:eastAsia="MS Mincho"/>
                <w:spacing w:val="-2"/>
              </w:rPr>
              <w:t>листочкой</w:t>
            </w:r>
            <w:proofErr w:type="spellEnd"/>
            <w:r w:rsidRPr="0066250A">
              <w:rPr>
                <w:rFonts w:eastAsia="MS Mincho"/>
                <w:spacing w:val="-2"/>
              </w:rPr>
              <w:t xml:space="preserve"> и застежкой на прорезную петлю и пуговицу, левый конец пояса удлиненный закругленной формы, застегивающийся на петлю, крючок и пуговицу, </w:t>
            </w:r>
            <w:proofErr w:type="spellStart"/>
            <w:r w:rsidRPr="0066250A">
              <w:rPr>
                <w:rFonts w:eastAsia="MS Mincho"/>
                <w:spacing w:val="-2"/>
              </w:rPr>
              <w:t>откосок</w:t>
            </w:r>
            <w:proofErr w:type="spellEnd"/>
            <w:r w:rsidRPr="0066250A">
              <w:rPr>
                <w:rFonts w:eastAsia="MS Mincho"/>
                <w:spacing w:val="-2"/>
              </w:rPr>
              <w:t xml:space="preserve"> прямой формы, на поясе восемь шлевок, низ брюк без манжет, с брючной тесьмой, сгибы</w:t>
            </w:r>
            <w:proofErr w:type="gramEnd"/>
            <w:r w:rsidRPr="0066250A">
              <w:rPr>
                <w:rFonts w:eastAsia="MS Mincho"/>
                <w:spacing w:val="-2"/>
              </w:rPr>
              <w:t xml:space="preserve"> брюк заутюжены, подкладка под передние половинки брюк.</w:t>
            </w:r>
          </w:p>
          <w:p w:rsidR="00FE0D72" w:rsidRPr="0066250A" w:rsidRDefault="00FE0D72" w:rsidP="00FE0D72">
            <w:pPr>
              <w:tabs>
                <w:tab w:val="left" w:pos="360"/>
              </w:tabs>
              <w:jc w:val="both"/>
              <w:rPr>
                <w:rFonts w:eastAsia="MS Mincho"/>
                <w:spacing w:val="-2"/>
              </w:rPr>
            </w:pPr>
            <w:r w:rsidRPr="00E12BCD">
              <w:rPr>
                <w:rFonts w:eastAsia="MS Mincho"/>
                <w:i/>
                <w:spacing w:val="-2"/>
              </w:rPr>
              <w:t>Размер и рост указываются Покупателем в заявке, с учетом фактической потребности.</w:t>
            </w:r>
          </w:p>
        </w:tc>
      </w:tr>
      <w:tr w:rsidR="00FE0D72" w:rsidRPr="0066250A" w:rsidTr="00FE0D72">
        <w:trPr>
          <w:trHeight w:val="212"/>
        </w:trPr>
        <w:tc>
          <w:tcPr>
            <w:tcW w:w="452" w:type="pct"/>
            <w:gridSpan w:val="2"/>
            <w:vMerge/>
            <w:tcBorders>
              <w:top w:val="single" w:sz="4" w:space="0" w:color="auto"/>
              <w:left w:val="single" w:sz="4" w:space="0" w:color="auto"/>
              <w:bottom w:val="single" w:sz="4" w:space="0" w:color="auto"/>
              <w:right w:val="single" w:sz="4" w:space="0" w:color="auto"/>
            </w:tcBorders>
            <w:vAlign w:val="center"/>
          </w:tcPr>
          <w:p w:rsidR="00FE0D72" w:rsidRPr="00BB2C45" w:rsidRDefault="00FE0D72" w:rsidP="00FE0D72">
            <w:pPr>
              <w:rPr>
                <w:b/>
                <w:lang w:eastAsia="en-US"/>
              </w:rPr>
            </w:pPr>
          </w:p>
        </w:tc>
        <w:tc>
          <w:tcPr>
            <w:tcW w:w="543" w:type="pct"/>
            <w:vMerge/>
            <w:tcBorders>
              <w:left w:val="single" w:sz="4" w:space="0" w:color="auto"/>
              <w:right w:val="single" w:sz="4" w:space="0" w:color="auto"/>
            </w:tcBorders>
          </w:tcPr>
          <w:p w:rsidR="00FE0D72" w:rsidRPr="00BB2C45" w:rsidRDefault="00FE0D72" w:rsidP="00FE0D72">
            <w:pPr>
              <w:rPr>
                <w:bCs/>
                <w:lang w:eastAsia="en-US"/>
              </w:rPr>
            </w:pPr>
          </w:p>
        </w:tc>
        <w:tc>
          <w:tcPr>
            <w:tcW w:w="543" w:type="pct"/>
            <w:gridSpan w:val="2"/>
            <w:tcBorders>
              <w:top w:val="single" w:sz="4" w:space="0" w:color="auto"/>
              <w:left w:val="single" w:sz="4" w:space="0" w:color="auto"/>
              <w:bottom w:val="single" w:sz="4" w:space="0" w:color="auto"/>
              <w:right w:val="single" w:sz="4" w:space="0" w:color="auto"/>
            </w:tcBorders>
          </w:tcPr>
          <w:p w:rsidR="00FE0D72" w:rsidRPr="0066250A" w:rsidRDefault="00FE0D72" w:rsidP="00FE0D72">
            <w:pPr>
              <w:tabs>
                <w:tab w:val="left" w:pos="360"/>
              </w:tabs>
              <w:jc w:val="both"/>
              <w:rPr>
                <w:rFonts w:eastAsia="MS Mincho"/>
                <w:spacing w:val="-2"/>
              </w:rPr>
            </w:pPr>
            <w:r w:rsidRPr="0066250A">
              <w:rPr>
                <w:rFonts w:eastAsia="MS Mincho"/>
                <w:spacing w:val="-2"/>
              </w:rPr>
              <w:t xml:space="preserve">3.Костюм форменный мужской зимний темно-синий состоит из пиджака и </w:t>
            </w:r>
            <w:r w:rsidRPr="0066250A">
              <w:rPr>
                <w:rFonts w:eastAsia="MS Mincho"/>
                <w:spacing w:val="-2"/>
              </w:rPr>
              <w:lastRenderedPageBreak/>
              <w:t>брюк</w:t>
            </w:r>
          </w:p>
        </w:tc>
        <w:tc>
          <w:tcPr>
            <w:tcW w:w="3462" w:type="pct"/>
            <w:gridSpan w:val="6"/>
            <w:tcBorders>
              <w:top w:val="single" w:sz="4" w:space="0" w:color="auto"/>
              <w:left w:val="single" w:sz="4" w:space="0" w:color="auto"/>
              <w:bottom w:val="single" w:sz="4" w:space="0" w:color="auto"/>
              <w:right w:val="single" w:sz="4" w:space="0" w:color="auto"/>
            </w:tcBorders>
          </w:tcPr>
          <w:p w:rsidR="00FE0D72" w:rsidRDefault="00FE0D72" w:rsidP="00FE0D72">
            <w:pPr>
              <w:tabs>
                <w:tab w:val="left" w:pos="360"/>
              </w:tabs>
              <w:jc w:val="both"/>
              <w:rPr>
                <w:rFonts w:eastAsia="MS Mincho"/>
                <w:spacing w:val="-2"/>
              </w:rPr>
            </w:pPr>
            <w:proofErr w:type="gramStart"/>
            <w:r w:rsidRPr="0066250A">
              <w:rPr>
                <w:rFonts w:eastAsia="MS Mincho"/>
                <w:spacing w:val="-2"/>
              </w:rPr>
              <w:lastRenderedPageBreak/>
              <w:t xml:space="preserve">Пиджак (ТУ 8557-021-00083262-2009) из темно-синей полушерстяной ткани, полуприлегающего силуэта, однобортный с отложным воротником и лацканом, застежка на три петли и металлические пуговицы, полочка с отрезным бочком и вытачкой, боковые карманы горизонтальные, в рамку, с клапаном, на правой полочке дополнительный малый боковой карман в рамку, располагающийся над основным карманом, на левой полочке верхний карман с </w:t>
            </w:r>
            <w:proofErr w:type="spellStart"/>
            <w:r w:rsidRPr="0066250A">
              <w:rPr>
                <w:rFonts w:eastAsia="MS Mincho"/>
                <w:spacing w:val="-2"/>
              </w:rPr>
              <w:t>листочкой</w:t>
            </w:r>
            <w:proofErr w:type="spellEnd"/>
            <w:r w:rsidRPr="0066250A">
              <w:rPr>
                <w:rFonts w:eastAsia="MS Mincho"/>
                <w:spacing w:val="-2"/>
              </w:rPr>
              <w:t xml:space="preserve"> с </w:t>
            </w:r>
            <w:proofErr w:type="spellStart"/>
            <w:r w:rsidRPr="0066250A">
              <w:rPr>
                <w:rFonts w:eastAsia="MS Mincho"/>
                <w:spacing w:val="-2"/>
              </w:rPr>
              <w:t>настрочными</w:t>
            </w:r>
            <w:proofErr w:type="spellEnd"/>
            <w:r w:rsidRPr="0066250A">
              <w:rPr>
                <w:rFonts w:eastAsia="MS Mincho"/>
                <w:spacing w:val="-2"/>
              </w:rPr>
              <w:t xml:space="preserve"> концами, с вышитым</w:t>
            </w:r>
            <w:proofErr w:type="gramEnd"/>
            <w:r w:rsidRPr="0066250A">
              <w:rPr>
                <w:rFonts w:eastAsia="MS Mincho"/>
                <w:spacing w:val="-2"/>
              </w:rPr>
              <w:t xml:space="preserve"> </w:t>
            </w:r>
            <w:proofErr w:type="gramStart"/>
            <w:r w:rsidRPr="0066250A">
              <w:rPr>
                <w:rFonts w:eastAsia="MS Mincho"/>
                <w:spacing w:val="-2"/>
              </w:rPr>
              <w:t xml:space="preserve">стилеобразующим элементом, спинка со </w:t>
            </w:r>
            <w:proofErr w:type="spellStart"/>
            <w:r w:rsidRPr="0066250A">
              <w:rPr>
                <w:rFonts w:eastAsia="MS Mincho"/>
                <w:spacing w:val="-2"/>
              </w:rPr>
              <w:t>шлицей</w:t>
            </w:r>
            <w:proofErr w:type="spellEnd"/>
            <w:r w:rsidRPr="0066250A">
              <w:rPr>
                <w:rFonts w:eastAsia="MS Mincho"/>
                <w:spacing w:val="-2"/>
              </w:rPr>
              <w:t xml:space="preserve">, в среднем шве, воротник с кантом в шве обтачивания, рукав </w:t>
            </w:r>
            <w:proofErr w:type="spellStart"/>
            <w:r w:rsidRPr="0066250A">
              <w:rPr>
                <w:rFonts w:eastAsia="MS Mincho"/>
                <w:spacing w:val="-2"/>
              </w:rPr>
              <w:t>втачной</w:t>
            </w:r>
            <w:proofErr w:type="spellEnd"/>
            <w:r w:rsidRPr="0066250A">
              <w:rPr>
                <w:rFonts w:eastAsia="MS Mincho"/>
                <w:spacing w:val="-2"/>
              </w:rPr>
              <w:t xml:space="preserve">, </w:t>
            </w:r>
            <w:proofErr w:type="spellStart"/>
            <w:r w:rsidRPr="0066250A">
              <w:rPr>
                <w:rFonts w:eastAsia="MS Mincho"/>
                <w:spacing w:val="-2"/>
              </w:rPr>
              <w:t>двухшовный</w:t>
            </w:r>
            <w:proofErr w:type="spellEnd"/>
            <w:r w:rsidRPr="0066250A">
              <w:rPr>
                <w:rFonts w:eastAsia="MS Mincho"/>
                <w:spacing w:val="-2"/>
              </w:rPr>
              <w:t xml:space="preserve">, со </w:t>
            </w:r>
            <w:proofErr w:type="spellStart"/>
            <w:r w:rsidRPr="0066250A">
              <w:rPr>
                <w:rFonts w:eastAsia="MS Mincho"/>
                <w:spacing w:val="-2"/>
              </w:rPr>
              <w:t>шлицей</w:t>
            </w:r>
            <w:proofErr w:type="spellEnd"/>
            <w:r w:rsidRPr="0066250A">
              <w:rPr>
                <w:rFonts w:eastAsia="MS Mincho"/>
                <w:spacing w:val="-2"/>
              </w:rPr>
              <w:t xml:space="preserve">, с тремя петлями, тремя пуговицами, на верхнюю часть левого </w:t>
            </w:r>
            <w:r w:rsidRPr="0066250A">
              <w:rPr>
                <w:rFonts w:eastAsia="MS Mincho"/>
                <w:spacing w:val="-2"/>
              </w:rPr>
              <w:lastRenderedPageBreak/>
              <w:t>рукава настрочен нарукавный знак принадлежности к ОАО «РЖД» (ТУ-8151-042-00083262-2009)., подкладка в цвет ткани верха, на левой полочке внутренний карман в рамку, на правый карман в рамку с клапаном треугольником, в шве притачивания</w:t>
            </w:r>
            <w:proofErr w:type="gramEnd"/>
            <w:r w:rsidRPr="0066250A">
              <w:rPr>
                <w:rFonts w:eastAsia="MS Mincho"/>
                <w:spacing w:val="-2"/>
              </w:rPr>
              <w:t xml:space="preserve"> </w:t>
            </w:r>
            <w:proofErr w:type="spellStart"/>
            <w:r w:rsidRPr="0066250A">
              <w:rPr>
                <w:rFonts w:eastAsia="MS Mincho"/>
                <w:spacing w:val="-2"/>
              </w:rPr>
              <w:t>подборт</w:t>
            </w:r>
            <w:proofErr w:type="spellEnd"/>
            <w:r w:rsidRPr="0066250A">
              <w:rPr>
                <w:rFonts w:eastAsia="MS Mincho"/>
                <w:spacing w:val="-2"/>
              </w:rPr>
              <w:t xml:space="preserve">-кант. </w:t>
            </w:r>
          </w:p>
          <w:p w:rsidR="00FE0D72" w:rsidRDefault="00FE0D72" w:rsidP="00FE0D72">
            <w:pPr>
              <w:tabs>
                <w:tab w:val="left" w:pos="360"/>
              </w:tabs>
              <w:jc w:val="both"/>
              <w:rPr>
                <w:rFonts w:eastAsia="MS Mincho"/>
                <w:spacing w:val="-2"/>
              </w:rPr>
            </w:pPr>
            <w:proofErr w:type="gramStart"/>
            <w:r w:rsidRPr="0066250A">
              <w:rPr>
                <w:rFonts w:eastAsia="MS Mincho"/>
                <w:spacing w:val="-2"/>
              </w:rPr>
              <w:t xml:space="preserve">Брюки (ТУ 8555-011-00083262-2009) из темно-синей полушерстяной ткани, прямые, классического покроя, без складок, карманы боковые с наклонным входом, на задней правой половинке прорезной карман с </w:t>
            </w:r>
            <w:proofErr w:type="spellStart"/>
            <w:r w:rsidRPr="0066250A">
              <w:rPr>
                <w:rFonts w:eastAsia="MS Mincho"/>
                <w:spacing w:val="-2"/>
              </w:rPr>
              <w:t>листочкой</w:t>
            </w:r>
            <w:proofErr w:type="spellEnd"/>
            <w:r w:rsidRPr="0066250A">
              <w:rPr>
                <w:rFonts w:eastAsia="MS Mincho"/>
                <w:spacing w:val="-2"/>
              </w:rPr>
              <w:t xml:space="preserve"> и застежкой на прорезную петлю и пуговицу, левый конец пояса удлиненный закругленной формы, застегивающийся на петлю, крючок и пуговицу, </w:t>
            </w:r>
            <w:proofErr w:type="spellStart"/>
            <w:r w:rsidRPr="0066250A">
              <w:rPr>
                <w:rFonts w:eastAsia="MS Mincho"/>
                <w:spacing w:val="-2"/>
              </w:rPr>
              <w:t>откосок</w:t>
            </w:r>
            <w:proofErr w:type="spellEnd"/>
            <w:r w:rsidRPr="0066250A">
              <w:rPr>
                <w:rFonts w:eastAsia="MS Mincho"/>
                <w:spacing w:val="-2"/>
              </w:rPr>
              <w:t xml:space="preserve"> прямой формы, на поясе восемь шлевок, низ брюк без манжет, с брючной тесьмой, сгибы брюк</w:t>
            </w:r>
            <w:proofErr w:type="gramEnd"/>
            <w:r w:rsidRPr="0066250A">
              <w:rPr>
                <w:rFonts w:eastAsia="MS Mincho"/>
                <w:spacing w:val="-2"/>
              </w:rPr>
              <w:t xml:space="preserve"> заутюжены, подкладка под передние половинки брюк.</w:t>
            </w:r>
          </w:p>
          <w:p w:rsidR="00FE0D72" w:rsidRPr="0066250A" w:rsidRDefault="00FE0D72" w:rsidP="00FE0D72">
            <w:pPr>
              <w:tabs>
                <w:tab w:val="left" w:pos="360"/>
              </w:tabs>
              <w:jc w:val="both"/>
              <w:rPr>
                <w:rFonts w:eastAsia="MS Mincho"/>
                <w:spacing w:val="-2"/>
              </w:rPr>
            </w:pPr>
            <w:r w:rsidRPr="00E12BCD">
              <w:rPr>
                <w:rFonts w:eastAsia="MS Mincho"/>
                <w:i/>
                <w:spacing w:val="-2"/>
              </w:rPr>
              <w:t>Размер и рост указываются Покупателем в заявке, с учетом фактической потребности.</w:t>
            </w:r>
          </w:p>
        </w:tc>
      </w:tr>
      <w:tr w:rsidR="00FE0D72" w:rsidRPr="0066250A" w:rsidTr="00FE0D72">
        <w:trPr>
          <w:trHeight w:val="271"/>
        </w:trPr>
        <w:tc>
          <w:tcPr>
            <w:tcW w:w="452" w:type="pct"/>
            <w:gridSpan w:val="2"/>
            <w:vMerge/>
            <w:tcBorders>
              <w:top w:val="single" w:sz="4" w:space="0" w:color="auto"/>
              <w:left w:val="single" w:sz="4" w:space="0" w:color="auto"/>
              <w:bottom w:val="single" w:sz="4" w:space="0" w:color="auto"/>
              <w:right w:val="single" w:sz="4" w:space="0" w:color="auto"/>
            </w:tcBorders>
            <w:vAlign w:val="center"/>
          </w:tcPr>
          <w:p w:rsidR="00FE0D72" w:rsidRPr="00BB2C45" w:rsidRDefault="00FE0D72" w:rsidP="00FE0D72">
            <w:pPr>
              <w:rPr>
                <w:b/>
                <w:lang w:eastAsia="en-US"/>
              </w:rPr>
            </w:pPr>
          </w:p>
        </w:tc>
        <w:tc>
          <w:tcPr>
            <w:tcW w:w="543" w:type="pct"/>
            <w:vMerge/>
            <w:tcBorders>
              <w:left w:val="single" w:sz="4" w:space="0" w:color="auto"/>
              <w:right w:val="single" w:sz="4" w:space="0" w:color="auto"/>
            </w:tcBorders>
          </w:tcPr>
          <w:p w:rsidR="00FE0D72" w:rsidRPr="00BB2C45" w:rsidRDefault="00FE0D72" w:rsidP="00FE0D72">
            <w:pPr>
              <w:rPr>
                <w:bCs/>
                <w:lang w:eastAsia="en-US"/>
              </w:rPr>
            </w:pPr>
          </w:p>
        </w:tc>
        <w:tc>
          <w:tcPr>
            <w:tcW w:w="543" w:type="pct"/>
            <w:gridSpan w:val="2"/>
            <w:tcBorders>
              <w:top w:val="single" w:sz="4" w:space="0" w:color="auto"/>
              <w:left w:val="single" w:sz="4" w:space="0" w:color="auto"/>
              <w:bottom w:val="single" w:sz="4" w:space="0" w:color="auto"/>
              <w:right w:val="single" w:sz="4" w:space="0" w:color="auto"/>
            </w:tcBorders>
          </w:tcPr>
          <w:p w:rsidR="00FE0D72" w:rsidRPr="0066250A" w:rsidRDefault="00FE0D72" w:rsidP="00FE0D72">
            <w:pPr>
              <w:contextualSpacing/>
              <w:jc w:val="both"/>
              <w:rPr>
                <w:rFonts w:eastAsia="MS Mincho"/>
                <w:spacing w:val="-2"/>
              </w:rPr>
            </w:pPr>
            <w:r w:rsidRPr="0066250A">
              <w:rPr>
                <w:rFonts w:eastAsia="MS Mincho"/>
                <w:spacing w:val="-2"/>
              </w:rPr>
              <w:t xml:space="preserve">4.Сорочка форменная мужская белая с длинным рукавом </w:t>
            </w:r>
          </w:p>
          <w:p w:rsidR="00FE0D72" w:rsidRPr="0066250A" w:rsidRDefault="00FE0D72" w:rsidP="00FE0D72">
            <w:pPr>
              <w:contextualSpacing/>
              <w:jc w:val="both"/>
              <w:rPr>
                <w:rFonts w:eastAsia="MS Mincho"/>
                <w:spacing w:val="-2"/>
              </w:rPr>
            </w:pPr>
            <w:r w:rsidRPr="0066250A">
              <w:rPr>
                <w:rFonts w:eastAsia="MS Mincho"/>
                <w:spacing w:val="-2"/>
              </w:rPr>
              <w:t>(ТУ 8559-012-00083262-2009)</w:t>
            </w:r>
          </w:p>
        </w:tc>
        <w:tc>
          <w:tcPr>
            <w:tcW w:w="3462" w:type="pct"/>
            <w:gridSpan w:val="6"/>
            <w:tcBorders>
              <w:top w:val="single" w:sz="4" w:space="0" w:color="auto"/>
              <w:left w:val="single" w:sz="4" w:space="0" w:color="auto"/>
              <w:bottom w:val="single" w:sz="4" w:space="0" w:color="auto"/>
              <w:right w:val="single" w:sz="4" w:space="0" w:color="auto"/>
            </w:tcBorders>
          </w:tcPr>
          <w:p w:rsidR="00FE0D72" w:rsidRDefault="00FE0D72" w:rsidP="00FE0D72">
            <w:pPr>
              <w:tabs>
                <w:tab w:val="left" w:pos="360"/>
              </w:tabs>
              <w:jc w:val="both"/>
              <w:rPr>
                <w:rFonts w:eastAsia="MS Mincho"/>
                <w:spacing w:val="-2"/>
              </w:rPr>
            </w:pPr>
            <w:proofErr w:type="gramStart"/>
            <w:r w:rsidRPr="0066250A">
              <w:rPr>
                <w:rFonts w:eastAsia="MS Mincho"/>
                <w:spacing w:val="-2"/>
              </w:rPr>
              <w:t>Сорочка с длинными рукавами из смесовой  ткани, белая, застежка по планке на семь пуговиц, воротник отложной на отрезной стойке, по краю воротника отделочная строчка, кокетка на спинке переходит частично на полочку, отделочные швы на 0,2 см от швов, рукав на манжете прямоугольной формы со скошенным углом, разрез рукава обработан планкой, по линии соединения рукава и манжеты заложено по две складки</w:t>
            </w:r>
            <w:proofErr w:type="gramEnd"/>
            <w:r w:rsidRPr="0066250A">
              <w:rPr>
                <w:rFonts w:eastAsia="MS Mincho"/>
                <w:spacing w:val="-2"/>
              </w:rPr>
              <w:t>, по краю манжет проложена отделочная строчка 0,5 см, планка отстрочена с двух сторон отделочными строчками, два накладных кармана застегиваются на пуговицы, на левом рукаве надстрочен нарукавный знак принадлежности к ОАО «РЖД» (ТУ 8151-043-00083262-2009)</w:t>
            </w:r>
            <w:r>
              <w:rPr>
                <w:rFonts w:eastAsia="MS Mincho"/>
                <w:spacing w:val="-2"/>
              </w:rPr>
              <w:t>.</w:t>
            </w:r>
            <w:r w:rsidRPr="0066250A">
              <w:rPr>
                <w:rFonts w:eastAsia="MS Mincho"/>
                <w:spacing w:val="-2"/>
              </w:rPr>
              <w:t xml:space="preserve"> Низ фигурный.</w:t>
            </w:r>
          </w:p>
          <w:p w:rsidR="00FE0D72" w:rsidRPr="0066250A" w:rsidRDefault="00FE0D72" w:rsidP="00FE0D72">
            <w:pPr>
              <w:tabs>
                <w:tab w:val="left" w:pos="360"/>
              </w:tabs>
              <w:jc w:val="both"/>
              <w:rPr>
                <w:rFonts w:eastAsia="MS Mincho"/>
                <w:spacing w:val="-2"/>
              </w:rPr>
            </w:pPr>
            <w:r w:rsidRPr="00E12BCD">
              <w:rPr>
                <w:rFonts w:eastAsia="MS Mincho"/>
                <w:i/>
                <w:spacing w:val="-2"/>
              </w:rPr>
              <w:t>Размер и рост указываются Покупателем в заявке, с учетом фактической потребности.</w:t>
            </w:r>
          </w:p>
        </w:tc>
      </w:tr>
      <w:tr w:rsidR="00FE0D72" w:rsidRPr="0066250A" w:rsidTr="00FE0D72">
        <w:trPr>
          <w:trHeight w:val="224"/>
        </w:trPr>
        <w:tc>
          <w:tcPr>
            <w:tcW w:w="452" w:type="pct"/>
            <w:gridSpan w:val="2"/>
            <w:vMerge/>
            <w:tcBorders>
              <w:top w:val="single" w:sz="4" w:space="0" w:color="auto"/>
              <w:left w:val="single" w:sz="4" w:space="0" w:color="auto"/>
              <w:bottom w:val="single" w:sz="4" w:space="0" w:color="auto"/>
              <w:right w:val="single" w:sz="4" w:space="0" w:color="auto"/>
            </w:tcBorders>
            <w:vAlign w:val="center"/>
          </w:tcPr>
          <w:p w:rsidR="00FE0D72" w:rsidRPr="00BB2C45" w:rsidRDefault="00FE0D72" w:rsidP="00FE0D72">
            <w:pPr>
              <w:rPr>
                <w:b/>
                <w:lang w:eastAsia="en-US"/>
              </w:rPr>
            </w:pPr>
          </w:p>
        </w:tc>
        <w:tc>
          <w:tcPr>
            <w:tcW w:w="543" w:type="pct"/>
            <w:vMerge/>
            <w:tcBorders>
              <w:left w:val="single" w:sz="4" w:space="0" w:color="auto"/>
              <w:right w:val="single" w:sz="4" w:space="0" w:color="auto"/>
            </w:tcBorders>
          </w:tcPr>
          <w:p w:rsidR="00FE0D72" w:rsidRPr="00BB2C45" w:rsidRDefault="00FE0D72" w:rsidP="00FE0D72">
            <w:pPr>
              <w:rPr>
                <w:bCs/>
                <w:lang w:eastAsia="en-US"/>
              </w:rPr>
            </w:pPr>
          </w:p>
        </w:tc>
        <w:tc>
          <w:tcPr>
            <w:tcW w:w="543" w:type="pct"/>
            <w:gridSpan w:val="2"/>
            <w:tcBorders>
              <w:top w:val="single" w:sz="4" w:space="0" w:color="auto"/>
              <w:left w:val="single" w:sz="4" w:space="0" w:color="auto"/>
              <w:bottom w:val="single" w:sz="4" w:space="0" w:color="auto"/>
              <w:right w:val="single" w:sz="4" w:space="0" w:color="auto"/>
            </w:tcBorders>
          </w:tcPr>
          <w:p w:rsidR="00FE0D72" w:rsidRPr="0066250A" w:rsidRDefault="00FE0D72" w:rsidP="00FE0D72">
            <w:pPr>
              <w:contextualSpacing/>
              <w:jc w:val="both"/>
              <w:rPr>
                <w:rFonts w:eastAsia="MS Mincho"/>
                <w:spacing w:val="-2"/>
              </w:rPr>
            </w:pPr>
            <w:r w:rsidRPr="0066250A">
              <w:rPr>
                <w:rFonts w:eastAsia="MS Mincho"/>
                <w:spacing w:val="-2"/>
              </w:rPr>
              <w:t xml:space="preserve">5.Сорочка форменная мужская белая в синюю полоску с длинным рукавом </w:t>
            </w:r>
          </w:p>
          <w:p w:rsidR="00FE0D72" w:rsidRPr="0066250A" w:rsidRDefault="00FE0D72" w:rsidP="00FE0D72">
            <w:pPr>
              <w:contextualSpacing/>
              <w:jc w:val="both"/>
              <w:rPr>
                <w:rFonts w:eastAsia="MS Mincho"/>
                <w:spacing w:val="-2"/>
              </w:rPr>
            </w:pPr>
            <w:r w:rsidRPr="0066250A">
              <w:rPr>
                <w:rFonts w:eastAsia="MS Mincho"/>
                <w:spacing w:val="-2"/>
              </w:rPr>
              <w:t>(ТУ 8559-016-00083262-2009)</w:t>
            </w:r>
          </w:p>
        </w:tc>
        <w:tc>
          <w:tcPr>
            <w:tcW w:w="3462" w:type="pct"/>
            <w:gridSpan w:val="6"/>
            <w:tcBorders>
              <w:top w:val="single" w:sz="4" w:space="0" w:color="auto"/>
              <w:left w:val="single" w:sz="4" w:space="0" w:color="auto"/>
              <w:bottom w:val="single" w:sz="4" w:space="0" w:color="auto"/>
              <w:right w:val="single" w:sz="4" w:space="0" w:color="auto"/>
            </w:tcBorders>
          </w:tcPr>
          <w:p w:rsidR="00FE0D72" w:rsidRDefault="00FE0D72" w:rsidP="00FE0D72">
            <w:pPr>
              <w:tabs>
                <w:tab w:val="left" w:pos="360"/>
              </w:tabs>
              <w:jc w:val="both"/>
              <w:rPr>
                <w:rFonts w:eastAsia="MS Mincho"/>
                <w:spacing w:val="-2"/>
              </w:rPr>
            </w:pPr>
            <w:proofErr w:type="gramStart"/>
            <w:r w:rsidRPr="0066250A">
              <w:rPr>
                <w:rFonts w:eastAsia="MS Mincho"/>
                <w:spacing w:val="-2"/>
              </w:rPr>
              <w:t>Сорочка с длинными рукавами из смесовой  ткани, белая в синюю полоску, застежка по планке на семь пуговиц, воротник отложной на отрезной стойке, по краю воротника отделочная строчка, кокетка на спинке переходит частично на полочку, отделочные швы на 0,2 см от швов, рукав на манжете прямоугольной формы со скошенным углом, разрез рукава обработан планкой, по линии соединения рукава и манжеты заложено</w:t>
            </w:r>
            <w:proofErr w:type="gramEnd"/>
            <w:r w:rsidRPr="0066250A">
              <w:rPr>
                <w:rFonts w:eastAsia="MS Mincho"/>
                <w:spacing w:val="-2"/>
              </w:rPr>
              <w:t xml:space="preserve"> по две складки, по краю манжет проложена отделочная строчка 0,5 см, планка отстрочена с двух сторон отделочными строчками, два накладных кармана застегиваются на пуговицы, на левом рукаве надстрочен нарукавный знак принадлежности к ОАО «РЖД» (ТУ 8151-043-00083262-2009)</w:t>
            </w:r>
            <w:r>
              <w:rPr>
                <w:rFonts w:eastAsia="MS Mincho"/>
                <w:spacing w:val="-2"/>
              </w:rPr>
              <w:t>.</w:t>
            </w:r>
            <w:r w:rsidRPr="0066250A">
              <w:rPr>
                <w:rFonts w:eastAsia="MS Mincho"/>
                <w:spacing w:val="-2"/>
              </w:rPr>
              <w:t xml:space="preserve"> Низ фигурный.</w:t>
            </w:r>
          </w:p>
          <w:p w:rsidR="00FE0D72" w:rsidRPr="0066250A" w:rsidRDefault="00FE0D72" w:rsidP="00FE0D72">
            <w:pPr>
              <w:tabs>
                <w:tab w:val="left" w:pos="360"/>
              </w:tabs>
              <w:jc w:val="both"/>
              <w:rPr>
                <w:rFonts w:eastAsia="MS Mincho"/>
                <w:spacing w:val="-2"/>
              </w:rPr>
            </w:pPr>
            <w:r w:rsidRPr="00E12BCD">
              <w:rPr>
                <w:rFonts w:eastAsia="MS Mincho"/>
                <w:i/>
                <w:spacing w:val="-2"/>
              </w:rPr>
              <w:t>Размер и рост указываются Покупателем в заявке, с учетом фактической потребности.</w:t>
            </w:r>
          </w:p>
        </w:tc>
      </w:tr>
      <w:tr w:rsidR="00FE0D72" w:rsidRPr="0066250A" w:rsidTr="00FE0D72">
        <w:trPr>
          <w:trHeight w:val="165"/>
        </w:trPr>
        <w:tc>
          <w:tcPr>
            <w:tcW w:w="452" w:type="pct"/>
            <w:gridSpan w:val="2"/>
            <w:vMerge/>
            <w:tcBorders>
              <w:top w:val="single" w:sz="4" w:space="0" w:color="auto"/>
              <w:left w:val="single" w:sz="4" w:space="0" w:color="auto"/>
              <w:bottom w:val="single" w:sz="4" w:space="0" w:color="auto"/>
              <w:right w:val="single" w:sz="4" w:space="0" w:color="auto"/>
            </w:tcBorders>
            <w:vAlign w:val="center"/>
          </w:tcPr>
          <w:p w:rsidR="00FE0D72" w:rsidRPr="00BB2C45" w:rsidRDefault="00FE0D72" w:rsidP="00FE0D72">
            <w:pPr>
              <w:rPr>
                <w:b/>
                <w:lang w:eastAsia="en-US"/>
              </w:rPr>
            </w:pPr>
          </w:p>
        </w:tc>
        <w:tc>
          <w:tcPr>
            <w:tcW w:w="543" w:type="pct"/>
            <w:vMerge/>
            <w:tcBorders>
              <w:left w:val="single" w:sz="4" w:space="0" w:color="auto"/>
              <w:right w:val="single" w:sz="4" w:space="0" w:color="auto"/>
            </w:tcBorders>
          </w:tcPr>
          <w:p w:rsidR="00FE0D72" w:rsidRPr="00BB2C45" w:rsidRDefault="00FE0D72" w:rsidP="00FE0D72">
            <w:pPr>
              <w:rPr>
                <w:bCs/>
                <w:lang w:eastAsia="en-US"/>
              </w:rPr>
            </w:pPr>
          </w:p>
        </w:tc>
        <w:tc>
          <w:tcPr>
            <w:tcW w:w="543" w:type="pct"/>
            <w:gridSpan w:val="2"/>
            <w:tcBorders>
              <w:top w:val="single" w:sz="4" w:space="0" w:color="auto"/>
              <w:left w:val="single" w:sz="4" w:space="0" w:color="auto"/>
              <w:bottom w:val="single" w:sz="4" w:space="0" w:color="auto"/>
              <w:right w:val="single" w:sz="4" w:space="0" w:color="auto"/>
            </w:tcBorders>
          </w:tcPr>
          <w:p w:rsidR="00FE0D72" w:rsidRPr="0066250A" w:rsidRDefault="00FE0D72" w:rsidP="00FE0D72">
            <w:pPr>
              <w:contextualSpacing/>
              <w:jc w:val="both"/>
              <w:rPr>
                <w:rFonts w:eastAsia="MS Mincho"/>
                <w:spacing w:val="-2"/>
              </w:rPr>
            </w:pPr>
            <w:r w:rsidRPr="0066250A">
              <w:rPr>
                <w:rFonts w:eastAsia="MS Mincho"/>
                <w:spacing w:val="-2"/>
              </w:rPr>
              <w:t xml:space="preserve">6.Сорочка форменная мужская белая с коротким рукавом </w:t>
            </w:r>
          </w:p>
          <w:p w:rsidR="00FE0D72" w:rsidRPr="0066250A" w:rsidRDefault="00FE0D72" w:rsidP="00FE0D72">
            <w:pPr>
              <w:contextualSpacing/>
              <w:jc w:val="both"/>
              <w:rPr>
                <w:rFonts w:eastAsia="MS Mincho"/>
                <w:spacing w:val="-2"/>
              </w:rPr>
            </w:pPr>
            <w:r w:rsidRPr="0066250A">
              <w:rPr>
                <w:rFonts w:eastAsia="MS Mincho"/>
                <w:spacing w:val="-2"/>
              </w:rPr>
              <w:t>(ТУ 8559-003-00083262-</w:t>
            </w:r>
            <w:r w:rsidRPr="0066250A">
              <w:rPr>
                <w:rFonts w:eastAsia="MS Mincho"/>
                <w:spacing w:val="-2"/>
              </w:rPr>
              <w:lastRenderedPageBreak/>
              <w:t>2009)</w:t>
            </w:r>
          </w:p>
        </w:tc>
        <w:tc>
          <w:tcPr>
            <w:tcW w:w="3462" w:type="pct"/>
            <w:gridSpan w:val="6"/>
            <w:tcBorders>
              <w:top w:val="single" w:sz="4" w:space="0" w:color="auto"/>
              <w:left w:val="single" w:sz="4" w:space="0" w:color="auto"/>
              <w:bottom w:val="single" w:sz="4" w:space="0" w:color="auto"/>
              <w:right w:val="single" w:sz="4" w:space="0" w:color="auto"/>
            </w:tcBorders>
          </w:tcPr>
          <w:p w:rsidR="00FE0D72" w:rsidRDefault="00FE0D72" w:rsidP="00FE0D72">
            <w:pPr>
              <w:tabs>
                <w:tab w:val="left" w:pos="360"/>
              </w:tabs>
              <w:jc w:val="both"/>
              <w:rPr>
                <w:rFonts w:eastAsia="MS Mincho"/>
                <w:spacing w:val="-2"/>
              </w:rPr>
            </w:pPr>
            <w:proofErr w:type="gramStart"/>
            <w:r w:rsidRPr="0066250A">
              <w:rPr>
                <w:rFonts w:eastAsia="MS Mincho"/>
                <w:spacing w:val="-2"/>
              </w:rPr>
              <w:lastRenderedPageBreak/>
              <w:t>Из сорочечной белой ткани, прямого силуэта, застежка по планке на семь пуговиц, воротник отложной на отрезной стойке, по краю воротника отделочная строчка, кокетка на спинке переходит частично на полочку, отделочные швы на 0,2 см от швов, рукав на манжете прямоугольной формы со скошенным углом, разрез рукава обработан планкой, по линии соединения рукава и манжеты заложено по две складки, по краю</w:t>
            </w:r>
            <w:proofErr w:type="gramEnd"/>
            <w:r w:rsidRPr="0066250A">
              <w:rPr>
                <w:rFonts w:eastAsia="MS Mincho"/>
                <w:spacing w:val="-2"/>
              </w:rPr>
              <w:t xml:space="preserve"> манжет проложена отделочная строчка 0,5 см, планка отстрочена с двух сторон отделочными строчками, два накладных кармана застегиваются на пуговицы, на левом рукаве настрочен нарукавный знак принадлежности к ОАО «РЖД» (ТУ 8151-043-00083262-2009)</w:t>
            </w:r>
            <w:r>
              <w:rPr>
                <w:rFonts w:eastAsia="MS Mincho"/>
                <w:spacing w:val="-2"/>
              </w:rPr>
              <w:t>.</w:t>
            </w:r>
            <w:r w:rsidRPr="0066250A">
              <w:rPr>
                <w:rFonts w:eastAsia="MS Mincho"/>
                <w:spacing w:val="-2"/>
              </w:rPr>
              <w:t xml:space="preserve"> Низ фигурный.</w:t>
            </w:r>
          </w:p>
          <w:p w:rsidR="00FE0D72" w:rsidRPr="0066250A" w:rsidRDefault="00FE0D72" w:rsidP="00FE0D72">
            <w:pPr>
              <w:tabs>
                <w:tab w:val="left" w:pos="360"/>
              </w:tabs>
              <w:jc w:val="both"/>
              <w:rPr>
                <w:rFonts w:eastAsia="MS Mincho"/>
                <w:spacing w:val="-2"/>
              </w:rPr>
            </w:pPr>
            <w:r w:rsidRPr="00E12BCD">
              <w:rPr>
                <w:rFonts w:eastAsia="MS Mincho"/>
                <w:i/>
                <w:spacing w:val="-2"/>
              </w:rPr>
              <w:lastRenderedPageBreak/>
              <w:t>Размер и рост указываются Покупателем в заявке, с учетом фактической потребности.</w:t>
            </w:r>
          </w:p>
        </w:tc>
      </w:tr>
      <w:tr w:rsidR="00FE0D72" w:rsidRPr="0066250A" w:rsidTr="00FE0D72">
        <w:trPr>
          <w:trHeight w:val="272"/>
        </w:trPr>
        <w:tc>
          <w:tcPr>
            <w:tcW w:w="452" w:type="pct"/>
            <w:gridSpan w:val="2"/>
            <w:vMerge/>
            <w:tcBorders>
              <w:top w:val="single" w:sz="4" w:space="0" w:color="auto"/>
              <w:left w:val="single" w:sz="4" w:space="0" w:color="auto"/>
              <w:bottom w:val="single" w:sz="4" w:space="0" w:color="auto"/>
              <w:right w:val="single" w:sz="4" w:space="0" w:color="auto"/>
            </w:tcBorders>
            <w:vAlign w:val="center"/>
          </w:tcPr>
          <w:p w:rsidR="00FE0D72" w:rsidRPr="00BB2C45" w:rsidRDefault="00FE0D72" w:rsidP="00FE0D72">
            <w:pPr>
              <w:rPr>
                <w:b/>
                <w:lang w:eastAsia="en-US"/>
              </w:rPr>
            </w:pPr>
          </w:p>
        </w:tc>
        <w:tc>
          <w:tcPr>
            <w:tcW w:w="543" w:type="pct"/>
            <w:vMerge/>
            <w:tcBorders>
              <w:left w:val="single" w:sz="4" w:space="0" w:color="auto"/>
              <w:right w:val="single" w:sz="4" w:space="0" w:color="auto"/>
            </w:tcBorders>
          </w:tcPr>
          <w:p w:rsidR="00FE0D72" w:rsidRPr="00BB2C45" w:rsidRDefault="00FE0D72" w:rsidP="00FE0D72">
            <w:pPr>
              <w:rPr>
                <w:bCs/>
                <w:lang w:eastAsia="en-US"/>
              </w:rPr>
            </w:pPr>
          </w:p>
        </w:tc>
        <w:tc>
          <w:tcPr>
            <w:tcW w:w="543" w:type="pct"/>
            <w:gridSpan w:val="2"/>
            <w:tcBorders>
              <w:top w:val="single" w:sz="4" w:space="0" w:color="auto"/>
              <w:left w:val="single" w:sz="4" w:space="0" w:color="auto"/>
              <w:bottom w:val="single" w:sz="4" w:space="0" w:color="auto"/>
              <w:right w:val="single" w:sz="4" w:space="0" w:color="auto"/>
            </w:tcBorders>
          </w:tcPr>
          <w:p w:rsidR="00FE0D72" w:rsidRPr="0066250A" w:rsidRDefault="00FE0D72" w:rsidP="00FE0D72">
            <w:pPr>
              <w:contextualSpacing/>
              <w:jc w:val="both"/>
              <w:rPr>
                <w:rFonts w:eastAsia="MS Mincho"/>
                <w:spacing w:val="-2"/>
              </w:rPr>
            </w:pPr>
            <w:r w:rsidRPr="0066250A">
              <w:rPr>
                <w:rFonts w:eastAsia="MS Mincho"/>
                <w:spacing w:val="-2"/>
              </w:rPr>
              <w:t>7.Сорочка форменная мужская белая в серую полоску с коротким рукавом</w:t>
            </w:r>
            <w:r w:rsidRPr="0066250A">
              <w:rPr>
                <w:rFonts w:eastAsia="Calibri"/>
                <w:lang w:eastAsia="en-US"/>
              </w:rPr>
              <w:t xml:space="preserve"> </w:t>
            </w:r>
            <w:r w:rsidRPr="0066250A">
              <w:rPr>
                <w:rFonts w:eastAsia="MS Mincho"/>
                <w:spacing w:val="-2"/>
              </w:rPr>
              <w:t xml:space="preserve">для проводников фирменных поездов </w:t>
            </w:r>
          </w:p>
          <w:p w:rsidR="00FE0D72" w:rsidRPr="0066250A" w:rsidRDefault="00FE0D72" w:rsidP="00FE0D72">
            <w:pPr>
              <w:contextualSpacing/>
              <w:jc w:val="both"/>
              <w:rPr>
                <w:rFonts w:eastAsia="MS Mincho"/>
                <w:spacing w:val="-2"/>
              </w:rPr>
            </w:pPr>
            <w:r w:rsidRPr="0066250A">
              <w:rPr>
                <w:rFonts w:eastAsia="MS Mincho"/>
                <w:spacing w:val="-2"/>
              </w:rPr>
              <w:t>(ТУ 8559-004-00083262-2009)</w:t>
            </w:r>
          </w:p>
        </w:tc>
        <w:tc>
          <w:tcPr>
            <w:tcW w:w="3462" w:type="pct"/>
            <w:gridSpan w:val="6"/>
            <w:tcBorders>
              <w:top w:val="single" w:sz="4" w:space="0" w:color="auto"/>
              <w:left w:val="single" w:sz="4" w:space="0" w:color="auto"/>
              <w:bottom w:val="single" w:sz="4" w:space="0" w:color="auto"/>
              <w:right w:val="single" w:sz="4" w:space="0" w:color="auto"/>
            </w:tcBorders>
          </w:tcPr>
          <w:p w:rsidR="00FE0D72" w:rsidRDefault="00FE0D72" w:rsidP="00FE0D72">
            <w:pPr>
              <w:tabs>
                <w:tab w:val="left" w:pos="360"/>
              </w:tabs>
              <w:jc w:val="both"/>
              <w:rPr>
                <w:rFonts w:eastAsia="MS Mincho"/>
                <w:spacing w:val="-2"/>
              </w:rPr>
            </w:pPr>
            <w:proofErr w:type="gramStart"/>
            <w:r w:rsidRPr="0066250A">
              <w:rPr>
                <w:rFonts w:eastAsia="MS Mincho"/>
                <w:spacing w:val="-2"/>
              </w:rPr>
              <w:t>Из белой сорочечной ткани в серую полоску, прямого силуэта застежка по планке на семь пуговиц, воротник отложной на отрезной стойке, по краю воротника отделочная строчка, кокетка на спинке переходит частично на полочку, отделочные швы на 0,2 см от швов, рукав на манжете прямоугольной формы со скошенным углом, разрез рукава обработан планкой, по линии соединения рукава и манжеты заложено по две</w:t>
            </w:r>
            <w:proofErr w:type="gramEnd"/>
            <w:r w:rsidRPr="0066250A">
              <w:rPr>
                <w:rFonts w:eastAsia="MS Mincho"/>
                <w:spacing w:val="-2"/>
              </w:rPr>
              <w:t xml:space="preserve"> складки, по краю манжет проложена отделочная строчка 0,5 см, планка отстрочена с двух сторон отделочными строчками, два накладных кармана застегиваются на пуговицы</w:t>
            </w:r>
            <w:proofErr w:type="gramStart"/>
            <w:r w:rsidRPr="0066250A">
              <w:rPr>
                <w:rFonts w:eastAsia="MS Mincho"/>
                <w:spacing w:val="-2"/>
              </w:rPr>
              <w:t xml:space="preserve">,, </w:t>
            </w:r>
            <w:proofErr w:type="gramEnd"/>
            <w:r w:rsidRPr="0066250A">
              <w:rPr>
                <w:rFonts w:eastAsia="MS Mincho"/>
                <w:spacing w:val="-2"/>
              </w:rPr>
              <w:t>на левом рукаве настрочен нарукавный знак принадлежности к ОАО «Р</w:t>
            </w:r>
            <w:r>
              <w:rPr>
                <w:rFonts w:eastAsia="MS Mincho"/>
                <w:spacing w:val="-2"/>
              </w:rPr>
              <w:t xml:space="preserve">ЖД» (ТУ 8151-043-00083262-2009). </w:t>
            </w:r>
            <w:r w:rsidRPr="0066250A">
              <w:rPr>
                <w:rFonts w:eastAsia="MS Mincho"/>
                <w:spacing w:val="-2"/>
              </w:rPr>
              <w:t>Низ фигурный.</w:t>
            </w:r>
          </w:p>
          <w:p w:rsidR="00FE0D72" w:rsidRPr="0066250A" w:rsidRDefault="00FE0D72" w:rsidP="00FE0D72">
            <w:pPr>
              <w:tabs>
                <w:tab w:val="left" w:pos="360"/>
              </w:tabs>
              <w:jc w:val="both"/>
              <w:rPr>
                <w:rFonts w:eastAsia="MS Mincho"/>
                <w:spacing w:val="-2"/>
              </w:rPr>
            </w:pPr>
            <w:r w:rsidRPr="00E12BCD">
              <w:rPr>
                <w:rFonts w:eastAsia="MS Mincho"/>
                <w:i/>
                <w:spacing w:val="-2"/>
              </w:rPr>
              <w:t>Размер и рост указываются Покупателем в заявке, с учетом фактической потребности.</w:t>
            </w:r>
          </w:p>
        </w:tc>
      </w:tr>
      <w:tr w:rsidR="00FE0D72" w:rsidRPr="0066250A" w:rsidTr="00FE0D72">
        <w:trPr>
          <w:trHeight w:val="130"/>
        </w:trPr>
        <w:tc>
          <w:tcPr>
            <w:tcW w:w="452" w:type="pct"/>
            <w:gridSpan w:val="2"/>
            <w:vMerge/>
            <w:tcBorders>
              <w:top w:val="single" w:sz="4" w:space="0" w:color="auto"/>
              <w:left w:val="single" w:sz="4" w:space="0" w:color="auto"/>
              <w:bottom w:val="single" w:sz="4" w:space="0" w:color="auto"/>
              <w:right w:val="single" w:sz="4" w:space="0" w:color="auto"/>
            </w:tcBorders>
            <w:vAlign w:val="center"/>
          </w:tcPr>
          <w:p w:rsidR="00FE0D72" w:rsidRPr="00BB2C45" w:rsidRDefault="00FE0D72" w:rsidP="00FE0D72">
            <w:pPr>
              <w:rPr>
                <w:b/>
                <w:lang w:eastAsia="en-US"/>
              </w:rPr>
            </w:pPr>
          </w:p>
        </w:tc>
        <w:tc>
          <w:tcPr>
            <w:tcW w:w="543" w:type="pct"/>
            <w:vMerge/>
            <w:tcBorders>
              <w:left w:val="single" w:sz="4" w:space="0" w:color="auto"/>
              <w:right w:val="single" w:sz="4" w:space="0" w:color="auto"/>
            </w:tcBorders>
          </w:tcPr>
          <w:p w:rsidR="00FE0D72" w:rsidRPr="00BB2C45" w:rsidRDefault="00FE0D72" w:rsidP="00FE0D72">
            <w:pPr>
              <w:rPr>
                <w:bCs/>
                <w:lang w:eastAsia="en-US"/>
              </w:rPr>
            </w:pPr>
          </w:p>
        </w:tc>
        <w:tc>
          <w:tcPr>
            <w:tcW w:w="543" w:type="pct"/>
            <w:gridSpan w:val="2"/>
            <w:tcBorders>
              <w:top w:val="single" w:sz="4" w:space="0" w:color="auto"/>
              <w:left w:val="single" w:sz="4" w:space="0" w:color="auto"/>
              <w:bottom w:val="single" w:sz="4" w:space="0" w:color="auto"/>
              <w:right w:val="single" w:sz="4" w:space="0" w:color="auto"/>
            </w:tcBorders>
          </w:tcPr>
          <w:p w:rsidR="00FE0D72" w:rsidRPr="0066250A" w:rsidRDefault="00FE0D72" w:rsidP="00FE0D72">
            <w:pPr>
              <w:contextualSpacing/>
              <w:jc w:val="both"/>
              <w:rPr>
                <w:rFonts w:eastAsia="MS Mincho"/>
                <w:spacing w:val="-2"/>
              </w:rPr>
            </w:pPr>
            <w:r w:rsidRPr="0066250A">
              <w:rPr>
                <w:rFonts w:eastAsia="MS Mincho"/>
                <w:spacing w:val="-2"/>
              </w:rPr>
              <w:t>8.Жилет форменный трикотажный мужской темно-синий</w:t>
            </w:r>
          </w:p>
          <w:p w:rsidR="00FE0D72" w:rsidRPr="0066250A" w:rsidRDefault="00FE0D72" w:rsidP="00FE0D72">
            <w:pPr>
              <w:contextualSpacing/>
              <w:jc w:val="both"/>
              <w:rPr>
                <w:rFonts w:eastAsia="MS Mincho"/>
                <w:spacing w:val="-2"/>
              </w:rPr>
            </w:pPr>
            <w:r w:rsidRPr="0066250A">
              <w:rPr>
                <w:rFonts w:eastAsia="MS Mincho"/>
                <w:spacing w:val="-2"/>
              </w:rPr>
              <w:t xml:space="preserve"> (ТУ 8425-008-00083262-2009)</w:t>
            </w:r>
          </w:p>
        </w:tc>
        <w:tc>
          <w:tcPr>
            <w:tcW w:w="3462" w:type="pct"/>
            <w:gridSpan w:val="6"/>
            <w:tcBorders>
              <w:top w:val="single" w:sz="4" w:space="0" w:color="auto"/>
              <w:left w:val="single" w:sz="4" w:space="0" w:color="auto"/>
              <w:bottom w:val="single" w:sz="4" w:space="0" w:color="auto"/>
              <w:right w:val="single" w:sz="4" w:space="0" w:color="auto"/>
            </w:tcBorders>
          </w:tcPr>
          <w:p w:rsidR="00FE0D72" w:rsidRPr="0066250A" w:rsidRDefault="00FE0D72" w:rsidP="00FE0D72">
            <w:pPr>
              <w:tabs>
                <w:tab w:val="left" w:pos="360"/>
              </w:tabs>
              <w:jc w:val="both"/>
              <w:rPr>
                <w:rFonts w:eastAsia="MS Mincho"/>
                <w:spacing w:val="-2"/>
              </w:rPr>
            </w:pPr>
            <w:r w:rsidRPr="0066250A">
              <w:rPr>
                <w:rFonts w:eastAsia="MS Mincho"/>
                <w:spacing w:val="-2"/>
              </w:rPr>
              <w:t xml:space="preserve">Жилет трикотажный полушерстяной, темно-синего цвета, </w:t>
            </w:r>
            <w:proofErr w:type="spellStart"/>
            <w:r w:rsidRPr="0066250A">
              <w:rPr>
                <w:rFonts w:eastAsia="MS Mincho"/>
                <w:spacing w:val="-2"/>
              </w:rPr>
              <w:t>гладковязанный</w:t>
            </w:r>
            <w:proofErr w:type="spellEnd"/>
            <w:r w:rsidRPr="0066250A">
              <w:rPr>
                <w:rFonts w:eastAsia="MS Mincho"/>
                <w:spacing w:val="-2"/>
              </w:rPr>
              <w:t xml:space="preserve"> (</w:t>
            </w:r>
            <w:proofErr w:type="spellStart"/>
            <w:r w:rsidRPr="0066250A">
              <w:rPr>
                <w:rFonts w:eastAsia="MS Mincho"/>
                <w:spacing w:val="-2"/>
              </w:rPr>
              <w:t>кулирная</w:t>
            </w:r>
            <w:proofErr w:type="spellEnd"/>
            <w:r w:rsidRPr="0066250A">
              <w:rPr>
                <w:rFonts w:eastAsia="MS Mincho"/>
                <w:spacing w:val="-2"/>
              </w:rPr>
              <w:t xml:space="preserve"> гладь), воротник </w:t>
            </w:r>
            <w:r w:rsidRPr="0066250A">
              <w:rPr>
                <w:rFonts w:eastAsia="MS Mincho"/>
                <w:spacing w:val="-2"/>
                <w:lang w:val="en-US"/>
              </w:rPr>
              <w:t>V</w:t>
            </w:r>
            <w:r>
              <w:rPr>
                <w:rFonts w:eastAsia="MS Mincho"/>
                <w:spacing w:val="-2"/>
              </w:rPr>
              <w:t>-</w:t>
            </w:r>
            <w:r w:rsidRPr="0066250A">
              <w:rPr>
                <w:rFonts w:eastAsia="MS Mincho"/>
                <w:spacing w:val="-2"/>
              </w:rPr>
              <w:t>образный, по краю воротника и проймы вывязана резинка (ластик 1*1), в левой верхней части в области груди расположен стилеобразующий элемент ОАО «РЖД» красного цвета.</w:t>
            </w:r>
          </w:p>
          <w:p w:rsidR="00FE0D72" w:rsidRPr="0066250A" w:rsidRDefault="00FE0D72" w:rsidP="00FE0D72">
            <w:pPr>
              <w:tabs>
                <w:tab w:val="left" w:pos="360"/>
              </w:tabs>
              <w:jc w:val="both"/>
              <w:rPr>
                <w:rFonts w:eastAsia="MS Mincho"/>
                <w:spacing w:val="-2"/>
              </w:rPr>
            </w:pPr>
            <w:r w:rsidRPr="00E12BCD">
              <w:rPr>
                <w:rFonts w:eastAsia="MS Mincho"/>
                <w:i/>
                <w:spacing w:val="-2"/>
              </w:rPr>
              <w:t>Размер и рост указываются Покупателем в заявке, с учетом фактической потребности.</w:t>
            </w:r>
          </w:p>
        </w:tc>
      </w:tr>
      <w:tr w:rsidR="00FE0D72" w:rsidRPr="0066250A" w:rsidTr="00FE0D72">
        <w:trPr>
          <w:trHeight w:val="177"/>
        </w:trPr>
        <w:tc>
          <w:tcPr>
            <w:tcW w:w="452" w:type="pct"/>
            <w:gridSpan w:val="2"/>
            <w:vMerge/>
            <w:tcBorders>
              <w:top w:val="single" w:sz="4" w:space="0" w:color="auto"/>
              <w:left w:val="single" w:sz="4" w:space="0" w:color="auto"/>
              <w:bottom w:val="single" w:sz="4" w:space="0" w:color="auto"/>
              <w:right w:val="single" w:sz="4" w:space="0" w:color="auto"/>
            </w:tcBorders>
            <w:vAlign w:val="center"/>
          </w:tcPr>
          <w:p w:rsidR="00FE0D72" w:rsidRPr="00BB2C45" w:rsidRDefault="00FE0D72" w:rsidP="00FE0D72">
            <w:pPr>
              <w:rPr>
                <w:b/>
                <w:lang w:eastAsia="en-US"/>
              </w:rPr>
            </w:pPr>
          </w:p>
        </w:tc>
        <w:tc>
          <w:tcPr>
            <w:tcW w:w="543" w:type="pct"/>
            <w:vMerge/>
            <w:tcBorders>
              <w:left w:val="single" w:sz="4" w:space="0" w:color="auto"/>
              <w:right w:val="single" w:sz="4" w:space="0" w:color="auto"/>
            </w:tcBorders>
          </w:tcPr>
          <w:p w:rsidR="00FE0D72" w:rsidRPr="00BB2C45" w:rsidRDefault="00FE0D72" w:rsidP="00FE0D72">
            <w:pPr>
              <w:rPr>
                <w:bCs/>
                <w:lang w:eastAsia="en-US"/>
              </w:rPr>
            </w:pPr>
          </w:p>
        </w:tc>
        <w:tc>
          <w:tcPr>
            <w:tcW w:w="543" w:type="pct"/>
            <w:gridSpan w:val="2"/>
            <w:tcBorders>
              <w:top w:val="single" w:sz="4" w:space="0" w:color="auto"/>
              <w:left w:val="single" w:sz="4" w:space="0" w:color="auto"/>
              <w:bottom w:val="single" w:sz="4" w:space="0" w:color="auto"/>
              <w:right w:val="single" w:sz="4" w:space="0" w:color="auto"/>
            </w:tcBorders>
          </w:tcPr>
          <w:p w:rsidR="00FE0D72" w:rsidRPr="00C07D40" w:rsidRDefault="00FE0D72" w:rsidP="00FE0D72">
            <w:pPr>
              <w:contextualSpacing/>
              <w:jc w:val="both"/>
              <w:rPr>
                <w:rFonts w:eastAsia="MS Mincho"/>
                <w:spacing w:val="-2"/>
              </w:rPr>
            </w:pPr>
            <w:r w:rsidRPr="00C07D40">
              <w:rPr>
                <w:rFonts w:eastAsia="MS Mincho"/>
                <w:spacing w:val="-2"/>
              </w:rPr>
              <w:t xml:space="preserve">9.Головной убор форменный мужской </w:t>
            </w:r>
          </w:p>
          <w:p w:rsidR="00FE0D72" w:rsidRPr="00C07D40" w:rsidRDefault="00FE0D72" w:rsidP="00FE0D72">
            <w:pPr>
              <w:contextualSpacing/>
              <w:jc w:val="both"/>
              <w:rPr>
                <w:rFonts w:eastAsia="MS Mincho"/>
                <w:spacing w:val="-2"/>
              </w:rPr>
            </w:pPr>
            <w:r w:rsidRPr="00C07D40">
              <w:rPr>
                <w:rFonts w:eastAsia="MS Mincho"/>
                <w:spacing w:val="-2"/>
              </w:rPr>
              <w:t>(ТУ 8568-007-00083262-2009)</w:t>
            </w:r>
          </w:p>
        </w:tc>
        <w:tc>
          <w:tcPr>
            <w:tcW w:w="3462" w:type="pct"/>
            <w:gridSpan w:val="6"/>
            <w:tcBorders>
              <w:top w:val="single" w:sz="4" w:space="0" w:color="auto"/>
              <w:left w:val="single" w:sz="4" w:space="0" w:color="auto"/>
              <w:bottom w:val="single" w:sz="4" w:space="0" w:color="auto"/>
              <w:right w:val="single" w:sz="4" w:space="0" w:color="auto"/>
            </w:tcBorders>
          </w:tcPr>
          <w:p w:rsidR="00FE0D72" w:rsidRDefault="00FE0D72" w:rsidP="00FE0D72">
            <w:pPr>
              <w:autoSpaceDE w:val="0"/>
              <w:autoSpaceDN w:val="0"/>
              <w:adjustRightInd w:val="0"/>
              <w:ind w:right="-8"/>
              <w:jc w:val="both"/>
              <w:rPr>
                <w:rFonts w:eastAsia="MS Mincho"/>
                <w:spacing w:val="-2"/>
              </w:rPr>
            </w:pPr>
            <w:r w:rsidRPr="00C07D40">
              <w:rPr>
                <w:rFonts w:eastAsia="MS Mincho"/>
                <w:spacing w:val="-2"/>
              </w:rPr>
              <w:t>Фуражка состоит из донышка овальной формы, тульи, околыша с лаковым козырьком. По верхнему и нижнему краю тульи проложены канты красного цвета, на околыше посередине крепится металлическая кокарда ОАО «РЖД». Козырек жесткий, обтянут искусственной кожей. Над козырьком на форменные пуговицы крепится ремешок черного цвета из искусственной кожи.</w:t>
            </w:r>
          </w:p>
          <w:p w:rsidR="00FE0D72" w:rsidRPr="00C07D40" w:rsidRDefault="00FE0D72" w:rsidP="00FE0D72">
            <w:pPr>
              <w:autoSpaceDE w:val="0"/>
              <w:autoSpaceDN w:val="0"/>
              <w:adjustRightInd w:val="0"/>
              <w:ind w:right="-8"/>
              <w:jc w:val="both"/>
            </w:pPr>
            <w:r w:rsidRPr="00E12BCD">
              <w:rPr>
                <w:rFonts w:eastAsia="MS Mincho"/>
                <w:i/>
                <w:spacing w:val="-2"/>
              </w:rPr>
              <w:t>Размер указыва</w:t>
            </w:r>
            <w:r>
              <w:rPr>
                <w:rFonts w:eastAsia="MS Mincho"/>
                <w:i/>
                <w:spacing w:val="-2"/>
              </w:rPr>
              <w:t>е</w:t>
            </w:r>
            <w:r w:rsidRPr="00E12BCD">
              <w:rPr>
                <w:rFonts w:eastAsia="MS Mincho"/>
                <w:i/>
                <w:spacing w:val="-2"/>
              </w:rPr>
              <w:t>тся Покупателем в заявке, с учетом фактической потребности.</w:t>
            </w:r>
          </w:p>
        </w:tc>
      </w:tr>
      <w:tr w:rsidR="00FE0D72" w:rsidRPr="0066250A" w:rsidTr="00FE0D72">
        <w:trPr>
          <w:trHeight w:val="165"/>
        </w:trPr>
        <w:tc>
          <w:tcPr>
            <w:tcW w:w="452" w:type="pct"/>
            <w:gridSpan w:val="2"/>
            <w:vMerge/>
            <w:tcBorders>
              <w:top w:val="single" w:sz="4" w:space="0" w:color="auto"/>
              <w:left w:val="single" w:sz="4" w:space="0" w:color="auto"/>
              <w:bottom w:val="single" w:sz="4" w:space="0" w:color="auto"/>
              <w:right w:val="single" w:sz="4" w:space="0" w:color="auto"/>
            </w:tcBorders>
            <w:vAlign w:val="center"/>
          </w:tcPr>
          <w:p w:rsidR="00FE0D72" w:rsidRPr="00BB2C45" w:rsidRDefault="00FE0D72" w:rsidP="00FE0D72">
            <w:pPr>
              <w:rPr>
                <w:b/>
                <w:lang w:eastAsia="en-US"/>
              </w:rPr>
            </w:pPr>
          </w:p>
        </w:tc>
        <w:tc>
          <w:tcPr>
            <w:tcW w:w="543" w:type="pct"/>
            <w:vMerge/>
            <w:tcBorders>
              <w:left w:val="single" w:sz="4" w:space="0" w:color="auto"/>
              <w:right w:val="single" w:sz="4" w:space="0" w:color="auto"/>
            </w:tcBorders>
          </w:tcPr>
          <w:p w:rsidR="00FE0D72" w:rsidRPr="00BB2C45" w:rsidRDefault="00FE0D72" w:rsidP="00FE0D72">
            <w:pPr>
              <w:rPr>
                <w:bCs/>
                <w:lang w:eastAsia="en-US"/>
              </w:rPr>
            </w:pPr>
          </w:p>
        </w:tc>
        <w:tc>
          <w:tcPr>
            <w:tcW w:w="543" w:type="pct"/>
            <w:gridSpan w:val="2"/>
            <w:tcBorders>
              <w:top w:val="single" w:sz="4" w:space="0" w:color="auto"/>
              <w:left w:val="single" w:sz="4" w:space="0" w:color="auto"/>
              <w:bottom w:val="single" w:sz="4" w:space="0" w:color="auto"/>
              <w:right w:val="single" w:sz="4" w:space="0" w:color="auto"/>
            </w:tcBorders>
          </w:tcPr>
          <w:p w:rsidR="00FE0D72" w:rsidRPr="00C07D40" w:rsidRDefault="00FE0D72" w:rsidP="00FE0D72">
            <w:pPr>
              <w:contextualSpacing/>
              <w:jc w:val="both"/>
              <w:rPr>
                <w:rFonts w:eastAsia="MS Mincho"/>
                <w:spacing w:val="-2"/>
              </w:rPr>
            </w:pPr>
            <w:r w:rsidRPr="00C07D40">
              <w:rPr>
                <w:rFonts w:eastAsia="MS Mincho"/>
                <w:spacing w:val="-2"/>
              </w:rPr>
              <w:t>10.Головной убор форменный мужской зимний (ТУ 8569-014-00083262-</w:t>
            </w:r>
            <w:r w:rsidRPr="00C07D40">
              <w:rPr>
                <w:rFonts w:eastAsia="MS Mincho"/>
                <w:spacing w:val="-2"/>
              </w:rPr>
              <w:lastRenderedPageBreak/>
              <w:t>2009)</w:t>
            </w:r>
          </w:p>
        </w:tc>
        <w:tc>
          <w:tcPr>
            <w:tcW w:w="3462" w:type="pct"/>
            <w:gridSpan w:val="6"/>
            <w:tcBorders>
              <w:top w:val="single" w:sz="4" w:space="0" w:color="auto"/>
              <w:left w:val="single" w:sz="4" w:space="0" w:color="auto"/>
              <w:bottom w:val="single" w:sz="4" w:space="0" w:color="auto"/>
              <w:right w:val="single" w:sz="4" w:space="0" w:color="auto"/>
            </w:tcBorders>
          </w:tcPr>
          <w:p w:rsidR="00FE0D72" w:rsidRDefault="00FE0D72" w:rsidP="00FE0D72">
            <w:pPr>
              <w:autoSpaceDE w:val="0"/>
              <w:autoSpaceDN w:val="0"/>
              <w:adjustRightInd w:val="0"/>
              <w:ind w:right="-8"/>
              <w:jc w:val="both"/>
              <w:rPr>
                <w:rFonts w:eastAsia="MS Mincho"/>
                <w:spacing w:val="-2"/>
              </w:rPr>
            </w:pPr>
            <w:r w:rsidRPr="00C07D40">
              <w:rPr>
                <w:rFonts w:eastAsia="MS Mincho"/>
                <w:spacing w:val="-2"/>
              </w:rPr>
              <w:lastRenderedPageBreak/>
              <w:t>Из искусственной кожи и меха черного цвета. Имеет форму кепи с меховым отворотом и козырьком. Козырек жесткой формы. К передней части стенки крепится металлическая кокарда ОАО «РЖД».</w:t>
            </w:r>
          </w:p>
          <w:p w:rsidR="00FE0D72" w:rsidRPr="00C07D40" w:rsidRDefault="00FE0D72" w:rsidP="00FE0D72">
            <w:pPr>
              <w:autoSpaceDE w:val="0"/>
              <w:autoSpaceDN w:val="0"/>
              <w:adjustRightInd w:val="0"/>
              <w:ind w:right="-8"/>
              <w:jc w:val="both"/>
            </w:pPr>
            <w:r w:rsidRPr="00E12BCD">
              <w:rPr>
                <w:rFonts w:eastAsia="MS Mincho"/>
                <w:i/>
                <w:spacing w:val="-2"/>
              </w:rPr>
              <w:t>Размер указыва</w:t>
            </w:r>
            <w:r>
              <w:rPr>
                <w:rFonts w:eastAsia="MS Mincho"/>
                <w:i/>
                <w:spacing w:val="-2"/>
              </w:rPr>
              <w:t>е</w:t>
            </w:r>
            <w:r w:rsidRPr="00E12BCD">
              <w:rPr>
                <w:rFonts w:eastAsia="MS Mincho"/>
                <w:i/>
                <w:spacing w:val="-2"/>
              </w:rPr>
              <w:t>тся Покупателем в заявке, с учетом фактической потребности.</w:t>
            </w:r>
          </w:p>
        </w:tc>
      </w:tr>
      <w:tr w:rsidR="00FE0D72" w:rsidRPr="0066250A" w:rsidTr="00FE0D72">
        <w:trPr>
          <w:trHeight w:val="165"/>
        </w:trPr>
        <w:tc>
          <w:tcPr>
            <w:tcW w:w="452" w:type="pct"/>
            <w:gridSpan w:val="2"/>
            <w:vMerge/>
            <w:tcBorders>
              <w:top w:val="single" w:sz="4" w:space="0" w:color="auto"/>
              <w:left w:val="single" w:sz="4" w:space="0" w:color="auto"/>
              <w:bottom w:val="single" w:sz="4" w:space="0" w:color="auto"/>
              <w:right w:val="single" w:sz="4" w:space="0" w:color="auto"/>
            </w:tcBorders>
            <w:vAlign w:val="center"/>
          </w:tcPr>
          <w:p w:rsidR="00FE0D72" w:rsidRPr="00BB2C45" w:rsidRDefault="00FE0D72" w:rsidP="00FE0D72">
            <w:pPr>
              <w:rPr>
                <w:b/>
                <w:lang w:eastAsia="en-US"/>
              </w:rPr>
            </w:pPr>
          </w:p>
        </w:tc>
        <w:tc>
          <w:tcPr>
            <w:tcW w:w="543" w:type="pct"/>
            <w:vMerge/>
            <w:tcBorders>
              <w:left w:val="single" w:sz="4" w:space="0" w:color="auto"/>
              <w:right w:val="single" w:sz="4" w:space="0" w:color="auto"/>
            </w:tcBorders>
          </w:tcPr>
          <w:p w:rsidR="00FE0D72" w:rsidRPr="00BB2C45" w:rsidRDefault="00FE0D72" w:rsidP="00FE0D72">
            <w:pPr>
              <w:rPr>
                <w:bCs/>
                <w:lang w:eastAsia="en-US"/>
              </w:rPr>
            </w:pPr>
          </w:p>
        </w:tc>
        <w:tc>
          <w:tcPr>
            <w:tcW w:w="543" w:type="pct"/>
            <w:gridSpan w:val="2"/>
            <w:tcBorders>
              <w:top w:val="single" w:sz="4" w:space="0" w:color="auto"/>
              <w:left w:val="single" w:sz="4" w:space="0" w:color="auto"/>
              <w:bottom w:val="single" w:sz="4" w:space="0" w:color="auto"/>
              <w:right w:val="single" w:sz="4" w:space="0" w:color="auto"/>
            </w:tcBorders>
          </w:tcPr>
          <w:p w:rsidR="00FE0D72" w:rsidRPr="0066250A" w:rsidRDefault="00FE0D72" w:rsidP="00FE0D72">
            <w:pPr>
              <w:tabs>
                <w:tab w:val="left" w:pos="360"/>
              </w:tabs>
              <w:jc w:val="both"/>
              <w:rPr>
                <w:rFonts w:eastAsia="MS Mincho"/>
                <w:spacing w:val="-2"/>
              </w:rPr>
            </w:pPr>
            <w:r w:rsidRPr="0066250A">
              <w:rPr>
                <w:rFonts w:eastAsia="MS Mincho"/>
                <w:spacing w:val="-2"/>
              </w:rPr>
              <w:t xml:space="preserve">11.Куртка форменная мужская утепленная </w:t>
            </w:r>
          </w:p>
          <w:p w:rsidR="00FE0D72" w:rsidRPr="0066250A" w:rsidRDefault="00FE0D72" w:rsidP="00FE0D72">
            <w:pPr>
              <w:tabs>
                <w:tab w:val="left" w:pos="360"/>
              </w:tabs>
              <w:jc w:val="both"/>
              <w:rPr>
                <w:rFonts w:eastAsia="MS Mincho"/>
                <w:spacing w:val="-2"/>
              </w:rPr>
            </w:pPr>
            <w:r w:rsidRPr="0066250A">
              <w:rPr>
                <w:rFonts w:eastAsia="MS Mincho"/>
                <w:spacing w:val="-2"/>
              </w:rPr>
              <w:t>(ТУ 8557-050-00083262-2010, тип Б)</w:t>
            </w:r>
          </w:p>
        </w:tc>
        <w:tc>
          <w:tcPr>
            <w:tcW w:w="3462" w:type="pct"/>
            <w:gridSpan w:val="6"/>
            <w:tcBorders>
              <w:top w:val="single" w:sz="4" w:space="0" w:color="auto"/>
              <w:left w:val="single" w:sz="4" w:space="0" w:color="auto"/>
              <w:bottom w:val="single" w:sz="4" w:space="0" w:color="auto"/>
              <w:right w:val="single" w:sz="4" w:space="0" w:color="auto"/>
            </w:tcBorders>
          </w:tcPr>
          <w:p w:rsidR="00FE0D72" w:rsidRDefault="00FE0D72" w:rsidP="00FE0D72">
            <w:pPr>
              <w:jc w:val="both"/>
            </w:pPr>
            <w:hyperlink r:id="rId21" w:history="1">
              <w:r w:rsidRPr="0066250A">
                <w:rPr>
                  <w:bCs/>
                </w:rPr>
                <w:t>Куртка</w:t>
              </w:r>
              <w:r w:rsidRPr="0066250A">
                <w:t xml:space="preserve"> </w:t>
              </w:r>
            </w:hyperlink>
            <w:r w:rsidRPr="0066250A">
              <w:t>темно-синего цвета из плащевой ткани темно-синего цвета, на утеплителе</w:t>
            </w:r>
            <w:r w:rsidRPr="0066250A">
              <w:rPr>
                <w:noProof/>
              </w:rPr>
              <w:t xml:space="preserve"> </w:t>
            </w:r>
            <w:r w:rsidRPr="0066250A">
              <w:t xml:space="preserve">стеганая, силуэт прямой, застежка по центру на молнию и кнопки. Кнопки крепятся на </w:t>
            </w:r>
            <w:proofErr w:type="spellStart"/>
            <w:r w:rsidRPr="0066250A">
              <w:t>настрочной</w:t>
            </w:r>
            <w:proofErr w:type="spellEnd"/>
            <w:r w:rsidRPr="0066250A">
              <w:t xml:space="preserve"> планке. Верхние </w:t>
            </w:r>
            <w:proofErr w:type="spellStart"/>
            <w:r w:rsidRPr="0066250A">
              <w:t>настрочные</w:t>
            </w:r>
            <w:proofErr w:type="spellEnd"/>
            <w:r w:rsidRPr="0066250A">
              <w:t xml:space="preserve"> карманы и боковые прорезные карманы на молнии. Над левым верхним карманом вышит стилеобразующий элемент ОАО "РЖД". Рукав </w:t>
            </w:r>
            <w:proofErr w:type="spellStart"/>
            <w:r w:rsidRPr="0066250A">
              <w:t>втачной</w:t>
            </w:r>
            <w:proofErr w:type="spellEnd"/>
            <w:r w:rsidRPr="0066250A">
              <w:t xml:space="preserve"> </w:t>
            </w:r>
            <w:proofErr w:type="spellStart"/>
            <w:r w:rsidRPr="0066250A">
              <w:t>двухшовный</w:t>
            </w:r>
            <w:proofErr w:type="spellEnd"/>
            <w:r w:rsidRPr="0066250A">
              <w:t xml:space="preserve">. На левом рукаве нашит нарукавный знак с логотипом ОАО "РЖД". Подкладка двухслойная, основные детали полочек и спинки из </w:t>
            </w:r>
            <w:proofErr w:type="spellStart"/>
            <w:r w:rsidRPr="0066250A">
              <w:t>флисовой</w:t>
            </w:r>
            <w:proofErr w:type="spellEnd"/>
            <w:r w:rsidRPr="0066250A">
              <w:t xml:space="preserve"> ткани, отлетные части полочек, спинки и рукавов из стеганой подкладки. На стеганой подкладке три внутренних кармана, обтачки внутренних карманов красного цвета, внутренние карманы на молнии. Воротник - стойка застегивается на две кнопки, пристегивающийся </w:t>
            </w:r>
            <w:hyperlink r:id="rId22" w:history="1">
              <w:r w:rsidRPr="0066250A">
                <w:rPr>
                  <w:bCs/>
                </w:rPr>
                <w:t>капюшон</w:t>
              </w:r>
              <w:r w:rsidRPr="0066250A">
                <w:t xml:space="preserve"> </w:t>
              </w:r>
            </w:hyperlink>
            <w:r w:rsidRPr="0066250A">
              <w:t xml:space="preserve">крепится </w:t>
            </w:r>
            <w:proofErr w:type="gramStart"/>
            <w:r w:rsidRPr="0066250A">
              <w:t>на</w:t>
            </w:r>
            <w:proofErr w:type="gramEnd"/>
            <w:r w:rsidRPr="0066250A">
              <w:t xml:space="preserve"> дополнительной </w:t>
            </w:r>
            <w:proofErr w:type="spellStart"/>
            <w:r w:rsidRPr="0066250A">
              <w:t>подпланке</w:t>
            </w:r>
            <w:proofErr w:type="spellEnd"/>
            <w:r w:rsidRPr="0066250A">
              <w:t xml:space="preserve"> пятью кнопками. Капюшон с регулировкой объема по лицевому вырезу с помощью шнура. Съемны</w:t>
            </w:r>
            <w:r>
              <w:t>й внутренний меховой воротник.</w:t>
            </w:r>
          </w:p>
          <w:p w:rsidR="00FE0D72" w:rsidRPr="0066250A" w:rsidRDefault="00FE0D72" w:rsidP="00FE0D72">
            <w:pPr>
              <w:jc w:val="both"/>
            </w:pPr>
            <w:r w:rsidRPr="00E12BCD">
              <w:rPr>
                <w:rFonts w:eastAsia="MS Mincho"/>
                <w:i/>
                <w:spacing w:val="-2"/>
              </w:rPr>
              <w:t>Размер и рост указываются Покупателем в заявке, с учетом фактической потребности.</w:t>
            </w:r>
          </w:p>
        </w:tc>
      </w:tr>
      <w:tr w:rsidR="00FE0D72" w:rsidRPr="0066250A" w:rsidTr="00FE0D72">
        <w:trPr>
          <w:trHeight w:val="165"/>
        </w:trPr>
        <w:tc>
          <w:tcPr>
            <w:tcW w:w="452" w:type="pct"/>
            <w:gridSpan w:val="2"/>
            <w:vMerge/>
            <w:tcBorders>
              <w:top w:val="single" w:sz="4" w:space="0" w:color="auto"/>
              <w:left w:val="single" w:sz="4" w:space="0" w:color="auto"/>
              <w:bottom w:val="single" w:sz="4" w:space="0" w:color="auto"/>
              <w:right w:val="single" w:sz="4" w:space="0" w:color="auto"/>
            </w:tcBorders>
            <w:vAlign w:val="center"/>
          </w:tcPr>
          <w:p w:rsidR="00FE0D72" w:rsidRPr="00BB2C45" w:rsidRDefault="00FE0D72" w:rsidP="00FE0D72">
            <w:pPr>
              <w:rPr>
                <w:b/>
                <w:lang w:eastAsia="en-US"/>
              </w:rPr>
            </w:pPr>
          </w:p>
        </w:tc>
        <w:tc>
          <w:tcPr>
            <w:tcW w:w="543" w:type="pct"/>
            <w:vMerge/>
            <w:tcBorders>
              <w:left w:val="single" w:sz="4" w:space="0" w:color="auto"/>
              <w:right w:val="single" w:sz="4" w:space="0" w:color="auto"/>
            </w:tcBorders>
          </w:tcPr>
          <w:p w:rsidR="00FE0D72" w:rsidRPr="00BB2C45" w:rsidRDefault="00FE0D72" w:rsidP="00FE0D72">
            <w:pPr>
              <w:rPr>
                <w:bCs/>
                <w:lang w:eastAsia="en-US"/>
              </w:rPr>
            </w:pPr>
          </w:p>
        </w:tc>
        <w:tc>
          <w:tcPr>
            <w:tcW w:w="543" w:type="pct"/>
            <w:gridSpan w:val="2"/>
            <w:tcBorders>
              <w:top w:val="single" w:sz="4" w:space="0" w:color="auto"/>
              <w:left w:val="single" w:sz="4" w:space="0" w:color="auto"/>
              <w:bottom w:val="single" w:sz="4" w:space="0" w:color="auto"/>
              <w:right w:val="single" w:sz="4" w:space="0" w:color="auto"/>
            </w:tcBorders>
          </w:tcPr>
          <w:p w:rsidR="00FE0D72" w:rsidRPr="0066250A" w:rsidRDefault="00FE0D72" w:rsidP="00FE0D72">
            <w:pPr>
              <w:contextualSpacing/>
              <w:jc w:val="both"/>
              <w:rPr>
                <w:rFonts w:eastAsia="MS Mincho"/>
                <w:spacing w:val="-2"/>
              </w:rPr>
            </w:pPr>
            <w:r w:rsidRPr="0066250A">
              <w:rPr>
                <w:rFonts w:eastAsia="MS Mincho"/>
                <w:spacing w:val="-2"/>
              </w:rPr>
              <w:t>12.Плащ форменный мужской летний</w:t>
            </w:r>
          </w:p>
          <w:p w:rsidR="00FE0D72" w:rsidRPr="0066250A" w:rsidRDefault="00FE0D72" w:rsidP="00FE0D72">
            <w:pPr>
              <w:contextualSpacing/>
              <w:jc w:val="both"/>
              <w:rPr>
                <w:rFonts w:eastAsia="MS Mincho"/>
                <w:spacing w:val="-2"/>
              </w:rPr>
            </w:pPr>
            <w:r w:rsidRPr="0066250A">
              <w:rPr>
                <w:rFonts w:eastAsia="MS Mincho"/>
                <w:spacing w:val="-2"/>
              </w:rPr>
              <w:t>(ТУ 8552-018-00083262-2009)</w:t>
            </w:r>
          </w:p>
        </w:tc>
        <w:tc>
          <w:tcPr>
            <w:tcW w:w="3462" w:type="pct"/>
            <w:gridSpan w:val="6"/>
            <w:tcBorders>
              <w:top w:val="single" w:sz="4" w:space="0" w:color="auto"/>
              <w:left w:val="single" w:sz="4" w:space="0" w:color="auto"/>
              <w:bottom w:val="single" w:sz="4" w:space="0" w:color="auto"/>
              <w:right w:val="single" w:sz="4" w:space="0" w:color="auto"/>
            </w:tcBorders>
          </w:tcPr>
          <w:p w:rsidR="00FE0D72" w:rsidRDefault="00FE0D72" w:rsidP="00FE0D72">
            <w:pPr>
              <w:jc w:val="both"/>
            </w:pPr>
            <w:r w:rsidRPr="0066250A">
              <w:t xml:space="preserve">Плащ темно-синего цвета, прямого силуэта, однобортный, застежка на четыре форменные пуговицы. Полочка с вытачками по линии талии, на левой стороне полочки </w:t>
            </w:r>
            <w:proofErr w:type="spellStart"/>
            <w:r w:rsidRPr="0066250A">
              <w:t>настрочная</w:t>
            </w:r>
            <w:proofErr w:type="spellEnd"/>
            <w:r w:rsidRPr="0066250A">
              <w:t xml:space="preserve"> кокетка со стилеобразующим элементом, отделочные строчки по кокетке 0,7-3 см. На полочке расположены прорезные боковые карманы с фигурными клапанами, вход в карман не фиксирован. Спинка прямая с центральным швом, </w:t>
            </w:r>
            <w:proofErr w:type="spellStart"/>
            <w:r w:rsidRPr="0066250A">
              <w:t>шлицей</w:t>
            </w:r>
            <w:proofErr w:type="spellEnd"/>
            <w:r w:rsidRPr="0066250A">
              <w:t xml:space="preserve">, отрезной кокеткой, отрезными бочками. Отделочные строчки 0,7см по всем отрезным деталям спинки. Воротник и лацканы отложные с тупыми концами, на отрезной стойке. На полочке </w:t>
            </w:r>
            <w:proofErr w:type="spellStart"/>
            <w:r w:rsidRPr="0066250A">
              <w:t>настрочные</w:t>
            </w:r>
            <w:proofErr w:type="spellEnd"/>
            <w:r w:rsidRPr="0066250A">
              <w:t xml:space="preserve"> декоративные погоны, на середине погон проложены отделочные строчки на расстоянии 1 см друг от друга. Рукав </w:t>
            </w:r>
            <w:proofErr w:type="spellStart"/>
            <w:r w:rsidRPr="0066250A">
              <w:t>втачной</w:t>
            </w:r>
            <w:proofErr w:type="spellEnd"/>
            <w:r w:rsidRPr="0066250A">
              <w:t xml:space="preserve"> </w:t>
            </w:r>
            <w:proofErr w:type="spellStart"/>
            <w:r w:rsidRPr="0066250A">
              <w:t>двухшовный</w:t>
            </w:r>
            <w:proofErr w:type="spellEnd"/>
            <w:r w:rsidRPr="0066250A">
              <w:t xml:space="preserve">, на левом рукаве нашит нарукавный знак с логотипом ОАО "РЖД". Подкладка темно-синяя, на подкладке прорезаны три внутренних кармана, детали обтачек внутренних карманов из отделочной ткани красного цвета. Плащ имеет дополнительный съемный утеплитель. Утеплитель крепится к изделию с помощью молнии и </w:t>
            </w:r>
            <w:r>
              <w:t>навесных петель по низу рукава.</w:t>
            </w:r>
          </w:p>
          <w:p w:rsidR="00FE0D72" w:rsidRPr="0066250A" w:rsidRDefault="00FE0D72" w:rsidP="00FE0D72">
            <w:pPr>
              <w:jc w:val="both"/>
            </w:pPr>
            <w:r w:rsidRPr="00E12BCD">
              <w:rPr>
                <w:rFonts w:eastAsia="MS Mincho"/>
                <w:i/>
                <w:spacing w:val="-2"/>
              </w:rPr>
              <w:t>Размер и рост указываются Покупателем в заявке, с учетом фактической потребности.</w:t>
            </w:r>
          </w:p>
        </w:tc>
      </w:tr>
      <w:tr w:rsidR="00FE0D72" w:rsidRPr="0066250A" w:rsidTr="00FE0D72">
        <w:trPr>
          <w:trHeight w:val="142"/>
        </w:trPr>
        <w:tc>
          <w:tcPr>
            <w:tcW w:w="452" w:type="pct"/>
            <w:gridSpan w:val="2"/>
            <w:vMerge/>
            <w:tcBorders>
              <w:top w:val="single" w:sz="4" w:space="0" w:color="auto"/>
              <w:left w:val="single" w:sz="4" w:space="0" w:color="auto"/>
              <w:bottom w:val="single" w:sz="4" w:space="0" w:color="auto"/>
              <w:right w:val="single" w:sz="4" w:space="0" w:color="auto"/>
            </w:tcBorders>
            <w:vAlign w:val="center"/>
          </w:tcPr>
          <w:p w:rsidR="00FE0D72" w:rsidRPr="00BB2C45" w:rsidRDefault="00FE0D72" w:rsidP="00FE0D72">
            <w:pPr>
              <w:rPr>
                <w:b/>
                <w:lang w:eastAsia="en-US"/>
              </w:rPr>
            </w:pPr>
          </w:p>
        </w:tc>
        <w:tc>
          <w:tcPr>
            <w:tcW w:w="543" w:type="pct"/>
            <w:vMerge/>
            <w:tcBorders>
              <w:left w:val="single" w:sz="4" w:space="0" w:color="auto"/>
              <w:right w:val="single" w:sz="4" w:space="0" w:color="auto"/>
            </w:tcBorders>
          </w:tcPr>
          <w:p w:rsidR="00FE0D72" w:rsidRPr="00BB2C45" w:rsidRDefault="00FE0D72" w:rsidP="00FE0D72">
            <w:pPr>
              <w:rPr>
                <w:bCs/>
                <w:lang w:eastAsia="en-US"/>
              </w:rPr>
            </w:pPr>
          </w:p>
        </w:tc>
        <w:tc>
          <w:tcPr>
            <w:tcW w:w="543" w:type="pct"/>
            <w:gridSpan w:val="2"/>
            <w:tcBorders>
              <w:top w:val="single" w:sz="4" w:space="0" w:color="auto"/>
              <w:left w:val="single" w:sz="4" w:space="0" w:color="auto"/>
              <w:bottom w:val="single" w:sz="4" w:space="0" w:color="auto"/>
              <w:right w:val="single" w:sz="4" w:space="0" w:color="auto"/>
            </w:tcBorders>
            <w:vAlign w:val="center"/>
          </w:tcPr>
          <w:p w:rsidR="00FE0D72" w:rsidRPr="0066250A" w:rsidRDefault="00FE0D72" w:rsidP="00FE0D72">
            <w:pPr>
              <w:jc w:val="both"/>
              <w:rPr>
                <w:rFonts w:eastAsia="Calibri"/>
              </w:rPr>
            </w:pPr>
            <w:r w:rsidRPr="0066250A">
              <w:rPr>
                <w:rFonts w:eastAsia="Calibri"/>
              </w:rPr>
              <w:t xml:space="preserve">13.Галстук форменный мужской </w:t>
            </w:r>
          </w:p>
          <w:p w:rsidR="00FE0D72" w:rsidRPr="0066250A" w:rsidRDefault="00FE0D72" w:rsidP="00FE0D72">
            <w:pPr>
              <w:jc w:val="both"/>
            </w:pPr>
            <w:r w:rsidRPr="0066250A">
              <w:rPr>
                <w:rFonts w:eastAsia="Calibri"/>
              </w:rPr>
              <w:t>(ТУ 8157-006-00083262-2009)</w:t>
            </w:r>
          </w:p>
        </w:tc>
        <w:tc>
          <w:tcPr>
            <w:tcW w:w="3462" w:type="pct"/>
            <w:gridSpan w:val="6"/>
            <w:tcBorders>
              <w:top w:val="single" w:sz="4" w:space="0" w:color="auto"/>
              <w:left w:val="single" w:sz="4" w:space="0" w:color="auto"/>
              <w:bottom w:val="single" w:sz="4" w:space="0" w:color="auto"/>
              <w:right w:val="single" w:sz="4" w:space="0" w:color="auto"/>
            </w:tcBorders>
          </w:tcPr>
          <w:p w:rsidR="00FE0D72" w:rsidRDefault="00FE0D72" w:rsidP="00FE0D72">
            <w:pPr>
              <w:ind w:left="-32"/>
              <w:jc w:val="both"/>
            </w:pPr>
            <w:r w:rsidRPr="0066250A">
              <w:t>Галстук красный с диагональными серыми и белыми полосами</w:t>
            </w:r>
            <w:r>
              <w:t>.</w:t>
            </w:r>
          </w:p>
          <w:p w:rsidR="00FE0D72" w:rsidRPr="0066250A" w:rsidRDefault="00FE0D72" w:rsidP="00FE0D72">
            <w:pPr>
              <w:ind w:left="-32"/>
              <w:jc w:val="both"/>
              <w:rPr>
                <w:rFonts w:eastAsia="MS Mincho"/>
                <w:spacing w:val="-2"/>
              </w:rPr>
            </w:pPr>
            <w:r w:rsidRPr="00E12BCD">
              <w:rPr>
                <w:rFonts w:eastAsia="MS Mincho"/>
                <w:i/>
                <w:spacing w:val="-2"/>
              </w:rPr>
              <w:t>Размер указыва</w:t>
            </w:r>
            <w:r>
              <w:rPr>
                <w:rFonts w:eastAsia="MS Mincho"/>
                <w:i/>
                <w:spacing w:val="-2"/>
              </w:rPr>
              <w:t>е</w:t>
            </w:r>
            <w:r w:rsidRPr="00E12BCD">
              <w:rPr>
                <w:rFonts w:eastAsia="MS Mincho"/>
                <w:i/>
                <w:spacing w:val="-2"/>
              </w:rPr>
              <w:t>тся Покупателем в заявке, с учетом фактической потребности.</w:t>
            </w:r>
          </w:p>
        </w:tc>
      </w:tr>
      <w:tr w:rsidR="00FE0D72" w:rsidRPr="0066250A" w:rsidTr="00FE0D72">
        <w:trPr>
          <w:trHeight w:val="153"/>
        </w:trPr>
        <w:tc>
          <w:tcPr>
            <w:tcW w:w="452" w:type="pct"/>
            <w:gridSpan w:val="2"/>
            <w:vMerge/>
            <w:tcBorders>
              <w:top w:val="single" w:sz="4" w:space="0" w:color="auto"/>
              <w:left w:val="single" w:sz="4" w:space="0" w:color="auto"/>
              <w:bottom w:val="single" w:sz="4" w:space="0" w:color="auto"/>
              <w:right w:val="single" w:sz="4" w:space="0" w:color="auto"/>
            </w:tcBorders>
            <w:vAlign w:val="center"/>
          </w:tcPr>
          <w:p w:rsidR="00FE0D72" w:rsidRPr="00BB2C45" w:rsidRDefault="00FE0D72" w:rsidP="00FE0D72">
            <w:pPr>
              <w:rPr>
                <w:b/>
                <w:lang w:eastAsia="en-US"/>
              </w:rPr>
            </w:pPr>
          </w:p>
        </w:tc>
        <w:tc>
          <w:tcPr>
            <w:tcW w:w="543" w:type="pct"/>
            <w:vMerge/>
            <w:tcBorders>
              <w:left w:val="single" w:sz="4" w:space="0" w:color="auto"/>
              <w:right w:val="single" w:sz="4" w:space="0" w:color="auto"/>
            </w:tcBorders>
          </w:tcPr>
          <w:p w:rsidR="00FE0D72" w:rsidRPr="00BB2C45" w:rsidRDefault="00FE0D72" w:rsidP="00FE0D72">
            <w:pPr>
              <w:rPr>
                <w:bCs/>
                <w:lang w:eastAsia="en-US"/>
              </w:rPr>
            </w:pPr>
          </w:p>
        </w:tc>
        <w:tc>
          <w:tcPr>
            <w:tcW w:w="543" w:type="pct"/>
            <w:gridSpan w:val="2"/>
            <w:tcBorders>
              <w:top w:val="single" w:sz="4" w:space="0" w:color="auto"/>
              <w:left w:val="single" w:sz="4" w:space="0" w:color="auto"/>
              <w:bottom w:val="single" w:sz="4" w:space="0" w:color="auto"/>
              <w:right w:val="single" w:sz="4" w:space="0" w:color="auto"/>
            </w:tcBorders>
          </w:tcPr>
          <w:p w:rsidR="00FE0D72" w:rsidRPr="0066250A" w:rsidRDefault="00FE0D72" w:rsidP="00FE0D72">
            <w:pPr>
              <w:contextualSpacing/>
              <w:jc w:val="both"/>
              <w:rPr>
                <w:rFonts w:eastAsia="MS Mincho"/>
                <w:spacing w:val="-2"/>
              </w:rPr>
            </w:pPr>
            <w:r w:rsidRPr="0066250A">
              <w:rPr>
                <w:rFonts w:eastAsia="MS Mincho"/>
                <w:spacing w:val="-2"/>
              </w:rPr>
              <w:t xml:space="preserve">14.Фартук форменный мужской </w:t>
            </w:r>
          </w:p>
          <w:p w:rsidR="00FE0D72" w:rsidRPr="0066250A" w:rsidRDefault="00FE0D72" w:rsidP="00FE0D72">
            <w:pPr>
              <w:contextualSpacing/>
              <w:jc w:val="both"/>
              <w:rPr>
                <w:rFonts w:eastAsia="MS Mincho"/>
                <w:spacing w:val="-2"/>
              </w:rPr>
            </w:pPr>
            <w:r w:rsidRPr="0066250A">
              <w:rPr>
                <w:rFonts w:eastAsia="MS Mincho"/>
                <w:spacing w:val="-2"/>
              </w:rPr>
              <w:t>(ТУ 8558-019-00083262-</w:t>
            </w:r>
            <w:r w:rsidRPr="0066250A">
              <w:rPr>
                <w:rFonts w:eastAsia="MS Mincho"/>
                <w:spacing w:val="-2"/>
              </w:rPr>
              <w:lastRenderedPageBreak/>
              <w:t>2009)</w:t>
            </w:r>
          </w:p>
        </w:tc>
        <w:tc>
          <w:tcPr>
            <w:tcW w:w="3462" w:type="pct"/>
            <w:gridSpan w:val="6"/>
            <w:tcBorders>
              <w:top w:val="single" w:sz="4" w:space="0" w:color="auto"/>
              <w:left w:val="single" w:sz="4" w:space="0" w:color="auto"/>
              <w:bottom w:val="single" w:sz="4" w:space="0" w:color="auto"/>
              <w:right w:val="single" w:sz="4" w:space="0" w:color="auto"/>
            </w:tcBorders>
          </w:tcPr>
          <w:p w:rsidR="00FE0D72" w:rsidRDefault="00FE0D72" w:rsidP="00FE0D72">
            <w:pPr>
              <w:autoSpaceDE w:val="0"/>
              <w:autoSpaceDN w:val="0"/>
              <w:adjustRightInd w:val="0"/>
              <w:ind w:right="-8"/>
              <w:jc w:val="both"/>
              <w:rPr>
                <w:rFonts w:eastAsia="MS Mincho"/>
                <w:spacing w:val="-2"/>
              </w:rPr>
            </w:pPr>
            <w:r w:rsidRPr="0066250A">
              <w:lastRenderedPageBreak/>
              <w:t>Фартук изготавливается из ткани темно-синего цвета. Классический крой фартука, удобный передний карман на молнии, на полочке, завязывается сзади на поясе, вышит стилеобразующий элемента ОАО "РЖД"</w:t>
            </w:r>
            <w:r w:rsidRPr="0066250A">
              <w:rPr>
                <w:rFonts w:eastAsia="MS Mincho"/>
                <w:spacing w:val="-2"/>
              </w:rPr>
              <w:t>.</w:t>
            </w:r>
          </w:p>
          <w:p w:rsidR="00FE0D72" w:rsidRPr="0066250A" w:rsidRDefault="00FE0D72" w:rsidP="00FE0D72">
            <w:pPr>
              <w:autoSpaceDE w:val="0"/>
              <w:autoSpaceDN w:val="0"/>
              <w:adjustRightInd w:val="0"/>
              <w:ind w:right="-8"/>
              <w:jc w:val="both"/>
            </w:pPr>
            <w:r w:rsidRPr="00E12BCD">
              <w:rPr>
                <w:rFonts w:eastAsia="MS Mincho"/>
                <w:i/>
                <w:spacing w:val="-2"/>
              </w:rPr>
              <w:t>Размер указыва</w:t>
            </w:r>
            <w:r>
              <w:rPr>
                <w:rFonts w:eastAsia="MS Mincho"/>
                <w:i/>
                <w:spacing w:val="-2"/>
              </w:rPr>
              <w:t>е</w:t>
            </w:r>
            <w:r w:rsidRPr="00E12BCD">
              <w:rPr>
                <w:rFonts w:eastAsia="MS Mincho"/>
                <w:i/>
                <w:spacing w:val="-2"/>
              </w:rPr>
              <w:t>тся Покупателем в заявке, с учетом фактической потребности.</w:t>
            </w:r>
          </w:p>
        </w:tc>
      </w:tr>
      <w:tr w:rsidR="00FE0D72" w:rsidRPr="0066250A" w:rsidTr="00FE0D72">
        <w:trPr>
          <w:trHeight w:val="106"/>
        </w:trPr>
        <w:tc>
          <w:tcPr>
            <w:tcW w:w="452" w:type="pct"/>
            <w:gridSpan w:val="2"/>
            <w:vMerge/>
            <w:tcBorders>
              <w:top w:val="single" w:sz="4" w:space="0" w:color="auto"/>
              <w:left w:val="single" w:sz="4" w:space="0" w:color="auto"/>
              <w:bottom w:val="single" w:sz="4" w:space="0" w:color="auto"/>
              <w:right w:val="single" w:sz="4" w:space="0" w:color="auto"/>
            </w:tcBorders>
            <w:vAlign w:val="center"/>
          </w:tcPr>
          <w:p w:rsidR="00FE0D72" w:rsidRPr="00BB2C45" w:rsidRDefault="00FE0D72" w:rsidP="00FE0D72">
            <w:pPr>
              <w:rPr>
                <w:b/>
                <w:lang w:eastAsia="en-US"/>
              </w:rPr>
            </w:pPr>
          </w:p>
        </w:tc>
        <w:tc>
          <w:tcPr>
            <w:tcW w:w="543" w:type="pct"/>
            <w:vMerge/>
            <w:tcBorders>
              <w:left w:val="single" w:sz="4" w:space="0" w:color="auto"/>
              <w:right w:val="single" w:sz="4" w:space="0" w:color="auto"/>
            </w:tcBorders>
          </w:tcPr>
          <w:p w:rsidR="00FE0D72" w:rsidRPr="00BB2C45" w:rsidRDefault="00FE0D72" w:rsidP="00FE0D72">
            <w:pPr>
              <w:rPr>
                <w:bCs/>
                <w:lang w:eastAsia="en-US"/>
              </w:rPr>
            </w:pPr>
          </w:p>
        </w:tc>
        <w:tc>
          <w:tcPr>
            <w:tcW w:w="543" w:type="pct"/>
            <w:gridSpan w:val="2"/>
            <w:tcBorders>
              <w:top w:val="single" w:sz="4" w:space="0" w:color="auto"/>
              <w:left w:val="single" w:sz="4" w:space="0" w:color="auto"/>
              <w:bottom w:val="single" w:sz="4" w:space="0" w:color="auto"/>
              <w:right w:val="single" w:sz="4" w:space="0" w:color="auto"/>
            </w:tcBorders>
          </w:tcPr>
          <w:p w:rsidR="00FE0D72" w:rsidRPr="0066250A" w:rsidRDefault="00FE0D72" w:rsidP="00FE0D72">
            <w:pPr>
              <w:contextualSpacing/>
              <w:jc w:val="both"/>
              <w:rPr>
                <w:rFonts w:eastAsia="MS Mincho"/>
                <w:spacing w:val="-2"/>
              </w:rPr>
            </w:pPr>
            <w:r w:rsidRPr="0066250A">
              <w:rPr>
                <w:rFonts w:eastAsia="Calibri"/>
              </w:rPr>
              <w:t>15.Пальто женское форменное зимнее темно-синее III климатического пояса, Тип</w:t>
            </w:r>
            <w:proofErr w:type="gramStart"/>
            <w:r w:rsidRPr="0066250A">
              <w:rPr>
                <w:rFonts w:eastAsia="Calibri"/>
              </w:rPr>
              <w:t xml:space="preserve"> Б</w:t>
            </w:r>
            <w:proofErr w:type="gramEnd"/>
            <w:r w:rsidRPr="0066250A">
              <w:rPr>
                <w:rFonts w:eastAsia="Calibri"/>
              </w:rPr>
              <w:t xml:space="preserve"> (ТУ-8551-051-00083262-2010)</w:t>
            </w:r>
          </w:p>
        </w:tc>
        <w:tc>
          <w:tcPr>
            <w:tcW w:w="3462" w:type="pct"/>
            <w:gridSpan w:val="6"/>
            <w:tcBorders>
              <w:top w:val="single" w:sz="4" w:space="0" w:color="auto"/>
              <w:left w:val="single" w:sz="4" w:space="0" w:color="auto"/>
              <w:bottom w:val="single" w:sz="4" w:space="0" w:color="auto"/>
              <w:right w:val="single" w:sz="4" w:space="0" w:color="auto"/>
            </w:tcBorders>
          </w:tcPr>
          <w:p w:rsidR="00FE0D72" w:rsidRDefault="00FE0D72" w:rsidP="00FE0D72">
            <w:pPr>
              <w:ind w:right="150"/>
              <w:jc w:val="both"/>
              <w:rPr>
                <w:rFonts w:eastAsia="MS Mincho"/>
                <w:spacing w:val="-2"/>
              </w:rPr>
            </w:pPr>
            <w:r w:rsidRPr="0066250A">
              <w:rPr>
                <w:rFonts w:eastAsia="MS Mincho"/>
                <w:spacing w:val="-2"/>
              </w:rPr>
              <w:t xml:space="preserve">Пальто из плащевой ткани темно-синего цвета на утеплителе, стеганное, однобортное, полуприлегающего силуэта с отрезными бочками по полочке и спинке. </w:t>
            </w:r>
            <w:r w:rsidRPr="0066250A">
              <w:t xml:space="preserve">На полочке дополнительные вытачки на талии и декоративные вытачки по линии горловины, обработанные контрастным кантом. На полочках боковые прорезные карманы с </w:t>
            </w:r>
            <w:proofErr w:type="spellStart"/>
            <w:r w:rsidRPr="0066250A">
              <w:t>листочкой</w:t>
            </w:r>
            <w:proofErr w:type="spellEnd"/>
            <w:r w:rsidRPr="0066250A">
              <w:t xml:space="preserve">, застегивающиеся на кнопку. Центральная застежка на восемь кнопок, дополнительная </w:t>
            </w:r>
            <w:proofErr w:type="spellStart"/>
            <w:r w:rsidRPr="0066250A">
              <w:t>подпланка</w:t>
            </w:r>
            <w:proofErr w:type="spellEnd"/>
            <w:r w:rsidRPr="0066250A">
              <w:t xml:space="preserve"> с молнией для защиты от ветра. Внутренний воротник - стойка, внешний капюшон. Край капюшона обработан красным кантом, ширина капюшона регулируется с помощью резинового шнура. В боковых </w:t>
            </w:r>
            <w:proofErr w:type="gramStart"/>
            <w:r w:rsidRPr="0066250A">
              <w:t>швах</w:t>
            </w:r>
            <w:proofErr w:type="gramEnd"/>
            <w:r w:rsidRPr="0066250A">
              <w:t xml:space="preserve"> снизу шлицы с молнией. Рукав </w:t>
            </w:r>
            <w:proofErr w:type="spellStart"/>
            <w:r w:rsidRPr="0066250A">
              <w:t>втачной</w:t>
            </w:r>
            <w:proofErr w:type="spellEnd"/>
            <w:r w:rsidRPr="0066250A">
              <w:t xml:space="preserve"> </w:t>
            </w:r>
            <w:proofErr w:type="spellStart"/>
            <w:r w:rsidRPr="0066250A">
              <w:t>одношовный</w:t>
            </w:r>
            <w:proofErr w:type="spellEnd"/>
            <w:r w:rsidRPr="0066250A">
              <w:t xml:space="preserve">. На левом рукаве </w:t>
            </w:r>
            <w:r w:rsidRPr="0066250A">
              <w:rPr>
                <w:rFonts w:eastAsia="MS Mincho"/>
                <w:spacing w:val="-2"/>
              </w:rPr>
              <w:t>нашит нарукавный знак с логотипом ОАО «РЖД».</w:t>
            </w:r>
          </w:p>
          <w:p w:rsidR="00FE0D72" w:rsidRPr="0066250A" w:rsidRDefault="00FE0D72" w:rsidP="00FE0D72">
            <w:pPr>
              <w:ind w:right="150"/>
              <w:jc w:val="both"/>
            </w:pPr>
            <w:r w:rsidRPr="00E12BCD">
              <w:rPr>
                <w:rFonts w:eastAsia="MS Mincho"/>
                <w:i/>
                <w:spacing w:val="-2"/>
              </w:rPr>
              <w:t>Размер и рост указываются Покупателем в заявке, с учетом фактической потребности.</w:t>
            </w:r>
          </w:p>
        </w:tc>
      </w:tr>
      <w:tr w:rsidR="00FE0D72" w:rsidRPr="0066250A" w:rsidTr="00FE0D72">
        <w:trPr>
          <w:trHeight w:val="165"/>
        </w:trPr>
        <w:tc>
          <w:tcPr>
            <w:tcW w:w="452" w:type="pct"/>
            <w:gridSpan w:val="2"/>
            <w:vMerge/>
            <w:tcBorders>
              <w:top w:val="single" w:sz="4" w:space="0" w:color="auto"/>
              <w:left w:val="single" w:sz="4" w:space="0" w:color="auto"/>
              <w:bottom w:val="single" w:sz="4" w:space="0" w:color="auto"/>
              <w:right w:val="single" w:sz="4" w:space="0" w:color="auto"/>
            </w:tcBorders>
            <w:vAlign w:val="center"/>
          </w:tcPr>
          <w:p w:rsidR="00FE0D72" w:rsidRPr="00BB2C45" w:rsidRDefault="00FE0D72" w:rsidP="00FE0D72">
            <w:pPr>
              <w:rPr>
                <w:b/>
                <w:lang w:eastAsia="en-US"/>
              </w:rPr>
            </w:pPr>
          </w:p>
        </w:tc>
        <w:tc>
          <w:tcPr>
            <w:tcW w:w="543" w:type="pct"/>
            <w:vMerge/>
            <w:tcBorders>
              <w:left w:val="single" w:sz="4" w:space="0" w:color="auto"/>
              <w:right w:val="single" w:sz="4" w:space="0" w:color="auto"/>
            </w:tcBorders>
          </w:tcPr>
          <w:p w:rsidR="00FE0D72" w:rsidRPr="00BB2C45" w:rsidRDefault="00FE0D72" w:rsidP="00FE0D72">
            <w:pPr>
              <w:rPr>
                <w:bCs/>
                <w:lang w:eastAsia="en-US"/>
              </w:rPr>
            </w:pPr>
          </w:p>
        </w:tc>
        <w:tc>
          <w:tcPr>
            <w:tcW w:w="543" w:type="pct"/>
            <w:gridSpan w:val="2"/>
            <w:tcBorders>
              <w:top w:val="single" w:sz="4" w:space="0" w:color="auto"/>
              <w:left w:val="single" w:sz="4" w:space="0" w:color="auto"/>
              <w:bottom w:val="single" w:sz="4" w:space="0" w:color="auto"/>
              <w:right w:val="single" w:sz="4" w:space="0" w:color="auto"/>
            </w:tcBorders>
          </w:tcPr>
          <w:p w:rsidR="00FE0D72" w:rsidRPr="00C07D40" w:rsidRDefault="00FE0D72" w:rsidP="00FE0D72">
            <w:pPr>
              <w:jc w:val="both"/>
              <w:rPr>
                <w:rFonts w:eastAsia="Calibri"/>
              </w:rPr>
            </w:pPr>
            <w:r w:rsidRPr="00C07D40">
              <w:rPr>
                <w:rFonts w:eastAsia="Calibri"/>
              </w:rPr>
              <w:t>16.Плащ женский форменный летний</w:t>
            </w:r>
          </w:p>
          <w:p w:rsidR="00FE0D72" w:rsidRPr="00C07D40" w:rsidRDefault="00FE0D72" w:rsidP="00FE0D72">
            <w:pPr>
              <w:jc w:val="both"/>
            </w:pPr>
            <w:r w:rsidRPr="00C07D40">
              <w:rPr>
                <w:rFonts w:eastAsia="Calibri"/>
              </w:rPr>
              <w:t>(ТУ 8552-027-00083262-2009)</w:t>
            </w:r>
          </w:p>
        </w:tc>
        <w:tc>
          <w:tcPr>
            <w:tcW w:w="3462" w:type="pct"/>
            <w:gridSpan w:val="6"/>
            <w:tcBorders>
              <w:top w:val="single" w:sz="4" w:space="0" w:color="auto"/>
              <w:left w:val="single" w:sz="4" w:space="0" w:color="auto"/>
              <w:bottom w:val="single" w:sz="4" w:space="0" w:color="auto"/>
              <w:right w:val="single" w:sz="4" w:space="0" w:color="auto"/>
            </w:tcBorders>
          </w:tcPr>
          <w:p w:rsidR="00FE0D72" w:rsidRPr="00C07D40" w:rsidRDefault="00FE0D72" w:rsidP="00FE0D72">
            <w:pPr>
              <w:ind w:right="150"/>
              <w:jc w:val="both"/>
            </w:pPr>
            <w:r w:rsidRPr="00C07D40">
              <w:t xml:space="preserve">Плащ полуприлегающего силуэта, однобортный с отрезной кокеткой по линии груди и отрезными бочками по спинке и полочке. Застежка на две форменные пуговицы до кокетки и </w:t>
            </w:r>
            <w:proofErr w:type="spellStart"/>
            <w:r w:rsidRPr="00C07D40">
              <w:t>супатную</w:t>
            </w:r>
            <w:proofErr w:type="spellEnd"/>
            <w:r w:rsidRPr="00C07D40">
              <w:t xml:space="preserve"> застежку после кокетки и до низа изделия.</w:t>
            </w:r>
          </w:p>
          <w:p w:rsidR="00FE0D72" w:rsidRPr="00C07D40" w:rsidRDefault="00FE0D72" w:rsidP="00FE0D72">
            <w:pPr>
              <w:ind w:right="150"/>
              <w:jc w:val="both"/>
            </w:pPr>
            <w:r w:rsidRPr="00C07D40">
              <w:t xml:space="preserve">Декоративные вытачки к кокетке отстрочены красными нитками. На плечах декоративные </w:t>
            </w:r>
            <w:proofErr w:type="spellStart"/>
            <w:r w:rsidRPr="00C07D40">
              <w:t>настрочные</w:t>
            </w:r>
            <w:proofErr w:type="spellEnd"/>
            <w:r w:rsidRPr="00C07D40">
              <w:t xml:space="preserve"> погоны. На погонах отделочные строчки проложены на расстоянии 1 см друг от друга. Боковые карманы - листочки с </w:t>
            </w:r>
            <w:proofErr w:type="spellStart"/>
            <w:r w:rsidRPr="00C07D40">
              <w:t>настрочными</w:t>
            </w:r>
            <w:proofErr w:type="spellEnd"/>
            <w:r w:rsidRPr="00C07D40">
              <w:t xml:space="preserve"> углами. Воротник - стойка. Центральный шов спинки заканчивается </w:t>
            </w:r>
            <w:proofErr w:type="spellStart"/>
            <w:r w:rsidRPr="00C07D40">
              <w:t>шлицей</w:t>
            </w:r>
            <w:proofErr w:type="spellEnd"/>
            <w:r w:rsidRPr="00C07D40">
              <w:t xml:space="preserve">. Подкладка темно-синего цвета, имеется дополнительный утеплитель. Рукав </w:t>
            </w:r>
            <w:proofErr w:type="spellStart"/>
            <w:r w:rsidRPr="00C07D40">
              <w:t>втачной</w:t>
            </w:r>
            <w:proofErr w:type="spellEnd"/>
            <w:r w:rsidRPr="00C07D40">
              <w:t xml:space="preserve"> </w:t>
            </w:r>
            <w:proofErr w:type="spellStart"/>
            <w:r w:rsidRPr="00C07D40">
              <w:t>двухшовный</w:t>
            </w:r>
            <w:proofErr w:type="spellEnd"/>
            <w:r w:rsidRPr="00C07D40">
              <w:t>, на левом рукаве нашит нарукавный знак с логотипом ОАО "РЖД".</w:t>
            </w:r>
          </w:p>
          <w:p w:rsidR="00FE0D72" w:rsidRDefault="00FE0D72" w:rsidP="00FE0D72">
            <w:pPr>
              <w:jc w:val="both"/>
              <w:rPr>
                <w:rFonts w:eastAsia="MS Mincho"/>
                <w:spacing w:val="-2"/>
              </w:rPr>
            </w:pPr>
            <w:r w:rsidRPr="00C07D40">
              <w:rPr>
                <w:rFonts w:eastAsia="MS Mincho"/>
                <w:spacing w:val="-2"/>
              </w:rPr>
              <w:t>Из плащевой ткани темно-синего цвета.</w:t>
            </w:r>
          </w:p>
          <w:p w:rsidR="00FE0D72" w:rsidRPr="00C07D40" w:rsidRDefault="00FE0D72" w:rsidP="00FE0D72">
            <w:pPr>
              <w:jc w:val="both"/>
              <w:rPr>
                <w:rFonts w:eastAsia="MS Mincho"/>
                <w:spacing w:val="-2"/>
              </w:rPr>
            </w:pPr>
            <w:r w:rsidRPr="00E12BCD">
              <w:rPr>
                <w:rFonts w:eastAsia="MS Mincho"/>
                <w:i/>
                <w:spacing w:val="-2"/>
              </w:rPr>
              <w:t>Размер и рост указываются Покупателем в заявке, с учетом фактической потребности.</w:t>
            </w:r>
          </w:p>
        </w:tc>
      </w:tr>
      <w:tr w:rsidR="00FE0D72" w:rsidRPr="0066250A" w:rsidTr="00FE0D72">
        <w:trPr>
          <w:trHeight w:val="201"/>
        </w:trPr>
        <w:tc>
          <w:tcPr>
            <w:tcW w:w="452" w:type="pct"/>
            <w:gridSpan w:val="2"/>
            <w:vMerge/>
            <w:tcBorders>
              <w:top w:val="single" w:sz="4" w:space="0" w:color="auto"/>
              <w:left w:val="single" w:sz="4" w:space="0" w:color="auto"/>
              <w:bottom w:val="single" w:sz="4" w:space="0" w:color="auto"/>
              <w:right w:val="single" w:sz="4" w:space="0" w:color="auto"/>
            </w:tcBorders>
            <w:vAlign w:val="center"/>
          </w:tcPr>
          <w:p w:rsidR="00FE0D72" w:rsidRPr="00BB2C45" w:rsidRDefault="00FE0D72" w:rsidP="00FE0D72">
            <w:pPr>
              <w:rPr>
                <w:b/>
                <w:lang w:eastAsia="en-US"/>
              </w:rPr>
            </w:pPr>
          </w:p>
        </w:tc>
        <w:tc>
          <w:tcPr>
            <w:tcW w:w="543" w:type="pct"/>
            <w:vMerge/>
            <w:tcBorders>
              <w:left w:val="single" w:sz="4" w:space="0" w:color="auto"/>
              <w:right w:val="single" w:sz="4" w:space="0" w:color="auto"/>
            </w:tcBorders>
          </w:tcPr>
          <w:p w:rsidR="00FE0D72" w:rsidRPr="00BB2C45" w:rsidRDefault="00FE0D72" w:rsidP="00FE0D72">
            <w:pPr>
              <w:rPr>
                <w:bCs/>
                <w:lang w:eastAsia="en-US"/>
              </w:rPr>
            </w:pPr>
          </w:p>
        </w:tc>
        <w:tc>
          <w:tcPr>
            <w:tcW w:w="543" w:type="pct"/>
            <w:gridSpan w:val="2"/>
            <w:tcBorders>
              <w:top w:val="single" w:sz="4" w:space="0" w:color="auto"/>
              <w:left w:val="single" w:sz="4" w:space="0" w:color="auto"/>
              <w:bottom w:val="single" w:sz="4" w:space="0" w:color="auto"/>
              <w:right w:val="single" w:sz="4" w:space="0" w:color="auto"/>
            </w:tcBorders>
          </w:tcPr>
          <w:p w:rsidR="00FE0D72" w:rsidRPr="0066250A" w:rsidRDefault="00FE0D72" w:rsidP="00FE0D72">
            <w:pPr>
              <w:jc w:val="both"/>
            </w:pPr>
            <w:r w:rsidRPr="0066250A">
              <w:t xml:space="preserve">17.Блузка форменная белая женская с коротким рукавом </w:t>
            </w:r>
          </w:p>
          <w:p w:rsidR="00FE0D72" w:rsidRPr="0066250A" w:rsidRDefault="00FE0D72" w:rsidP="00FE0D72">
            <w:pPr>
              <w:jc w:val="both"/>
              <w:rPr>
                <w:rFonts w:eastAsia="Calibri"/>
              </w:rPr>
            </w:pPr>
            <w:r w:rsidRPr="0066250A">
              <w:t>(ТУ 8559-025-00083262-2009)</w:t>
            </w:r>
          </w:p>
        </w:tc>
        <w:tc>
          <w:tcPr>
            <w:tcW w:w="3462" w:type="pct"/>
            <w:gridSpan w:val="6"/>
            <w:tcBorders>
              <w:top w:val="single" w:sz="4" w:space="0" w:color="auto"/>
              <w:left w:val="single" w:sz="4" w:space="0" w:color="auto"/>
              <w:bottom w:val="single" w:sz="4" w:space="0" w:color="auto"/>
              <w:right w:val="single" w:sz="4" w:space="0" w:color="auto"/>
            </w:tcBorders>
          </w:tcPr>
          <w:p w:rsidR="00FE0D72" w:rsidRDefault="00FE0D72" w:rsidP="00FE0D72">
            <w:pPr>
              <w:ind w:right="34"/>
              <w:jc w:val="both"/>
            </w:pPr>
            <w:r w:rsidRPr="0066250A">
              <w:t xml:space="preserve">Из смесовой ткани белого цвета; силуэт полуприлегающий; рельефные швы по полочке и спинке, застежка по планке на восемь пуговиц; </w:t>
            </w:r>
            <w:proofErr w:type="gramStart"/>
            <w:r w:rsidRPr="0066250A">
              <w:t>по планке с двух сторон отделочная строчка на 0,5 см от края планки, накладной карман на груди, рукава с манжетами, отделочная строчка по краю манжета на 0,5 см, воротник отложной на отрезной стойке, с закругленными краями, в углах обметанные прорезные петли, на левом рукаве настрочен нарукавный знак принадлежности к ОАО «РЖ</w:t>
            </w:r>
            <w:r>
              <w:t>Д» (ТУ 8151-043-00083262-2009).</w:t>
            </w:r>
            <w:proofErr w:type="gramEnd"/>
          </w:p>
          <w:p w:rsidR="00FE0D72" w:rsidRPr="0044014F" w:rsidRDefault="00FE0D72" w:rsidP="00FE0D72">
            <w:pPr>
              <w:ind w:right="34"/>
              <w:jc w:val="both"/>
            </w:pPr>
            <w:r w:rsidRPr="00E12BCD">
              <w:rPr>
                <w:rFonts w:eastAsia="MS Mincho"/>
                <w:i/>
                <w:spacing w:val="-2"/>
              </w:rPr>
              <w:t>Размер и рост указываются Покупателем в заявке, с учетом фактической потребности.</w:t>
            </w:r>
          </w:p>
        </w:tc>
      </w:tr>
      <w:tr w:rsidR="00FE0D72" w:rsidRPr="0066250A" w:rsidTr="00FE0D72">
        <w:trPr>
          <w:trHeight w:val="201"/>
        </w:trPr>
        <w:tc>
          <w:tcPr>
            <w:tcW w:w="452" w:type="pct"/>
            <w:gridSpan w:val="2"/>
            <w:vMerge/>
            <w:tcBorders>
              <w:top w:val="single" w:sz="4" w:space="0" w:color="auto"/>
              <w:left w:val="single" w:sz="4" w:space="0" w:color="auto"/>
              <w:bottom w:val="single" w:sz="4" w:space="0" w:color="auto"/>
              <w:right w:val="single" w:sz="4" w:space="0" w:color="auto"/>
            </w:tcBorders>
            <w:vAlign w:val="center"/>
          </w:tcPr>
          <w:p w:rsidR="00FE0D72" w:rsidRPr="00BB2C45" w:rsidRDefault="00FE0D72" w:rsidP="00FE0D72">
            <w:pPr>
              <w:rPr>
                <w:b/>
                <w:lang w:eastAsia="en-US"/>
              </w:rPr>
            </w:pPr>
          </w:p>
        </w:tc>
        <w:tc>
          <w:tcPr>
            <w:tcW w:w="543" w:type="pct"/>
            <w:vMerge/>
            <w:tcBorders>
              <w:left w:val="single" w:sz="4" w:space="0" w:color="auto"/>
              <w:right w:val="single" w:sz="4" w:space="0" w:color="auto"/>
            </w:tcBorders>
          </w:tcPr>
          <w:p w:rsidR="00FE0D72" w:rsidRPr="00BB2C45" w:rsidRDefault="00FE0D72" w:rsidP="00FE0D72">
            <w:pPr>
              <w:rPr>
                <w:bCs/>
                <w:lang w:eastAsia="en-US"/>
              </w:rPr>
            </w:pPr>
          </w:p>
        </w:tc>
        <w:tc>
          <w:tcPr>
            <w:tcW w:w="543" w:type="pct"/>
            <w:gridSpan w:val="2"/>
            <w:tcBorders>
              <w:top w:val="single" w:sz="4" w:space="0" w:color="auto"/>
              <w:left w:val="single" w:sz="4" w:space="0" w:color="auto"/>
              <w:bottom w:val="single" w:sz="4" w:space="0" w:color="auto"/>
              <w:right w:val="single" w:sz="4" w:space="0" w:color="auto"/>
            </w:tcBorders>
          </w:tcPr>
          <w:p w:rsidR="00FE0D72" w:rsidRPr="0066250A" w:rsidRDefault="00FE0D72" w:rsidP="00FE0D72">
            <w:pPr>
              <w:jc w:val="both"/>
            </w:pPr>
            <w:r w:rsidRPr="0066250A">
              <w:t xml:space="preserve">18.Блузка форменная белая в серую полоску с коротким рукавом </w:t>
            </w:r>
          </w:p>
          <w:p w:rsidR="00FE0D72" w:rsidRPr="0066250A" w:rsidRDefault="00FE0D72" w:rsidP="00FE0D72">
            <w:pPr>
              <w:jc w:val="both"/>
              <w:rPr>
                <w:rFonts w:eastAsia="Calibri"/>
              </w:rPr>
            </w:pPr>
            <w:r w:rsidRPr="0066250A">
              <w:t>(ТУ 8559-026-</w:t>
            </w:r>
            <w:r w:rsidRPr="0066250A">
              <w:lastRenderedPageBreak/>
              <w:t>00083262-2009)</w:t>
            </w:r>
          </w:p>
        </w:tc>
        <w:tc>
          <w:tcPr>
            <w:tcW w:w="3462" w:type="pct"/>
            <w:gridSpan w:val="6"/>
            <w:tcBorders>
              <w:top w:val="single" w:sz="4" w:space="0" w:color="auto"/>
              <w:left w:val="single" w:sz="4" w:space="0" w:color="auto"/>
              <w:bottom w:val="single" w:sz="4" w:space="0" w:color="auto"/>
              <w:right w:val="single" w:sz="4" w:space="0" w:color="auto"/>
            </w:tcBorders>
          </w:tcPr>
          <w:p w:rsidR="00FE0D72" w:rsidRDefault="00FE0D72" w:rsidP="00FE0D72">
            <w:pPr>
              <w:ind w:right="34"/>
              <w:jc w:val="both"/>
            </w:pPr>
            <w:r w:rsidRPr="0066250A">
              <w:rPr>
                <w:rFonts w:eastAsia="MS Mincho"/>
                <w:spacing w:val="-2"/>
              </w:rPr>
              <w:lastRenderedPageBreak/>
              <w:t xml:space="preserve">Из белой сорочечной ткани в серую полоску, </w:t>
            </w:r>
            <w:r w:rsidRPr="0066250A">
              <w:t xml:space="preserve">силуэт полуприлегающий; рельефные швы по полочке и спинке, застежка по планке на восемь пуговиц; </w:t>
            </w:r>
            <w:proofErr w:type="gramStart"/>
            <w:r w:rsidRPr="0066250A">
              <w:t>по планке с двух сторон отделочная строчка на 0,5 см от края планки, накладной карман на груди, рукава с манжетами, отделочная строчка по краю манжета на 0,5 см, воротник отложной на отрезной стойке, с закругленными краями, в углах обметанные прорезные петли, на левом рукаве настрочен нарукавный знак принадлежности к ОАО «РЖД» (ТУ 8151-043-00083262-2009).</w:t>
            </w:r>
            <w:proofErr w:type="gramEnd"/>
          </w:p>
          <w:p w:rsidR="00FE0D72" w:rsidRPr="0066250A" w:rsidRDefault="00FE0D72" w:rsidP="00FE0D72">
            <w:pPr>
              <w:ind w:right="34"/>
              <w:jc w:val="both"/>
              <w:rPr>
                <w:rFonts w:eastAsia="Calibri"/>
              </w:rPr>
            </w:pPr>
            <w:r w:rsidRPr="00E12BCD">
              <w:rPr>
                <w:rFonts w:eastAsia="MS Mincho"/>
                <w:i/>
                <w:spacing w:val="-2"/>
              </w:rPr>
              <w:t>Размер и рост указываются Покупателем в заявке, с учетом фактической потребности.</w:t>
            </w:r>
          </w:p>
        </w:tc>
      </w:tr>
      <w:tr w:rsidR="00FE0D72" w:rsidRPr="0066250A" w:rsidTr="00FE0D72">
        <w:trPr>
          <w:trHeight w:val="189"/>
        </w:trPr>
        <w:tc>
          <w:tcPr>
            <w:tcW w:w="452" w:type="pct"/>
            <w:gridSpan w:val="2"/>
            <w:vMerge/>
            <w:tcBorders>
              <w:top w:val="single" w:sz="4" w:space="0" w:color="auto"/>
              <w:left w:val="single" w:sz="4" w:space="0" w:color="auto"/>
              <w:bottom w:val="single" w:sz="4" w:space="0" w:color="auto"/>
              <w:right w:val="single" w:sz="4" w:space="0" w:color="auto"/>
            </w:tcBorders>
            <w:vAlign w:val="center"/>
          </w:tcPr>
          <w:p w:rsidR="00FE0D72" w:rsidRPr="00BB2C45" w:rsidRDefault="00FE0D72" w:rsidP="00FE0D72">
            <w:pPr>
              <w:rPr>
                <w:b/>
                <w:lang w:eastAsia="en-US"/>
              </w:rPr>
            </w:pPr>
          </w:p>
        </w:tc>
        <w:tc>
          <w:tcPr>
            <w:tcW w:w="543" w:type="pct"/>
            <w:vMerge/>
            <w:tcBorders>
              <w:left w:val="single" w:sz="4" w:space="0" w:color="auto"/>
              <w:right w:val="single" w:sz="4" w:space="0" w:color="auto"/>
            </w:tcBorders>
          </w:tcPr>
          <w:p w:rsidR="00FE0D72" w:rsidRPr="00BB2C45" w:rsidRDefault="00FE0D72" w:rsidP="00FE0D72">
            <w:pPr>
              <w:rPr>
                <w:bCs/>
                <w:lang w:eastAsia="en-US"/>
              </w:rPr>
            </w:pPr>
          </w:p>
        </w:tc>
        <w:tc>
          <w:tcPr>
            <w:tcW w:w="543" w:type="pct"/>
            <w:gridSpan w:val="2"/>
            <w:tcBorders>
              <w:top w:val="single" w:sz="4" w:space="0" w:color="auto"/>
              <w:left w:val="single" w:sz="4" w:space="0" w:color="auto"/>
              <w:bottom w:val="single" w:sz="4" w:space="0" w:color="auto"/>
              <w:right w:val="single" w:sz="4" w:space="0" w:color="auto"/>
            </w:tcBorders>
          </w:tcPr>
          <w:p w:rsidR="00FE0D72" w:rsidRPr="0066250A" w:rsidRDefault="00FE0D72" w:rsidP="00FE0D72">
            <w:pPr>
              <w:jc w:val="both"/>
            </w:pPr>
            <w:r w:rsidRPr="0066250A">
              <w:t xml:space="preserve">19.Блузка женская форменная белая с длинным рукавом </w:t>
            </w:r>
          </w:p>
          <w:p w:rsidR="00FE0D72" w:rsidRPr="0066250A" w:rsidRDefault="00FE0D72" w:rsidP="00FE0D72">
            <w:pPr>
              <w:jc w:val="both"/>
              <w:rPr>
                <w:rFonts w:eastAsia="Calibri"/>
              </w:rPr>
            </w:pPr>
            <w:r w:rsidRPr="0066250A">
              <w:t>(ТУ 8559-037-00083262-2009)</w:t>
            </w:r>
          </w:p>
        </w:tc>
        <w:tc>
          <w:tcPr>
            <w:tcW w:w="3462" w:type="pct"/>
            <w:gridSpan w:val="6"/>
            <w:tcBorders>
              <w:top w:val="single" w:sz="4" w:space="0" w:color="auto"/>
              <w:left w:val="single" w:sz="4" w:space="0" w:color="auto"/>
              <w:bottom w:val="single" w:sz="4" w:space="0" w:color="auto"/>
              <w:right w:val="single" w:sz="4" w:space="0" w:color="auto"/>
            </w:tcBorders>
          </w:tcPr>
          <w:p w:rsidR="00FE0D72" w:rsidRDefault="00FE0D72" w:rsidP="00FE0D72">
            <w:pPr>
              <w:ind w:right="34"/>
              <w:jc w:val="both"/>
            </w:pPr>
            <w:r w:rsidRPr="0066250A">
              <w:t xml:space="preserve">Из смесовой ткани белого цвета; силуэт полуприлегающий; рельефные швы по полочке и спинке, застежка на планке центральная бортовая на восемь пуговиц; </w:t>
            </w:r>
            <w:proofErr w:type="gramStart"/>
            <w:r w:rsidRPr="0066250A">
              <w:t>по планке с двух сторон отделочная строчка на 0,5 см от края планки, накладной карман на груди, рукава с манжетами, манжета прямоугольной формы со скошенным углом, разрез рукава обработан планкой, по линии соединения рукава и манжеты заложено по две складки, по краю манжета на 0,5 см</w:t>
            </w:r>
            <w:r>
              <w:t xml:space="preserve">, проложена отделочная строчка, </w:t>
            </w:r>
            <w:r w:rsidRPr="0066250A">
              <w:t>воротник отложной на отрезной стойке, с закругленными краями, в углах обметанные</w:t>
            </w:r>
            <w:proofErr w:type="gramEnd"/>
            <w:r w:rsidRPr="0066250A">
              <w:t xml:space="preserve"> прорезные петли, на левом рукаве настрочен нарукавный знак принадлежности к ОАО «РЖД» (ТУ 8151-043-00083262-2009).</w:t>
            </w:r>
          </w:p>
          <w:p w:rsidR="00FE0D72" w:rsidRPr="0066250A" w:rsidRDefault="00FE0D72" w:rsidP="00FE0D72">
            <w:pPr>
              <w:ind w:right="34"/>
              <w:jc w:val="both"/>
            </w:pPr>
            <w:r w:rsidRPr="00E12BCD">
              <w:rPr>
                <w:rFonts w:eastAsia="MS Mincho"/>
                <w:i/>
                <w:spacing w:val="-2"/>
              </w:rPr>
              <w:t>Размер и рост указываются Покупателем в заявке, с учетом фактической потребности.</w:t>
            </w:r>
          </w:p>
        </w:tc>
      </w:tr>
      <w:tr w:rsidR="00FE0D72" w:rsidRPr="0066250A" w:rsidTr="00FE0D72">
        <w:trPr>
          <w:trHeight w:val="165"/>
        </w:trPr>
        <w:tc>
          <w:tcPr>
            <w:tcW w:w="452" w:type="pct"/>
            <w:gridSpan w:val="2"/>
            <w:vMerge/>
            <w:tcBorders>
              <w:top w:val="single" w:sz="4" w:space="0" w:color="auto"/>
              <w:left w:val="single" w:sz="4" w:space="0" w:color="auto"/>
              <w:bottom w:val="single" w:sz="4" w:space="0" w:color="auto"/>
              <w:right w:val="single" w:sz="4" w:space="0" w:color="auto"/>
            </w:tcBorders>
            <w:vAlign w:val="center"/>
          </w:tcPr>
          <w:p w:rsidR="00FE0D72" w:rsidRPr="00BB2C45" w:rsidRDefault="00FE0D72" w:rsidP="00FE0D72">
            <w:pPr>
              <w:rPr>
                <w:b/>
                <w:lang w:eastAsia="en-US"/>
              </w:rPr>
            </w:pPr>
          </w:p>
        </w:tc>
        <w:tc>
          <w:tcPr>
            <w:tcW w:w="543" w:type="pct"/>
            <w:vMerge/>
            <w:tcBorders>
              <w:left w:val="single" w:sz="4" w:space="0" w:color="auto"/>
              <w:right w:val="single" w:sz="4" w:space="0" w:color="auto"/>
            </w:tcBorders>
          </w:tcPr>
          <w:p w:rsidR="00FE0D72" w:rsidRPr="00BB2C45" w:rsidRDefault="00FE0D72" w:rsidP="00FE0D72">
            <w:pPr>
              <w:rPr>
                <w:bCs/>
                <w:lang w:eastAsia="en-US"/>
              </w:rPr>
            </w:pPr>
          </w:p>
        </w:tc>
        <w:tc>
          <w:tcPr>
            <w:tcW w:w="543" w:type="pct"/>
            <w:gridSpan w:val="2"/>
            <w:tcBorders>
              <w:top w:val="single" w:sz="4" w:space="0" w:color="auto"/>
              <w:left w:val="single" w:sz="4" w:space="0" w:color="auto"/>
              <w:bottom w:val="single" w:sz="4" w:space="0" w:color="auto"/>
              <w:right w:val="single" w:sz="4" w:space="0" w:color="auto"/>
            </w:tcBorders>
          </w:tcPr>
          <w:p w:rsidR="00FE0D72" w:rsidRPr="0066250A" w:rsidRDefault="00FE0D72" w:rsidP="00FE0D72">
            <w:pPr>
              <w:jc w:val="both"/>
            </w:pPr>
            <w:r w:rsidRPr="0066250A">
              <w:t>20.Блузка женская форменная белая в синюю полоску с длинным рукавом</w:t>
            </w:r>
          </w:p>
          <w:p w:rsidR="00FE0D72" w:rsidRPr="0066250A" w:rsidRDefault="00FE0D72" w:rsidP="00FE0D72">
            <w:pPr>
              <w:jc w:val="both"/>
              <w:rPr>
                <w:rFonts w:eastAsia="Calibri"/>
              </w:rPr>
            </w:pPr>
            <w:r w:rsidRPr="0066250A">
              <w:t>(ТУ 8559-038-00083262-2009)</w:t>
            </w:r>
          </w:p>
        </w:tc>
        <w:tc>
          <w:tcPr>
            <w:tcW w:w="3462" w:type="pct"/>
            <w:gridSpan w:val="6"/>
            <w:tcBorders>
              <w:top w:val="single" w:sz="4" w:space="0" w:color="auto"/>
              <w:left w:val="single" w:sz="4" w:space="0" w:color="auto"/>
              <w:bottom w:val="single" w:sz="4" w:space="0" w:color="auto"/>
              <w:right w:val="single" w:sz="4" w:space="0" w:color="auto"/>
            </w:tcBorders>
          </w:tcPr>
          <w:p w:rsidR="00FE0D72" w:rsidRDefault="00FE0D72" w:rsidP="00FE0D72">
            <w:pPr>
              <w:ind w:right="34"/>
              <w:jc w:val="both"/>
            </w:pPr>
            <w:r w:rsidRPr="0066250A">
              <w:rPr>
                <w:rFonts w:eastAsia="MS Mincho"/>
                <w:spacing w:val="-2"/>
              </w:rPr>
              <w:t xml:space="preserve">Из белой сорочечной ткани в синюю полоску, полуприлегающего силуэта, </w:t>
            </w:r>
            <w:r w:rsidRPr="0066250A">
              <w:t xml:space="preserve">рельефные швы по полочке и спинке, застежка на планке на восемь пуговиц; </w:t>
            </w:r>
            <w:proofErr w:type="gramStart"/>
            <w:r w:rsidRPr="0066250A">
              <w:t>по планке с двух сторон отделочная строчка на 0,5 см от края планки, накладной карман на груди, рукава с манжетами, манжета прямоугольной формы со скошенным углом, разрез рукава обработан планкой, по линии соединения рукава и манжеты заложено по две складки, по краю манжет проло</w:t>
            </w:r>
            <w:r>
              <w:t xml:space="preserve">жена отделочная строчка 0,5 см, </w:t>
            </w:r>
            <w:r w:rsidRPr="0066250A">
              <w:t>воротник отложной на отрезной стойке, с закругленными краями, в углах обметанные прорезные</w:t>
            </w:r>
            <w:proofErr w:type="gramEnd"/>
            <w:r w:rsidRPr="0066250A">
              <w:t xml:space="preserve"> петли, на левом рукаве настрочен нарукавный знак принадлежности к ОАО «РЖ</w:t>
            </w:r>
            <w:r>
              <w:t>Д» (ТУ 8151-043-00083262-2009).</w:t>
            </w:r>
          </w:p>
          <w:p w:rsidR="00FE0D72" w:rsidRPr="0066250A" w:rsidRDefault="00FE0D72" w:rsidP="00FE0D72">
            <w:pPr>
              <w:ind w:right="34"/>
              <w:jc w:val="both"/>
            </w:pPr>
            <w:r w:rsidRPr="00E12BCD">
              <w:rPr>
                <w:rFonts w:eastAsia="MS Mincho"/>
                <w:i/>
                <w:spacing w:val="-2"/>
              </w:rPr>
              <w:t>Размер и рост указываются Покупателем в заявке, с учетом фактической потребности.</w:t>
            </w:r>
          </w:p>
        </w:tc>
      </w:tr>
      <w:tr w:rsidR="00FE0D72" w:rsidRPr="0066250A" w:rsidTr="00FE0D72">
        <w:trPr>
          <w:trHeight w:val="165"/>
        </w:trPr>
        <w:tc>
          <w:tcPr>
            <w:tcW w:w="452" w:type="pct"/>
            <w:gridSpan w:val="2"/>
            <w:vMerge/>
            <w:tcBorders>
              <w:top w:val="single" w:sz="4" w:space="0" w:color="auto"/>
              <w:left w:val="single" w:sz="4" w:space="0" w:color="auto"/>
              <w:bottom w:val="single" w:sz="4" w:space="0" w:color="auto"/>
              <w:right w:val="single" w:sz="4" w:space="0" w:color="auto"/>
            </w:tcBorders>
            <w:vAlign w:val="center"/>
          </w:tcPr>
          <w:p w:rsidR="00FE0D72" w:rsidRPr="00BB2C45" w:rsidRDefault="00FE0D72" w:rsidP="00FE0D72">
            <w:pPr>
              <w:rPr>
                <w:b/>
                <w:lang w:eastAsia="en-US"/>
              </w:rPr>
            </w:pPr>
          </w:p>
        </w:tc>
        <w:tc>
          <w:tcPr>
            <w:tcW w:w="543" w:type="pct"/>
            <w:vMerge/>
            <w:tcBorders>
              <w:left w:val="single" w:sz="4" w:space="0" w:color="auto"/>
              <w:right w:val="single" w:sz="4" w:space="0" w:color="auto"/>
            </w:tcBorders>
          </w:tcPr>
          <w:p w:rsidR="00FE0D72" w:rsidRPr="00BB2C45" w:rsidRDefault="00FE0D72" w:rsidP="00FE0D72">
            <w:pPr>
              <w:rPr>
                <w:bCs/>
                <w:lang w:eastAsia="en-US"/>
              </w:rPr>
            </w:pPr>
          </w:p>
        </w:tc>
        <w:tc>
          <w:tcPr>
            <w:tcW w:w="543" w:type="pct"/>
            <w:gridSpan w:val="2"/>
            <w:tcBorders>
              <w:top w:val="single" w:sz="4" w:space="0" w:color="auto"/>
              <w:left w:val="single" w:sz="4" w:space="0" w:color="auto"/>
              <w:bottom w:val="single" w:sz="4" w:space="0" w:color="auto"/>
              <w:right w:val="single" w:sz="4" w:space="0" w:color="auto"/>
            </w:tcBorders>
          </w:tcPr>
          <w:p w:rsidR="00FE0D72" w:rsidRPr="0066250A" w:rsidRDefault="00FE0D72" w:rsidP="00FE0D72">
            <w:pPr>
              <w:jc w:val="both"/>
              <w:rPr>
                <w:rFonts w:eastAsia="Calibri"/>
              </w:rPr>
            </w:pPr>
            <w:r w:rsidRPr="0066250A">
              <w:rPr>
                <w:rFonts w:eastAsia="Calibri"/>
              </w:rPr>
              <w:t>21.Костюм женский форменный светло-серый (ТУ 8557-047-00083262-2009, ТУ 8559-023-00083262-2009, ТУ 8555-024-00083262-2009)</w:t>
            </w:r>
          </w:p>
        </w:tc>
        <w:tc>
          <w:tcPr>
            <w:tcW w:w="3462" w:type="pct"/>
            <w:gridSpan w:val="6"/>
            <w:tcBorders>
              <w:top w:val="single" w:sz="4" w:space="0" w:color="auto"/>
              <w:left w:val="single" w:sz="4" w:space="0" w:color="auto"/>
              <w:bottom w:val="single" w:sz="4" w:space="0" w:color="auto"/>
              <w:right w:val="single" w:sz="4" w:space="0" w:color="auto"/>
            </w:tcBorders>
          </w:tcPr>
          <w:p w:rsidR="00FE0D72" w:rsidRPr="00C07D40" w:rsidRDefault="00FE0D72" w:rsidP="00FE0D72">
            <w:pPr>
              <w:pStyle w:val="aff8"/>
              <w:spacing w:before="0" w:beforeAutospacing="0" w:after="0" w:afterAutospacing="0"/>
              <w:jc w:val="both"/>
            </w:pPr>
            <w:r w:rsidRPr="00C07D40">
              <w:rPr>
                <w:rFonts w:eastAsia="Calibri"/>
              </w:rPr>
              <w:t xml:space="preserve">Жакет </w:t>
            </w:r>
            <w:r w:rsidRPr="00C07D40">
              <w:rPr>
                <w:rFonts w:eastAsia="MS Mincho"/>
                <w:spacing w:val="-2"/>
              </w:rPr>
              <w:t>из светло-серой полушерстяной ткани</w:t>
            </w:r>
            <w:r w:rsidRPr="00C07D40">
              <w:rPr>
                <w:rFonts w:eastAsia="Calibri"/>
              </w:rPr>
              <w:t xml:space="preserve"> (ТУ 8557-047-00083262-2009)</w:t>
            </w:r>
            <w:r w:rsidRPr="00C07D40">
              <w:rPr>
                <w:rFonts w:eastAsia="MS Mincho"/>
                <w:spacing w:val="-2"/>
              </w:rPr>
              <w:t xml:space="preserve">, </w:t>
            </w:r>
            <w:r w:rsidRPr="00C07D40">
              <w:t xml:space="preserve">однобортный, прилегающего силуэта с центральной застежкой на четыре петли и пуговицы, без воротника. Полочка с отрезной боковой частью и притачной обтачкой по горловине, по шву притачивания обтачки к полочке проложен отделочный кант. На центральной части полочки две нагрудные вытачки, идущие из среза горловины. По вытачкам проложена отделочная строчка контрастного цвета шириной 0,2 см. Боковой карман наклонный, прорезной. Листочка с </w:t>
            </w:r>
            <w:proofErr w:type="spellStart"/>
            <w:r w:rsidRPr="00C07D40">
              <w:t>настрочными</w:t>
            </w:r>
            <w:proofErr w:type="spellEnd"/>
            <w:r w:rsidRPr="00C07D40">
              <w:t xml:space="preserve"> концами. Отделочная строчка по </w:t>
            </w:r>
            <w:proofErr w:type="gramStart"/>
            <w:r w:rsidRPr="00C07D40">
              <w:t>листочке</w:t>
            </w:r>
            <w:proofErr w:type="gramEnd"/>
            <w:r w:rsidRPr="00C07D40">
              <w:t xml:space="preserve"> 0,6 см. Спинка со средним швом, с отрезной боковой частью и притачной обтачкой по горловине. Рукав </w:t>
            </w:r>
            <w:proofErr w:type="spellStart"/>
            <w:r w:rsidRPr="00C07D40">
              <w:t>втачной</w:t>
            </w:r>
            <w:proofErr w:type="spellEnd"/>
            <w:r w:rsidRPr="00C07D40">
              <w:t xml:space="preserve">, </w:t>
            </w:r>
            <w:proofErr w:type="spellStart"/>
            <w:r w:rsidRPr="00C07D40">
              <w:t>двухшовный</w:t>
            </w:r>
            <w:proofErr w:type="spellEnd"/>
            <w:r w:rsidRPr="00C07D40">
              <w:t xml:space="preserve">. По низу рукава притачная манжета, застегивающаяся на три </w:t>
            </w:r>
            <w:proofErr w:type="spellStart"/>
            <w:r w:rsidRPr="00C07D40">
              <w:t>обметные</w:t>
            </w:r>
            <w:proofErr w:type="spellEnd"/>
            <w:r w:rsidRPr="00C07D40">
              <w:t xml:space="preserve"> петли и пуговицы. По шву притачивания манжеты к рукаву проложен отделочный кант. В верхней части левого рукава нашит нарукавный знак с логотипом ОАО "РЖД" </w:t>
            </w:r>
            <w:r w:rsidRPr="00C07D40">
              <w:rPr>
                <w:rFonts w:eastAsia="MS Mincho"/>
                <w:spacing w:val="-2"/>
              </w:rPr>
              <w:t>(ТУ-8151-042-00083262-2009).</w:t>
            </w:r>
            <w:r w:rsidRPr="00C07D40">
              <w:t xml:space="preserve"> Подкладка, для летнего варианта - в цвет ткани верха, по шву стачивания подкладки с </w:t>
            </w:r>
            <w:proofErr w:type="spellStart"/>
            <w:r w:rsidRPr="00C07D40">
              <w:t>подбортом</w:t>
            </w:r>
            <w:proofErr w:type="spellEnd"/>
            <w:r w:rsidRPr="00C07D40">
              <w:t xml:space="preserve"> проложен красный кант.</w:t>
            </w:r>
          </w:p>
          <w:p w:rsidR="00FE0D72" w:rsidRPr="00C07D40" w:rsidRDefault="00FE0D72" w:rsidP="00FE0D72">
            <w:pPr>
              <w:jc w:val="both"/>
              <w:rPr>
                <w:rFonts w:eastAsia="Calibri"/>
              </w:rPr>
            </w:pPr>
            <w:proofErr w:type="gramStart"/>
            <w:r w:rsidRPr="00C07D40">
              <w:rPr>
                <w:rFonts w:eastAsia="Calibri"/>
              </w:rPr>
              <w:t xml:space="preserve">Юбка из полушерстяной ткани (ТУ 8559-023-00083262-2009), светло-серого цвета – летний вариант, прямого силуэта, на переднем и заднем полотнищах юбки по две вытачки, в среднем шве заднего </w:t>
            </w:r>
            <w:r w:rsidRPr="00C07D40">
              <w:rPr>
                <w:rFonts w:eastAsia="Calibri"/>
              </w:rPr>
              <w:lastRenderedPageBreak/>
              <w:t>полотнища застежка на молнии, в шлицах с отделочной строчкой-закрепкой, юбка на подкладке, пояс цельнокроеный; левый конец пояса удлиненный прямой формы, застегивающийся на петлю и пуговицу, на поясе четыре шлевки шириной один сантиметр, верхняя закрепка.</w:t>
            </w:r>
            <w:proofErr w:type="gramEnd"/>
          </w:p>
          <w:p w:rsidR="00FE0D72" w:rsidRPr="00C07D40" w:rsidRDefault="00FE0D72" w:rsidP="00FE0D72">
            <w:pPr>
              <w:jc w:val="both"/>
              <w:rPr>
                <w:rFonts w:eastAsia="Calibri"/>
              </w:rPr>
            </w:pPr>
            <w:r w:rsidRPr="00C07D40">
              <w:rPr>
                <w:rFonts w:eastAsia="Calibri"/>
              </w:rPr>
              <w:t>Брюки классические из полушерстяной ткани (ТУ 8555-024-00083262), светло-серого цвета – летний вариант, на передней половинке одна вытачка, боковые карманы, на задней половинке брюк одна вытачка, застежка спереди на молнию, пояс притачной, левый конец пояса удлиненный, застегивается на петлю и пуговицу, на поясе шесть шлевок для ремня, сгибы брюк заутюжены.</w:t>
            </w:r>
          </w:p>
          <w:p w:rsidR="00FE0D72" w:rsidRPr="00C07D40" w:rsidRDefault="00FE0D72" w:rsidP="00FE0D72">
            <w:pPr>
              <w:jc w:val="both"/>
              <w:rPr>
                <w:rFonts w:eastAsia="Calibri"/>
              </w:rPr>
            </w:pPr>
            <w:r w:rsidRPr="00E12BCD">
              <w:rPr>
                <w:rFonts w:eastAsia="MS Mincho"/>
                <w:i/>
                <w:spacing w:val="-2"/>
              </w:rPr>
              <w:t>Размер и рост указываются Покупателем в заявке, с учетом фактической потребности.</w:t>
            </w:r>
          </w:p>
        </w:tc>
      </w:tr>
      <w:tr w:rsidR="00FE0D72" w:rsidRPr="0066250A" w:rsidTr="00FE0D72">
        <w:trPr>
          <w:trHeight w:val="142"/>
        </w:trPr>
        <w:tc>
          <w:tcPr>
            <w:tcW w:w="452" w:type="pct"/>
            <w:gridSpan w:val="2"/>
            <w:vMerge/>
            <w:tcBorders>
              <w:top w:val="single" w:sz="4" w:space="0" w:color="auto"/>
              <w:left w:val="single" w:sz="4" w:space="0" w:color="auto"/>
              <w:bottom w:val="single" w:sz="4" w:space="0" w:color="auto"/>
              <w:right w:val="single" w:sz="4" w:space="0" w:color="auto"/>
            </w:tcBorders>
            <w:vAlign w:val="center"/>
          </w:tcPr>
          <w:p w:rsidR="00FE0D72" w:rsidRPr="00BB2C45" w:rsidRDefault="00FE0D72" w:rsidP="00FE0D72">
            <w:pPr>
              <w:rPr>
                <w:b/>
                <w:lang w:eastAsia="en-US"/>
              </w:rPr>
            </w:pPr>
          </w:p>
        </w:tc>
        <w:tc>
          <w:tcPr>
            <w:tcW w:w="543" w:type="pct"/>
            <w:vMerge/>
            <w:tcBorders>
              <w:left w:val="single" w:sz="4" w:space="0" w:color="auto"/>
              <w:right w:val="single" w:sz="4" w:space="0" w:color="auto"/>
            </w:tcBorders>
          </w:tcPr>
          <w:p w:rsidR="00FE0D72" w:rsidRPr="00BB2C45" w:rsidRDefault="00FE0D72" w:rsidP="00FE0D72">
            <w:pPr>
              <w:rPr>
                <w:bCs/>
                <w:lang w:eastAsia="en-US"/>
              </w:rPr>
            </w:pPr>
          </w:p>
        </w:tc>
        <w:tc>
          <w:tcPr>
            <w:tcW w:w="543" w:type="pct"/>
            <w:gridSpan w:val="2"/>
            <w:tcBorders>
              <w:top w:val="single" w:sz="4" w:space="0" w:color="auto"/>
              <w:left w:val="single" w:sz="4" w:space="0" w:color="auto"/>
              <w:bottom w:val="single" w:sz="4" w:space="0" w:color="auto"/>
              <w:right w:val="single" w:sz="4" w:space="0" w:color="auto"/>
            </w:tcBorders>
          </w:tcPr>
          <w:p w:rsidR="00FE0D72" w:rsidRPr="0066250A" w:rsidRDefault="00FE0D72" w:rsidP="00FE0D72">
            <w:pPr>
              <w:jc w:val="both"/>
              <w:rPr>
                <w:rFonts w:eastAsia="Calibri"/>
              </w:rPr>
            </w:pPr>
            <w:r w:rsidRPr="0066250A">
              <w:rPr>
                <w:rFonts w:eastAsia="Calibri"/>
              </w:rPr>
              <w:t xml:space="preserve">22.Костюм женский форменный темно-синий </w:t>
            </w:r>
          </w:p>
          <w:p w:rsidR="00FE0D72" w:rsidRPr="0066250A" w:rsidRDefault="00FE0D72" w:rsidP="00FE0D72">
            <w:pPr>
              <w:jc w:val="both"/>
              <w:rPr>
                <w:rFonts w:eastAsia="Calibri"/>
              </w:rPr>
            </w:pPr>
            <w:r w:rsidRPr="0066250A">
              <w:rPr>
                <w:rFonts w:eastAsia="Calibri"/>
              </w:rPr>
              <w:t>(ТУ 8557-034-00083262-2009, ТУ 8559-035-00083262-2009, ТУ 8555-036-00083262-2009)</w:t>
            </w:r>
          </w:p>
        </w:tc>
        <w:tc>
          <w:tcPr>
            <w:tcW w:w="3462" w:type="pct"/>
            <w:gridSpan w:val="6"/>
            <w:tcBorders>
              <w:top w:val="single" w:sz="4" w:space="0" w:color="auto"/>
              <w:left w:val="single" w:sz="4" w:space="0" w:color="auto"/>
              <w:bottom w:val="single" w:sz="4" w:space="0" w:color="auto"/>
              <w:right w:val="single" w:sz="4" w:space="0" w:color="auto"/>
            </w:tcBorders>
          </w:tcPr>
          <w:p w:rsidR="00FE0D72" w:rsidRPr="00C07D40" w:rsidRDefault="00FE0D72" w:rsidP="00FE0D72">
            <w:pPr>
              <w:tabs>
                <w:tab w:val="left" w:pos="360"/>
              </w:tabs>
              <w:jc w:val="both"/>
              <w:rPr>
                <w:rFonts w:eastAsia="MS Mincho"/>
                <w:spacing w:val="-2"/>
              </w:rPr>
            </w:pPr>
            <w:r w:rsidRPr="00C07D40">
              <w:t>Жакет из полушерстяной ткани темно-синего цвета</w:t>
            </w:r>
            <w:r w:rsidRPr="00C07D40">
              <w:rPr>
                <w:rFonts w:eastAsia="Calibri"/>
              </w:rPr>
              <w:t xml:space="preserve"> (ТУ 8557-034-00083262-2009)</w:t>
            </w:r>
            <w:r w:rsidRPr="00C07D40">
              <w:t xml:space="preserve">, однобортный, прилегающего силуэта с центральной застежкой на четыре петли и пуговицы, без воротника. Полочка с отрезной боковой частью и притачной обтачкой по горловине, по шву притачивания обтачки к полочке проложен отделочный кант. На центральной части полочки две нагрудные вытачки, идущие из среза горловины. По вытачкам проложена отделочная строчка контрастного цвета шириной 0,2 см. Боковой карман наклонный, прорезной. Листочка с </w:t>
            </w:r>
            <w:proofErr w:type="spellStart"/>
            <w:r w:rsidRPr="00C07D40">
              <w:t>настрочными</w:t>
            </w:r>
            <w:proofErr w:type="spellEnd"/>
            <w:r w:rsidRPr="00C07D40">
              <w:t xml:space="preserve"> концами. Отделочная строчка по </w:t>
            </w:r>
            <w:proofErr w:type="gramStart"/>
            <w:r w:rsidRPr="00C07D40">
              <w:t>листочке</w:t>
            </w:r>
            <w:proofErr w:type="gramEnd"/>
            <w:r w:rsidRPr="00C07D40">
              <w:t xml:space="preserve"> 0,6 см. Спинка со средним швом, с отрезной боковой частью и притачной обтачкой по горловине. Рукав </w:t>
            </w:r>
            <w:proofErr w:type="spellStart"/>
            <w:r w:rsidRPr="00C07D40">
              <w:t>втачной</w:t>
            </w:r>
            <w:proofErr w:type="spellEnd"/>
            <w:r w:rsidRPr="00C07D40">
              <w:t xml:space="preserve">, </w:t>
            </w:r>
            <w:proofErr w:type="spellStart"/>
            <w:r w:rsidRPr="00C07D40">
              <w:t>двухшовный</w:t>
            </w:r>
            <w:proofErr w:type="spellEnd"/>
            <w:r w:rsidRPr="00C07D40">
              <w:t xml:space="preserve">. По низу рукава притачная манжета, застегивающаяся на три </w:t>
            </w:r>
            <w:proofErr w:type="spellStart"/>
            <w:r w:rsidRPr="00C07D40">
              <w:t>обметные</w:t>
            </w:r>
            <w:proofErr w:type="spellEnd"/>
            <w:r w:rsidRPr="00C07D40">
              <w:t xml:space="preserve"> петли и пуговицы. По шву притачивания манжеты к рукаву проложен отделочный кант. В верхней части левого рукава нашит нарукавный знак с логотипом ОАО "РЖД" </w:t>
            </w:r>
            <w:r w:rsidRPr="00C07D40">
              <w:rPr>
                <w:rFonts w:eastAsia="MS Mincho"/>
                <w:spacing w:val="-2"/>
              </w:rPr>
              <w:t>(ТУ-8151-042-00083262-2009).</w:t>
            </w:r>
          </w:p>
          <w:p w:rsidR="00FE0D72" w:rsidRPr="00C07D40" w:rsidRDefault="00FE0D72" w:rsidP="00FE0D72">
            <w:pPr>
              <w:jc w:val="both"/>
              <w:rPr>
                <w:rFonts w:eastAsia="Calibri"/>
              </w:rPr>
            </w:pPr>
            <w:r w:rsidRPr="00C07D40">
              <w:rPr>
                <w:rFonts w:eastAsia="Calibri"/>
              </w:rPr>
              <w:t>Юбка из полушерстяной ткани (ТУ 8559-035-00083262-2009), темно-синего цвета – зимний вариант, прямого силуэта, на переднем и заднем полотнищах юбки по две вытачки, в среднем шве заднего полотнища застежка на молнии, в шлицах с отделочной строчко</w:t>
            </w:r>
            <w:proofErr w:type="gramStart"/>
            <w:r w:rsidRPr="00C07D40">
              <w:rPr>
                <w:rFonts w:eastAsia="Calibri"/>
              </w:rPr>
              <w:t>й-</w:t>
            </w:r>
            <w:proofErr w:type="gramEnd"/>
            <w:r w:rsidRPr="00C07D40">
              <w:rPr>
                <w:rFonts w:eastAsia="Calibri"/>
              </w:rPr>
              <w:t xml:space="preserve"> закрепкой, юбка на подкладке, пояс цельнокроеный; левый конец пояса удлиненный прямой формы, застегивающийся на петлю и пуговицу, на поясе четыре шлевки шириной один сантиметр, верхняя закрепка.</w:t>
            </w:r>
          </w:p>
          <w:p w:rsidR="00FE0D72" w:rsidRDefault="00FE0D72" w:rsidP="00FE0D72">
            <w:pPr>
              <w:jc w:val="both"/>
              <w:rPr>
                <w:rFonts w:eastAsia="Calibri"/>
              </w:rPr>
            </w:pPr>
            <w:r w:rsidRPr="00C07D40">
              <w:rPr>
                <w:rFonts w:eastAsia="Calibri"/>
              </w:rPr>
              <w:t>Брюки классические из полушерстяной ткани (ТУ 8555-036-00083262-2009), темно-синего цвета – зимний вариант, на передней половинке одна вытачка, боковые карманы, на задней половинке брюк одна вытачка, застежка спереди на молнию, пояс притачной, левый конец пояса удлиненный, застегивается на петлю и пуговицу, на поясе шесть шлевок для ремня, сгибы брюк заутюжены.</w:t>
            </w:r>
          </w:p>
          <w:p w:rsidR="00FE0D72" w:rsidRPr="00C07D40" w:rsidRDefault="00FE0D72" w:rsidP="00FE0D72">
            <w:pPr>
              <w:jc w:val="both"/>
              <w:rPr>
                <w:rFonts w:eastAsia="MS Mincho"/>
                <w:spacing w:val="-2"/>
              </w:rPr>
            </w:pPr>
            <w:r w:rsidRPr="00E12BCD">
              <w:rPr>
                <w:rFonts w:eastAsia="MS Mincho"/>
                <w:i/>
                <w:spacing w:val="-2"/>
              </w:rPr>
              <w:t>Размер и рост указываются Покупателем в заявке, с учетом фактической потребности.</w:t>
            </w:r>
          </w:p>
        </w:tc>
      </w:tr>
      <w:tr w:rsidR="00FE0D72" w:rsidRPr="0066250A" w:rsidTr="00FE0D72">
        <w:trPr>
          <w:trHeight w:val="165"/>
        </w:trPr>
        <w:tc>
          <w:tcPr>
            <w:tcW w:w="452" w:type="pct"/>
            <w:gridSpan w:val="2"/>
            <w:vMerge/>
            <w:tcBorders>
              <w:top w:val="single" w:sz="4" w:space="0" w:color="auto"/>
              <w:left w:val="single" w:sz="4" w:space="0" w:color="auto"/>
              <w:bottom w:val="single" w:sz="4" w:space="0" w:color="auto"/>
              <w:right w:val="single" w:sz="4" w:space="0" w:color="auto"/>
            </w:tcBorders>
            <w:vAlign w:val="center"/>
          </w:tcPr>
          <w:p w:rsidR="00FE0D72" w:rsidRPr="00BB2C45" w:rsidRDefault="00FE0D72" w:rsidP="00FE0D72">
            <w:pPr>
              <w:rPr>
                <w:b/>
                <w:lang w:eastAsia="en-US"/>
              </w:rPr>
            </w:pPr>
          </w:p>
        </w:tc>
        <w:tc>
          <w:tcPr>
            <w:tcW w:w="543" w:type="pct"/>
            <w:vMerge/>
            <w:tcBorders>
              <w:left w:val="single" w:sz="4" w:space="0" w:color="auto"/>
              <w:right w:val="single" w:sz="4" w:space="0" w:color="auto"/>
            </w:tcBorders>
          </w:tcPr>
          <w:p w:rsidR="00FE0D72" w:rsidRPr="00BB2C45" w:rsidRDefault="00FE0D72" w:rsidP="00FE0D72">
            <w:pPr>
              <w:rPr>
                <w:bCs/>
                <w:lang w:eastAsia="en-US"/>
              </w:rPr>
            </w:pPr>
          </w:p>
        </w:tc>
        <w:tc>
          <w:tcPr>
            <w:tcW w:w="543" w:type="pct"/>
            <w:gridSpan w:val="2"/>
            <w:tcBorders>
              <w:top w:val="single" w:sz="4" w:space="0" w:color="auto"/>
              <w:left w:val="single" w:sz="4" w:space="0" w:color="auto"/>
              <w:bottom w:val="single" w:sz="4" w:space="0" w:color="auto"/>
              <w:right w:val="single" w:sz="4" w:space="0" w:color="auto"/>
            </w:tcBorders>
          </w:tcPr>
          <w:p w:rsidR="00FE0D72" w:rsidRPr="0066250A" w:rsidRDefault="00FE0D72" w:rsidP="00FE0D72">
            <w:pPr>
              <w:jc w:val="both"/>
              <w:rPr>
                <w:rFonts w:eastAsia="Calibri"/>
              </w:rPr>
            </w:pPr>
            <w:r w:rsidRPr="0066250A">
              <w:rPr>
                <w:rFonts w:eastAsia="Calibri"/>
              </w:rPr>
              <w:t xml:space="preserve">23.Платок форменный шейный женский белый со светло-серыми, </w:t>
            </w:r>
            <w:r w:rsidRPr="0066250A">
              <w:rPr>
                <w:rFonts w:eastAsia="Calibri"/>
              </w:rPr>
              <w:lastRenderedPageBreak/>
              <w:t xml:space="preserve">красными и темно-серыми полосами </w:t>
            </w:r>
          </w:p>
          <w:p w:rsidR="00FE0D72" w:rsidRPr="0066250A" w:rsidRDefault="00FE0D72" w:rsidP="00FE0D72">
            <w:pPr>
              <w:jc w:val="both"/>
              <w:rPr>
                <w:rFonts w:eastAsia="Calibri"/>
              </w:rPr>
            </w:pPr>
            <w:r w:rsidRPr="0066250A">
              <w:rPr>
                <w:rFonts w:eastAsia="Calibri"/>
              </w:rPr>
              <w:t>(ТУ 8379-028-00083262-2009)</w:t>
            </w:r>
          </w:p>
        </w:tc>
        <w:tc>
          <w:tcPr>
            <w:tcW w:w="3462" w:type="pct"/>
            <w:gridSpan w:val="6"/>
            <w:tcBorders>
              <w:top w:val="single" w:sz="4" w:space="0" w:color="auto"/>
              <w:left w:val="single" w:sz="4" w:space="0" w:color="auto"/>
              <w:bottom w:val="single" w:sz="4" w:space="0" w:color="auto"/>
              <w:right w:val="single" w:sz="4" w:space="0" w:color="auto"/>
            </w:tcBorders>
          </w:tcPr>
          <w:p w:rsidR="00FE0D72" w:rsidRDefault="00FE0D72" w:rsidP="00FE0D72">
            <w:pPr>
              <w:jc w:val="both"/>
              <w:rPr>
                <w:rFonts w:eastAsia="MS Mincho"/>
                <w:spacing w:val="-2"/>
              </w:rPr>
            </w:pPr>
            <w:r w:rsidRPr="0066250A">
              <w:rPr>
                <w:rFonts w:eastAsia="MS Mincho"/>
                <w:spacing w:val="-2"/>
              </w:rPr>
              <w:lastRenderedPageBreak/>
              <w:t>Изготавливается из полупрозрачного синтетического шелка четырехцветный: на белом фоне печатный рисунок в виде диагональных полос разной ширины светло-серого (широкие полосы), красного (узкие полосы разной ширины), темно-серого (узкие полосы разной ширины) цветов, в правом нижнем углу платка расположен вышитый логотип «РЖД».</w:t>
            </w:r>
          </w:p>
          <w:p w:rsidR="00FE0D72" w:rsidRPr="0066250A" w:rsidRDefault="00FE0D72" w:rsidP="00FE0D72">
            <w:pPr>
              <w:jc w:val="both"/>
              <w:rPr>
                <w:rFonts w:eastAsia="Calibri"/>
              </w:rPr>
            </w:pPr>
            <w:r w:rsidRPr="00E12BCD">
              <w:rPr>
                <w:rFonts w:eastAsia="MS Mincho"/>
                <w:i/>
                <w:spacing w:val="-2"/>
              </w:rPr>
              <w:t>Размер и рост указываются Покупателем в заявке, с учетом фактической потребности.</w:t>
            </w:r>
          </w:p>
        </w:tc>
      </w:tr>
      <w:tr w:rsidR="00FE0D72" w:rsidRPr="0066250A" w:rsidTr="00FE0D72">
        <w:trPr>
          <w:trHeight w:val="165"/>
        </w:trPr>
        <w:tc>
          <w:tcPr>
            <w:tcW w:w="452" w:type="pct"/>
            <w:gridSpan w:val="2"/>
            <w:vMerge/>
            <w:tcBorders>
              <w:top w:val="single" w:sz="4" w:space="0" w:color="auto"/>
              <w:left w:val="single" w:sz="4" w:space="0" w:color="auto"/>
              <w:bottom w:val="single" w:sz="4" w:space="0" w:color="auto"/>
              <w:right w:val="single" w:sz="4" w:space="0" w:color="auto"/>
            </w:tcBorders>
            <w:vAlign w:val="center"/>
          </w:tcPr>
          <w:p w:rsidR="00FE0D72" w:rsidRPr="00BB2C45" w:rsidRDefault="00FE0D72" w:rsidP="00FE0D72">
            <w:pPr>
              <w:rPr>
                <w:b/>
                <w:lang w:eastAsia="en-US"/>
              </w:rPr>
            </w:pPr>
          </w:p>
        </w:tc>
        <w:tc>
          <w:tcPr>
            <w:tcW w:w="543" w:type="pct"/>
            <w:vMerge/>
            <w:tcBorders>
              <w:left w:val="single" w:sz="4" w:space="0" w:color="auto"/>
              <w:right w:val="single" w:sz="4" w:space="0" w:color="auto"/>
            </w:tcBorders>
          </w:tcPr>
          <w:p w:rsidR="00FE0D72" w:rsidRPr="00BB2C45" w:rsidRDefault="00FE0D72" w:rsidP="00FE0D72">
            <w:pPr>
              <w:rPr>
                <w:bCs/>
                <w:lang w:eastAsia="en-US"/>
              </w:rPr>
            </w:pPr>
          </w:p>
        </w:tc>
        <w:tc>
          <w:tcPr>
            <w:tcW w:w="543" w:type="pct"/>
            <w:gridSpan w:val="2"/>
            <w:tcBorders>
              <w:top w:val="single" w:sz="4" w:space="0" w:color="auto"/>
              <w:left w:val="single" w:sz="4" w:space="0" w:color="auto"/>
              <w:bottom w:val="single" w:sz="4" w:space="0" w:color="auto"/>
              <w:right w:val="single" w:sz="4" w:space="0" w:color="auto"/>
            </w:tcBorders>
          </w:tcPr>
          <w:p w:rsidR="00FE0D72" w:rsidRPr="0066250A" w:rsidRDefault="00FE0D72" w:rsidP="00FE0D72">
            <w:pPr>
              <w:jc w:val="both"/>
              <w:rPr>
                <w:rFonts w:eastAsia="Calibri"/>
              </w:rPr>
            </w:pPr>
            <w:r w:rsidRPr="0066250A">
              <w:rPr>
                <w:rFonts w:eastAsia="Calibri"/>
              </w:rPr>
              <w:t>24.Жилет женский форменный трикотажный (ТУ 8425-030-00083262-2009)</w:t>
            </w:r>
          </w:p>
        </w:tc>
        <w:tc>
          <w:tcPr>
            <w:tcW w:w="3462" w:type="pct"/>
            <w:gridSpan w:val="6"/>
            <w:tcBorders>
              <w:top w:val="single" w:sz="4" w:space="0" w:color="auto"/>
              <w:left w:val="single" w:sz="4" w:space="0" w:color="auto"/>
              <w:bottom w:val="single" w:sz="4" w:space="0" w:color="auto"/>
              <w:right w:val="single" w:sz="4" w:space="0" w:color="auto"/>
            </w:tcBorders>
          </w:tcPr>
          <w:p w:rsidR="00FE0D72" w:rsidRDefault="00FE0D72" w:rsidP="00FE0D72">
            <w:pPr>
              <w:jc w:val="both"/>
            </w:pPr>
            <w:r w:rsidRPr="0066250A">
              <w:t xml:space="preserve">Жилет трикотажный полушерстяной, </w:t>
            </w:r>
            <w:r w:rsidRPr="0066250A">
              <w:rPr>
                <w:rFonts w:eastAsia="MS Mincho"/>
                <w:spacing w:val="-2"/>
              </w:rPr>
              <w:t xml:space="preserve">полуприлегающего силуэта </w:t>
            </w:r>
            <w:r w:rsidRPr="0066250A">
              <w:t xml:space="preserve">темно-синего цвета, </w:t>
            </w:r>
            <w:proofErr w:type="spellStart"/>
            <w:r w:rsidRPr="0066250A">
              <w:t>гладковязанный</w:t>
            </w:r>
            <w:proofErr w:type="spellEnd"/>
            <w:r w:rsidRPr="0066250A">
              <w:t xml:space="preserve"> (</w:t>
            </w:r>
            <w:proofErr w:type="spellStart"/>
            <w:r w:rsidRPr="0066250A">
              <w:t>кулирная</w:t>
            </w:r>
            <w:proofErr w:type="spellEnd"/>
            <w:r w:rsidRPr="0066250A">
              <w:t xml:space="preserve"> гладь). Воротник V-образный, по краю воротника и проймы вывязана полоска красного цвета шириной в две петли, воротник и пройма изделия - резинка (ластик 1*1), на груди с левой стороны вывязан стилеобразующий элемент </w:t>
            </w:r>
            <w:r w:rsidRPr="0066250A">
              <w:rPr>
                <w:rFonts w:eastAsia="MS Mincho"/>
                <w:spacing w:val="-2"/>
              </w:rPr>
              <w:t>красного цвета</w:t>
            </w:r>
            <w:r w:rsidRPr="0066250A">
              <w:t xml:space="preserve"> ОАО "РЖД".</w:t>
            </w:r>
          </w:p>
          <w:p w:rsidR="00FE0D72" w:rsidRPr="0066250A" w:rsidRDefault="00FE0D72" w:rsidP="00FE0D72">
            <w:pPr>
              <w:jc w:val="both"/>
              <w:rPr>
                <w:rFonts w:eastAsia="Calibri"/>
              </w:rPr>
            </w:pPr>
            <w:r w:rsidRPr="00E12BCD">
              <w:rPr>
                <w:rFonts w:eastAsia="MS Mincho"/>
                <w:i/>
                <w:spacing w:val="-2"/>
              </w:rPr>
              <w:t>Размер и рост указываются Покупателем в заявке, с учетом фактической потребности.</w:t>
            </w:r>
          </w:p>
        </w:tc>
      </w:tr>
      <w:tr w:rsidR="00FE0D72" w:rsidRPr="0066250A" w:rsidTr="00FE0D72">
        <w:trPr>
          <w:trHeight w:val="142"/>
        </w:trPr>
        <w:tc>
          <w:tcPr>
            <w:tcW w:w="452" w:type="pct"/>
            <w:gridSpan w:val="2"/>
            <w:vMerge/>
            <w:tcBorders>
              <w:top w:val="single" w:sz="4" w:space="0" w:color="auto"/>
              <w:left w:val="single" w:sz="4" w:space="0" w:color="auto"/>
              <w:bottom w:val="single" w:sz="4" w:space="0" w:color="auto"/>
              <w:right w:val="single" w:sz="4" w:space="0" w:color="auto"/>
            </w:tcBorders>
            <w:vAlign w:val="center"/>
          </w:tcPr>
          <w:p w:rsidR="00FE0D72" w:rsidRPr="00BB2C45" w:rsidRDefault="00FE0D72" w:rsidP="00FE0D72">
            <w:pPr>
              <w:rPr>
                <w:b/>
                <w:lang w:eastAsia="en-US"/>
              </w:rPr>
            </w:pPr>
          </w:p>
        </w:tc>
        <w:tc>
          <w:tcPr>
            <w:tcW w:w="543" w:type="pct"/>
            <w:vMerge/>
            <w:tcBorders>
              <w:left w:val="single" w:sz="4" w:space="0" w:color="auto"/>
              <w:right w:val="single" w:sz="4" w:space="0" w:color="auto"/>
            </w:tcBorders>
          </w:tcPr>
          <w:p w:rsidR="00FE0D72" w:rsidRPr="00BB2C45" w:rsidRDefault="00FE0D72" w:rsidP="00FE0D72">
            <w:pPr>
              <w:rPr>
                <w:bCs/>
                <w:lang w:eastAsia="en-US"/>
              </w:rPr>
            </w:pPr>
          </w:p>
        </w:tc>
        <w:tc>
          <w:tcPr>
            <w:tcW w:w="543" w:type="pct"/>
            <w:gridSpan w:val="2"/>
            <w:tcBorders>
              <w:top w:val="single" w:sz="4" w:space="0" w:color="auto"/>
              <w:left w:val="single" w:sz="4" w:space="0" w:color="auto"/>
              <w:bottom w:val="single" w:sz="4" w:space="0" w:color="auto"/>
              <w:right w:val="single" w:sz="4" w:space="0" w:color="auto"/>
            </w:tcBorders>
          </w:tcPr>
          <w:p w:rsidR="00FE0D72" w:rsidRPr="0066250A" w:rsidRDefault="00FE0D72" w:rsidP="00FE0D72">
            <w:pPr>
              <w:jc w:val="both"/>
              <w:rPr>
                <w:rFonts w:eastAsia="Calibri"/>
              </w:rPr>
            </w:pPr>
            <w:r w:rsidRPr="0066250A">
              <w:rPr>
                <w:rFonts w:eastAsia="Calibri"/>
              </w:rPr>
              <w:t>25.Свитер женский форменный трикотажный (ТУ 8425-040-00083262-2009)</w:t>
            </w:r>
          </w:p>
        </w:tc>
        <w:tc>
          <w:tcPr>
            <w:tcW w:w="3462" w:type="pct"/>
            <w:gridSpan w:val="6"/>
            <w:tcBorders>
              <w:top w:val="single" w:sz="4" w:space="0" w:color="auto"/>
              <w:left w:val="single" w:sz="4" w:space="0" w:color="auto"/>
              <w:bottom w:val="single" w:sz="4" w:space="0" w:color="auto"/>
              <w:right w:val="single" w:sz="4" w:space="0" w:color="auto"/>
            </w:tcBorders>
          </w:tcPr>
          <w:p w:rsidR="00FE0D72" w:rsidRDefault="00FE0D72" w:rsidP="00FE0D72">
            <w:pPr>
              <w:tabs>
                <w:tab w:val="left" w:pos="360"/>
              </w:tabs>
              <w:jc w:val="both"/>
              <w:rPr>
                <w:rFonts w:eastAsia="MS Mincho"/>
                <w:spacing w:val="-2"/>
              </w:rPr>
            </w:pPr>
            <w:r w:rsidRPr="0066250A">
              <w:rPr>
                <w:rFonts w:eastAsia="MS Mincho"/>
                <w:spacing w:val="-2"/>
              </w:rPr>
              <w:t>Изготавливается из темно-синей полушерстяной пряжи, полуприлегающего силуэта с длинным рукавом. Воротник</w:t>
            </w:r>
            <w:r>
              <w:rPr>
                <w:rFonts w:eastAsia="MS Mincho"/>
                <w:spacing w:val="-2"/>
              </w:rPr>
              <w:t xml:space="preserve"> – </w:t>
            </w:r>
            <w:r w:rsidRPr="0066250A">
              <w:rPr>
                <w:rFonts w:eastAsia="MS Mincho"/>
                <w:spacing w:val="-2"/>
              </w:rPr>
              <w:t>стойка, в левой верхней части свитера в области груди расположен стилеобразующий элемент красного цвета.</w:t>
            </w:r>
          </w:p>
          <w:p w:rsidR="00FE0D72" w:rsidRPr="0066250A" w:rsidRDefault="00FE0D72" w:rsidP="00FE0D72">
            <w:pPr>
              <w:tabs>
                <w:tab w:val="left" w:pos="360"/>
              </w:tabs>
              <w:jc w:val="both"/>
              <w:rPr>
                <w:rFonts w:eastAsia="Calibri"/>
              </w:rPr>
            </w:pPr>
            <w:r w:rsidRPr="00E12BCD">
              <w:rPr>
                <w:rFonts w:eastAsia="MS Mincho"/>
                <w:i/>
                <w:spacing w:val="-2"/>
              </w:rPr>
              <w:t>Размер и рост указываются Покупателем в заявке, с учетом фактической потребности.</w:t>
            </w:r>
          </w:p>
        </w:tc>
      </w:tr>
      <w:tr w:rsidR="00FE0D72" w:rsidRPr="0066250A" w:rsidTr="00FE0D72">
        <w:trPr>
          <w:trHeight w:val="142"/>
        </w:trPr>
        <w:tc>
          <w:tcPr>
            <w:tcW w:w="452" w:type="pct"/>
            <w:gridSpan w:val="2"/>
            <w:vMerge/>
            <w:tcBorders>
              <w:top w:val="single" w:sz="4" w:space="0" w:color="auto"/>
              <w:left w:val="single" w:sz="4" w:space="0" w:color="auto"/>
              <w:bottom w:val="single" w:sz="4" w:space="0" w:color="auto"/>
              <w:right w:val="single" w:sz="4" w:space="0" w:color="auto"/>
            </w:tcBorders>
            <w:vAlign w:val="center"/>
          </w:tcPr>
          <w:p w:rsidR="00FE0D72" w:rsidRPr="00BB2C45" w:rsidRDefault="00FE0D72" w:rsidP="00FE0D72">
            <w:pPr>
              <w:rPr>
                <w:b/>
                <w:lang w:eastAsia="en-US"/>
              </w:rPr>
            </w:pPr>
          </w:p>
        </w:tc>
        <w:tc>
          <w:tcPr>
            <w:tcW w:w="543" w:type="pct"/>
            <w:vMerge/>
            <w:tcBorders>
              <w:left w:val="single" w:sz="4" w:space="0" w:color="auto"/>
              <w:right w:val="single" w:sz="4" w:space="0" w:color="auto"/>
            </w:tcBorders>
          </w:tcPr>
          <w:p w:rsidR="00FE0D72" w:rsidRPr="00BB2C45" w:rsidRDefault="00FE0D72" w:rsidP="00FE0D72">
            <w:pPr>
              <w:rPr>
                <w:bCs/>
                <w:lang w:eastAsia="en-US"/>
              </w:rPr>
            </w:pPr>
          </w:p>
        </w:tc>
        <w:tc>
          <w:tcPr>
            <w:tcW w:w="543" w:type="pct"/>
            <w:gridSpan w:val="2"/>
            <w:tcBorders>
              <w:top w:val="single" w:sz="4" w:space="0" w:color="auto"/>
              <w:left w:val="single" w:sz="4" w:space="0" w:color="auto"/>
              <w:bottom w:val="single" w:sz="4" w:space="0" w:color="auto"/>
              <w:right w:val="single" w:sz="4" w:space="0" w:color="auto"/>
            </w:tcBorders>
          </w:tcPr>
          <w:p w:rsidR="00FE0D72" w:rsidRPr="0066250A" w:rsidRDefault="00FE0D72" w:rsidP="00FE0D72">
            <w:pPr>
              <w:jc w:val="both"/>
              <w:rPr>
                <w:rFonts w:eastAsia="Calibri"/>
              </w:rPr>
            </w:pPr>
            <w:r w:rsidRPr="0066250A">
              <w:rPr>
                <w:rFonts w:eastAsia="Calibri"/>
              </w:rPr>
              <w:t>26.Фартук женский темно-синий</w:t>
            </w:r>
          </w:p>
          <w:p w:rsidR="00FE0D72" w:rsidRPr="0066250A" w:rsidRDefault="00FE0D72" w:rsidP="00FE0D72">
            <w:pPr>
              <w:jc w:val="both"/>
              <w:rPr>
                <w:rFonts w:eastAsia="Calibri"/>
              </w:rPr>
            </w:pPr>
            <w:r w:rsidRPr="0066250A">
              <w:rPr>
                <w:rFonts w:eastAsia="Calibri"/>
              </w:rPr>
              <w:t xml:space="preserve">(ТУ 8558-032-00083262-2009) </w:t>
            </w:r>
          </w:p>
        </w:tc>
        <w:tc>
          <w:tcPr>
            <w:tcW w:w="3462" w:type="pct"/>
            <w:gridSpan w:val="6"/>
            <w:tcBorders>
              <w:top w:val="single" w:sz="4" w:space="0" w:color="auto"/>
              <w:left w:val="single" w:sz="4" w:space="0" w:color="auto"/>
              <w:bottom w:val="single" w:sz="4" w:space="0" w:color="auto"/>
              <w:right w:val="single" w:sz="4" w:space="0" w:color="auto"/>
            </w:tcBorders>
          </w:tcPr>
          <w:p w:rsidR="00FE0D72" w:rsidRDefault="00FE0D72" w:rsidP="00FE0D72">
            <w:pPr>
              <w:jc w:val="both"/>
            </w:pPr>
            <w:r w:rsidRPr="0066250A">
              <w:t>Фартук из смесовой ткани для рабочей одежды темно-синего цвета. Центральные вытачки по полочке и спинке, на запахе, боковые карманы-листочки, отделочный контрастный кант по краю карманов и притачной обтачки, регулируемая ширина пояса на двух пуговицах, на левой полочке вышит стилеобразующий элемента ОАО "РЖД".</w:t>
            </w:r>
          </w:p>
          <w:p w:rsidR="00FE0D72" w:rsidRPr="0066250A" w:rsidRDefault="00FE0D72" w:rsidP="00FE0D72">
            <w:pPr>
              <w:jc w:val="both"/>
            </w:pPr>
            <w:r w:rsidRPr="00E12BCD">
              <w:rPr>
                <w:rFonts w:eastAsia="MS Mincho"/>
                <w:i/>
                <w:spacing w:val="-2"/>
              </w:rPr>
              <w:t>Размер указыва</w:t>
            </w:r>
            <w:r>
              <w:rPr>
                <w:rFonts w:eastAsia="MS Mincho"/>
                <w:i/>
                <w:spacing w:val="-2"/>
              </w:rPr>
              <w:t>е</w:t>
            </w:r>
            <w:r w:rsidRPr="00E12BCD">
              <w:rPr>
                <w:rFonts w:eastAsia="MS Mincho"/>
                <w:i/>
                <w:spacing w:val="-2"/>
              </w:rPr>
              <w:t>тся Покупателем в заявке, с учетом фактической потребности.</w:t>
            </w:r>
          </w:p>
        </w:tc>
      </w:tr>
      <w:tr w:rsidR="00FE0D72" w:rsidRPr="0066250A" w:rsidTr="00FE0D72">
        <w:trPr>
          <w:trHeight w:val="189"/>
        </w:trPr>
        <w:tc>
          <w:tcPr>
            <w:tcW w:w="452" w:type="pct"/>
            <w:gridSpan w:val="2"/>
            <w:vMerge/>
            <w:tcBorders>
              <w:top w:val="single" w:sz="4" w:space="0" w:color="auto"/>
              <w:left w:val="single" w:sz="4" w:space="0" w:color="auto"/>
              <w:bottom w:val="single" w:sz="4" w:space="0" w:color="auto"/>
              <w:right w:val="single" w:sz="4" w:space="0" w:color="auto"/>
            </w:tcBorders>
            <w:vAlign w:val="center"/>
          </w:tcPr>
          <w:p w:rsidR="00FE0D72" w:rsidRPr="00BB2C45" w:rsidRDefault="00FE0D72" w:rsidP="00FE0D72">
            <w:pPr>
              <w:rPr>
                <w:b/>
                <w:lang w:eastAsia="en-US"/>
              </w:rPr>
            </w:pPr>
          </w:p>
        </w:tc>
        <w:tc>
          <w:tcPr>
            <w:tcW w:w="543" w:type="pct"/>
            <w:vMerge/>
            <w:tcBorders>
              <w:left w:val="single" w:sz="4" w:space="0" w:color="auto"/>
              <w:right w:val="single" w:sz="4" w:space="0" w:color="auto"/>
            </w:tcBorders>
          </w:tcPr>
          <w:p w:rsidR="00FE0D72" w:rsidRPr="00BB2C45" w:rsidRDefault="00FE0D72" w:rsidP="00FE0D72">
            <w:pPr>
              <w:rPr>
                <w:bCs/>
                <w:lang w:eastAsia="en-US"/>
              </w:rPr>
            </w:pPr>
          </w:p>
        </w:tc>
        <w:tc>
          <w:tcPr>
            <w:tcW w:w="543" w:type="pct"/>
            <w:gridSpan w:val="2"/>
            <w:tcBorders>
              <w:top w:val="single" w:sz="4" w:space="0" w:color="auto"/>
              <w:left w:val="single" w:sz="4" w:space="0" w:color="auto"/>
              <w:bottom w:val="single" w:sz="4" w:space="0" w:color="auto"/>
              <w:right w:val="single" w:sz="4" w:space="0" w:color="auto"/>
            </w:tcBorders>
          </w:tcPr>
          <w:p w:rsidR="00FE0D72" w:rsidRPr="0066250A" w:rsidRDefault="00FE0D72" w:rsidP="00FE0D72">
            <w:pPr>
              <w:jc w:val="both"/>
              <w:rPr>
                <w:rFonts w:eastAsia="Calibri"/>
              </w:rPr>
            </w:pPr>
            <w:r w:rsidRPr="0066250A">
              <w:rPr>
                <w:rFonts w:eastAsia="Calibri"/>
              </w:rPr>
              <w:t>27.Убор головной женский форменный красный</w:t>
            </w:r>
          </w:p>
          <w:p w:rsidR="00FE0D72" w:rsidRPr="0066250A" w:rsidRDefault="00FE0D72" w:rsidP="00FE0D72">
            <w:pPr>
              <w:jc w:val="both"/>
              <w:rPr>
                <w:rFonts w:eastAsia="Calibri"/>
              </w:rPr>
            </w:pPr>
            <w:r w:rsidRPr="0066250A">
              <w:rPr>
                <w:rFonts w:eastAsia="Calibri"/>
              </w:rPr>
              <w:t>(ТУ 8165-029-00083262-2009)</w:t>
            </w:r>
          </w:p>
        </w:tc>
        <w:tc>
          <w:tcPr>
            <w:tcW w:w="3462" w:type="pct"/>
            <w:gridSpan w:val="6"/>
            <w:tcBorders>
              <w:top w:val="single" w:sz="4" w:space="0" w:color="auto"/>
              <w:left w:val="single" w:sz="4" w:space="0" w:color="auto"/>
              <w:bottom w:val="single" w:sz="4" w:space="0" w:color="auto"/>
              <w:right w:val="single" w:sz="4" w:space="0" w:color="auto"/>
            </w:tcBorders>
          </w:tcPr>
          <w:p w:rsidR="00FE0D72" w:rsidRDefault="00FE0D72" w:rsidP="00FE0D72">
            <w:pPr>
              <w:tabs>
                <w:tab w:val="left" w:pos="360"/>
              </w:tabs>
              <w:jc w:val="both"/>
              <w:rPr>
                <w:rFonts w:eastAsia="MS Mincho"/>
                <w:spacing w:val="-2"/>
              </w:rPr>
            </w:pPr>
            <w:proofErr w:type="gramStart"/>
            <w:r w:rsidRPr="0066250A">
              <w:rPr>
                <w:rFonts w:eastAsia="MS Mincho"/>
                <w:spacing w:val="-2"/>
              </w:rPr>
              <w:t>Формованный</w:t>
            </w:r>
            <w:proofErr w:type="gramEnd"/>
            <w:r w:rsidRPr="0066250A">
              <w:rPr>
                <w:rFonts w:eastAsia="MS Mincho"/>
                <w:spacing w:val="-2"/>
              </w:rPr>
              <w:t xml:space="preserve"> из натурального шерстяного фетра красного цвета, ассиметричной формы имеет неправильную форму: наиболее широкая часть тульи располагается с правой стороны. Металлическая кокарда ОАО «РЖД» крепится с левой стороны головного убора со смещением от центра его наиболее широкой части на расстоянии 7 см, а также на расстоянии 5,7 мм от нижнего края головного убора.</w:t>
            </w:r>
          </w:p>
          <w:p w:rsidR="00FE0D72" w:rsidRPr="0066250A" w:rsidRDefault="00FE0D72" w:rsidP="00FE0D72">
            <w:pPr>
              <w:tabs>
                <w:tab w:val="left" w:pos="360"/>
              </w:tabs>
              <w:jc w:val="both"/>
            </w:pPr>
            <w:r w:rsidRPr="00E12BCD">
              <w:rPr>
                <w:rFonts w:eastAsia="MS Mincho"/>
                <w:i/>
                <w:spacing w:val="-2"/>
              </w:rPr>
              <w:t>Размер указыва</w:t>
            </w:r>
            <w:r>
              <w:rPr>
                <w:rFonts w:eastAsia="MS Mincho"/>
                <w:i/>
                <w:spacing w:val="-2"/>
              </w:rPr>
              <w:t>е</w:t>
            </w:r>
            <w:r w:rsidRPr="00E12BCD">
              <w:rPr>
                <w:rFonts w:eastAsia="MS Mincho"/>
                <w:i/>
                <w:spacing w:val="-2"/>
              </w:rPr>
              <w:t>тся Покупателем в заявке, с учетом фактической потребности.</w:t>
            </w:r>
          </w:p>
        </w:tc>
      </w:tr>
      <w:tr w:rsidR="00FE0D72" w:rsidRPr="0066250A" w:rsidTr="00FE0D72">
        <w:trPr>
          <w:trHeight w:val="212"/>
        </w:trPr>
        <w:tc>
          <w:tcPr>
            <w:tcW w:w="452" w:type="pct"/>
            <w:gridSpan w:val="2"/>
            <w:vMerge/>
            <w:tcBorders>
              <w:top w:val="single" w:sz="4" w:space="0" w:color="auto"/>
              <w:left w:val="single" w:sz="4" w:space="0" w:color="auto"/>
              <w:bottom w:val="single" w:sz="4" w:space="0" w:color="auto"/>
              <w:right w:val="single" w:sz="4" w:space="0" w:color="auto"/>
            </w:tcBorders>
            <w:vAlign w:val="center"/>
          </w:tcPr>
          <w:p w:rsidR="00FE0D72" w:rsidRPr="00BB2C45" w:rsidRDefault="00FE0D72" w:rsidP="00FE0D72">
            <w:pPr>
              <w:rPr>
                <w:b/>
                <w:lang w:eastAsia="en-US"/>
              </w:rPr>
            </w:pPr>
          </w:p>
        </w:tc>
        <w:tc>
          <w:tcPr>
            <w:tcW w:w="543" w:type="pct"/>
            <w:vMerge/>
            <w:tcBorders>
              <w:left w:val="single" w:sz="4" w:space="0" w:color="auto"/>
              <w:right w:val="single" w:sz="4" w:space="0" w:color="auto"/>
            </w:tcBorders>
          </w:tcPr>
          <w:p w:rsidR="00FE0D72" w:rsidRPr="00BB2C45" w:rsidRDefault="00FE0D72" w:rsidP="00FE0D72">
            <w:pPr>
              <w:rPr>
                <w:bCs/>
                <w:lang w:eastAsia="en-US"/>
              </w:rPr>
            </w:pPr>
          </w:p>
        </w:tc>
        <w:tc>
          <w:tcPr>
            <w:tcW w:w="543" w:type="pct"/>
            <w:gridSpan w:val="2"/>
            <w:tcBorders>
              <w:top w:val="single" w:sz="4" w:space="0" w:color="auto"/>
              <w:left w:val="single" w:sz="4" w:space="0" w:color="auto"/>
              <w:bottom w:val="single" w:sz="4" w:space="0" w:color="auto"/>
              <w:right w:val="single" w:sz="4" w:space="0" w:color="auto"/>
            </w:tcBorders>
          </w:tcPr>
          <w:p w:rsidR="00FE0D72" w:rsidRPr="0066250A" w:rsidRDefault="00FE0D72" w:rsidP="00FE0D72">
            <w:pPr>
              <w:jc w:val="both"/>
              <w:rPr>
                <w:rFonts w:eastAsia="Calibri"/>
              </w:rPr>
            </w:pPr>
            <w:r w:rsidRPr="0066250A">
              <w:rPr>
                <w:rFonts w:eastAsia="Calibri"/>
              </w:rPr>
              <w:t xml:space="preserve">28.Убор головной </w:t>
            </w:r>
            <w:r w:rsidRPr="0066250A">
              <w:rPr>
                <w:rFonts w:eastAsia="Calibri"/>
              </w:rPr>
              <w:lastRenderedPageBreak/>
              <w:t>женский форменный темно-синий</w:t>
            </w:r>
          </w:p>
          <w:p w:rsidR="00FE0D72" w:rsidRPr="0066250A" w:rsidRDefault="00FE0D72" w:rsidP="00FE0D72">
            <w:pPr>
              <w:jc w:val="both"/>
            </w:pPr>
            <w:r w:rsidRPr="0066250A">
              <w:rPr>
                <w:rFonts w:eastAsia="Calibri"/>
              </w:rPr>
              <w:t>(ТУ 8165-041-00083262-2009)</w:t>
            </w:r>
          </w:p>
        </w:tc>
        <w:tc>
          <w:tcPr>
            <w:tcW w:w="3462" w:type="pct"/>
            <w:gridSpan w:val="6"/>
            <w:tcBorders>
              <w:top w:val="single" w:sz="4" w:space="0" w:color="auto"/>
              <w:left w:val="single" w:sz="4" w:space="0" w:color="auto"/>
              <w:bottom w:val="single" w:sz="4" w:space="0" w:color="auto"/>
              <w:right w:val="single" w:sz="4" w:space="0" w:color="auto"/>
            </w:tcBorders>
          </w:tcPr>
          <w:p w:rsidR="00FE0D72" w:rsidRDefault="00FE0D72" w:rsidP="00FE0D72">
            <w:pPr>
              <w:tabs>
                <w:tab w:val="left" w:pos="360"/>
              </w:tabs>
              <w:jc w:val="both"/>
              <w:rPr>
                <w:rFonts w:eastAsia="MS Mincho"/>
                <w:spacing w:val="-2"/>
              </w:rPr>
            </w:pPr>
            <w:r w:rsidRPr="0066250A">
              <w:rPr>
                <w:rFonts w:eastAsia="MS Mincho"/>
                <w:spacing w:val="-2"/>
              </w:rPr>
              <w:lastRenderedPageBreak/>
              <w:t xml:space="preserve">Шляпа из чистошерстяного велюра темно-синего цвета. Силуэт классический, декоративная деталь на тульи обрамлена красным лаковым кантом. К передней части шляпки крепится металлическая кокарда </w:t>
            </w:r>
            <w:r w:rsidRPr="0066250A">
              <w:rPr>
                <w:rFonts w:eastAsia="MS Mincho"/>
                <w:spacing w:val="-2"/>
              </w:rPr>
              <w:lastRenderedPageBreak/>
              <w:t>ОАО «РЖД»</w:t>
            </w:r>
            <w:r>
              <w:rPr>
                <w:rFonts w:eastAsia="MS Mincho"/>
                <w:spacing w:val="-2"/>
              </w:rPr>
              <w:t>.</w:t>
            </w:r>
          </w:p>
          <w:p w:rsidR="00FE0D72" w:rsidRPr="00204543" w:rsidRDefault="00FE0D72" w:rsidP="00FE0D72">
            <w:pPr>
              <w:tabs>
                <w:tab w:val="left" w:pos="360"/>
              </w:tabs>
              <w:jc w:val="both"/>
              <w:rPr>
                <w:rFonts w:eastAsia="MS Mincho"/>
                <w:spacing w:val="-2"/>
              </w:rPr>
            </w:pPr>
            <w:r w:rsidRPr="00E12BCD">
              <w:rPr>
                <w:rFonts w:eastAsia="MS Mincho"/>
                <w:i/>
                <w:spacing w:val="-2"/>
              </w:rPr>
              <w:t>Размер указыва</w:t>
            </w:r>
            <w:r>
              <w:rPr>
                <w:rFonts w:eastAsia="MS Mincho"/>
                <w:i/>
                <w:spacing w:val="-2"/>
              </w:rPr>
              <w:t>е</w:t>
            </w:r>
            <w:r w:rsidRPr="00E12BCD">
              <w:rPr>
                <w:rFonts w:eastAsia="MS Mincho"/>
                <w:i/>
                <w:spacing w:val="-2"/>
              </w:rPr>
              <w:t>тся Покупателем в заявке, с учетом фактической потребности.</w:t>
            </w:r>
          </w:p>
        </w:tc>
      </w:tr>
      <w:tr w:rsidR="00FE0D72" w:rsidRPr="0066250A" w:rsidTr="00FE0D72">
        <w:trPr>
          <w:trHeight w:val="142"/>
        </w:trPr>
        <w:tc>
          <w:tcPr>
            <w:tcW w:w="452" w:type="pct"/>
            <w:gridSpan w:val="2"/>
            <w:vMerge/>
            <w:tcBorders>
              <w:top w:val="single" w:sz="4" w:space="0" w:color="auto"/>
              <w:left w:val="single" w:sz="4" w:space="0" w:color="auto"/>
              <w:bottom w:val="single" w:sz="4" w:space="0" w:color="auto"/>
              <w:right w:val="single" w:sz="4" w:space="0" w:color="auto"/>
            </w:tcBorders>
            <w:vAlign w:val="center"/>
          </w:tcPr>
          <w:p w:rsidR="00FE0D72" w:rsidRPr="00BB2C45" w:rsidRDefault="00FE0D72" w:rsidP="00FE0D72">
            <w:pPr>
              <w:rPr>
                <w:b/>
                <w:lang w:eastAsia="en-US"/>
              </w:rPr>
            </w:pPr>
          </w:p>
        </w:tc>
        <w:tc>
          <w:tcPr>
            <w:tcW w:w="543" w:type="pct"/>
            <w:vMerge/>
            <w:tcBorders>
              <w:left w:val="single" w:sz="4" w:space="0" w:color="auto"/>
              <w:right w:val="single" w:sz="4" w:space="0" w:color="auto"/>
            </w:tcBorders>
          </w:tcPr>
          <w:p w:rsidR="00FE0D72" w:rsidRPr="00BB2C45" w:rsidRDefault="00FE0D72" w:rsidP="00FE0D72">
            <w:pPr>
              <w:rPr>
                <w:bCs/>
                <w:lang w:eastAsia="en-US"/>
              </w:rPr>
            </w:pPr>
          </w:p>
        </w:tc>
        <w:tc>
          <w:tcPr>
            <w:tcW w:w="543" w:type="pct"/>
            <w:gridSpan w:val="2"/>
            <w:tcBorders>
              <w:top w:val="single" w:sz="4" w:space="0" w:color="auto"/>
              <w:left w:val="single" w:sz="4" w:space="0" w:color="auto"/>
              <w:bottom w:val="single" w:sz="4" w:space="0" w:color="auto"/>
              <w:right w:val="single" w:sz="4" w:space="0" w:color="auto"/>
            </w:tcBorders>
          </w:tcPr>
          <w:p w:rsidR="00FE0D72" w:rsidRPr="0066250A" w:rsidRDefault="00FE0D72" w:rsidP="00FE0D72">
            <w:pPr>
              <w:jc w:val="both"/>
            </w:pPr>
            <w:r w:rsidRPr="0066250A">
              <w:t>29.Жакет женский для кассиров билетных цвет темно-синий</w:t>
            </w:r>
          </w:p>
          <w:p w:rsidR="00FE0D72" w:rsidRPr="0066250A" w:rsidRDefault="00FE0D72" w:rsidP="00FE0D72">
            <w:pPr>
              <w:widowControl w:val="0"/>
              <w:autoSpaceDE w:val="0"/>
              <w:autoSpaceDN w:val="0"/>
              <w:jc w:val="both"/>
            </w:pPr>
            <w:r w:rsidRPr="0066250A">
              <w:t>(ТУ 14.13.33-006-00083262-2020)</w:t>
            </w:r>
          </w:p>
        </w:tc>
        <w:tc>
          <w:tcPr>
            <w:tcW w:w="3462" w:type="pct"/>
            <w:gridSpan w:val="6"/>
            <w:tcBorders>
              <w:top w:val="single" w:sz="4" w:space="0" w:color="auto"/>
              <w:left w:val="single" w:sz="4" w:space="0" w:color="auto"/>
              <w:bottom w:val="single" w:sz="4" w:space="0" w:color="auto"/>
              <w:right w:val="single" w:sz="4" w:space="0" w:color="auto"/>
            </w:tcBorders>
          </w:tcPr>
          <w:p w:rsidR="00FE0D72" w:rsidRDefault="00FE0D72" w:rsidP="00FE0D72">
            <w:pPr>
              <w:widowControl w:val="0"/>
              <w:autoSpaceDE w:val="0"/>
              <w:autoSpaceDN w:val="0"/>
              <w:jc w:val="both"/>
            </w:pPr>
            <w:r w:rsidRPr="0066250A">
              <w:t>Жакет женский изготавливается из полушерстяной ткани темно</w:t>
            </w:r>
            <w:r w:rsidRPr="0066250A">
              <w:softHyphen/>
              <w:t xml:space="preserve">-синего цвета. Силуэт полуприлегающий, с однобортной застежкой на три прорезные петли и три форменные пуговицы. Воротник и лацканы отложные. По отлету и концам воротника вставлен кант из отделочной ткани красного цвета. Полочки с вытачками в области талии и отрезным бочком. Карманы боковые прорезные с клапаном и обтачками. На левой полочке нагрудный карман прорезной с </w:t>
            </w:r>
            <w:proofErr w:type="spellStart"/>
            <w:r w:rsidRPr="0066250A">
              <w:t>листочкой</w:t>
            </w:r>
            <w:proofErr w:type="spellEnd"/>
            <w:r w:rsidRPr="0066250A">
              <w:t xml:space="preserve">. Спинка с отрезными бочками. Рукава </w:t>
            </w:r>
            <w:proofErr w:type="spellStart"/>
            <w:r w:rsidRPr="0066250A">
              <w:t>втачные</w:t>
            </w:r>
            <w:proofErr w:type="spellEnd"/>
            <w:r w:rsidRPr="0066250A">
              <w:t xml:space="preserve"> </w:t>
            </w:r>
            <w:proofErr w:type="spellStart"/>
            <w:r w:rsidRPr="0066250A">
              <w:t>двухшовные</w:t>
            </w:r>
            <w:proofErr w:type="spellEnd"/>
            <w:r w:rsidRPr="0066250A">
              <w:t xml:space="preserve"> с отрезной манжетой. В шов притачивания манжеты вставлен кант из отделочной ткани красного цвета. Манжета со </w:t>
            </w:r>
            <w:proofErr w:type="spellStart"/>
            <w:r w:rsidRPr="0066250A">
              <w:t>шлицей</w:t>
            </w:r>
            <w:proofErr w:type="spellEnd"/>
            <w:r w:rsidRPr="0066250A">
              <w:t xml:space="preserve"> и тремя малыми форменными пуговицами. На расстоянии 8-10 см от плечевого шва левого рукава, размещается нарукавный знак принадлежности работника к ОАО «РЖД». На жакете носятся нарукавные знаки различия.</w:t>
            </w:r>
          </w:p>
          <w:p w:rsidR="00FE0D72" w:rsidRPr="0066250A" w:rsidRDefault="00FE0D72" w:rsidP="00FE0D72">
            <w:pPr>
              <w:widowControl w:val="0"/>
              <w:autoSpaceDE w:val="0"/>
              <w:autoSpaceDN w:val="0"/>
              <w:jc w:val="both"/>
            </w:pPr>
            <w:r w:rsidRPr="00E12BCD">
              <w:rPr>
                <w:rFonts w:eastAsia="MS Mincho"/>
                <w:i/>
                <w:spacing w:val="-2"/>
              </w:rPr>
              <w:t>Размер и рост указываются Покупателем в заявке, с учетом фактической потребности.</w:t>
            </w:r>
          </w:p>
        </w:tc>
      </w:tr>
      <w:tr w:rsidR="00FE0D72" w:rsidRPr="0066250A" w:rsidTr="00FE0D72">
        <w:trPr>
          <w:trHeight w:val="142"/>
        </w:trPr>
        <w:tc>
          <w:tcPr>
            <w:tcW w:w="452" w:type="pct"/>
            <w:gridSpan w:val="2"/>
            <w:vMerge/>
            <w:tcBorders>
              <w:top w:val="single" w:sz="4" w:space="0" w:color="auto"/>
              <w:left w:val="single" w:sz="4" w:space="0" w:color="auto"/>
              <w:bottom w:val="single" w:sz="4" w:space="0" w:color="auto"/>
              <w:right w:val="single" w:sz="4" w:space="0" w:color="auto"/>
            </w:tcBorders>
            <w:vAlign w:val="center"/>
          </w:tcPr>
          <w:p w:rsidR="00FE0D72" w:rsidRPr="00BB2C45" w:rsidRDefault="00FE0D72" w:rsidP="00FE0D72">
            <w:pPr>
              <w:rPr>
                <w:b/>
                <w:lang w:eastAsia="en-US"/>
              </w:rPr>
            </w:pPr>
          </w:p>
        </w:tc>
        <w:tc>
          <w:tcPr>
            <w:tcW w:w="543" w:type="pct"/>
            <w:vMerge/>
            <w:tcBorders>
              <w:left w:val="single" w:sz="4" w:space="0" w:color="auto"/>
              <w:right w:val="single" w:sz="4" w:space="0" w:color="auto"/>
            </w:tcBorders>
          </w:tcPr>
          <w:p w:rsidR="00FE0D72" w:rsidRPr="00BB2C45" w:rsidRDefault="00FE0D72" w:rsidP="00FE0D72">
            <w:pPr>
              <w:rPr>
                <w:bCs/>
                <w:lang w:eastAsia="en-US"/>
              </w:rPr>
            </w:pPr>
          </w:p>
        </w:tc>
        <w:tc>
          <w:tcPr>
            <w:tcW w:w="543" w:type="pct"/>
            <w:gridSpan w:val="2"/>
            <w:tcBorders>
              <w:top w:val="single" w:sz="4" w:space="0" w:color="auto"/>
              <w:left w:val="single" w:sz="4" w:space="0" w:color="auto"/>
              <w:bottom w:val="single" w:sz="4" w:space="0" w:color="auto"/>
              <w:right w:val="single" w:sz="4" w:space="0" w:color="auto"/>
            </w:tcBorders>
            <w:vAlign w:val="center"/>
          </w:tcPr>
          <w:p w:rsidR="00FE0D72" w:rsidRPr="0066250A" w:rsidRDefault="00FE0D72" w:rsidP="00FE0D72">
            <w:pPr>
              <w:jc w:val="both"/>
            </w:pPr>
            <w:r w:rsidRPr="0066250A">
              <w:t xml:space="preserve">30.Юбка женская для кассиров билетных цвет темно-синий </w:t>
            </w:r>
          </w:p>
          <w:p w:rsidR="00FE0D72" w:rsidRPr="0066250A" w:rsidRDefault="00FE0D72" w:rsidP="00FE0D72">
            <w:pPr>
              <w:jc w:val="both"/>
            </w:pPr>
            <w:r w:rsidRPr="0066250A">
              <w:t>(ТУ 14.13.34-003-00083262-2020)</w:t>
            </w:r>
          </w:p>
        </w:tc>
        <w:tc>
          <w:tcPr>
            <w:tcW w:w="3462" w:type="pct"/>
            <w:gridSpan w:val="6"/>
            <w:tcBorders>
              <w:top w:val="single" w:sz="4" w:space="0" w:color="auto"/>
              <w:left w:val="single" w:sz="4" w:space="0" w:color="auto"/>
              <w:bottom w:val="single" w:sz="4" w:space="0" w:color="auto"/>
              <w:right w:val="single" w:sz="4" w:space="0" w:color="auto"/>
            </w:tcBorders>
          </w:tcPr>
          <w:p w:rsidR="00FE0D72" w:rsidRDefault="00FE0D72" w:rsidP="00FE0D72">
            <w:pPr>
              <w:jc w:val="both"/>
            </w:pPr>
            <w:r w:rsidRPr="0066250A">
              <w:t>Юбка прямая классическая изготавливается из полушерстяной ткани темно-синего цвета. На передней части боковые прорезные карманы. Задняя часть со средним швом, внизу отлетная шлица. Пояс притачной, в боковых частях пояса - эластичная тесьма.</w:t>
            </w:r>
          </w:p>
          <w:p w:rsidR="00FE0D72" w:rsidRPr="0066250A" w:rsidRDefault="00FE0D72" w:rsidP="00FE0D72">
            <w:pPr>
              <w:jc w:val="both"/>
              <w:rPr>
                <w:rFonts w:eastAsia="MS Mincho"/>
                <w:spacing w:val="-2"/>
              </w:rPr>
            </w:pPr>
            <w:r w:rsidRPr="00E12BCD">
              <w:rPr>
                <w:rFonts w:eastAsia="MS Mincho"/>
                <w:i/>
                <w:spacing w:val="-2"/>
              </w:rPr>
              <w:t>Размер и рост указываются Покупателем в заявке, с учетом фактической потребности.</w:t>
            </w:r>
          </w:p>
        </w:tc>
      </w:tr>
      <w:tr w:rsidR="00FE0D72" w:rsidRPr="0066250A" w:rsidTr="00FE0D72">
        <w:trPr>
          <w:trHeight w:val="201"/>
        </w:trPr>
        <w:tc>
          <w:tcPr>
            <w:tcW w:w="452" w:type="pct"/>
            <w:gridSpan w:val="2"/>
            <w:vMerge/>
            <w:tcBorders>
              <w:top w:val="single" w:sz="4" w:space="0" w:color="auto"/>
              <w:left w:val="single" w:sz="4" w:space="0" w:color="auto"/>
              <w:bottom w:val="single" w:sz="4" w:space="0" w:color="auto"/>
              <w:right w:val="single" w:sz="4" w:space="0" w:color="auto"/>
            </w:tcBorders>
            <w:vAlign w:val="center"/>
          </w:tcPr>
          <w:p w:rsidR="00FE0D72" w:rsidRPr="00BB2C45" w:rsidRDefault="00FE0D72" w:rsidP="00FE0D72">
            <w:pPr>
              <w:rPr>
                <w:b/>
                <w:lang w:eastAsia="en-US"/>
              </w:rPr>
            </w:pPr>
          </w:p>
        </w:tc>
        <w:tc>
          <w:tcPr>
            <w:tcW w:w="543" w:type="pct"/>
            <w:vMerge/>
            <w:tcBorders>
              <w:left w:val="single" w:sz="4" w:space="0" w:color="auto"/>
              <w:right w:val="single" w:sz="4" w:space="0" w:color="auto"/>
            </w:tcBorders>
          </w:tcPr>
          <w:p w:rsidR="00FE0D72" w:rsidRPr="00BB2C45" w:rsidRDefault="00FE0D72" w:rsidP="00FE0D72">
            <w:pPr>
              <w:rPr>
                <w:bCs/>
                <w:lang w:eastAsia="en-US"/>
              </w:rPr>
            </w:pPr>
          </w:p>
        </w:tc>
        <w:tc>
          <w:tcPr>
            <w:tcW w:w="543" w:type="pct"/>
            <w:gridSpan w:val="2"/>
            <w:tcBorders>
              <w:top w:val="single" w:sz="4" w:space="0" w:color="auto"/>
              <w:left w:val="single" w:sz="4" w:space="0" w:color="auto"/>
              <w:bottom w:val="single" w:sz="4" w:space="0" w:color="auto"/>
              <w:right w:val="single" w:sz="4" w:space="0" w:color="auto"/>
            </w:tcBorders>
            <w:vAlign w:val="center"/>
          </w:tcPr>
          <w:p w:rsidR="00FE0D72" w:rsidRPr="00C07D40" w:rsidRDefault="00FE0D72" w:rsidP="00FE0D72">
            <w:pPr>
              <w:jc w:val="both"/>
            </w:pPr>
            <w:r w:rsidRPr="00C07D40">
              <w:t xml:space="preserve">31.Брюки женские для кассиров билетных цвет темно-синий </w:t>
            </w:r>
          </w:p>
          <w:p w:rsidR="00FE0D72" w:rsidRPr="00C07D40" w:rsidRDefault="00FE0D72" w:rsidP="00FE0D72">
            <w:pPr>
              <w:jc w:val="both"/>
            </w:pPr>
            <w:r w:rsidRPr="00C07D40">
              <w:t>(ТУ 14.13.35-002-00083262-2020)</w:t>
            </w:r>
          </w:p>
        </w:tc>
        <w:tc>
          <w:tcPr>
            <w:tcW w:w="3462" w:type="pct"/>
            <w:gridSpan w:val="6"/>
            <w:tcBorders>
              <w:top w:val="single" w:sz="4" w:space="0" w:color="auto"/>
              <w:left w:val="single" w:sz="4" w:space="0" w:color="auto"/>
              <w:bottom w:val="single" w:sz="4" w:space="0" w:color="auto"/>
              <w:right w:val="single" w:sz="4" w:space="0" w:color="auto"/>
            </w:tcBorders>
          </w:tcPr>
          <w:p w:rsidR="00FE0D72" w:rsidRDefault="00FE0D72" w:rsidP="00FE0D72">
            <w:pPr>
              <w:ind w:right="34"/>
              <w:jc w:val="both"/>
            </w:pPr>
            <w:r w:rsidRPr="00C07D40">
              <w:t xml:space="preserve">Брюки женские прямые классические изготавливаются из полушерстяной ткани темно-синего цвета. На передних и задних половинках брюк стрелки. На передних половинках фигурные боковые карманы. Пояс притачной, пять шлевок для ремня. В боковых </w:t>
            </w:r>
            <w:proofErr w:type="gramStart"/>
            <w:r w:rsidRPr="00C07D40">
              <w:t>частях</w:t>
            </w:r>
            <w:proofErr w:type="gramEnd"/>
            <w:r w:rsidRPr="00C07D40">
              <w:t xml:space="preserve"> пояса эластичная тесьма.</w:t>
            </w:r>
          </w:p>
          <w:p w:rsidR="00FE0D72" w:rsidRPr="00C07D40" w:rsidRDefault="00FE0D72" w:rsidP="00FE0D72">
            <w:pPr>
              <w:ind w:right="34"/>
              <w:jc w:val="both"/>
              <w:rPr>
                <w:rFonts w:eastAsia="MS Mincho"/>
                <w:spacing w:val="-2"/>
              </w:rPr>
            </w:pPr>
            <w:r w:rsidRPr="00E12BCD">
              <w:rPr>
                <w:rFonts w:eastAsia="MS Mincho"/>
                <w:i/>
                <w:spacing w:val="-2"/>
              </w:rPr>
              <w:t>Размер и рост указываются Покупателем в заявке, с учетом фактической потребности.</w:t>
            </w:r>
          </w:p>
        </w:tc>
      </w:tr>
      <w:tr w:rsidR="00FE0D72" w:rsidRPr="0066250A" w:rsidTr="00FE0D72">
        <w:trPr>
          <w:trHeight w:val="130"/>
        </w:trPr>
        <w:tc>
          <w:tcPr>
            <w:tcW w:w="452" w:type="pct"/>
            <w:gridSpan w:val="2"/>
            <w:vMerge/>
            <w:tcBorders>
              <w:top w:val="single" w:sz="4" w:space="0" w:color="auto"/>
              <w:left w:val="single" w:sz="4" w:space="0" w:color="auto"/>
              <w:bottom w:val="single" w:sz="4" w:space="0" w:color="auto"/>
              <w:right w:val="single" w:sz="4" w:space="0" w:color="auto"/>
            </w:tcBorders>
            <w:vAlign w:val="center"/>
          </w:tcPr>
          <w:p w:rsidR="00FE0D72" w:rsidRPr="00BB2C45" w:rsidRDefault="00FE0D72" w:rsidP="00FE0D72">
            <w:pPr>
              <w:rPr>
                <w:b/>
                <w:lang w:eastAsia="en-US"/>
              </w:rPr>
            </w:pPr>
          </w:p>
        </w:tc>
        <w:tc>
          <w:tcPr>
            <w:tcW w:w="543" w:type="pct"/>
            <w:vMerge/>
            <w:tcBorders>
              <w:left w:val="single" w:sz="4" w:space="0" w:color="auto"/>
              <w:right w:val="single" w:sz="4" w:space="0" w:color="auto"/>
            </w:tcBorders>
          </w:tcPr>
          <w:p w:rsidR="00FE0D72" w:rsidRPr="00BB2C45" w:rsidRDefault="00FE0D72" w:rsidP="00FE0D72">
            <w:pPr>
              <w:rPr>
                <w:bCs/>
                <w:lang w:eastAsia="en-US"/>
              </w:rPr>
            </w:pPr>
          </w:p>
        </w:tc>
        <w:tc>
          <w:tcPr>
            <w:tcW w:w="543" w:type="pct"/>
            <w:gridSpan w:val="2"/>
            <w:tcBorders>
              <w:top w:val="single" w:sz="4" w:space="0" w:color="auto"/>
              <w:left w:val="single" w:sz="4" w:space="0" w:color="auto"/>
              <w:bottom w:val="single" w:sz="4" w:space="0" w:color="auto"/>
              <w:right w:val="single" w:sz="4" w:space="0" w:color="auto"/>
            </w:tcBorders>
            <w:vAlign w:val="center"/>
          </w:tcPr>
          <w:p w:rsidR="00FE0D72" w:rsidRPr="00C07D40" w:rsidRDefault="00FE0D72" w:rsidP="00FE0D72">
            <w:pPr>
              <w:jc w:val="both"/>
            </w:pPr>
            <w:r w:rsidRPr="00C07D40">
              <w:t xml:space="preserve">32.Жилет </w:t>
            </w:r>
            <w:r w:rsidRPr="00C07D40">
              <w:lastRenderedPageBreak/>
              <w:t>женский для билетных кассиров цвет красный</w:t>
            </w:r>
          </w:p>
          <w:p w:rsidR="00FE0D72" w:rsidRPr="00C07D40" w:rsidRDefault="00FE0D72" w:rsidP="00FE0D72">
            <w:pPr>
              <w:jc w:val="both"/>
            </w:pPr>
            <w:r w:rsidRPr="00C07D40">
              <w:t>(ТУ 14.19.22-020-00083262-2020)</w:t>
            </w:r>
          </w:p>
        </w:tc>
        <w:tc>
          <w:tcPr>
            <w:tcW w:w="3462" w:type="pct"/>
            <w:gridSpan w:val="6"/>
            <w:tcBorders>
              <w:top w:val="single" w:sz="4" w:space="0" w:color="auto"/>
              <w:left w:val="single" w:sz="4" w:space="0" w:color="auto"/>
              <w:bottom w:val="single" w:sz="4" w:space="0" w:color="auto"/>
              <w:right w:val="single" w:sz="4" w:space="0" w:color="auto"/>
            </w:tcBorders>
          </w:tcPr>
          <w:p w:rsidR="00FE0D72" w:rsidRDefault="00FE0D72" w:rsidP="00FE0D72">
            <w:pPr>
              <w:autoSpaceDE w:val="0"/>
              <w:autoSpaceDN w:val="0"/>
              <w:adjustRightInd w:val="0"/>
              <w:ind w:left="-27"/>
              <w:jc w:val="both"/>
            </w:pPr>
            <w:r w:rsidRPr="00C07D40">
              <w:lastRenderedPageBreak/>
              <w:t xml:space="preserve">Жилет женский для билетных кассиров изготавливается из полушерстяной ткани красного цвета. </w:t>
            </w:r>
            <w:r w:rsidRPr="00C07D40">
              <w:lastRenderedPageBreak/>
              <w:t xml:space="preserve">Силуэт полуприлегающий, застежка спереди центральная бортовая на пять прорезных петель и пять форменных пуговиц. На полочках боковые прорезные карманы в рамку с клапаном. Спинка со средним швом и отрезными бочками. На спинке на уровне линии талии расположен хлястик (из двух частей) с пряжкой и </w:t>
            </w:r>
            <w:proofErr w:type="spellStart"/>
            <w:r w:rsidRPr="00C07D40">
              <w:t>блочками</w:t>
            </w:r>
            <w:proofErr w:type="spellEnd"/>
            <w:r w:rsidRPr="00C07D40">
              <w:t>.</w:t>
            </w:r>
          </w:p>
          <w:p w:rsidR="00FE0D72" w:rsidRPr="00C07D40" w:rsidRDefault="00FE0D72" w:rsidP="00FE0D72">
            <w:pPr>
              <w:autoSpaceDE w:val="0"/>
              <w:autoSpaceDN w:val="0"/>
              <w:adjustRightInd w:val="0"/>
              <w:ind w:left="-27"/>
              <w:jc w:val="both"/>
            </w:pPr>
            <w:r w:rsidRPr="00E12BCD">
              <w:rPr>
                <w:rFonts w:eastAsia="MS Mincho"/>
                <w:i/>
                <w:spacing w:val="-2"/>
              </w:rPr>
              <w:t>Размер и рост указываются Покупателем в заявке, с учетом фактической потребности.</w:t>
            </w:r>
          </w:p>
        </w:tc>
      </w:tr>
      <w:tr w:rsidR="00FE0D72" w:rsidRPr="0066250A" w:rsidTr="00FE0D72">
        <w:trPr>
          <w:trHeight w:val="165"/>
        </w:trPr>
        <w:tc>
          <w:tcPr>
            <w:tcW w:w="452" w:type="pct"/>
            <w:gridSpan w:val="2"/>
            <w:vMerge/>
            <w:tcBorders>
              <w:top w:val="single" w:sz="4" w:space="0" w:color="auto"/>
              <w:left w:val="single" w:sz="4" w:space="0" w:color="auto"/>
              <w:bottom w:val="single" w:sz="4" w:space="0" w:color="auto"/>
              <w:right w:val="single" w:sz="4" w:space="0" w:color="auto"/>
            </w:tcBorders>
            <w:vAlign w:val="center"/>
          </w:tcPr>
          <w:p w:rsidR="00FE0D72" w:rsidRPr="00BB2C45" w:rsidRDefault="00FE0D72" w:rsidP="00FE0D72">
            <w:pPr>
              <w:rPr>
                <w:b/>
                <w:lang w:eastAsia="en-US"/>
              </w:rPr>
            </w:pPr>
          </w:p>
        </w:tc>
        <w:tc>
          <w:tcPr>
            <w:tcW w:w="543" w:type="pct"/>
            <w:vMerge/>
            <w:tcBorders>
              <w:left w:val="single" w:sz="4" w:space="0" w:color="auto"/>
              <w:right w:val="single" w:sz="4" w:space="0" w:color="auto"/>
            </w:tcBorders>
          </w:tcPr>
          <w:p w:rsidR="00FE0D72" w:rsidRPr="00BB2C45" w:rsidRDefault="00FE0D72" w:rsidP="00FE0D72">
            <w:pPr>
              <w:rPr>
                <w:bCs/>
                <w:lang w:eastAsia="en-US"/>
              </w:rPr>
            </w:pPr>
          </w:p>
        </w:tc>
        <w:tc>
          <w:tcPr>
            <w:tcW w:w="543" w:type="pct"/>
            <w:gridSpan w:val="2"/>
            <w:tcBorders>
              <w:top w:val="single" w:sz="4" w:space="0" w:color="auto"/>
              <w:left w:val="single" w:sz="4" w:space="0" w:color="auto"/>
              <w:bottom w:val="single" w:sz="4" w:space="0" w:color="auto"/>
              <w:right w:val="single" w:sz="4" w:space="0" w:color="auto"/>
            </w:tcBorders>
            <w:vAlign w:val="center"/>
          </w:tcPr>
          <w:p w:rsidR="00FE0D72" w:rsidRPr="0066250A" w:rsidRDefault="00FE0D72" w:rsidP="00FE0D72">
            <w:pPr>
              <w:jc w:val="both"/>
            </w:pPr>
            <w:r w:rsidRPr="0066250A">
              <w:t xml:space="preserve">33.Шарф женский для кассиров билетных </w:t>
            </w:r>
          </w:p>
          <w:p w:rsidR="00FE0D72" w:rsidRPr="0066250A" w:rsidRDefault="00FE0D72" w:rsidP="00FE0D72">
            <w:pPr>
              <w:jc w:val="both"/>
            </w:pPr>
            <w:r w:rsidRPr="0066250A">
              <w:t>(ТУ 14.19.23-032-00083262-2020, Тип Б)</w:t>
            </w:r>
          </w:p>
        </w:tc>
        <w:tc>
          <w:tcPr>
            <w:tcW w:w="3462" w:type="pct"/>
            <w:gridSpan w:val="6"/>
            <w:tcBorders>
              <w:top w:val="single" w:sz="4" w:space="0" w:color="auto"/>
              <w:left w:val="single" w:sz="4" w:space="0" w:color="auto"/>
              <w:bottom w:val="single" w:sz="4" w:space="0" w:color="auto"/>
              <w:right w:val="single" w:sz="4" w:space="0" w:color="auto"/>
            </w:tcBorders>
          </w:tcPr>
          <w:p w:rsidR="00FE0D72" w:rsidRPr="0066250A" w:rsidRDefault="00FE0D72" w:rsidP="00FE0D72">
            <w:pPr>
              <w:autoSpaceDE w:val="0"/>
              <w:autoSpaceDN w:val="0"/>
              <w:adjustRightInd w:val="0"/>
              <w:ind w:left="-27"/>
              <w:jc w:val="both"/>
            </w:pPr>
            <w:r w:rsidRPr="0066250A">
              <w:t>Шарфик женский изготавливается из ткани светло-серого цвета с красными и серыми диагональными полосками. В углу шарфика - логотип «РЖД». Шарфик состоит из широкой части, шейной и петли.</w:t>
            </w:r>
          </w:p>
        </w:tc>
      </w:tr>
      <w:tr w:rsidR="00FE0D72" w:rsidRPr="0066250A" w:rsidTr="00FE0D72">
        <w:trPr>
          <w:trHeight w:val="153"/>
        </w:trPr>
        <w:tc>
          <w:tcPr>
            <w:tcW w:w="452" w:type="pct"/>
            <w:gridSpan w:val="2"/>
            <w:vMerge/>
            <w:tcBorders>
              <w:top w:val="single" w:sz="4" w:space="0" w:color="auto"/>
              <w:left w:val="single" w:sz="4" w:space="0" w:color="auto"/>
              <w:bottom w:val="single" w:sz="4" w:space="0" w:color="auto"/>
              <w:right w:val="single" w:sz="4" w:space="0" w:color="auto"/>
            </w:tcBorders>
            <w:vAlign w:val="center"/>
          </w:tcPr>
          <w:p w:rsidR="00FE0D72" w:rsidRPr="00BB2C45" w:rsidRDefault="00FE0D72" w:rsidP="00FE0D72">
            <w:pPr>
              <w:rPr>
                <w:b/>
                <w:lang w:eastAsia="en-US"/>
              </w:rPr>
            </w:pPr>
          </w:p>
        </w:tc>
        <w:tc>
          <w:tcPr>
            <w:tcW w:w="543" w:type="pct"/>
            <w:vMerge/>
            <w:tcBorders>
              <w:left w:val="single" w:sz="4" w:space="0" w:color="auto"/>
              <w:right w:val="single" w:sz="4" w:space="0" w:color="auto"/>
            </w:tcBorders>
          </w:tcPr>
          <w:p w:rsidR="00FE0D72" w:rsidRPr="00BB2C45" w:rsidRDefault="00FE0D72" w:rsidP="00FE0D72">
            <w:pPr>
              <w:rPr>
                <w:bCs/>
                <w:lang w:eastAsia="en-US"/>
              </w:rPr>
            </w:pPr>
          </w:p>
        </w:tc>
        <w:tc>
          <w:tcPr>
            <w:tcW w:w="543" w:type="pct"/>
            <w:gridSpan w:val="2"/>
            <w:tcBorders>
              <w:top w:val="single" w:sz="4" w:space="0" w:color="auto"/>
              <w:left w:val="single" w:sz="4" w:space="0" w:color="auto"/>
              <w:bottom w:val="single" w:sz="4" w:space="0" w:color="auto"/>
              <w:right w:val="single" w:sz="4" w:space="0" w:color="auto"/>
            </w:tcBorders>
            <w:vAlign w:val="center"/>
          </w:tcPr>
          <w:p w:rsidR="00FE0D72" w:rsidRPr="00C07D40" w:rsidRDefault="00FE0D72" w:rsidP="00FE0D72">
            <w:pPr>
              <w:jc w:val="both"/>
            </w:pPr>
            <w:r w:rsidRPr="00C07D40">
              <w:t>34.Блузка женская с длинным рукавом белая для кассиров билетных (ТУ 14.14.23-014-00083262-2020, Тип А)</w:t>
            </w:r>
          </w:p>
        </w:tc>
        <w:tc>
          <w:tcPr>
            <w:tcW w:w="3462" w:type="pct"/>
            <w:gridSpan w:val="6"/>
            <w:tcBorders>
              <w:top w:val="single" w:sz="4" w:space="0" w:color="auto"/>
              <w:left w:val="single" w:sz="4" w:space="0" w:color="auto"/>
              <w:bottom w:val="single" w:sz="4" w:space="0" w:color="auto"/>
              <w:right w:val="single" w:sz="4" w:space="0" w:color="auto"/>
            </w:tcBorders>
          </w:tcPr>
          <w:p w:rsidR="00FE0D72" w:rsidRDefault="00FE0D72" w:rsidP="00FE0D72">
            <w:pPr>
              <w:tabs>
                <w:tab w:val="left" w:pos="360"/>
              </w:tabs>
              <w:jc w:val="both"/>
            </w:pPr>
            <w:r w:rsidRPr="00C07D40">
              <w:t xml:space="preserve">Блузка женская с длинными рукавами изготавливается из ткани белого цвета. Силуэт полуприталенный, застежка на цельнокроеную планку на 7 пуговиц и петель. Воротник отложной с отрезной стойкой. На полочках нагрудные накладные карманы с клапаном. Клапан застегивается на пуговицу. Спинка с отрезными бочками. Рукав </w:t>
            </w:r>
            <w:proofErr w:type="spellStart"/>
            <w:r w:rsidRPr="00C07D40">
              <w:t>втачной</w:t>
            </w:r>
            <w:proofErr w:type="spellEnd"/>
            <w:r w:rsidRPr="00C07D40">
              <w:t xml:space="preserve"> </w:t>
            </w:r>
            <w:proofErr w:type="spellStart"/>
            <w:r w:rsidRPr="00C07D40">
              <w:t>одношовный</w:t>
            </w:r>
            <w:proofErr w:type="spellEnd"/>
            <w:r w:rsidRPr="00C07D40">
              <w:t xml:space="preserve"> на прямоугольной манжете со скошенным углом, застегивающейся на петлю и пуговицу. На расстоянии 8-10 см от плечевого шва левого рукава, размещается нарукавный знак принадлежности работника к ОАО «РЖД». Низ блузки прямой. На блузке носятся нагрудные знаки различия.</w:t>
            </w:r>
          </w:p>
          <w:p w:rsidR="00FE0D72" w:rsidRPr="00C07D40" w:rsidRDefault="00FE0D72" w:rsidP="00FE0D72">
            <w:pPr>
              <w:tabs>
                <w:tab w:val="left" w:pos="360"/>
              </w:tabs>
              <w:jc w:val="both"/>
              <w:rPr>
                <w:rFonts w:eastAsia="MS Mincho"/>
                <w:spacing w:val="-2"/>
              </w:rPr>
            </w:pPr>
            <w:r w:rsidRPr="00E12BCD">
              <w:rPr>
                <w:rFonts w:eastAsia="MS Mincho"/>
                <w:i/>
                <w:spacing w:val="-2"/>
              </w:rPr>
              <w:t>Размер и рост указываются Покупателем в заявке, с учетом фактической потребности.</w:t>
            </w:r>
          </w:p>
        </w:tc>
      </w:tr>
      <w:tr w:rsidR="00FE0D72" w:rsidRPr="0066250A" w:rsidTr="00FE0D72">
        <w:trPr>
          <w:trHeight w:val="130"/>
        </w:trPr>
        <w:tc>
          <w:tcPr>
            <w:tcW w:w="452" w:type="pct"/>
            <w:gridSpan w:val="2"/>
            <w:vMerge/>
            <w:tcBorders>
              <w:top w:val="single" w:sz="4" w:space="0" w:color="auto"/>
              <w:left w:val="single" w:sz="4" w:space="0" w:color="auto"/>
              <w:bottom w:val="single" w:sz="4" w:space="0" w:color="auto"/>
              <w:right w:val="single" w:sz="4" w:space="0" w:color="auto"/>
            </w:tcBorders>
            <w:vAlign w:val="center"/>
          </w:tcPr>
          <w:p w:rsidR="00FE0D72" w:rsidRPr="00BB2C45" w:rsidRDefault="00FE0D72" w:rsidP="00FE0D72">
            <w:pPr>
              <w:rPr>
                <w:b/>
                <w:lang w:eastAsia="en-US"/>
              </w:rPr>
            </w:pPr>
          </w:p>
        </w:tc>
        <w:tc>
          <w:tcPr>
            <w:tcW w:w="543" w:type="pct"/>
            <w:vMerge/>
            <w:tcBorders>
              <w:left w:val="single" w:sz="4" w:space="0" w:color="auto"/>
              <w:right w:val="single" w:sz="4" w:space="0" w:color="auto"/>
            </w:tcBorders>
          </w:tcPr>
          <w:p w:rsidR="00FE0D72" w:rsidRPr="00BB2C45" w:rsidRDefault="00FE0D72" w:rsidP="00FE0D72">
            <w:pPr>
              <w:rPr>
                <w:bCs/>
                <w:lang w:eastAsia="en-US"/>
              </w:rPr>
            </w:pPr>
          </w:p>
        </w:tc>
        <w:tc>
          <w:tcPr>
            <w:tcW w:w="543" w:type="pct"/>
            <w:gridSpan w:val="2"/>
            <w:tcBorders>
              <w:top w:val="single" w:sz="4" w:space="0" w:color="auto"/>
              <w:left w:val="single" w:sz="4" w:space="0" w:color="auto"/>
              <w:bottom w:val="single" w:sz="4" w:space="0" w:color="auto"/>
              <w:right w:val="single" w:sz="4" w:space="0" w:color="auto"/>
            </w:tcBorders>
            <w:vAlign w:val="center"/>
          </w:tcPr>
          <w:p w:rsidR="00FE0D72" w:rsidRPr="00C07D40" w:rsidRDefault="00FE0D72" w:rsidP="00FE0D72">
            <w:pPr>
              <w:jc w:val="both"/>
            </w:pPr>
            <w:r w:rsidRPr="00C07D40">
              <w:t>35.Блузка женская с коротким рукавом белая для кассиров билетных (ТУ 14.14.23-012-00083262-2020, Тип В)</w:t>
            </w:r>
          </w:p>
        </w:tc>
        <w:tc>
          <w:tcPr>
            <w:tcW w:w="3462" w:type="pct"/>
            <w:gridSpan w:val="6"/>
            <w:tcBorders>
              <w:top w:val="single" w:sz="4" w:space="0" w:color="auto"/>
              <w:left w:val="single" w:sz="4" w:space="0" w:color="auto"/>
              <w:bottom w:val="single" w:sz="4" w:space="0" w:color="auto"/>
              <w:right w:val="single" w:sz="4" w:space="0" w:color="auto"/>
            </w:tcBorders>
          </w:tcPr>
          <w:p w:rsidR="00FE0D72" w:rsidRDefault="00FE0D72" w:rsidP="00FE0D72">
            <w:pPr>
              <w:autoSpaceDE w:val="0"/>
              <w:autoSpaceDN w:val="0"/>
              <w:adjustRightInd w:val="0"/>
              <w:ind w:right="-8"/>
              <w:jc w:val="both"/>
              <w:rPr>
                <w:rStyle w:val="27"/>
                <w:b w:val="0"/>
              </w:rPr>
            </w:pPr>
            <w:r w:rsidRPr="00C07D40">
              <w:t xml:space="preserve">Блузка женская с короткими рукавами с фигурным низом (для ношения с жакетом) изготавливается из ткани </w:t>
            </w:r>
            <w:r w:rsidRPr="00E12BCD">
              <w:t>белого цвета. Силуэт полуприлегающий, застежка на планку на восемь пуговиц и восемь</w:t>
            </w:r>
            <w:r w:rsidRPr="00E12BCD">
              <w:rPr>
                <w:b/>
                <w:bCs/>
              </w:rPr>
              <w:t xml:space="preserve"> </w:t>
            </w:r>
            <w:r w:rsidRPr="00E12BCD">
              <w:rPr>
                <w:rStyle w:val="27"/>
                <w:b w:val="0"/>
              </w:rPr>
              <w:t>петель. Воротник отложной на отрезной стойке, с закругленными краями, в углах обметанные прорезные петли</w:t>
            </w:r>
            <w:r w:rsidRPr="00C07D40">
              <w:rPr>
                <w:rStyle w:val="27"/>
                <w:b w:val="0"/>
              </w:rPr>
              <w:t>, застегивающиеся на одну пуговицу. По полочке и спинке рельефные швы. На левой полочке нагрудный накладной карман. Рукав рубашечный, низ обработан манжетой. На расстоянии 8-10 см от плечевого шва левого рукава, размещается нарукавный знак принадлежности работника к ОАО «РЖД». Низ рубашки фигурный. На блузке носятся нагрудные знаки различия.</w:t>
            </w:r>
          </w:p>
          <w:p w:rsidR="00FE0D72" w:rsidRPr="00C07D40" w:rsidRDefault="00FE0D72" w:rsidP="00FE0D72">
            <w:pPr>
              <w:autoSpaceDE w:val="0"/>
              <w:autoSpaceDN w:val="0"/>
              <w:adjustRightInd w:val="0"/>
              <w:ind w:right="-8"/>
              <w:jc w:val="both"/>
            </w:pPr>
            <w:r w:rsidRPr="00E12BCD">
              <w:rPr>
                <w:rFonts w:eastAsia="MS Mincho"/>
                <w:i/>
                <w:spacing w:val="-2"/>
              </w:rPr>
              <w:t>Размер и рост указываются Покупателем в заявке, с учетом фактической потребности.</w:t>
            </w:r>
          </w:p>
        </w:tc>
      </w:tr>
      <w:tr w:rsidR="00FE0D72" w:rsidRPr="0066250A" w:rsidTr="00FE0D72">
        <w:trPr>
          <w:trHeight w:val="177"/>
        </w:trPr>
        <w:tc>
          <w:tcPr>
            <w:tcW w:w="452" w:type="pct"/>
            <w:gridSpan w:val="2"/>
            <w:vMerge/>
            <w:tcBorders>
              <w:top w:val="single" w:sz="4" w:space="0" w:color="auto"/>
              <w:left w:val="single" w:sz="4" w:space="0" w:color="auto"/>
              <w:bottom w:val="single" w:sz="4" w:space="0" w:color="auto"/>
              <w:right w:val="single" w:sz="4" w:space="0" w:color="auto"/>
            </w:tcBorders>
            <w:vAlign w:val="center"/>
          </w:tcPr>
          <w:p w:rsidR="00FE0D72" w:rsidRPr="00BB2C45" w:rsidRDefault="00FE0D72" w:rsidP="00FE0D72">
            <w:pPr>
              <w:rPr>
                <w:b/>
                <w:lang w:eastAsia="en-US"/>
              </w:rPr>
            </w:pPr>
          </w:p>
        </w:tc>
        <w:tc>
          <w:tcPr>
            <w:tcW w:w="543" w:type="pct"/>
            <w:vMerge/>
            <w:tcBorders>
              <w:left w:val="single" w:sz="4" w:space="0" w:color="auto"/>
              <w:right w:val="single" w:sz="4" w:space="0" w:color="auto"/>
            </w:tcBorders>
          </w:tcPr>
          <w:p w:rsidR="00FE0D72" w:rsidRPr="00BB2C45" w:rsidRDefault="00FE0D72" w:rsidP="00FE0D72">
            <w:pPr>
              <w:rPr>
                <w:bCs/>
                <w:lang w:eastAsia="en-US"/>
              </w:rPr>
            </w:pPr>
          </w:p>
        </w:tc>
        <w:tc>
          <w:tcPr>
            <w:tcW w:w="543" w:type="pct"/>
            <w:gridSpan w:val="2"/>
            <w:tcBorders>
              <w:top w:val="single" w:sz="4" w:space="0" w:color="auto"/>
              <w:left w:val="single" w:sz="4" w:space="0" w:color="auto"/>
              <w:bottom w:val="single" w:sz="4" w:space="0" w:color="auto"/>
              <w:right w:val="single" w:sz="4" w:space="0" w:color="auto"/>
            </w:tcBorders>
            <w:vAlign w:val="center"/>
          </w:tcPr>
          <w:p w:rsidR="00FE0D72" w:rsidRPr="00C07D40" w:rsidRDefault="00FE0D72" w:rsidP="00FE0D72">
            <w:pPr>
              <w:jc w:val="both"/>
              <w:rPr>
                <w:rFonts w:eastAsia="Calibri"/>
              </w:rPr>
            </w:pPr>
            <w:r w:rsidRPr="00C07D40">
              <w:t xml:space="preserve">36.Блузка женская с коротким рукавом белая </w:t>
            </w:r>
            <w:r w:rsidRPr="00C07D40">
              <w:lastRenderedPageBreak/>
              <w:t>для кассиров билетных (ТУ 14.14.23-012-00083262-2020, Тип А)</w:t>
            </w:r>
          </w:p>
        </w:tc>
        <w:tc>
          <w:tcPr>
            <w:tcW w:w="3462" w:type="pct"/>
            <w:gridSpan w:val="6"/>
            <w:tcBorders>
              <w:top w:val="single" w:sz="4" w:space="0" w:color="auto"/>
              <w:left w:val="single" w:sz="4" w:space="0" w:color="auto"/>
              <w:bottom w:val="single" w:sz="4" w:space="0" w:color="auto"/>
              <w:right w:val="single" w:sz="4" w:space="0" w:color="auto"/>
            </w:tcBorders>
          </w:tcPr>
          <w:p w:rsidR="00FE0D72" w:rsidRDefault="00FE0D72" w:rsidP="00FE0D72">
            <w:pPr>
              <w:jc w:val="both"/>
              <w:rPr>
                <w:bCs/>
              </w:rPr>
            </w:pPr>
            <w:r w:rsidRPr="00C07D40">
              <w:rPr>
                <w:bCs/>
              </w:rPr>
              <w:lastRenderedPageBreak/>
              <w:t xml:space="preserve">Блузка женская с короткими рукавами на притачном поясе (для ношения с курткой) изготавливается из ткани белого цвета. Силуэт прямой, застежка центральная бортовая на восемь пуговиц. Воротник отложной с отрезной стойкой. На полочках нагрудные накладные карманы с клапаном, застегивающимся на одну пуговицу. Спинка с отрезной кокеткой, под кокеткой мягкие складки в </w:t>
            </w:r>
            <w:r w:rsidRPr="00C07D40">
              <w:rPr>
                <w:bCs/>
              </w:rPr>
              <w:lastRenderedPageBreak/>
              <w:t>области лопаток. Рукав рубашечный, низ обработан манжетой. На расстоянии 8-10 см от плечевого шва левого рукава, размещается нарукавный знак принадлежности работника к ОАО «РЖД». Низ блузки на притачном поясе, в боковых частях которого проложена эластичная тесьма. На блузке носятся нагрудные знаки различия.</w:t>
            </w:r>
          </w:p>
          <w:p w:rsidR="00FE0D72" w:rsidRPr="00C07D40" w:rsidRDefault="00FE0D72" w:rsidP="00FE0D72">
            <w:pPr>
              <w:jc w:val="both"/>
              <w:rPr>
                <w:rFonts w:eastAsia="MS Mincho"/>
                <w:spacing w:val="-2"/>
              </w:rPr>
            </w:pPr>
            <w:r w:rsidRPr="00E12BCD">
              <w:rPr>
                <w:rFonts w:eastAsia="MS Mincho"/>
                <w:i/>
                <w:spacing w:val="-2"/>
              </w:rPr>
              <w:t>Размер и рост указываются Покупателем в заявке, с учетом фактической потребности.</w:t>
            </w:r>
          </w:p>
        </w:tc>
      </w:tr>
      <w:tr w:rsidR="00FE0D72" w:rsidRPr="0066250A" w:rsidTr="00FE0D72">
        <w:trPr>
          <w:trHeight w:val="177"/>
        </w:trPr>
        <w:tc>
          <w:tcPr>
            <w:tcW w:w="452" w:type="pct"/>
            <w:gridSpan w:val="2"/>
            <w:vMerge/>
            <w:tcBorders>
              <w:top w:val="single" w:sz="4" w:space="0" w:color="auto"/>
              <w:left w:val="single" w:sz="4" w:space="0" w:color="auto"/>
              <w:bottom w:val="single" w:sz="4" w:space="0" w:color="auto"/>
              <w:right w:val="single" w:sz="4" w:space="0" w:color="auto"/>
            </w:tcBorders>
            <w:vAlign w:val="center"/>
          </w:tcPr>
          <w:p w:rsidR="00FE0D72" w:rsidRPr="00BB2C45" w:rsidRDefault="00FE0D72" w:rsidP="00FE0D72">
            <w:pPr>
              <w:rPr>
                <w:b/>
                <w:lang w:eastAsia="en-US"/>
              </w:rPr>
            </w:pPr>
          </w:p>
        </w:tc>
        <w:tc>
          <w:tcPr>
            <w:tcW w:w="543" w:type="pct"/>
            <w:vMerge/>
            <w:tcBorders>
              <w:left w:val="single" w:sz="4" w:space="0" w:color="auto"/>
              <w:bottom w:val="single" w:sz="4" w:space="0" w:color="auto"/>
              <w:right w:val="single" w:sz="4" w:space="0" w:color="auto"/>
            </w:tcBorders>
          </w:tcPr>
          <w:p w:rsidR="00FE0D72" w:rsidRPr="00BB2C45" w:rsidRDefault="00FE0D72" w:rsidP="00FE0D72">
            <w:pPr>
              <w:rPr>
                <w:bCs/>
                <w:lang w:eastAsia="en-US"/>
              </w:rPr>
            </w:pPr>
          </w:p>
        </w:tc>
        <w:tc>
          <w:tcPr>
            <w:tcW w:w="543" w:type="pct"/>
            <w:gridSpan w:val="2"/>
            <w:tcBorders>
              <w:top w:val="single" w:sz="4" w:space="0" w:color="auto"/>
              <w:left w:val="single" w:sz="4" w:space="0" w:color="auto"/>
              <w:bottom w:val="single" w:sz="4" w:space="0" w:color="auto"/>
              <w:right w:val="single" w:sz="4" w:space="0" w:color="auto"/>
            </w:tcBorders>
            <w:vAlign w:val="center"/>
          </w:tcPr>
          <w:p w:rsidR="00FE0D72" w:rsidRPr="0066250A" w:rsidRDefault="00FE0D72" w:rsidP="00FE0D72">
            <w:pPr>
              <w:jc w:val="both"/>
              <w:rPr>
                <w:rFonts w:eastAsia="Calibri"/>
              </w:rPr>
            </w:pPr>
            <w:r w:rsidRPr="0066250A">
              <w:t>37.Зажим для галстука (ТУ 9675-017-01124323-2009)</w:t>
            </w:r>
          </w:p>
        </w:tc>
        <w:tc>
          <w:tcPr>
            <w:tcW w:w="3462" w:type="pct"/>
            <w:gridSpan w:val="6"/>
            <w:tcBorders>
              <w:top w:val="single" w:sz="4" w:space="0" w:color="auto"/>
              <w:left w:val="single" w:sz="4" w:space="0" w:color="auto"/>
              <w:bottom w:val="single" w:sz="4" w:space="0" w:color="auto"/>
              <w:right w:val="single" w:sz="4" w:space="0" w:color="auto"/>
            </w:tcBorders>
          </w:tcPr>
          <w:p w:rsidR="00FE0D72" w:rsidRPr="0066250A" w:rsidRDefault="00FE0D72" w:rsidP="00FE0D72">
            <w:pPr>
              <w:tabs>
                <w:tab w:val="left" w:pos="360"/>
              </w:tabs>
              <w:jc w:val="both"/>
              <w:rPr>
                <w:rFonts w:eastAsia="MS Mincho"/>
                <w:spacing w:val="-2"/>
              </w:rPr>
            </w:pPr>
            <w:r w:rsidRPr="0066250A">
              <w:t xml:space="preserve">Зажим для галстука представляет собой металлический прямоугольник размером 65x6 мм с припаянным к нему круглым медальоном. Расстояние от правого края зажима до центра медальона - 38 мм. Диаметр медальона 14 мм. Медальон окаймлен бортиком шириной в 1 мм. В </w:t>
            </w:r>
            <w:proofErr w:type="gramStart"/>
            <w:r w:rsidRPr="0066250A">
              <w:t>центре</w:t>
            </w:r>
            <w:proofErr w:type="gramEnd"/>
            <w:r w:rsidRPr="0066250A">
              <w:t xml:space="preserve"> медальона помещен выпуклый логотип РЖД. С обратной стороны устанавливается крепление </w:t>
            </w:r>
            <w:proofErr w:type="spellStart"/>
            <w:r w:rsidRPr="0066250A">
              <w:t>однопланочный</w:t>
            </w:r>
            <w:proofErr w:type="spellEnd"/>
            <w:r w:rsidRPr="0066250A">
              <w:t xml:space="preserve"> зажим.</w:t>
            </w:r>
          </w:p>
        </w:tc>
      </w:tr>
      <w:tr w:rsidR="00FE0D72" w:rsidRPr="00C07D40" w:rsidTr="00FE0D72">
        <w:tc>
          <w:tcPr>
            <w:tcW w:w="452" w:type="pct"/>
            <w:gridSpan w:val="2"/>
            <w:vMerge/>
            <w:tcBorders>
              <w:top w:val="single" w:sz="4" w:space="0" w:color="auto"/>
              <w:left w:val="single" w:sz="4" w:space="0" w:color="auto"/>
              <w:bottom w:val="single" w:sz="4" w:space="0" w:color="auto"/>
              <w:right w:val="single" w:sz="4" w:space="0" w:color="auto"/>
            </w:tcBorders>
            <w:vAlign w:val="center"/>
            <w:hideMark/>
          </w:tcPr>
          <w:p w:rsidR="00FE0D72" w:rsidRPr="00C07D40" w:rsidRDefault="00FE0D72" w:rsidP="00FE0D72">
            <w:pPr>
              <w:rPr>
                <w:b/>
                <w:lang w:eastAsia="en-US"/>
              </w:rPr>
            </w:pPr>
          </w:p>
        </w:tc>
        <w:tc>
          <w:tcPr>
            <w:tcW w:w="543" w:type="pct"/>
            <w:tcBorders>
              <w:top w:val="single" w:sz="4" w:space="0" w:color="auto"/>
              <w:left w:val="single" w:sz="4" w:space="0" w:color="auto"/>
              <w:bottom w:val="single" w:sz="4" w:space="0" w:color="auto"/>
              <w:right w:val="single" w:sz="4" w:space="0" w:color="auto"/>
            </w:tcBorders>
            <w:hideMark/>
          </w:tcPr>
          <w:p w:rsidR="00FE0D72" w:rsidRPr="00C07D40" w:rsidRDefault="00FE0D72" w:rsidP="00FE0D72">
            <w:pPr>
              <w:rPr>
                <w:bCs/>
                <w:highlight w:val="yellow"/>
                <w:lang w:eastAsia="en-US"/>
              </w:rPr>
            </w:pPr>
            <w:r w:rsidRPr="00C07D40">
              <w:rPr>
                <w:bCs/>
                <w:lang w:eastAsia="en-US"/>
              </w:rPr>
              <w:t>Требования к безопасности товара</w:t>
            </w:r>
          </w:p>
        </w:tc>
        <w:tc>
          <w:tcPr>
            <w:tcW w:w="4005" w:type="pct"/>
            <w:gridSpan w:val="8"/>
            <w:tcBorders>
              <w:top w:val="single" w:sz="4" w:space="0" w:color="auto"/>
              <w:left w:val="single" w:sz="4" w:space="0" w:color="auto"/>
              <w:bottom w:val="single" w:sz="4" w:space="0" w:color="auto"/>
              <w:right w:val="single" w:sz="4" w:space="0" w:color="auto"/>
            </w:tcBorders>
            <w:hideMark/>
          </w:tcPr>
          <w:p w:rsidR="00FE0D72" w:rsidRPr="00C07D40" w:rsidRDefault="00FE0D72" w:rsidP="00FE0D72">
            <w:pPr>
              <w:jc w:val="both"/>
              <w:rPr>
                <w:color w:val="000000"/>
              </w:rPr>
            </w:pPr>
            <w:r w:rsidRPr="00C07D40">
              <w:t>Товар должен быть безопасным в процессе использования, хранения, транспортировки и утилизации, в соответствии с законодательством Российской Федерации</w:t>
            </w:r>
            <w:r w:rsidRPr="00C07D40">
              <w:rPr>
                <w:bCs/>
              </w:rPr>
              <w:t>.</w:t>
            </w:r>
          </w:p>
        </w:tc>
      </w:tr>
      <w:tr w:rsidR="00FE0D72" w:rsidRPr="00C07D40" w:rsidTr="00FE0D72">
        <w:tc>
          <w:tcPr>
            <w:tcW w:w="452" w:type="pct"/>
            <w:gridSpan w:val="2"/>
            <w:vMerge/>
            <w:tcBorders>
              <w:top w:val="single" w:sz="4" w:space="0" w:color="auto"/>
              <w:left w:val="single" w:sz="4" w:space="0" w:color="auto"/>
              <w:bottom w:val="single" w:sz="4" w:space="0" w:color="auto"/>
              <w:right w:val="single" w:sz="4" w:space="0" w:color="auto"/>
            </w:tcBorders>
            <w:vAlign w:val="center"/>
            <w:hideMark/>
          </w:tcPr>
          <w:p w:rsidR="00FE0D72" w:rsidRPr="00C07D40" w:rsidRDefault="00FE0D72" w:rsidP="00FE0D72">
            <w:pPr>
              <w:rPr>
                <w:b/>
                <w:lang w:eastAsia="en-US"/>
              </w:rPr>
            </w:pPr>
          </w:p>
        </w:tc>
        <w:tc>
          <w:tcPr>
            <w:tcW w:w="543" w:type="pct"/>
            <w:tcBorders>
              <w:top w:val="single" w:sz="4" w:space="0" w:color="auto"/>
              <w:left w:val="single" w:sz="4" w:space="0" w:color="auto"/>
              <w:bottom w:val="single" w:sz="4" w:space="0" w:color="auto"/>
              <w:right w:val="single" w:sz="4" w:space="0" w:color="auto"/>
            </w:tcBorders>
            <w:hideMark/>
          </w:tcPr>
          <w:p w:rsidR="00FE0D72" w:rsidRPr="00C07D40" w:rsidRDefault="00FE0D72" w:rsidP="00FE0D72">
            <w:pPr>
              <w:rPr>
                <w:bCs/>
                <w:lang w:eastAsia="en-US"/>
              </w:rPr>
            </w:pPr>
            <w:r w:rsidRPr="00C07D40">
              <w:rPr>
                <w:bCs/>
                <w:lang w:eastAsia="en-US"/>
              </w:rPr>
              <w:t>Требования к качеству товара</w:t>
            </w:r>
          </w:p>
        </w:tc>
        <w:tc>
          <w:tcPr>
            <w:tcW w:w="4005" w:type="pct"/>
            <w:gridSpan w:val="8"/>
            <w:tcBorders>
              <w:top w:val="single" w:sz="4" w:space="0" w:color="auto"/>
              <w:left w:val="single" w:sz="4" w:space="0" w:color="auto"/>
              <w:bottom w:val="single" w:sz="4" w:space="0" w:color="auto"/>
              <w:right w:val="single" w:sz="4" w:space="0" w:color="auto"/>
            </w:tcBorders>
            <w:hideMark/>
          </w:tcPr>
          <w:p w:rsidR="00FE0D72" w:rsidRDefault="00FE0D72" w:rsidP="00FE0D72">
            <w:pPr>
              <w:jc w:val="both"/>
            </w:pPr>
            <w:r w:rsidRPr="00C07D40">
              <w:t xml:space="preserve">Поставляемый товар </w:t>
            </w:r>
            <w:r>
              <w:t>должен быть</w:t>
            </w:r>
            <w:r w:rsidRPr="00C07D40">
              <w:t xml:space="preserve"> новым, не бывшим в употреблении</w:t>
            </w:r>
            <w:r>
              <w:t xml:space="preserve"> и соответствовать указанным выше ТУ</w:t>
            </w:r>
            <w:r w:rsidRPr="00C07D40">
              <w:t>.</w:t>
            </w:r>
          </w:p>
          <w:p w:rsidR="00FE0D72" w:rsidRPr="00FE0D72" w:rsidRDefault="00FE0D72" w:rsidP="00FE0D72">
            <w:pPr>
              <w:jc w:val="both"/>
            </w:pPr>
            <w:r w:rsidRPr="00C07D40">
              <w:t xml:space="preserve">При </w:t>
            </w:r>
            <w:r w:rsidRPr="00FE0D72">
              <w:t xml:space="preserve">производстве форменной одежды должны использоваться только качественные материалы в соответствии с </w:t>
            </w:r>
            <w:proofErr w:type="gramStart"/>
            <w:r w:rsidRPr="00FE0D72">
              <w:t>указанными</w:t>
            </w:r>
            <w:proofErr w:type="gramEnd"/>
            <w:r w:rsidRPr="00FE0D72">
              <w:t xml:space="preserve"> ТУ.</w:t>
            </w:r>
          </w:p>
          <w:p w:rsidR="00FE0D72" w:rsidRPr="00FE0D72" w:rsidRDefault="00FE0D72" w:rsidP="00FE0D72">
            <w:pPr>
              <w:jc w:val="both"/>
            </w:pPr>
            <w:r w:rsidRPr="00FE0D72">
              <w:t xml:space="preserve">В </w:t>
            </w:r>
            <w:proofErr w:type="gramStart"/>
            <w:r w:rsidRPr="00FE0D72">
              <w:t>случае</w:t>
            </w:r>
            <w:proofErr w:type="gramEnd"/>
            <w:r w:rsidRPr="00FE0D72">
              <w:t xml:space="preserve"> отсутствия ТУ у Поставщика они подлежат направлению Покупателем в адрес Поставщика на основании соответствующего запроса последнего.</w:t>
            </w:r>
          </w:p>
          <w:p w:rsidR="00FE0D72" w:rsidRDefault="00FE0D72" w:rsidP="00FE0D72">
            <w:pPr>
              <w:jc w:val="both"/>
            </w:pPr>
            <w:r w:rsidRPr="00FE0D72">
              <w:t xml:space="preserve">Поставщик </w:t>
            </w:r>
            <w:proofErr w:type="gramStart"/>
            <w:r w:rsidRPr="00FE0D72">
              <w:t>гарантирует качество поставленной форменной одежды и несет</w:t>
            </w:r>
            <w:proofErr w:type="gramEnd"/>
            <w:r w:rsidRPr="00FE0D72">
              <w:t xml:space="preserve"> все расходы по замене дефектной продукции, выявленной в течение гарантийного срока</w:t>
            </w:r>
            <w:r w:rsidRPr="00C07D40">
              <w:t>.</w:t>
            </w:r>
          </w:p>
          <w:p w:rsidR="00FE0D72" w:rsidRPr="00C07D40" w:rsidRDefault="00FE0D72" w:rsidP="00FE0D72">
            <w:pPr>
              <w:jc w:val="both"/>
              <w:rPr>
                <w:i/>
                <w:color w:val="000000"/>
              </w:rPr>
            </w:pPr>
            <w:r w:rsidRPr="00C07D40">
              <w:t>Гарантийный срок составляет 12 двенадцать месяцев с момента передачи товаров Покупателю. Если в течение гарантийного срока будет установлено, что товар</w:t>
            </w:r>
            <w:r>
              <w:t xml:space="preserve"> </w:t>
            </w:r>
            <w:r w:rsidRPr="00C07D40">
              <w:t>ненадлежащего качества или не соответствует характеристикам, указанным в техническом задании, поставщик обязуется за свой счет устранить недостатки или заменить товар товаром надлежащего качества, который должен быть поставлен на условиях, предусмотренных договором.</w:t>
            </w:r>
          </w:p>
        </w:tc>
      </w:tr>
      <w:tr w:rsidR="00FE0D72" w:rsidRPr="00C07D40" w:rsidTr="00FE0D72">
        <w:trPr>
          <w:trHeight w:val="4666"/>
        </w:trPr>
        <w:tc>
          <w:tcPr>
            <w:tcW w:w="452" w:type="pct"/>
            <w:gridSpan w:val="2"/>
            <w:vMerge/>
            <w:tcBorders>
              <w:top w:val="single" w:sz="4" w:space="0" w:color="auto"/>
              <w:left w:val="single" w:sz="4" w:space="0" w:color="auto"/>
              <w:bottom w:val="single" w:sz="4" w:space="0" w:color="auto"/>
              <w:right w:val="single" w:sz="4" w:space="0" w:color="auto"/>
            </w:tcBorders>
            <w:vAlign w:val="center"/>
            <w:hideMark/>
          </w:tcPr>
          <w:p w:rsidR="00FE0D72" w:rsidRPr="00C07D40" w:rsidRDefault="00FE0D72" w:rsidP="00FE0D72">
            <w:pPr>
              <w:rPr>
                <w:b/>
                <w:lang w:eastAsia="en-US"/>
              </w:rPr>
            </w:pPr>
          </w:p>
        </w:tc>
        <w:tc>
          <w:tcPr>
            <w:tcW w:w="543" w:type="pct"/>
            <w:tcBorders>
              <w:top w:val="single" w:sz="4" w:space="0" w:color="auto"/>
              <w:left w:val="single" w:sz="4" w:space="0" w:color="auto"/>
              <w:right w:val="single" w:sz="4" w:space="0" w:color="auto"/>
            </w:tcBorders>
            <w:hideMark/>
          </w:tcPr>
          <w:p w:rsidR="00FE0D72" w:rsidRPr="00C07D40" w:rsidRDefault="00FE0D72" w:rsidP="00FE0D72">
            <w:pPr>
              <w:rPr>
                <w:bCs/>
                <w:lang w:eastAsia="en-US"/>
              </w:rPr>
            </w:pPr>
            <w:r w:rsidRPr="00C07D40">
              <w:rPr>
                <w:bCs/>
                <w:lang w:eastAsia="en-US"/>
              </w:rPr>
              <w:t>Требования к упаковке, отгрузке товара</w:t>
            </w:r>
          </w:p>
        </w:tc>
        <w:tc>
          <w:tcPr>
            <w:tcW w:w="4005" w:type="pct"/>
            <w:gridSpan w:val="8"/>
            <w:tcBorders>
              <w:top w:val="single" w:sz="4" w:space="0" w:color="auto"/>
              <w:left w:val="single" w:sz="4" w:space="0" w:color="auto"/>
              <w:right w:val="single" w:sz="4" w:space="0" w:color="auto"/>
            </w:tcBorders>
            <w:hideMark/>
          </w:tcPr>
          <w:p w:rsidR="00FE0D72" w:rsidRPr="00C07D40" w:rsidRDefault="00FE0D72" w:rsidP="00FE0D72">
            <w:pPr>
              <w:shd w:val="clear" w:color="auto" w:fill="FFFFFF"/>
              <w:tabs>
                <w:tab w:val="left" w:pos="1277"/>
              </w:tabs>
              <w:jc w:val="both"/>
            </w:pPr>
            <w:r w:rsidRPr="00C07D40">
              <w:t>Поставщик обязуется поставить Товар в таре и (или) упаковке, обеспечивающей сохранность Товара от повреждений при его погрузке, разгрузке, перевозке и длительном хранении в складском помещении.</w:t>
            </w:r>
          </w:p>
          <w:p w:rsidR="00FE0D72" w:rsidRPr="00C07D40" w:rsidRDefault="00FE0D72" w:rsidP="00FE0D72">
            <w:pPr>
              <w:shd w:val="clear" w:color="auto" w:fill="FFFFFF"/>
              <w:tabs>
                <w:tab w:val="left" w:pos="1277"/>
              </w:tabs>
              <w:jc w:val="both"/>
            </w:pPr>
            <w:r w:rsidRPr="00C07D40">
              <w:t>Товар должен быть упакован способом, позволяющим установить отсутствие доступа к Товару при его транспортировке. Тара и (или) упаковка должны быть целостными, не иметь повреждений.</w:t>
            </w:r>
          </w:p>
          <w:p w:rsidR="00FE0D72" w:rsidRPr="00C07D40" w:rsidRDefault="00FE0D72" w:rsidP="00FE0D72">
            <w:pPr>
              <w:shd w:val="clear" w:color="auto" w:fill="FFFFFF"/>
              <w:tabs>
                <w:tab w:val="left" w:pos="1277"/>
              </w:tabs>
              <w:jc w:val="both"/>
            </w:pPr>
            <w:r w:rsidRPr="00C07D40">
              <w:t>На таре или упаковке должны быть указаны адрес и реквизиты Поставщика (Изготовителя).</w:t>
            </w:r>
          </w:p>
          <w:p w:rsidR="00FE0D72" w:rsidRPr="00C07D40" w:rsidRDefault="00FE0D72" w:rsidP="00FE0D72">
            <w:pPr>
              <w:shd w:val="clear" w:color="auto" w:fill="FFFFFF"/>
              <w:tabs>
                <w:tab w:val="left" w:pos="1277"/>
              </w:tabs>
              <w:jc w:val="both"/>
            </w:pPr>
            <w:r w:rsidRPr="00C07D40">
              <w:t xml:space="preserve">Тара (упаковка) </w:t>
            </w:r>
            <w:proofErr w:type="gramStart"/>
            <w:r w:rsidRPr="00C07D40">
              <w:t>является одноразовой и возврату Поставщику не подлежит</w:t>
            </w:r>
            <w:proofErr w:type="gramEnd"/>
            <w:r w:rsidRPr="00C07D40">
              <w:t>.</w:t>
            </w:r>
          </w:p>
          <w:p w:rsidR="00FE0D72" w:rsidRPr="00C07D40" w:rsidRDefault="00FE0D72" w:rsidP="00FE0D72">
            <w:pPr>
              <w:shd w:val="clear" w:color="auto" w:fill="FFFFFF"/>
              <w:tabs>
                <w:tab w:val="left" w:pos="1277"/>
              </w:tabs>
              <w:jc w:val="both"/>
            </w:pPr>
            <w:r w:rsidRPr="00C07D40">
              <w:t xml:space="preserve">Маркировка Товара должна быть четкой и выполнена несмываемой краской. Маркировка должна включать в себя следующее: </w:t>
            </w:r>
            <w:r>
              <w:t xml:space="preserve">№ </w:t>
            </w:r>
            <w:r w:rsidRPr="00C07D40">
              <w:t>позиции</w:t>
            </w:r>
            <w:r>
              <w:t>,</w:t>
            </w:r>
            <w:r w:rsidRPr="00C07D40">
              <w:t xml:space="preserve"> грузополучател</w:t>
            </w:r>
            <w:r>
              <w:t>я</w:t>
            </w:r>
            <w:r w:rsidRPr="00C07D40">
              <w:t>, адрес грузополучателя,</w:t>
            </w:r>
            <w:r>
              <w:t xml:space="preserve"> №</w:t>
            </w:r>
            <w:r w:rsidRPr="00C07D40">
              <w:t xml:space="preserve"> мест</w:t>
            </w:r>
            <w:r>
              <w:t>а</w:t>
            </w:r>
            <w:r w:rsidRPr="00C07D40">
              <w:t xml:space="preserve">, вес нетто, вес брутто. В </w:t>
            </w:r>
            <w:proofErr w:type="gramStart"/>
            <w:r w:rsidRPr="00C07D40">
              <w:t>случае</w:t>
            </w:r>
            <w:proofErr w:type="gramEnd"/>
            <w:r w:rsidRPr="00C07D40">
              <w:t>, когда ГОСТом или ТУ предусмотрен иной порядок маркировки, Товар должен быть промаркирован в соответствии с таким порядком.</w:t>
            </w:r>
          </w:p>
          <w:p w:rsidR="00FE0D72" w:rsidRPr="00C07D40" w:rsidRDefault="00FE0D72" w:rsidP="00FE0D72">
            <w:pPr>
              <w:shd w:val="clear" w:color="auto" w:fill="FFFFFF"/>
              <w:tabs>
                <w:tab w:val="left" w:pos="1277"/>
              </w:tabs>
              <w:jc w:val="both"/>
            </w:pPr>
            <w:r w:rsidRPr="00C07D40">
              <w:t>В зависимости от специфики Товара, требующего специального обращения, на упаковку наносится дополнительная маркировка, такая как «осторожно», «верх», «не бросать», а также другие обозначения.</w:t>
            </w:r>
          </w:p>
          <w:p w:rsidR="00FE0D72" w:rsidRPr="00C07D40" w:rsidRDefault="00FE0D72" w:rsidP="00FE0D72">
            <w:pPr>
              <w:jc w:val="both"/>
              <w:rPr>
                <w:color w:val="000000"/>
              </w:rPr>
            </w:pPr>
            <w:r w:rsidRPr="00C07D40">
              <w:t>Поставщик несет полную ответственность за повреждение Товара в пути следования до места поставки и убытки, произошедшие вследствие</w:t>
            </w:r>
            <w:r>
              <w:t xml:space="preserve"> его</w:t>
            </w:r>
            <w:r w:rsidRPr="00C07D40">
              <w:t xml:space="preserve"> ненадлежащей упаковки и маркировки, ненадлежащего размещения и крепления груза в транспортном средстве.</w:t>
            </w:r>
          </w:p>
          <w:p w:rsidR="00FE0D72" w:rsidRPr="00C07D40" w:rsidRDefault="00FE0D72" w:rsidP="00FE0D72">
            <w:pPr>
              <w:jc w:val="both"/>
              <w:rPr>
                <w:i/>
                <w:color w:val="000000"/>
              </w:rPr>
            </w:pPr>
            <w:r w:rsidRPr="00C07D40">
              <w:t>Покупатель вправе отказаться от приёмки товара, поступившего без упаковки</w:t>
            </w:r>
            <w:r>
              <w:t>,</w:t>
            </w:r>
            <w:r w:rsidRPr="00C07D40">
              <w:t xml:space="preserve"> либо в ненадлежащей или повреждённой таре.</w:t>
            </w:r>
          </w:p>
        </w:tc>
      </w:tr>
      <w:tr w:rsidR="00FE0D72" w:rsidRPr="00C07D40" w:rsidTr="00FE0D72">
        <w:tc>
          <w:tcPr>
            <w:tcW w:w="5000" w:type="pct"/>
            <w:gridSpan w:val="11"/>
            <w:tcBorders>
              <w:top w:val="single" w:sz="4" w:space="0" w:color="auto"/>
              <w:left w:val="single" w:sz="4" w:space="0" w:color="auto"/>
              <w:bottom w:val="single" w:sz="4" w:space="0" w:color="auto"/>
              <w:right w:val="single" w:sz="4" w:space="0" w:color="auto"/>
            </w:tcBorders>
            <w:hideMark/>
          </w:tcPr>
          <w:p w:rsidR="00FE0D72" w:rsidRPr="00C07D40" w:rsidRDefault="00FE0D72" w:rsidP="00FE0D72">
            <w:pPr>
              <w:jc w:val="both"/>
              <w:rPr>
                <w:b/>
                <w:i/>
                <w:lang w:eastAsia="en-US"/>
              </w:rPr>
            </w:pPr>
            <w:r w:rsidRPr="00C07D40">
              <w:rPr>
                <w:b/>
                <w:lang w:eastAsia="en-US"/>
              </w:rPr>
              <w:t>3. Требования к результатам</w:t>
            </w:r>
          </w:p>
        </w:tc>
      </w:tr>
      <w:tr w:rsidR="00FE0D72" w:rsidRPr="00C07D40" w:rsidTr="00FE0D72">
        <w:trPr>
          <w:trHeight w:val="435"/>
        </w:trPr>
        <w:tc>
          <w:tcPr>
            <w:tcW w:w="5000" w:type="pct"/>
            <w:gridSpan w:val="11"/>
            <w:tcBorders>
              <w:top w:val="single" w:sz="4" w:space="0" w:color="auto"/>
              <w:left w:val="single" w:sz="4" w:space="0" w:color="auto"/>
              <w:bottom w:val="single" w:sz="4" w:space="0" w:color="auto"/>
              <w:right w:val="single" w:sz="4" w:space="0" w:color="auto"/>
            </w:tcBorders>
            <w:hideMark/>
          </w:tcPr>
          <w:p w:rsidR="00FE0D72" w:rsidRPr="00C07D40" w:rsidRDefault="00FE0D72" w:rsidP="00FE0D72">
            <w:pPr>
              <w:widowControl w:val="0"/>
              <w:tabs>
                <w:tab w:val="right" w:pos="13140"/>
              </w:tabs>
              <w:jc w:val="both"/>
              <w:rPr>
                <w:b/>
                <w:lang w:eastAsia="en-US"/>
              </w:rPr>
            </w:pPr>
            <w:r w:rsidRPr="00C07D40">
              <w:rPr>
                <w:bCs/>
                <w:color w:val="000000"/>
              </w:rPr>
              <w:t>Товары должны быть поставлены в полном объеме, в установленный срок и соответствовать предъявляемым в соответствии с документацией и договором требованиям.</w:t>
            </w:r>
          </w:p>
        </w:tc>
      </w:tr>
      <w:tr w:rsidR="00FE0D72" w:rsidRPr="00C07D40" w:rsidTr="00FE0D72">
        <w:tc>
          <w:tcPr>
            <w:tcW w:w="5000" w:type="pct"/>
            <w:gridSpan w:val="11"/>
            <w:tcBorders>
              <w:top w:val="single" w:sz="4" w:space="0" w:color="auto"/>
              <w:left w:val="single" w:sz="4" w:space="0" w:color="auto"/>
              <w:bottom w:val="single" w:sz="4" w:space="0" w:color="auto"/>
              <w:right w:val="single" w:sz="4" w:space="0" w:color="auto"/>
            </w:tcBorders>
            <w:hideMark/>
          </w:tcPr>
          <w:p w:rsidR="00FE0D72" w:rsidRPr="00C07D40" w:rsidRDefault="00FE0D72" w:rsidP="00FE0D72">
            <w:pPr>
              <w:jc w:val="both"/>
              <w:rPr>
                <w:i/>
                <w:lang w:eastAsia="en-US"/>
              </w:rPr>
            </w:pPr>
            <w:r w:rsidRPr="00C07D40">
              <w:rPr>
                <w:b/>
                <w:lang w:eastAsia="en-US"/>
              </w:rPr>
              <w:t>4.</w:t>
            </w:r>
            <w:r w:rsidRPr="00C07D40">
              <w:rPr>
                <w:i/>
                <w:lang w:eastAsia="en-US"/>
              </w:rPr>
              <w:t xml:space="preserve"> </w:t>
            </w:r>
            <w:r w:rsidRPr="00C07D40">
              <w:rPr>
                <w:b/>
                <w:bCs/>
                <w:lang w:eastAsia="en-US"/>
              </w:rPr>
              <w:t>Место, условия и порядок поставки товаров</w:t>
            </w:r>
          </w:p>
        </w:tc>
      </w:tr>
      <w:tr w:rsidR="00FE0D72" w:rsidRPr="00C07D40" w:rsidTr="00FE0D72">
        <w:tc>
          <w:tcPr>
            <w:tcW w:w="995" w:type="pct"/>
            <w:gridSpan w:val="3"/>
            <w:tcBorders>
              <w:top w:val="single" w:sz="4" w:space="0" w:color="auto"/>
              <w:left w:val="single" w:sz="4" w:space="0" w:color="auto"/>
              <w:bottom w:val="single" w:sz="4" w:space="0" w:color="auto"/>
              <w:right w:val="single" w:sz="4" w:space="0" w:color="auto"/>
            </w:tcBorders>
            <w:hideMark/>
          </w:tcPr>
          <w:p w:rsidR="00FE0D72" w:rsidRPr="00C07D40" w:rsidRDefault="00FE0D72" w:rsidP="00FE0D72">
            <w:pPr>
              <w:jc w:val="both"/>
              <w:rPr>
                <w:lang w:eastAsia="en-US"/>
              </w:rPr>
            </w:pPr>
            <w:r w:rsidRPr="00C07D40">
              <w:rPr>
                <w:lang w:eastAsia="en-US"/>
              </w:rPr>
              <w:t xml:space="preserve">Место и условия </w:t>
            </w:r>
            <w:r w:rsidRPr="00C07D40">
              <w:rPr>
                <w:bCs/>
                <w:lang w:eastAsia="en-US"/>
              </w:rPr>
              <w:t>поставки товаров</w:t>
            </w:r>
            <w:r w:rsidRPr="00C07D40">
              <w:rPr>
                <w:lang w:eastAsia="en-US"/>
              </w:rPr>
              <w:t xml:space="preserve"> </w:t>
            </w:r>
          </w:p>
        </w:tc>
        <w:tc>
          <w:tcPr>
            <w:tcW w:w="4005" w:type="pct"/>
            <w:gridSpan w:val="8"/>
            <w:tcBorders>
              <w:top w:val="single" w:sz="4" w:space="0" w:color="auto"/>
              <w:left w:val="single" w:sz="4" w:space="0" w:color="auto"/>
              <w:bottom w:val="single" w:sz="4" w:space="0" w:color="auto"/>
              <w:right w:val="single" w:sz="4" w:space="0" w:color="auto"/>
            </w:tcBorders>
            <w:hideMark/>
          </w:tcPr>
          <w:p w:rsidR="00FE0D72" w:rsidRPr="00C07D40" w:rsidRDefault="00FE0D72" w:rsidP="00FE0D72">
            <w:pPr>
              <w:tabs>
                <w:tab w:val="left" w:pos="567"/>
              </w:tabs>
              <w:jc w:val="both"/>
              <w:rPr>
                <w:i/>
                <w:lang w:eastAsia="en-US"/>
              </w:rPr>
            </w:pPr>
            <w:r w:rsidRPr="00C07D40">
              <w:rPr>
                <w:lang w:eastAsia="en-US"/>
              </w:rPr>
              <w:t>Поставка Товара осуществляется Поставщиком в адрес акционерного общества «Пассажирская компания «Сахалин» по адресу: Сахалинская область, г. Южно-Сахалинск, Вокзальная ул., д. 54 «А», до склада Покупателя.</w:t>
            </w:r>
          </w:p>
        </w:tc>
      </w:tr>
      <w:tr w:rsidR="00FE0D72" w:rsidRPr="00C07D40" w:rsidTr="00FE0D72">
        <w:trPr>
          <w:trHeight w:val="1753"/>
        </w:trPr>
        <w:tc>
          <w:tcPr>
            <w:tcW w:w="995" w:type="pct"/>
            <w:gridSpan w:val="3"/>
            <w:tcBorders>
              <w:top w:val="single" w:sz="4" w:space="0" w:color="auto"/>
              <w:left w:val="single" w:sz="4" w:space="0" w:color="auto"/>
              <w:bottom w:val="single" w:sz="4" w:space="0" w:color="auto"/>
              <w:right w:val="single" w:sz="4" w:space="0" w:color="auto"/>
            </w:tcBorders>
            <w:hideMark/>
          </w:tcPr>
          <w:p w:rsidR="00FE0D72" w:rsidRPr="00C07D40" w:rsidRDefault="00FE0D72" w:rsidP="00FE0D72">
            <w:pPr>
              <w:jc w:val="both"/>
              <w:rPr>
                <w:i/>
                <w:lang w:eastAsia="en-US"/>
              </w:rPr>
            </w:pPr>
            <w:r w:rsidRPr="00C07D40">
              <w:rPr>
                <w:lang w:eastAsia="en-US"/>
              </w:rPr>
              <w:t xml:space="preserve">Условия </w:t>
            </w:r>
            <w:r w:rsidRPr="00C07D40">
              <w:rPr>
                <w:bCs/>
                <w:lang w:eastAsia="en-US"/>
              </w:rPr>
              <w:t>поставки товаров</w:t>
            </w:r>
          </w:p>
        </w:tc>
        <w:tc>
          <w:tcPr>
            <w:tcW w:w="4005" w:type="pct"/>
            <w:gridSpan w:val="8"/>
            <w:tcBorders>
              <w:top w:val="single" w:sz="4" w:space="0" w:color="auto"/>
              <w:left w:val="single" w:sz="4" w:space="0" w:color="auto"/>
              <w:bottom w:val="single" w:sz="4" w:space="0" w:color="auto"/>
              <w:right w:val="single" w:sz="4" w:space="0" w:color="auto"/>
            </w:tcBorders>
            <w:hideMark/>
          </w:tcPr>
          <w:p w:rsidR="00FE0D72" w:rsidRPr="00FE0D72" w:rsidRDefault="00FE0D72" w:rsidP="00FE0D72">
            <w:pPr>
              <w:shd w:val="clear" w:color="auto" w:fill="FFFFFF"/>
              <w:tabs>
                <w:tab w:val="left" w:pos="1450"/>
              </w:tabs>
              <w:jc w:val="both"/>
              <w:rPr>
                <w:rFonts w:eastAsia="Calibri"/>
                <w:lang w:eastAsia="en-US"/>
              </w:rPr>
            </w:pPr>
            <w:r w:rsidRPr="00FE0D72">
              <w:rPr>
                <w:rFonts w:eastAsia="Calibri"/>
                <w:lang w:eastAsia="en-US"/>
              </w:rPr>
              <w:t>Поставка Товара осуществляется с учетом фактической потребности Покупателя на основании поданных им заявок. В заявке Покупатель указывает размерные характеристики Товара, если конкретные размеры Товара не предусмотрены ТУ.</w:t>
            </w:r>
          </w:p>
          <w:p w:rsidR="00FE0D72" w:rsidRPr="00C07D40" w:rsidRDefault="00FE0D72" w:rsidP="00FE0D72">
            <w:pPr>
              <w:shd w:val="clear" w:color="auto" w:fill="FFFFFF"/>
              <w:tabs>
                <w:tab w:val="left" w:pos="1450"/>
              </w:tabs>
              <w:jc w:val="both"/>
              <w:rPr>
                <w:bCs/>
              </w:rPr>
            </w:pPr>
            <w:r w:rsidRPr="00FE0D72">
              <w:rPr>
                <w:rFonts w:eastAsia="Calibri"/>
                <w:lang w:eastAsia="en-US"/>
              </w:rPr>
              <w:t xml:space="preserve">Перед поставкой Товара Поставщик обязан согласовать с Покупателем в письменной форме образцы материалов, из которых будет изготовлен Товар, направив Покупателю образцы соответствующих материалов. Указанное согласование Поставщик обязан произвести не позднее 30 календарных дней </w:t>
            </w:r>
            <w:proofErr w:type="gramStart"/>
            <w:r w:rsidRPr="00FE0D72">
              <w:rPr>
                <w:rFonts w:eastAsia="Calibri"/>
                <w:lang w:eastAsia="en-US"/>
              </w:rPr>
              <w:t>с даты заключения</w:t>
            </w:r>
            <w:proofErr w:type="gramEnd"/>
            <w:r w:rsidRPr="00FE0D72">
              <w:rPr>
                <w:rFonts w:eastAsia="Calibri"/>
                <w:lang w:eastAsia="en-US"/>
              </w:rPr>
              <w:t xml:space="preserve"> Договора. В </w:t>
            </w:r>
            <w:proofErr w:type="gramStart"/>
            <w:r w:rsidRPr="00FE0D72">
              <w:rPr>
                <w:rFonts w:eastAsia="Calibri"/>
                <w:lang w:eastAsia="en-US"/>
              </w:rPr>
              <w:t>случае</w:t>
            </w:r>
            <w:proofErr w:type="gramEnd"/>
            <w:r w:rsidRPr="00FE0D72">
              <w:rPr>
                <w:rFonts w:eastAsia="Calibri"/>
                <w:lang w:eastAsia="en-US"/>
              </w:rPr>
              <w:t>, если первоначальная заявка Покупателя на поставку Товара поступила до согласования Сторонами материалов, Покупатель может предоставить Поставщику дополнительное время для исполнения заявки (отразив данный факт в заявке), с учетом срока, необходимого для согласования материалов.</w:t>
            </w:r>
          </w:p>
          <w:p w:rsidR="00FE0D72" w:rsidRPr="00C07D40" w:rsidRDefault="00FE0D72" w:rsidP="00FE0D72">
            <w:pPr>
              <w:jc w:val="both"/>
            </w:pPr>
            <w:r w:rsidRPr="00C07D40">
              <w:t>Поставка и выгрузка товара осуществляются силами и за счет Поставщика в порядке, предусмотренном условиями договора.</w:t>
            </w:r>
          </w:p>
          <w:p w:rsidR="00FE0D72" w:rsidRPr="00C07D40" w:rsidRDefault="00FE0D72" w:rsidP="00FE0D72">
            <w:pPr>
              <w:jc w:val="both"/>
              <w:rPr>
                <w:lang w:eastAsia="en-US"/>
              </w:rPr>
            </w:pPr>
            <w:r w:rsidRPr="00C07D40">
              <w:rPr>
                <w:lang w:eastAsia="en-US"/>
              </w:rPr>
              <w:t xml:space="preserve">Поставщик не менее чем за 3 (три) рабочих дня до предполагаемой даты поставки </w:t>
            </w:r>
            <w:r>
              <w:rPr>
                <w:lang w:eastAsia="en-US"/>
              </w:rPr>
              <w:t>Т</w:t>
            </w:r>
            <w:r w:rsidRPr="00C07D40">
              <w:rPr>
                <w:lang w:eastAsia="en-US"/>
              </w:rPr>
              <w:t xml:space="preserve">овара, уведомляет Покупателя о дате и времени доставки товара. </w:t>
            </w:r>
          </w:p>
          <w:p w:rsidR="00FE0D72" w:rsidRPr="00C07D40" w:rsidRDefault="00FE0D72" w:rsidP="00FE0D72">
            <w:pPr>
              <w:shd w:val="clear" w:color="auto" w:fill="FFFFFF"/>
              <w:tabs>
                <w:tab w:val="left" w:pos="1450"/>
              </w:tabs>
              <w:jc w:val="both"/>
              <w:rPr>
                <w:bCs/>
              </w:rPr>
            </w:pPr>
            <w:r w:rsidRPr="00C07D40">
              <w:rPr>
                <w:bCs/>
              </w:rPr>
              <w:lastRenderedPageBreak/>
              <w:t xml:space="preserve">Поставщик обязан в течение одного рабочего дня </w:t>
            </w:r>
            <w:proofErr w:type="gramStart"/>
            <w:r w:rsidRPr="00C07D40">
              <w:rPr>
                <w:bCs/>
              </w:rPr>
              <w:t>с даты сдачи</w:t>
            </w:r>
            <w:proofErr w:type="gramEnd"/>
            <w:r w:rsidRPr="00C07D40">
              <w:rPr>
                <w:bCs/>
              </w:rPr>
              <w:t xml:space="preserve"> Товара перевозчику предоставить Покупателю информацию об отгрузке Товара по факсу 8 (4242) 71-30-89. Одновременно с этим Поставщик направляет Покупателю копии товаросопроводительных документов на отправленный Товар, заверенные печатью и подписью уполномоченного представителя Поставщика с расшифровкой фамилии, имени, отчества, должности и содержащих ссылку на дату и номер настоящего Договора.</w:t>
            </w:r>
          </w:p>
          <w:p w:rsidR="00FE0D72" w:rsidRPr="00C07D40" w:rsidRDefault="00FE0D72" w:rsidP="00FE0D72">
            <w:pPr>
              <w:jc w:val="both"/>
            </w:pPr>
            <w:r w:rsidRPr="00C07D40">
              <w:rPr>
                <w:lang w:eastAsia="en-US"/>
              </w:rPr>
              <w:t xml:space="preserve">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w:t>
            </w:r>
            <w:r>
              <w:rPr>
                <w:lang w:eastAsia="en-US"/>
              </w:rPr>
              <w:t>П</w:t>
            </w:r>
            <w:r w:rsidRPr="00C07D40">
              <w:rPr>
                <w:lang w:eastAsia="en-US"/>
              </w:rPr>
              <w:t>окупателя.</w:t>
            </w:r>
          </w:p>
          <w:p w:rsidR="00FE0D72" w:rsidRPr="003F625A" w:rsidRDefault="00FE0D72" w:rsidP="00FE0D72">
            <w:pPr>
              <w:jc w:val="both"/>
            </w:pPr>
            <w:r w:rsidRPr="003F625A">
              <w:t>Поставка товара фиксируется Актами приёма/передачи на склад Покупателя.</w:t>
            </w:r>
          </w:p>
          <w:p w:rsidR="00FE0D72" w:rsidRPr="00AD3905" w:rsidRDefault="00FE0D72" w:rsidP="00FE0D72">
            <w:pPr>
              <w:shd w:val="clear" w:color="auto" w:fill="FFFFFF"/>
              <w:tabs>
                <w:tab w:val="left" w:pos="1382"/>
              </w:tabs>
              <w:jc w:val="both"/>
              <w:rPr>
                <w:kern w:val="32"/>
              </w:rPr>
            </w:pPr>
            <w:r w:rsidRPr="003F625A">
              <w:rPr>
                <w:kern w:val="32"/>
              </w:rPr>
              <w:t>Выявленные при проверке</w:t>
            </w:r>
            <w:r>
              <w:rPr>
                <w:kern w:val="32"/>
              </w:rPr>
              <w:t xml:space="preserve"> поставленного Товара Покупателем</w:t>
            </w:r>
            <w:r w:rsidRPr="003F625A">
              <w:rPr>
                <w:kern w:val="32"/>
              </w:rPr>
              <w:t xml:space="preserve"> несоответствия требованиям Технического задания </w:t>
            </w:r>
            <w:r w:rsidRPr="00AD3905">
              <w:rPr>
                <w:kern w:val="32"/>
              </w:rPr>
              <w:t>оформляются актом произвольной формы.</w:t>
            </w:r>
          </w:p>
          <w:p w:rsidR="00FE0D72" w:rsidRPr="00AD3905" w:rsidRDefault="00FE0D72" w:rsidP="00FE0D72">
            <w:pPr>
              <w:shd w:val="clear" w:color="auto" w:fill="FFFFFF"/>
              <w:tabs>
                <w:tab w:val="left" w:pos="1382"/>
              </w:tabs>
              <w:jc w:val="both"/>
            </w:pPr>
            <w:r w:rsidRPr="00AD3905">
              <w:t>Покупатель вправе, уведомив Поставщика, отказаться от принятия Товаров, поставка которых просрочена.</w:t>
            </w:r>
          </w:p>
          <w:p w:rsidR="00FE0D72" w:rsidRPr="00C07D40" w:rsidRDefault="00FE0D72" w:rsidP="00FE0D72">
            <w:pPr>
              <w:jc w:val="both"/>
              <w:rPr>
                <w:i/>
                <w:color w:val="000000"/>
              </w:rPr>
            </w:pPr>
            <w:r w:rsidRPr="00AD3905">
              <w:t>Товар, подлежащий обязательной сертификации, поставляется с соответствующими сертификатами, прилагаемыми к каждой партии Товара.</w:t>
            </w:r>
          </w:p>
        </w:tc>
      </w:tr>
      <w:tr w:rsidR="00FE0D72" w:rsidRPr="00C07D40" w:rsidTr="00FE0D72">
        <w:trPr>
          <w:trHeight w:val="477"/>
        </w:trPr>
        <w:tc>
          <w:tcPr>
            <w:tcW w:w="995" w:type="pct"/>
            <w:gridSpan w:val="3"/>
            <w:tcBorders>
              <w:top w:val="single" w:sz="4" w:space="0" w:color="auto"/>
              <w:left w:val="single" w:sz="4" w:space="0" w:color="auto"/>
              <w:bottom w:val="single" w:sz="4" w:space="0" w:color="auto"/>
              <w:right w:val="single" w:sz="4" w:space="0" w:color="auto"/>
            </w:tcBorders>
            <w:hideMark/>
          </w:tcPr>
          <w:p w:rsidR="00FE0D72" w:rsidRPr="00C07D40" w:rsidRDefault="00FE0D72" w:rsidP="00FE0D72">
            <w:pPr>
              <w:jc w:val="both"/>
              <w:rPr>
                <w:i/>
                <w:lang w:eastAsia="en-US"/>
              </w:rPr>
            </w:pPr>
            <w:r w:rsidRPr="00C07D40">
              <w:rPr>
                <w:lang w:eastAsia="en-US"/>
              </w:rPr>
              <w:lastRenderedPageBreak/>
              <w:t xml:space="preserve">Сроки </w:t>
            </w:r>
            <w:r w:rsidRPr="00C07D40">
              <w:rPr>
                <w:bCs/>
                <w:lang w:eastAsia="en-US"/>
              </w:rPr>
              <w:t>поставки товаров</w:t>
            </w:r>
          </w:p>
        </w:tc>
        <w:tc>
          <w:tcPr>
            <w:tcW w:w="4005" w:type="pct"/>
            <w:gridSpan w:val="8"/>
            <w:tcBorders>
              <w:top w:val="single" w:sz="4" w:space="0" w:color="auto"/>
              <w:left w:val="single" w:sz="4" w:space="0" w:color="auto"/>
              <w:bottom w:val="single" w:sz="4" w:space="0" w:color="auto"/>
              <w:right w:val="single" w:sz="4" w:space="0" w:color="auto"/>
            </w:tcBorders>
            <w:hideMark/>
          </w:tcPr>
          <w:p w:rsidR="00FE0D72" w:rsidRPr="00C07D40" w:rsidRDefault="00FE0D72" w:rsidP="00FE0D72">
            <w:pPr>
              <w:jc w:val="both"/>
              <w:rPr>
                <w:i/>
                <w:color w:val="000000"/>
              </w:rPr>
            </w:pPr>
            <w:r w:rsidRPr="00C07D40">
              <w:rPr>
                <w:rFonts w:eastAsia="Calibri"/>
                <w:lang w:eastAsia="en-US"/>
              </w:rPr>
              <w:t xml:space="preserve">В течение 90 дней с момента направления Покупателем в адрес Поставщика Заявки на поставку </w:t>
            </w:r>
            <w:r w:rsidRPr="00C07D40">
              <w:t>форменной одежды</w:t>
            </w:r>
            <w:r w:rsidRPr="00C07D40">
              <w:rPr>
                <w:rFonts w:eastAsia="Calibri"/>
                <w:lang w:eastAsia="en-US"/>
              </w:rPr>
              <w:t>, но не позднее 15 декабря 2023 года.</w:t>
            </w:r>
          </w:p>
        </w:tc>
      </w:tr>
    </w:tbl>
    <w:p w:rsidR="00FE0D72" w:rsidRPr="00C07D40" w:rsidRDefault="00FE0D72" w:rsidP="00FE0D72"/>
    <w:p w:rsidR="00260B68" w:rsidRDefault="00260B68" w:rsidP="00045D6B">
      <w:pPr>
        <w:rPr>
          <w:b/>
          <w:bCs/>
          <w:highlight w:val="yellow"/>
        </w:rPr>
      </w:pPr>
    </w:p>
    <w:p w:rsidR="00260B68" w:rsidRPr="00535C15" w:rsidRDefault="00260B68" w:rsidP="00045D6B">
      <w:pPr>
        <w:rPr>
          <w:b/>
          <w:bCs/>
          <w:highlight w:val="yellow"/>
        </w:rPr>
      </w:pPr>
    </w:p>
    <w:tbl>
      <w:tblPr>
        <w:tblStyle w:val="aff2"/>
        <w:tblW w:w="0" w:type="auto"/>
        <w:tblInd w:w="18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5"/>
        <w:gridCol w:w="4955"/>
      </w:tblGrid>
      <w:tr w:rsidR="00045D6B" w:rsidRPr="00A506AA" w:rsidTr="00B37540">
        <w:tc>
          <w:tcPr>
            <w:tcW w:w="4615" w:type="dxa"/>
          </w:tcPr>
          <w:p w:rsidR="00045D6B" w:rsidRPr="00A506AA" w:rsidRDefault="00045D6B" w:rsidP="00045D6B">
            <w:pPr>
              <w:rPr>
                <w:b/>
              </w:rPr>
            </w:pPr>
            <w:r w:rsidRPr="00A506AA">
              <w:rPr>
                <w:b/>
              </w:rPr>
              <w:t xml:space="preserve">От </w:t>
            </w:r>
            <w:r>
              <w:rPr>
                <w:b/>
              </w:rPr>
              <w:t>Покупателя:</w:t>
            </w:r>
          </w:p>
          <w:p w:rsidR="00045D6B" w:rsidRPr="00A506AA" w:rsidRDefault="00045D6B" w:rsidP="00045D6B"/>
          <w:p w:rsidR="00045D6B" w:rsidRPr="00A506AA" w:rsidRDefault="00045D6B" w:rsidP="00045D6B"/>
          <w:p w:rsidR="00045D6B" w:rsidRPr="00A506AA" w:rsidRDefault="00045D6B" w:rsidP="00045D6B">
            <w:pPr>
              <w:jc w:val="both"/>
            </w:pPr>
          </w:p>
          <w:p w:rsidR="00045D6B" w:rsidRPr="00A506AA" w:rsidRDefault="00045D6B" w:rsidP="00045D6B">
            <w:pPr>
              <w:jc w:val="both"/>
            </w:pPr>
            <w:r w:rsidRPr="00A506AA">
              <w:t>_________________</w:t>
            </w:r>
            <w:r>
              <w:t>Д.А. Костыренко</w:t>
            </w:r>
          </w:p>
          <w:p w:rsidR="00045D6B" w:rsidRPr="00A506AA" w:rsidRDefault="00045D6B" w:rsidP="00045D6B">
            <w:proofErr w:type="spellStart"/>
            <w:r w:rsidRPr="00A506AA">
              <w:t>м.п</w:t>
            </w:r>
            <w:proofErr w:type="spellEnd"/>
            <w:r w:rsidRPr="00A506AA">
              <w:t>.</w:t>
            </w:r>
            <w:r w:rsidRPr="00A506AA">
              <w:tab/>
              <w:t xml:space="preserve"> </w:t>
            </w:r>
            <w:r w:rsidRPr="00A506AA">
              <w:tab/>
            </w:r>
            <w:r w:rsidRPr="00A506AA">
              <w:tab/>
              <w:t xml:space="preserve"> </w:t>
            </w:r>
            <w:r w:rsidRPr="00A506AA">
              <w:tab/>
            </w:r>
          </w:p>
        </w:tc>
        <w:tc>
          <w:tcPr>
            <w:tcW w:w="4955" w:type="dxa"/>
          </w:tcPr>
          <w:p w:rsidR="00045D6B" w:rsidRPr="00A506AA" w:rsidRDefault="00045D6B" w:rsidP="00045D6B">
            <w:pPr>
              <w:rPr>
                <w:b/>
              </w:rPr>
            </w:pPr>
            <w:r w:rsidRPr="00A506AA">
              <w:rPr>
                <w:b/>
              </w:rPr>
              <w:t xml:space="preserve">От </w:t>
            </w:r>
            <w:r>
              <w:rPr>
                <w:b/>
              </w:rPr>
              <w:t>Поставщика</w:t>
            </w:r>
            <w:r w:rsidRPr="00A506AA">
              <w:rPr>
                <w:b/>
              </w:rPr>
              <w:t>:</w:t>
            </w:r>
          </w:p>
          <w:p w:rsidR="00045D6B" w:rsidRPr="00A506AA" w:rsidRDefault="00045D6B" w:rsidP="00045D6B"/>
          <w:p w:rsidR="00045D6B" w:rsidRPr="00A506AA" w:rsidRDefault="00045D6B" w:rsidP="00045D6B"/>
          <w:p w:rsidR="00045D6B" w:rsidRPr="00A506AA" w:rsidRDefault="00045D6B" w:rsidP="00045D6B"/>
          <w:p w:rsidR="00045D6B" w:rsidRPr="00A506AA" w:rsidRDefault="00045D6B" w:rsidP="00045D6B">
            <w:r w:rsidRPr="00A506AA">
              <w:t xml:space="preserve">_____________________ </w:t>
            </w:r>
          </w:p>
          <w:p w:rsidR="00045D6B" w:rsidRPr="00A506AA" w:rsidRDefault="00045D6B" w:rsidP="00045D6B">
            <w:proofErr w:type="spellStart"/>
            <w:r w:rsidRPr="00A506AA">
              <w:t>м.п</w:t>
            </w:r>
            <w:proofErr w:type="spellEnd"/>
            <w:r w:rsidRPr="00A506AA">
              <w:t>.</w:t>
            </w:r>
            <w:r w:rsidRPr="00A506AA">
              <w:tab/>
              <w:t xml:space="preserve"> </w:t>
            </w:r>
            <w:r w:rsidRPr="00A506AA">
              <w:tab/>
            </w:r>
            <w:r w:rsidRPr="00A506AA">
              <w:tab/>
              <w:t xml:space="preserve"> </w:t>
            </w:r>
            <w:r w:rsidRPr="00A506AA">
              <w:tab/>
              <w:t xml:space="preserve">              </w:t>
            </w:r>
          </w:p>
        </w:tc>
      </w:tr>
    </w:tbl>
    <w:p w:rsidR="009E13A8" w:rsidRDefault="009E13A8" w:rsidP="00045D6B">
      <w:pPr>
        <w:spacing w:after="200" w:line="276" w:lineRule="auto"/>
        <w:rPr>
          <w:bCs/>
          <w:sz w:val="22"/>
          <w:szCs w:val="22"/>
        </w:rPr>
        <w:sectPr w:rsidR="009E13A8" w:rsidSect="001E780F">
          <w:headerReference w:type="even" r:id="rId23"/>
          <w:headerReference w:type="default" r:id="rId24"/>
          <w:footerReference w:type="even" r:id="rId25"/>
          <w:footerReference w:type="default" r:id="rId26"/>
          <w:footerReference w:type="first" r:id="rId27"/>
          <w:pgSz w:w="16838" w:h="11906" w:orient="landscape"/>
          <w:pgMar w:top="993" w:right="1134" w:bottom="851" w:left="1134" w:header="709" w:footer="709" w:gutter="0"/>
          <w:cols w:space="708"/>
          <w:docGrid w:linePitch="360"/>
        </w:sectPr>
      </w:pPr>
    </w:p>
    <w:p w:rsidR="00260B68" w:rsidRPr="00DC7B71" w:rsidRDefault="00260B68" w:rsidP="00260B68">
      <w:pPr>
        <w:ind w:firstLine="5103"/>
      </w:pPr>
      <w:r>
        <w:lastRenderedPageBreak/>
        <w:t>П</w:t>
      </w:r>
      <w:r w:rsidRPr="00DC7B71">
        <w:t xml:space="preserve">риложение № </w:t>
      </w:r>
      <w:r>
        <w:t>2</w:t>
      </w:r>
      <w:r w:rsidRPr="00DC7B71">
        <w:t xml:space="preserve"> к договору поставки </w:t>
      </w:r>
    </w:p>
    <w:p w:rsidR="00260B68" w:rsidRPr="00DC7B71" w:rsidRDefault="00260B68" w:rsidP="00260B68">
      <w:pPr>
        <w:ind w:firstLine="5103"/>
      </w:pPr>
      <w:r w:rsidRPr="00DC7B71">
        <w:t>№ _______ от «___» _________ 20__ г.</w:t>
      </w:r>
    </w:p>
    <w:p w:rsidR="00260B68" w:rsidRDefault="00260B68" w:rsidP="009E13A8">
      <w:pPr>
        <w:ind w:firstLine="5103"/>
      </w:pPr>
    </w:p>
    <w:p w:rsidR="00260B68" w:rsidRDefault="00260B68" w:rsidP="009E13A8">
      <w:pPr>
        <w:ind w:firstLine="5103"/>
      </w:pPr>
    </w:p>
    <w:p w:rsidR="00260B68" w:rsidRDefault="00260B68" w:rsidP="00260B68">
      <w:pPr>
        <w:ind w:firstLine="425"/>
        <w:jc w:val="center"/>
        <w:outlineLvl w:val="0"/>
        <w:rPr>
          <w:b/>
          <w:sz w:val="22"/>
          <w:szCs w:val="22"/>
        </w:rPr>
      </w:pPr>
      <w:r>
        <w:rPr>
          <w:b/>
          <w:sz w:val="22"/>
          <w:szCs w:val="22"/>
        </w:rPr>
        <w:t xml:space="preserve">Заявка на поставку форменной одежды </w:t>
      </w:r>
    </w:p>
    <w:p w:rsidR="00260B68" w:rsidRDefault="00260B68" w:rsidP="00260B68">
      <w:pPr>
        <w:ind w:firstLine="425"/>
        <w:jc w:val="center"/>
        <w:outlineLvl w:val="0"/>
        <w:rPr>
          <w:b/>
          <w:sz w:val="22"/>
          <w:szCs w:val="22"/>
        </w:rPr>
      </w:pPr>
    </w:p>
    <w:p w:rsidR="00260B68" w:rsidRDefault="00260B68" w:rsidP="00260B68">
      <w:pPr>
        <w:ind w:firstLine="425"/>
        <w:outlineLvl w:val="0"/>
        <w:rPr>
          <w:b/>
          <w:sz w:val="22"/>
          <w:szCs w:val="22"/>
        </w:rPr>
      </w:pPr>
      <w:r>
        <w:t xml:space="preserve">В </w:t>
      </w:r>
      <w:proofErr w:type="gramStart"/>
      <w:r>
        <w:t>соответствии</w:t>
      </w:r>
      <w:proofErr w:type="gramEnd"/>
      <w:r>
        <w:t xml:space="preserve"> с п. 1.4 Договора поставки №  _________ от "__" ____________ ____ г. предоставляем Вам данную заявку на поставку товара:</w:t>
      </w:r>
    </w:p>
    <w:p w:rsidR="00260B68" w:rsidRDefault="00260B68" w:rsidP="00260B68">
      <w:pPr>
        <w:ind w:firstLine="425"/>
        <w:outlineLvl w:val="0"/>
        <w:rPr>
          <w:b/>
          <w:sz w:val="22"/>
          <w:szCs w:val="22"/>
        </w:rPr>
      </w:pPr>
    </w:p>
    <w:p w:rsidR="00260B68" w:rsidRDefault="00260B68" w:rsidP="00260B68">
      <w:pPr>
        <w:ind w:firstLine="425"/>
        <w:jc w:val="center"/>
        <w:rPr>
          <w:b/>
          <w:sz w:val="22"/>
          <w:szCs w:val="22"/>
        </w:rPr>
      </w:pPr>
    </w:p>
    <w:tbl>
      <w:tblPr>
        <w:tblW w:w="100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701"/>
        <w:gridCol w:w="708"/>
        <w:gridCol w:w="993"/>
        <w:gridCol w:w="1134"/>
        <w:gridCol w:w="1417"/>
        <w:gridCol w:w="1276"/>
        <w:gridCol w:w="989"/>
        <w:gridCol w:w="1275"/>
      </w:tblGrid>
      <w:tr w:rsidR="00260B68" w:rsidRPr="00260B68" w:rsidTr="00260B68">
        <w:tc>
          <w:tcPr>
            <w:tcW w:w="534" w:type="dxa"/>
            <w:tcBorders>
              <w:top w:val="single" w:sz="4" w:space="0" w:color="auto"/>
              <w:left w:val="single" w:sz="4" w:space="0" w:color="auto"/>
              <w:bottom w:val="single" w:sz="4" w:space="0" w:color="auto"/>
              <w:right w:val="single" w:sz="4" w:space="0" w:color="auto"/>
            </w:tcBorders>
            <w:hideMark/>
          </w:tcPr>
          <w:p w:rsidR="00260B68" w:rsidRPr="00260B68" w:rsidRDefault="00260B68" w:rsidP="00A95FEB">
            <w:pPr>
              <w:spacing w:line="276" w:lineRule="auto"/>
              <w:jc w:val="both"/>
              <w:rPr>
                <w:b/>
                <w:sz w:val="22"/>
                <w:szCs w:val="22"/>
                <w:lang w:val="en-US" w:eastAsia="en-US"/>
              </w:rPr>
            </w:pPr>
            <w:r w:rsidRPr="00260B68">
              <w:rPr>
                <w:b/>
                <w:sz w:val="22"/>
                <w:szCs w:val="22"/>
                <w:lang w:val="en-US" w:eastAsia="en-US"/>
              </w:rPr>
              <w:t>№ п/п</w:t>
            </w:r>
          </w:p>
        </w:tc>
        <w:tc>
          <w:tcPr>
            <w:tcW w:w="1701" w:type="dxa"/>
            <w:tcBorders>
              <w:top w:val="single" w:sz="4" w:space="0" w:color="auto"/>
              <w:left w:val="single" w:sz="4" w:space="0" w:color="auto"/>
              <w:bottom w:val="single" w:sz="4" w:space="0" w:color="auto"/>
              <w:right w:val="single" w:sz="4" w:space="0" w:color="auto"/>
            </w:tcBorders>
          </w:tcPr>
          <w:p w:rsidR="00260B68" w:rsidRPr="00260B68" w:rsidRDefault="00260B68" w:rsidP="00A95FEB">
            <w:pPr>
              <w:spacing w:line="276" w:lineRule="auto"/>
              <w:jc w:val="both"/>
              <w:rPr>
                <w:b/>
                <w:sz w:val="22"/>
                <w:szCs w:val="22"/>
                <w:lang w:val="en-US" w:eastAsia="en-US"/>
              </w:rPr>
            </w:pPr>
            <w:proofErr w:type="spellStart"/>
            <w:r w:rsidRPr="00260B68">
              <w:rPr>
                <w:b/>
                <w:sz w:val="22"/>
                <w:szCs w:val="22"/>
                <w:lang w:val="en-US" w:eastAsia="en-US"/>
              </w:rPr>
              <w:t>Наименование</w:t>
            </w:r>
            <w:proofErr w:type="spellEnd"/>
          </w:p>
        </w:tc>
        <w:tc>
          <w:tcPr>
            <w:tcW w:w="708" w:type="dxa"/>
            <w:tcBorders>
              <w:top w:val="single" w:sz="4" w:space="0" w:color="auto"/>
              <w:left w:val="single" w:sz="4" w:space="0" w:color="auto"/>
              <w:bottom w:val="single" w:sz="4" w:space="0" w:color="auto"/>
              <w:right w:val="single" w:sz="4" w:space="0" w:color="auto"/>
            </w:tcBorders>
          </w:tcPr>
          <w:p w:rsidR="00260B68" w:rsidRPr="00260B68" w:rsidRDefault="00260B68" w:rsidP="00260B68">
            <w:pPr>
              <w:spacing w:line="276" w:lineRule="auto"/>
              <w:jc w:val="both"/>
              <w:rPr>
                <w:b/>
                <w:sz w:val="22"/>
                <w:szCs w:val="22"/>
                <w:lang w:eastAsia="en-US"/>
              </w:rPr>
            </w:pPr>
            <w:proofErr w:type="spellStart"/>
            <w:r w:rsidRPr="00260B68">
              <w:rPr>
                <w:b/>
                <w:sz w:val="22"/>
                <w:szCs w:val="22"/>
                <w:lang w:val="en-US" w:eastAsia="en-US"/>
              </w:rPr>
              <w:t>Ед</w:t>
            </w:r>
            <w:proofErr w:type="spellEnd"/>
            <w:r w:rsidRPr="00260B68">
              <w:rPr>
                <w:b/>
                <w:sz w:val="22"/>
                <w:szCs w:val="22"/>
                <w:lang w:val="en-US" w:eastAsia="en-US"/>
              </w:rPr>
              <w:t>.</w:t>
            </w:r>
          </w:p>
          <w:p w:rsidR="00260B68" w:rsidRPr="00260B68" w:rsidRDefault="00260B68" w:rsidP="00260B68">
            <w:pPr>
              <w:spacing w:line="276" w:lineRule="auto"/>
              <w:jc w:val="both"/>
              <w:rPr>
                <w:b/>
                <w:sz w:val="22"/>
                <w:szCs w:val="22"/>
                <w:lang w:val="en-US" w:eastAsia="en-US"/>
              </w:rPr>
            </w:pPr>
            <w:proofErr w:type="spellStart"/>
            <w:proofErr w:type="gramStart"/>
            <w:r w:rsidRPr="00260B68">
              <w:rPr>
                <w:b/>
                <w:sz w:val="22"/>
                <w:szCs w:val="22"/>
                <w:lang w:val="en-US" w:eastAsia="en-US"/>
              </w:rPr>
              <w:t>изм</w:t>
            </w:r>
            <w:proofErr w:type="spellEnd"/>
            <w:proofErr w:type="gramEnd"/>
            <w:r w:rsidRPr="00260B68">
              <w:rPr>
                <w:b/>
                <w:sz w:val="22"/>
                <w:szCs w:val="22"/>
                <w:lang w:val="en-US" w:eastAsia="en-US"/>
              </w:rPr>
              <w:t>.</w:t>
            </w:r>
          </w:p>
          <w:p w:rsidR="00260B68" w:rsidRPr="00260B68" w:rsidRDefault="00260B68" w:rsidP="00A95FEB">
            <w:pPr>
              <w:spacing w:line="276" w:lineRule="auto"/>
              <w:jc w:val="both"/>
              <w:rPr>
                <w:b/>
                <w:sz w:val="22"/>
                <w:szCs w:val="22"/>
                <w:lang w:val="en-US" w:eastAsia="en-US"/>
              </w:rPr>
            </w:pPr>
          </w:p>
        </w:tc>
        <w:tc>
          <w:tcPr>
            <w:tcW w:w="993" w:type="dxa"/>
            <w:tcBorders>
              <w:top w:val="single" w:sz="4" w:space="0" w:color="auto"/>
              <w:left w:val="single" w:sz="4" w:space="0" w:color="auto"/>
              <w:bottom w:val="single" w:sz="4" w:space="0" w:color="auto"/>
              <w:right w:val="single" w:sz="4" w:space="0" w:color="auto"/>
            </w:tcBorders>
          </w:tcPr>
          <w:p w:rsidR="00260B68" w:rsidRPr="00260B68" w:rsidRDefault="00260B68" w:rsidP="00A95FEB">
            <w:pPr>
              <w:spacing w:line="276" w:lineRule="auto"/>
              <w:jc w:val="both"/>
              <w:rPr>
                <w:b/>
                <w:sz w:val="22"/>
                <w:szCs w:val="22"/>
                <w:lang w:val="en-US" w:eastAsia="en-US"/>
              </w:rPr>
            </w:pPr>
            <w:r w:rsidRPr="00260B68">
              <w:rPr>
                <w:b/>
                <w:sz w:val="22"/>
                <w:szCs w:val="22"/>
                <w:lang w:eastAsia="en-US"/>
              </w:rPr>
              <w:t>К</w:t>
            </w:r>
            <w:proofErr w:type="spellStart"/>
            <w:r w:rsidRPr="00260B68">
              <w:rPr>
                <w:b/>
                <w:sz w:val="22"/>
                <w:szCs w:val="22"/>
                <w:lang w:val="en-US" w:eastAsia="en-US"/>
              </w:rPr>
              <w:t>ол-во</w:t>
            </w:r>
            <w:proofErr w:type="spellEnd"/>
          </w:p>
        </w:tc>
        <w:tc>
          <w:tcPr>
            <w:tcW w:w="1134" w:type="dxa"/>
            <w:tcBorders>
              <w:top w:val="single" w:sz="4" w:space="0" w:color="auto"/>
              <w:left w:val="single" w:sz="4" w:space="0" w:color="auto"/>
              <w:bottom w:val="single" w:sz="4" w:space="0" w:color="auto"/>
              <w:right w:val="single" w:sz="4" w:space="0" w:color="auto"/>
            </w:tcBorders>
          </w:tcPr>
          <w:p w:rsidR="00260B68" w:rsidRPr="00260B68" w:rsidRDefault="00260B68" w:rsidP="00A95FEB">
            <w:pPr>
              <w:spacing w:line="276" w:lineRule="auto"/>
              <w:jc w:val="both"/>
              <w:rPr>
                <w:b/>
                <w:sz w:val="22"/>
                <w:szCs w:val="22"/>
                <w:lang w:eastAsia="en-US"/>
              </w:rPr>
            </w:pPr>
            <w:r w:rsidRPr="00260B68">
              <w:rPr>
                <w:b/>
                <w:sz w:val="22"/>
                <w:szCs w:val="22"/>
                <w:lang w:eastAsia="en-US"/>
              </w:rPr>
              <w:t>Размеры</w:t>
            </w:r>
          </w:p>
          <w:p w:rsidR="00260B68" w:rsidRPr="00260B68" w:rsidRDefault="00260B68" w:rsidP="00A95FEB">
            <w:pPr>
              <w:spacing w:line="276" w:lineRule="auto"/>
              <w:jc w:val="both"/>
              <w:rPr>
                <w:b/>
                <w:sz w:val="22"/>
                <w:szCs w:val="22"/>
                <w:lang w:eastAsia="en-US"/>
              </w:rPr>
            </w:pPr>
          </w:p>
          <w:p w:rsidR="00260B68" w:rsidRPr="00260B68" w:rsidRDefault="00260B68" w:rsidP="00260B68">
            <w:pPr>
              <w:spacing w:line="276" w:lineRule="auto"/>
              <w:jc w:val="both"/>
              <w:rPr>
                <w:b/>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rsidR="00260B68" w:rsidRPr="00260B68" w:rsidRDefault="00260B68" w:rsidP="00260B68">
            <w:pPr>
              <w:spacing w:line="276" w:lineRule="auto"/>
              <w:jc w:val="both"/>
              <w:rPr>
                <w:b/>
                <w:sz w:val="22"/>
                <w:szCs w:val="22"/>
                <w:lang w:eastAsia="en-US"/>
              </w:rPr>
            </w:pPr>
            <w:r w:rsidRPr="00260B68">
              <w:rPr>
                <w:b/>
                <w:sz w:val="22"/>
                <w:szCs w:val="22"/>
                <w:lang w:eastAsia="en-US"/>
              </w:rPr>
              <w:t>Цена за ед. (без</w:t>
            </w:r>
            <w:r>
              <w:rPr>
                <w:b/>
                <w:sz w:val="22"/>
                <w:szCs w:val="22"/>
                <w:lang w:eastAsia="en-US"/>
              </w:rPr>
              <w:t xml:space="preserve"> учета</w:t>
            </w:r>
            <w:r w:rsidRPr="00260B68">
              <w:rPr>
                <w:b/>
                <w:sz w:val="22"/>
                <w:szCs w:val="22"/>
                <w:lang w:eastAsia="en-US"/>
              </w:rPr>
              <w:t xml:space="preserve"> </w:t>
            </w:r>
            <w:r>
              <w:rPr>
                <w:b/>
                <w:sz w:val="22"/>
                <w:szCs w:val="22"/>
                <w:lang w:eastAsia="en-US"/>
              </w:rPr>
              <w:t xml:space="preserve"> </w:t>
            </w:r>
            <w:r w:rsidRPr="00260B68">
              <w:rPr>
                <w:b/>
                <w:sz w:val="22"/>
                <w:szCs w:val="22"/>
                <w:lang w:eastAsia="en-US"/>
              </w:rPr>
              <w:t>НДС), руб.</w:t>
            </w:r>
          </w:p>
        </w:tc>
        <w:tc>
          <w:tcPr>
            <w:tcW w:w="1276" w:type="dxa"/>
            <w:tcBorders>
              <w:top w:val="single" w:sz="4" w:space="0" w:color="auto"/>
              <w:left w:val="single" w:sz="4" w:space="0" w:color="auto"/>
              <w:bottom w:val="single" w:sz="4" w:space="0" w:color="auto"/>
              <w:right w:val="single" w:sz="4" w:space="0" w:color="auto"/>
            </w:tcBorders>
          </w:tcPr>
          <w:p w:rsidR="00260B68" w:rsidRPr="00260B68" w:rsidRDefault="00260B68" w:rsidP="00A95FEB">
            <w:pPr>
              <w:spacing w:line="276" w:lineRule="auto"/>
              <w:jc w:val="both"/>
              <w:rPr>
                <w:b/>
                <w:sz w:val="22"/>
                <w:szCs w:val="22"/>
                <w:lang w:eastAsia="en-US"/>
              </w:rPr>
            </w:pPr>
            <w:proofErr w:type="gramStart"/>
            <w:r w:rsidRPr="00260B68">
              <w:rPr>
                <w:b/>
                <w:sz w:val="22"/>
                <w:szCs w:val="22"/>
                <w:lang w:eastAsia="en-US"/>
              </w:rPr>
              <w:t>Сумма (без учета</w:t>
            </w:r>
            <w:proofErr w:type="gramEnd"/>
          </w:p>
          <w:p w:rsidR="00260B68" w:rsidRPr="00260B68" w:rsidRDefault="00260B68" w:rsidP="00A95FEB">
            <w:pPr>
              <w:spacing w:line="276" w:lineRule="auto"/>
              <w:jc w:val="both"/>
              <w:rPr>
                <w:b/>
                <w:sz w:val="22"/>
                <w:szCs w:val="22"/>
                <w:lang w:eastAsia="en-US"/>
              </w:rPr>
            </w:pPr>
            <w:proofErr w:type="gramStart"/>
            <w:r w:rsidRPr="00260B68">
              <w:rPr>
                <w:b/>
                <w:sz w:val="22"/>
                <w:szCs w:val="22"/>
                <w:lang w:eastAsia="en-US"/>
              </w:rPr>
              <w:t>НДС), руб.</w:t>
            </w:r>
            <w:proofErr w:type="gramEnd"/>
          </w:p>
        </w:tc>
        <w:tc>
          <w:tcPr>
            <w:tcW w:w="989" w:type="dxa"/>
            <w:tcBorders>
              <w:top w:val="single" w:sz="4" w:space="0" w:color="auto"/>
              <w:left w:val="single" w:sz="4" w:space="0" w:color="auto"/>
              <w:bottom w:val="single" w:sz="4" w:space="0" w:color="auto"/>
              <w:right w:val="single" w:sz="4" w:space="0" w:color="auto"/>
            </w:tcBorders>
          </w:tcPr>
          <w:p w:rsidR="00260B68" w:rsidRPr="00260B68" w:rsidRDefault="00260B68" w:rsidP="00A95FEB">
            <w:pPr>
              <w:spacing w:line="276" w:lineRule="auto"/>
              <w:jc w:val="both"/>
              <w:rPr>
                <w:b/>
                <w:sz w:val="22"/>
                <w:szCs w:val="22"/>
                <w:lang w:eastAsia="en-US"/>
              </w:rPr>
            </w:pPr>
            <w:r w:rsidRPr="00260B68">
              <w:rPr>
                <w:b/>
                <w:sz w:val="22"/>
                <w:szCs w:val="22"/>
                <w:lang w:eastAsia="en-US"/>
              </w:rPr>
              <w:t>НДС__       %</w:t>
            </w:r>
          </w:p>
          <w:p w:rsidR="00260B68" w:rsidRPr="00260B68" w:rsidRDefault="00260B68" w:rsidP="00A95FEB">
            <w:pPr>
              <w:spacing w:line="276" w:lineRule="auto"/>
              <w:jc w:val="both"/>
              <w:rPr>
                <w:b/>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rsidR="00260B68" w:rsidRPr="00260B68" w:rsidRDefault="00260B68" w:rsidP="00A95FEB">
            <w:pPr>
              <w:spacing w:line="276" w:lineRule="auto"/>
              <w:jc w:val="both"/>
              <w:rPr>
                <w:b/>
                <w:sz w:val="22"/>
                <w:szCs w:val="22"/>
                <w:lang w:eastAsia="en-US"/>
              </w:rPr>
            </w:pPr>
            <w:r w:rsidRPr="00260B68">
              <w:rPr>
                <w:b/>
                <w:sz w:val="22"/>
                <w:szCs w:val="22"/>
                <w:lang w:eastAsia="en-US"/>
              </w:rPr>
              <w:t>Всего стоимость с учетом НДС, руб.</w:t>
            </w:r>
          </w:p>
        </w:tc>
      </w:tr>
      <w:tr w:rsidR="00260B68" w:rsidRPr="00260B68" w:rsidTr="00260B68">
        <w:tc>
          <w:tcPr>
            <w:tcW w:w="534" w:type="dxa"/>
            <w:tcBorders>
              <w:top w:val="single" w:sz="4" w:space="0" w:color="auto"/>
              <w:left w:val="single" w:sz="4" w:space="0" w:color="auto"/>
              <w:bottom w:val="single" w:sz="4" w:space="0" w:color="auto"/>
              <w:right w:val="single" w:sz="4" w:space="0" w:color="auto"/>
            </w:tcBorders>
          </w:tcPr>
          <w:p w:rsidR="00260B68" w:rsidRPr="00260B68" w:rsidRDefault="00260B68" w:rsidP="00A95FEB">
            <w:pPr>
              <w:spacing w:line="276" w:lineRule="auto"/>
              <w:jc w:val="both"/>
              <w:rPr>
                <w:b/>
                <w:sz w:val="22"/>
                <w:szCs w:val="22"/>
                <w:lang w:eastAsia="en-US"/>
              </w:rPr>
            </w:pPr>
          </w:p>
          <w:p w:rsidR="00260B68" w:rsidRPr="00260B68" w:rsidRDefault="00260B68" w:rsidP="00A95FEB">
            <w:pPr>
              <w:spacing w:line="276" w:lineRule="auto"/>
              <w:jc w:val="both"/>
              <w:rPr>
                <w:b/>
                <w:sz w:val="22"/>
                <w:szCs w:val="22"/>
                <w:lang w:eastAsia="en-US"/>
              </w:rPr>
            </w:pPr>
            <w:r w:rsidRPr="00260B68">
              <w:rPr>
                <w:b/>
                <w:sz w:val="22"/>
                <w:szCs w:val="22"/>
                <w:lang w:eastAsia="en-US"/>
              </w:rPr>
              <w:t>1.</w:t>
            </w:r>
          </w:p>
        </w:tc>
        <w:tc>
          <w:tcPr>
            <w:tcW w:w="1701" w:type="dxa"/>
            <w:tcBorders>
              <w:top w:val="single" w:sz="4" w:space="0" w:color="auto"/>
              <w:left w:val="single" w:sz="4" w:space="0" w:color="auto"/>
              <w:bottom w:val="single" w:sz="4" w:space="0" w:color="auto"/>
              <w:right w:val="single" w:sz="4" w:space="0" w:color="auto"/>
            </w:tcBorders>
          </w:tcPr>
          <w:p w:rsidR="00260B68" w:rsidRPr="00260B68" w:rsidRDefault="00260B68" w:rsidP="00A95FEB">
            <w:pPr>
              <w:spacing w:line="276" w:lineRule="auto"/>
              <w:jc w:val="both"/>
              <w:rPr>
                <w:b/>
                <w:sz w:val="22"/>
                <w:szCs w:val="22"/>
                <w:lang w:eastAsia="en-US"/>
              </w:rPr>
            </w:pPr>
          </w:p>
        </w:tc>
        <w:tc>
          <w:tcPr>
            <w:tcW w:w="708" w:type="dxa"/>
            <w:tcBorders>
              <w:top w:val="single" w:sz="4" w:space="0" w:color="auto"/>
              <w:left w:val="single" w:sz="4" w:space="0" w:color="auto"/>
              <w:bottom w:val="single" w:sz="4" w:space="0" w:color="auto"/>
              <w:right w:val="single" w:sz="4" w:space="0" w:color="auto"/>
            </w:tcBorders>
          </w:tcPr>
          <w:p w:rsidR="00260B68" w:rsidRPr="00260B68" w:rsidRDefault="00260B68" w:rsidP="00A95FEB">
            <w:pPr>
              <w:spacing w:line="276" w:lineRule="auto"/>
              <w:jc w:val="both"/>
              <w:rPr>
                <w:b/>
                <w:sz w:val="22"/>
                <w:szCs w:val="22"/>
                <w:lang w:eastAsia="en-US"/>
              </w:rPr>
            </w:pPr>
          </w:p>
        </w:tc>
        <w:tc>
          <w:tcPr>
            <w:tcW w:w="993" w:type="dxa"/>
            <w:tcBorders>
              <w:top w:val="single" w:sz="4" w:space="0" w:color="auto"/>
              <w:left w:val="single" w:sz="4" w:space="0" w:color="auto"/>
              <w:bottom w:val="single" w:sz="4" w:space="0" w:color="auto"/>
              <w:right w:val="single" w:sz="4" w:space="0" w:color="auto"/>
            </w:tcBorders>
          </w:tcPr>
          <w:p w:rsidR="00260B68" w:rsidRPr="00260B68" w:rsidRDefault="00260B68" w:rsidP="00A95FEB">
            <w:pPr>
              <w:spacing w:line="276" w:lineRule="auto"/>
              <w:jc w:val="both"/>
              <w:rPr>
                <w:b/>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260B68" w:rsidRPr="00260B68" w:rsidRDefault="00260B68" w:rsidP="00A95FEB">
            <w:pPr>
              <w:spacing w:line="276" w:lineRule="auto"/>
              <w:jc w:val="both"/>
              <w:rPr>
                <w:b/>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rsidR="00260B68" w:rsidRPr="00260B68" w:rsidRDefault="00260B68" w:rsidP="00A95FEB">
            <w:pPr>
              <w:spacing w:line="276" w:lineRule="auto"/>
              <w:jc w:val="both"/>
              <w:rPr>
                <w:b/>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260B68" w:rsidRPr="00260B68" w:rsidRDefault="00260B68" w:rsidP="00A95FEB">
            <w:pPr>
              <w:spacing w:line="276" w:lineRule="auto"/>
              <w:jc w:val="both"/>
              <w:rPr>
                <w:b/>
                <w:sz w:val="22"/>
                <w:szCs w:val="22"/>
                <w:lang w:eastAsia="en-US"/>
              </w:rPr>
            </w:pPr>
          </w:p>
        </w:tc>
        <w:tc>
          <w:tcPr>
            <w:tcW w:w="989" w:type="dxa"/>
            <w:tcBorders>
              <w:top w:val="single" w:sz="4" w:space="0" w:color="auto"/>
              <w:left w:val="single" w:sz="4" w:space="0" w:color="auto"/>
              <w:bottom w:val="single" w:sz="4" w:space="0" w:color="auto"/>
              <w:right w:val="single" w:sz="4" w:space="0" w:color="auto"/>
            </w:tcBorders>
          </w:tcPr>
          <w:p w:rsidR="00260B68" w:rsidRPr="00260B68" w:rsidRDefault="00260B68" w:rsidP="00A95FEB">
            <w:pPr>
              <w:spacing w:line="276" w:lineRule="auto"/>
              <w:jc w:val="both"/>
              <w:rPr>
                <w:b/>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rsidR="00260B68" w:rsidRPr="00260B68" w:rsidRDefault="00260B68" w:rsidP="00A95FEB">
            <w:pPr>
              <w:spacing w:line="276" w:lineRule="auto"/>
              <w:jc w:val="both"/>
              <w:rPr>
                <w:b/>
                <w:sz w:val="22"/>
                <w:szCs w:val="22"/>
                <w:lang w:eastAsia="en-US"/>
              </w:rPr>
            </w:pPr>
          </w:p>
        </w:tc>
      </w:tr>
      <w:tr w:rsidR="00260B68" w:rsidRPr="00260B68" w:rsidTr="00260B68">
        <w:trPr>
          <w:trHeight w:val="420"/>
        </w:trPr>
        <w:tc>
          <w:tcPr>
            <w:tcW w:w="534" w:type="dxa"/>
            <w:tcBorders>
              <w:top w:val="single" w:sz="4" w:space="0" w:color="auto"/>
              <w:left w:val="single" w:sz="4" w:space="0" w:color="auto"/>
              <w:bottom w:val="single" w:sz="4" w:space="0" w:color="auto"/>
              <w:right w:val="single" w:sz="4" w:space="0" w:color="auto"/>
            </w:tcBorders>
          </w:tcPr>
          <w:p w:rsidR="00260B68" w:rsidRPr="00260B68" w:rsidRDefault="00260B68" w:rsidP="00A95FEB">
            <w:pPr>
              <w:spacing w:line="276" w:lineRule="auto"/>
              <w:jc w:val="both"/>
              <w:rPr>
                <w:b/>
                <w:sz w:val="22"/>
                <w:szCs w:val="22"/>
                <w:lang w:eastAsia="en-US"/>
              </w:rPr>
            </w:pPr>
          </w:p>
          <w:p w:rsidR="00260B68" w:rsidRPr="00260B68" w:rsidRDefault="00260B68" w:rsidP="00A95FEB">
            <w:pPr>
              <w:spacing w:line="276" w:lineRule="auto"/>
              <w:jc w:val="both"/>
              <w:rPr>
                <w:b/>
                <w:sz w:val="22"/>
                <w:szCs w:val="22"/>
                <w:lang w:eastAsia="en-US"/>
              </w:rPr>
            </w:pPr>
            <w:r w:rsidRPr="00260B68">
              <w:rPr>
                <w:b/>
                <w:sz w:val="22"/>
                <w:szCs w:val="22"/>
                <w:lang w:eastAsia="en-US"/>
              </w:rPr>
              <w:t>2.</w:t>
            </w:r>
          </w:p>
        </w:tc>
        <w:tc>
          <w:tcPr>
            <w:tcW w:w="1701" w:type="dxa"/>
            <w:tcBorders>
              <w:top w:val="single" w:sz="4" w:space="0" w:color="auto"/>
              <w:left w:val="single" w:sz="4" w:space="0" w:color="auto"/>
              <w:bottom w:val="single" w:sz="4" w:space="0" w:color="auto"/>
              <w:right w:val="single" w:sz="4" w:space="0" w:color="auto"/>
            </w:tcBorders>
          </w:tcPr>
          <w:p w:rsidR="00260B68" w:rsidRPr="00260B68" w:rsidRDefault="00260B68" w:rsidP="00A95FEB">
            <w:pPr>
              <w:spacing w:line="276" w:lineRule="auto"/>
              <w:jc w:val="both"/>
              <w:rPr>
                <w:b/>
                <w:sz w:val="22"/>
                <w:szCs w:val="22"/>
                <w:lang w:eastAsia="en-US"/>
              </w:rPr>
            </w:pPr>
          </w:p>
        </w:tc>
        <w:tc>
          <w:tcPr>
            <w:tcW w:w="708" w:type="dxa"/>
            <w:tcBorders>
              <w:top w:val="single" w:sz="4" w:space="0" w:color="auto"/>
              <w:left w:val="single" w:sz="4" w:space="0" w:color="auto"/>
              <w:bottom w:val="single" w:sz="4" w:space="0" w:color="auto"/>
              <w:right w:val="single" w:sz="4" w:space="0" w:color="auto"/>
            </w:tcBorders>
          </w:tcPr>
          <w:p w:rsidR="00260B68" w:rsidRPr="00260B68" w:rsidRDefault="00260B68" w:rsidP="00A95FEB">
            <w:pPr>
              <w:spacing w:line="276" w:lineRule="auto"/>
              <w:jc w:val="both"/>
              <w:rPr>
                <w:b/>
                <w:sz w:val="22"/>
                <w:szCs w:val="22"/>
                <w:lang w:eastAsia="en-US"/>
              </w:rPr>
            </w:pPr>
          </w:p>
        </w:tc>
        <w:tc>
          <w:tcPr>
            <w:tcW w:w="993" w:type="dxa"/>
            <w:tcBorders>
              <w:top w:val="single" w:sz="4" w:space="0" w:color="auto"/>
              <w:left w:val="single" w:sz="4" w:space="0" w:color="auto"/>
              <w:bottom w:val="single" w:sz="4" w:space="0" w:color="auto"/>
              <w:right w:val="single" w:sz="4" w:space="0" w:color="auto"/>
            </w:tcBorders>
          </w:tcPr>
          <w:p w:rsidR="00260B68" w:rsidRPr="00260B68" w:rsidRDefault="00260B68" w:rsidP="00A95FEB">
            <w:pPr>
              <w:spacing w:line="276" w:lineRule="auto"/>
              <w:jc w:val="both"/>
              <w:rPr>
                <w:b/>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260B68" w:rsidRPr="00260B68" w:rsidRDefault="00260B68" w:rsidP="00A95FEB">
            <w:pPr>
              <w:spacing w:line="276" w:lineRule="auto"/>
              <w:jc w:val="both"/>
              <w:rPr>
                <w:b/>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rsidR="00260B68" w:rsidRPr="00260B68" w:rsidRDefault="00260B68" w:rsidP="00A95FEB">
            <w:pPr>
              <w:spacing w:line="276" w:lineRule="auto"/>
              <w:jc w:val="both"/>
              <w:rPr>
                <w:b/>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260B68" w:rsidRPr="00260B68" w:rsidRDefault="00260B68" w:rsidP="00A95FEB">
            <w:pPr>
              <w:spacing w:line="276" w:lineRule="auto"/>
              <w:jc w:val="both"/>
              <w:rPr>
                <w:b/>
                <w:sz w:val="22"/>
                <w:szCs w:val="22"/>
                <w:lang w:eastAsia="en-US"/>
              </w:rPr>
            </w:pPr>
          </w:p>
        </w:tc>
        <w:tc>
          <w:tcPr>
            <w:tcW w:w="989" w:type="dxa"/>
            <w:tcBorders>
              <w:top w:val="single" w:sz="4" w:space="0" w:color="auto"/>
              <w:left w:val="single" w:sz="4" w:space="0" w:color="auto"/>
              <w:bottom w:val="single" w:sz="4" w:space="0" w:color="auto"/>
              <w:right w:val="single" w:sz="4" w:space="0" w:color="auto"/>
            </w:tcBorders>
          </w:tcPr>
          <w:p w:rsidR="00260B68" w:rsidRPr="00260B68" w:rsidRDefault="00260B68" w:rsidP="00A95FEB">
            <w:pPr>
              <w:spacing w:line="276" w:lineRule="auto"/>
              <w:jc w:val="both"/>
              <w:rPr>
                <w:b/>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rsidR="00260B68" w:rsidRPr="00260B68" w:rsidRDefault="00260B68" w:rsidP="00A95FEB">
            <w:pPr>
              <w:spacing w:line="276" w:lineRule="auto"/>
              <w:jc w:val="both"/>
              <w:rPr>
                <w:b/>
                <w:sz w:val="22"/>
                <w:szCs w:val="22"/>
                <w:lang w:eastAsia="en-US"/>
              </w:rPr>
            </w:pPr>
          </w:p>
        </w:tc>
      </w:tr>
      <w:tr w:rsidR="00260B68" w:rsidRPr="00260B68" w:rsidTr="00260B68">
        <w:trPr>
          <w:trHeight w:val="775"/>
        </w:trPr>
        <w:tc>
          <w:tcPr>
            <w:tcW w:w="2235" w:type="dxa"/>
            <w:gridSpan w:val="2"/>
            <w:tcBorders>
              <w:top w:val="single" w:sz="4" w:space="0" w:color="auto"/>
              <w:left w:val="single" w:sz="4" w:space="0" w:color="auto"/>
              <w:bottom w:val="single" w:sz="4" w:space="0" w:color="auto"/>
              <w:right w:val="single" w:sz="4" w:space="0" w:color="auto"/>
            </w:tcBorders>
            <w:hideMark/>
          </w:tcPr>
          <w:p w:rsidR="00260B68" w:rsidRPr="00260B68" w:rsidRDefault="00260B68" w:rsidP="00A95FEB">
            <w:pPr>
              <w:spacing w:line="276" w:lineRule="auto"/>
              <w:jc w:val="both"/>
              <w:rPr>
                <w:b/>
                <w:sz w:val="22"/>
                <w:szCs w:val="22"/>
                <w:lang w:eastAsia="en-US"/>
              </w:rPr>
            </w:pPr>
            <w:r w:rsidRPr="00260B68">
              <w:rPr>
                <w:b/>
                <w:sz w:val="22"/>
                <w:szCs w:val="22"/>
                <w:lang w:eastAsia="en-US"/>
              </w:rPr>
              <w:t>Итого без НДС:</w:t>
            </w:r>
          </w:p>
          <w:p w:rsidR="00260B68" w:rsidRPr="00260B68" w:rsidRDefault="00260B68" w:rsidP="00A95FEB">
            <w:pPr>
              <w:spacing w:line="276" w:lineRule="auto"/>
              <w:jc w:val="both"/>
              <w:rPr>
                <w:b/>
                <w:sz w:val="22"/>
                <w:szCs w:val="22"/>
                <w:lang w:eastAsia="en-US"/>
              </w:rPr>
            </w:pPr>
            <w:r w:rsidRPr="00260B68">
              <w:rPr>
                <w:b/>
                <w:sz w:val="22"/>
                <w:szCs w:val="22"/>
                <w:lang w:eastAsia="en-US"/>
              </w:rPr>
              <w:t>Сумма НДС:</w:t>
            </w:r>
          </w:p>
          <w:p w:rsidR="00260B68" w:rsidRPr="00260B68" w:rsidRDefault="00260B68" w:rsidP="00A95FEB">
            <w:pPr>
              <w:spacing w:line="276" w:lineRule="auto"/>
              <w:jc w:val="both"/>
              <w:rPr>
                <w:b/>
                <w:sz w:val="22"/>
                <w:szCs w:val="22"/>
                <w:lang w:eastAsia="en-US"/>
              </w:rPr>
            </w:pPr>
            <w:r w:rsidRPr="00260B68">
              <w:rPr>
                <w:b/>
                <w:sz w:val="22"/>
                <w:szCs w:val="22"/>
                <w:lang w:eastAsia="en-US"/>
              </w:rPr>
              <w:t>Всего с НДС:</w:t>
            </w:r>
          </w:p>
        </w:tc>
        <w:tc>
          <w:tcPr>
            <w:tcW w:w="708" w:type="dxa"/>
            <w:tcBorders>
              <w:top w:val="single" w:sz="4" w:space="0" w:color="auto"/>
              <w:left w:val="single" w:sz="4" w:space="0" w:color="auto"/>
              <w:bottom w:val="single" w:sz="4" w:space="0" w:color="auto"/>
              <w:right w:val="single" w:sz="4" w:space="0" w:color="auto"/>
            </w:tcBorders>
          </w:tcPr>
          <w:p w:rsidR="00260B68" w:rsidRPr="00260B68" w:rsidRDefault="00260B68" w:rsidP="00A95FEB">
            <w:pPr>
              <w:spacing w:line="276" w:lineRule="auto"/>
              <w:jc w:val="both"/>
              <w:rPr>
                <w:b/>
                <w:sz w:val="22"/>
                <w:szCs w:val="22"/>
                <w:lang w:eastAsia="en-US"/>
              </w:rPr>
            </w:pPr>
          </w:p>
          <w:p w:rsidR="00260B68" w:rsidRPr="00260B68" w:rsidRDefault="00260B68" w:rsidP="00A95FEB">
            <w:pPr>
              <w:spacing w:line="276" w:lineRule="auto"/>
              <w:jc w:val="both"/>
              <w:rPr>
                <w:b/>
                <w:sz w:val="22"/>
                <w:szCs w:val="22"/>
                <w:lang w:eastAsia="en-US"/>
              </w:rPr>
            </w:pPr>
          </w:p>
          <w:p w:rsidR="00260B68" w:rsidRPr="00260B68" w:rsidRDefault="00260B68" w:rsidP="00A95FEB">
            <w:pPr>
              <w:spacing w:line="276" w:lineRule="auto"/>
              <w:jc w:val="both"/>
              <w:rPr>
                <w:b/>
                <w:sz w:val="22"/>
                <w:szCs w:val="22"/>
                <w:lang w:eastAsia="en-US"/>
              </w:rPr>
            </w:pPr>
          </w:p>
        </w:tc>
        <w:tc>
          <w:tcPr>
            <w:tcW w:w="993" w:type="dxa"/>
            <w:tcBorders>
              <w:top w:val="single" w:sz="4" w:space="0" w:color="auto"/>
              <w:left w:val="single" w:sz="4" w:space="0" w:color="auto"/>
              <w:bottom w:val="single" w:sz="4" w:space="0" w:color="auto"/>
              <w:right w:val="single" w:sz="4" w:space="0" w:color="auto"/>
            </w:tcBorders>
          </w:tcPr>
          <w:p w:rsidR="00260B68" w:rsidRPr="00260B68" w:rsidRDefault="00260B68" w:rsidP="00A95FEB">
            <w:pPr>
              <w:spacing w:line="276" w:lineRule="auto"/>
              <w:jc w:val="both"/>
              <w:rPr>
                <w:b/>
                <w:sz w:val="22"/>
                <w:szCs w:val="22"/>
                <w:lang w:eastAsia="en-US"/>
              </w:rPr>
            </w:pPr>
          </w:p>
          <w:p w:rsidR="00260B68" w:rsidRPr="00260B68" w:rsidRDefault="00260B68" w:rsidP="00A95FEB">
            <w:pPr>
              <w:spacing w:line="276" w:lineRule="auto"/>
              <w:jc w:val="both"/>
              <w:rPr>
                <w:b/>
                <w:sz w:val="22"/>
                <w:szCs w:val="22"/>
                <w:lang w:eastAsia="en-US"/>
              </w:rPr>
            </w:pPr>
          </w:p>
          <w:p w:rsidR="00260B68" w:rsidRPr="00260B68" w:rsidRDefault="00260B68" w:rsidP="00A95FEB">
            <w:pPr>
              <w:spacing w:line="276" w:lineRule="auto"/>
              <w:jc w:val="both"/>
              <w:rPr>
                <w:b/>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260B68" w:rsidRPr="00260B68" w:rsidRDefault="00260B68" w:rsidP="00A95FEB">
            <w:pPr>
              <w:spacing w:line="276" w:lineRule="auto"/>
              <w:jc w:val="both"/>
              <w:rPr>
                <w:b/>
                <w:sz w:val="22"/>
                <w:szCs w:val="22"/>
                <w:lang w:eastAsia="en-US"/>
              </w:rPr>
            </w:pPr>
          </w:p>
          <w:p w:rsidR="00260B68" w:rsidRPr="00260B68" w:rsidRDefault="00260B68" w:rsidP="00A95FEB">
            <w:pPr>
              <w:spacing w:line="276" w:lineRule="auto"/>
              <w:jc w:val="both"/>
              <w:rPr>
                <w:b/>
                <w:sz w:val="22"/>
                <w:szCs w:val="22"/>
                <w:lang w:eastAsia="en-US"/>
              </w:rPr>
            </w:pPr>
          </w:p>
          <w:p w:rsidR="00260B68" w:rsidRPr="00260B68" w:rsidRDefault="00260B68" w:rsidP="00260B68">
            <w:pPr>
              <w:spacing w:line="276" w:lineRule="auto"/>
              <w:jc w:val="both"/>
              <w:rPr>
                <w:b/>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rsidR="00260B68" w:rsidRPr="00260B68" w:rsidRDefault="00260B68" w:rsidP="00A95FEB">
            <w:pPr>
              <w:spacing w:line="276" w:lineRule="auto"/>
              <w:jc w:val="both"/>
              <w:rPr>
                <w:b/>
                <w:sz w:val="22"/>
                <w:szCs w:val="22"/>
                <w:lang w:eastAsia="en-US"/>
              </w:rPr>
            </w:pPr>
          </w:p>
          <w:p w:rsidR="00260B68" w:rsidRPr="00260B68" w:rsidRDefault="00260B68" w:rsidP="00A95FEB">
            <w:pPr>
              <w:spacing w:line="276" w:lineRule="auto"/>
              <w:jc w:val="both"/>
              <w:rPr>
                <w:b/>
                <w:sz w:val="22"/>
                <w:szCs w:val="22"/>
                <w:lang w:eastAsia="en-US"/>
              </w:rPr>
            </w:pPr>
          </w:p>
          <w:p w:rsidR="00260B68" w:rsidRPr="00260B68" w:rsidRDefault="00260B68" w:rsidP="00A95FEB">
            <w:pPr>
              <w:spacing w:line="276" w:lineRule="auto"/>
              <w:jc w:val="both"/>
              <w:rPr>
                <w:b/>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260B68" w:rsidRPr="00260B68" w:rsidRDefault="00260B68" w:rsidP="00A95FEB">
            <w:pPr>
              <w:spacing w:line="276" w:lineRule="auto"/>
              <w:jc w:val="both"/>
              <w:rPr>
                <w:b/>
                <w:sz w:val="22"/>
                <w:szCs w:val="22"/>
                <w:lang w:eastAsia="en-US"/>
              </w:rPr>
            </w:pPr>
          </w:p>
          <w:p w:rsidR="00260B68" w:rsidRPr="00260B68" w:rsidRDefault="00260B68" w:rsidP="00A95FEB">
            <w:pPr>
              <w:spacing w:line="276" w:lineRule="auto"/>
              <w:jc w:val="both"/>
              <w:rPr>
                <w:b/>
                <w:sz w:val="22"/>
                <w:szCs w:val="22"/>
                <w:lang w:eastAsia="en-US"/>
              </w:rPr>
            </w:pPr>
          </w:p>
          <w:p w:rsidR="00260B68" w:rsidRPr="00260B68" w:rsidRDefault="00260B68" w:rsidP="00A95FEB">
            <w:pPr>
              <w:spacing w:line="276" w:lineRule="auto"/>
              <w:jc w:val="both"/>
              <w:rPr>
                <w:b/>
                <w:sz w:val="22"/>
                <w:szCs w:val="22"/>
                <w:lang w:eastAsia="en-US"/>
              </w:rPr>
            </w:pPr>
          </w:p>
        </w:tc>
        <w:tc>
          <w:tcPr>
            <w:tcW w:w="989" w:type="dxa"/>
            <w:tcBorders>
              <w:top w:val="single" w:sz="4" w:space="0" w:color="auto"/>
              <w:left w:val="single" w:sz="4" w:space="0" w:color="auto"/>
              <w:bottom w:val="single" w:sz="4" w:space="0" w:color="auto"/>
              <w:right w:val="single" w:sz="4" w:space="0" w:color="auto"/>
            </w:tcBorders>
          </w:tcPr>
          <w:p w:rsidR="00260B68" w:rsidRPr="00260B68" w:rsidRDefault="00260B68" w:rsidP="00A95FEB">
            <w:pPr>
              <w:spacing w:line="276" w:lineRule="auto"/>
              <w:jc w:val="both"/>
              <w:rPr>
                <w:b/>
                <w:sz w:val="22"/>
                <w:szCs w:val="22"/>
                <w:lang w:eastAsia="en-US"/>
              </w:rPr>
            </w:pPr>
          </w:p>
          <w:p w:rsidR="00260B68" w:rsidRPr="00260B68" w:rsidRDefault="00260B68" w:rsidP="00A95FEB">
            <w:pPr>
              <w:spacing w:line="276" w:lineRule="auto"/>
              <w:jc w:val="both"/>
              <w:rPr>
                <w:b/>
                <w:sz w:val="22"/>
                <w:szCs w:val="22"/>
                <w:lang w:eastAsia="en-US"/>
              </w:rPr>
            </w:pPr>
          </w:p>
          <w:p w:rsidR="00260B68" w:rsidRPr="00260B68" w:rsidRDefault="00260B68" w:rsidP="00A95FEB">
            <w:pPr>
              <w:spacing w:line="276" w:lineRule="auto"/>
              <w:jc w:val="both"/>
              <w:rPr>
                <w:b/>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rsidR="00260B68" w:rsidRPr="00260B68" w:rsidRDefault="00260B68" w:rsidP="00A95FEB">
            <w:pPr>
              <w:spacing w:line="276" w:lineRule="auto"/>
              <w:jc w:val="both"/>
              <w:rPr>
                <w:b/>
                <w:sz w:val="22"/>
                <w:szCs w:val="22"/>
                <w:lang w:eastAsia="en-US"/>
              </w:rPr>
            </w:pPr>
          </w:p>
          <w:p w:rsidR="00260B68" w:rsidRPr="00260B68" w:rsidRDefault="00260B68" w:rsidP="00A95FEB">
            <w:pPr>
              <w:spacing w:line="276" w:lineRule="auto"/>
              <w:jc w:val="both"/>
              <w:rPr>
                <w:b/>
                <w:sz w:val="22"/>
                <w:szCs w:val="22"/>
                <w:lang w:eastAsia="en-US"/>
              </w:rPr>
            </w:pPr>
          </w:p>
          <w:p w:rsidR="00260B68" w:rsidRPr="00260B68" w:rsidRDefault="00260B68" w:rsidP="00A95FEB">
            <w:pPr>
              <w:spacing w:line="276" w:lineRule="auto"/>
              <w:jc w:val="both"/>
              <w:rPr>
                <w:b/>
                <w:sz w:val="22"/>
                <w:szCs w:val="22"/>
                <w:lang w:eastAsia="en-US"/>
              </w:rPr>
            </w:pPr>
          </w:p>
        </w:tc>
      </w:tr>
    </w:tbl>
    <w:p w:rsidR="00260B68" w:rsidRDefault="00260B68" w:rsidP="00260B68">
      <w:pPr>
        <w:jc w:val="both"/>
        <w:rPr>
          <w:sz w:val="22"/>
          <w:szCs w:val="22"/>
        </w:rPr>
      </w:pPr>
    </w:p>
    <w:p w:rsidR="00260B68" w:rsidRDefault="00260B68" w:rsidP="00260B68">
      <w:pPr>
        <w:ind w:firstLine="708"/>
        <w:jc w:val="both"/>
        <w:outlineLvl w:val="0"/>
        <w:rPr>
          <w:sz w:val="22"/>
          <w:szCs w:val="22"/>
        </w:rPr>
      </w:pPr>
      <w:r>
        <w:rPr>
          <w:sz w:val="22"/>
          <w:szCs w:val="22"/>
        </w:rPr>
        <w:t xml:space="preserve">Поставка товара осуществляется в течение 90 календарных дней </w:t>
      </w:r>
      <w:proofErr w:type="gramStart"/>
      <w:r>
        <w:rPr>
          <w:sz w:val="22"/>
          <w:szCs w:val="22"/>
        </w:rPr>
        <w:t>с даты получения</w:t>
      </w:r>
      <w:proofErr w:type="gramEnd"/>
      <w:r>
        <w:rPr>
          <w:sz w:val="22"/>
          <w:szCs w:val="22"/>
        </w:rPr>
        <w:t xml:space="preserve"> заявки Поставщиком.</w:t>
      </w:r>
    </w:p>
    <w:p w:rsidR="00260B68" w:rsidRDefault="00260B68" w:rsidP="009E13A8">
      <w:pPr>
        <w:ind w:firstLine="5103"/>
      </w:pPr>
    </w:p>
    <w:p w:rsidR="00260B68" w:rsidRPr="00A506AA" w:rsidRDefault="00260B68" w:rsidP="00260B68">
      <w:pPr>
        <w:tabs>
          <w:tab w:val="left" w:pos="1418"/>
        </w:tabs>
        <w:ind w:left="709"/>
        <w:jc w:val="both"/>
      </w:pPr>
    </w:p>
    <w:p w:rsidR="00260B68" w:rsidRPr="00A506AA" w:rsidRDefault="00260B68" w:rsidP="00260B68">
      <w:pPr>
        <w:tabs>
          <w:tab w:val="left" w:pos="1418"/>
        </w:tabs>
        <w:ind w:left="709"/>
        <w:jc w:val="both"/>
      </w:pPr>
    </w:p>
    <w:tbl>
      <w:tblPr>
        <w:tblStyle w:val="a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5"/>
        <w:gridCol w:w="4955"/>
      </w:tblGrid>
      <w:tr w:rsidR="00260B68" w:rsidRPr="00A506AA" w:rsidTr="00A95FEB">
        <w:tc>
          <w:tcPr>
            <w:tcW w:w="4743" w:type="dxa"/>
          </w:tcPr>
          <w:p w:rsidR="00260B68" w:rsidRPr="00A506AA" w:rsidRDefault="00260B68" w:rsidP="00A95FEB">
            <w:pPr>
              <w:rPr>
                <w:b/>
              </w:rPr>
            </w:pPr>
            <w:r w:rsidRPr="00A506AA">
              <w:rPr>
                <w:b/>
              </w:rPr>
              <w:t xml:space="preserve">От </w:t>
            </w:r>
            <w:r>
              <w:rPr>
                <w:b/>
              </w:rPr>
              <w:t>Покупателя:</w:t>
            </w:r>
          </w:p>
          <w:p w:rsidR="00260B68" w:rsidRPr="00A506AA" w:rsidRDefault="00260B68" w:rsidP="00A95FEB"/>
          <w:p w:rsidR="00260B68" w:rsidRPr="00A506AA" w:rsidRDefault="00260B68" w:rsidP="00A95FEB"/>
          <w:p w:rsidR="00260B68" w:rsidRPr="00A506AA" w:rsidRDefault="00260B68" w:rsidP="00A95FEB">
            <w:pPr>
              <w:jc w:val="both"/>
            </w:pPr>
          </w:p>
          <w:p w:rsidR="00260B68" w:rsidRPr="00A506AA" w:rsidRDefault="00260B68" w:rsidP="00A95FEB">
            <w:pPr>
              <w:jc w:val="both"/>
            </w:pPr>
            <w:r w:rsidRPr="00A506AA">
              <w:t>_________________</w:t>
            </w:r>
            <w:r>
              <w:t>Д.А. Костыренко</w:t>
            </w:r>
          </w:p>
          <w:p w:rsidR="00260B68" w:rsidRPr="00A506AA" w:rsidRDefault="00260B68" w:rsidP="00A95FEB">
            <w:proofErr w:type="spellStart"/>
            <w:r w:rsidRPr="00A506AA">
              <w:t>м.п</w:t>
            </w:r>
            <w:proofErr w:type="spellEnd"/>
            <w:r w:rsidRPr="00A506AA">
              <w:t>.</w:t>
            </w:r>
            <w:r w:rsidRPr="00A506AA">
              <w:tab/>
              <w:t xml:space="preserve"> </w:t>
            </w:r>
            <w:r w:rsidRPr="00A506AA">
              <w:tab/>
            </w:r>
            <w:r w:rsidRPr="00A506AA">
              <w:tab/>
              <w:t xml:space="preserve"> </w:t>
            </w:r>
            <w:r w:rsidRPr="00A506AA">
              <w:tab/>
            </w:r>
          </w:p>
        </w:tc>
        <w:tc>
          <w:tcPr>
            <w:tcW w:w="5104" w:type="dxa"/>
          </w:tcPr>
          <w:p w:rsidR="00260B68" w:rsidRPr="00A506AA" w:rsidRDefault="00260B68" w:rsidP="00A95FEB">
            <w:pPr>
              <w:rPr>
                <w:b/>
              </w:rPr>
            </w:pPr>
            <w:r w:rsidRPr="00A506AA">
              <w:rPr>
                <w:b/>
              </w:rPr>
              <w:t xml:space="preserve">От </w:t>
            </w:r>
            <w:r>
              <w:rPr>
                <w:b/>
              </w:rPr>
              <w:t>Поставщика</w:t>
            </w:r>
            <w:r w:rsidRPr="00A506AA">
              <w:rPr>
                <w:b/>
              </w:rPr>
              <w:t>:</w:t>
            </w:r>
          </w:p>
          <w:p w:rsidR="00260B68" w:rsidRPr="00A506AA" w:rsidRDefault="00260B68" w:rsidP="00A95FEB"/>
          <w:p w:rsidR="00260B68" w:rsidRPr="00A506AA" w:rsidRDefault="00260B68" w:rsidP="00A95FEB"/>
          <w:p w:rsidR="00260B68" w:rsidRPr="00A506AA" w:rsidRDefault="00260B68" w:rsidP="00A95FEB"/>
          <w:p w:rsidR="00260B68" w:rsidRPr="00A506AA" w:rsidRDefault="00260B68" w:rsidP="00A95FEB">
            <w:r w:rsidRPr="00A506AA">
              <w:t xml:space="preserve">_____________________ </w:t>
            </w:r>
          </w:p>
          <w:p w:rsidR="00260B68" w:rsidRPr="00A506AA" w:rsidRDefault="00260B68" w:rsidP="00A95FEB">
            <w:proofErr w:type="spellStart"/>
            <w:r w:rsidRPr="00A506AA">
              <w:t>м.п</w:t>
            </w:r>
            <w:proofErr w:type="spellEnd"/>
            <w:r w:rsidRPr="00A506AA">
              <w:t>.</w:t>
            </w:r>
            <w:r w:rsidRPr="00A506AA">
              <w:tab/>
              <w:t xml:space="preserve"> </w:t>
            </w:r>
            <w:r w:rsidRPr="00A506AA">
              <w:tab/>
            </w:r>
            <w:r w:rsidRPr="00A506AA">
              <w:tab/>
              <w:t xml:space="preserve"> </w:t>
            </w:r>
            <w:r w:rsidRPr="00A506AA">
              <w:tab/>
              <w:t xml:space="preserve">              </w:t>
            </w:r>
          </w:p>
        </w:tc>
      </w:tr>
    </w:tbl>
    <w:p w:rsidR="00260B68" w:rsidRPr="00C4078F" w:rsidRDefault="00260B68" w:rsidP="00260B68">
      <w:pPr>
        <w:ind w:left="6379" w:right="240"/>
        <w:rPr>
          <w:bCs/>
          <w:sz w:val="22"/>
          <w:szCs w:val="22"/>
        </w:rPr>
      </w:pPr>
    </w:p>
    <w:p w:rsidR="00260B68" w:rsidRDefault="00260B68" w:rsidP="00260B68">
      <w:pPr>
        <w:ind w:left="6379" w:right="240"/>
        <w:rPr>
          <w:bCs/>
          <w:sz w:val="22"/>
          <w:szCs w:val="22"/>
        </w:rPr>
      </w:pPr>
    </w:p>
    <w:p w:rsidR="00260B68" w:rsidRDefault="00260B68" w:rsidP="00260B68">
      <w:pPr>
        <w:ind w:left="6379" w:right="240"/>
        <w:rPr>
          <w:bCs/>
          <w:sz w:val="22"/>
          <w:szCs w:val="22"/>
        </w:rPr>
        <w:sectPr w:rsidR="00260B68" w:rsidSect="00045D6B">
          <w:pgSz w:w="11906" w:h="16838"/>
          <w:pgMar w:top="1134" w:right="851" w:bottom="1134" w:left="1701" w:header="709" w:footer="709" w:gutter="0"/>
          <w:cols w:space="708"/>
          <w:docGrid w:linePitch="360"/>
        </w:sectPr>
      </w:pPr>
    </w:p>
    <w:p w:rsidR="009E13A8" w:rsidRPr="00DC7B71" w:rsidRDefault="00B37540" w:rsidP="009E13A8">
      <w:pPr>
        <w:ind w:firstLine="5103"/>
      </w:pPr>
      <w:r>
        <w:lastRenderedPageBreak/>
        <w:t>П</w:t>
      </w:r>
      <w:r w:rsidR="009E13A8" w:rsidRPr="00DC7B71">
        <w:t xml:space="preserve">риложение № </w:t>
      </w:r>
      <w:r w:rsidR="00260B68">
        <w:t>3</w:t>
      </w:r>
      <w:r w:rsidR="009E13A8" w:rsidRPr="00DC7B71">
        <w:t xml:space="preserve"> к договору поставки </w:t>
      </w:r>
    </w:p>
    <w:p w:rsidR="009E13A8" w:rsidRPr="00DC7B71" w:rsidRDefault="009E13A8" w:rsidP="009E13A8">
      <w:pPr>
        <w:ind w:firstLine="5103"/>
      </w:pPr>
      <w:r w:rsidRPr="00DC7B71">
        <w:t>№ _______ от «___» _________ 20__ г.</w:t>
      </w:r>
    </w:p>
    <w:p w:rsidR="00045D6B" w:rsidRPr="002929E0" w:rsidRDefault="00045D6B" w:rsidP="009E13A8">
      <w:pPr>
        <w:spacing w:after="200" w:line="276" w:lineRule="auto"/>
        <w:ind w:left="4248" w:firstLine="708"/>
      </w:pPr>
    </w:p>
    <w:p w:rsidR="00045D6B" w:rsidRPr="00A506AA" w:rsidRDefault="00045D6B" w:rsidP="00045D6B">
      <w:pPr>
        <w:jc w:val="center"/>
        <w:rPr>
          <w:b/>
          <w:bCs/>
        </w:rPr>
      </w:pPr>
      <w:r w:rsidRPr="00A506AA">
        <w:rPr>
          <w:b/>
          <w:bCs/>
        </w:rPr>
        <w:t>Порядок использования электронных документов</w:t>
      </w:r>
    </w:p>
    <w:p w:rsidR="00045D6B" w:rsidRPr="00A506AA" w:rsidRDefault="00045D6B" w:rsidP="00045D6B">
      <w:pPr>
        <w:jc w:val="center"/>
      </w:pPr>
    </w:p>
    <w:p w:rsidR="00045D6B" w:rsidRPr="00A506AA" w:rsidRDefault="00045D6B" w:rsidP="00C22589">
      <w:pPr>
        <w:keepNext/>
        <w:keepLines/>
        <w:widowControl w:val="0"/>
        <w:numPr>
          <w:ilvl w:val="0"/>
          <w:numId w:val="7"/>
        </w:numPr>
        <w:tabs>
          <w:tab w:val="left" w:pos="316"/>
        </w:tabs>
        <w:jc w:val="center"/>
        <w:outlineLvl w:val="1"/>
        <w:rPr>
          <w:b/>
          <w:bCs/>
        </w:rPr>
      </w:pPr>
      <w:bookmarkStart w:id="1" w:name="bookmark8"/>
      <w:bookmarkStart w:id="2" w:name="bookmark9"/>
      <w:r w:rsidRPr="00A506AA">
        <w:rPr>
          <w:b/>
          <w:bCs/>
        </w:rPr>
        <w:t>Термины и определения</w:t>
      </w:r>
      <w:bookmarkEnd w:id="1"/>
      <w:bookmarkEnd w:id="2"/>
    </w:p>
    <w:p w:rsidR="00045D6B" w:rsidRPr="00A506AA" w:rsidRDefault="00045D6B" w:rsidP="00C22589">
      <w:pPr>
        <w:widowControl w:val="0"/>
        <w:numPr>
          <w:ilvl w:val="1"/>
          <w:numId w:val="7"/>
        </w:numPr>
        <w:tabs>
          <w:tab w:val="left" w:pos="993"/>
          <w:tab w:val="left" w:pos="1276"/>
          <w:tab w:val="left" w:pos="1418"/>
        </w:tabs>
        <w:ind w:firstLine="709"/>
        <w:jc w:val="both"/>
      </w:pPr>
      <w:r w:rsidRPr="00A506AA">
        <w:t>Электронный документ - это информация в электронной форме, подписанная квалифицированной электронной подписью, к которой для целей настоящего Порядка относятся электронные первичные документы и электронные счета-фактуры, подписанные квалифицированной электронной подписью.</w:t>
      </w:r>
    </w:p>
    <w:p w:rsidR="00045D6B" w:rsidRPr="00A506AA" w:rsidRDefault="00045D6B" w:rsidP="00C22589">
      <w:pPr>
        <w:widowControl w:val="0"/>
        <w:numPr>
          <w:ilvl w:val="1"/>
          <w:numId w:val="7"/>
        </w:numPr>
        <w:tabs>
          <w:tab w:val="left" w:pos="993"/>
          <w:tab w:val="left" w:pos="1276"/>
          <w:tab w:val="left" w:pos="1418"/>
        </w:tabs>
        <w:ind w:firstLine="709"/>
        <w:jc w:val="both"/>
      </w:pPr>
      <w:r w:rsidRPr="00A506AA">
        <w:t>Электронный первичный документ - первичный учетный документ, составленный в соответствии с Федеральным законом от 16.12.2011 № 402-ФЗ «О бухгалтерском учете», от 06.04.2011 г. № 63-ФЗ «Об электронной подписи» и настоящим Договором, подписанный квалифицированной электронной подписью.</w:t>
      </w:r>
    </w:p>
    <w:p w:rsidR="00045D6B" w:rsidRPr="00A506AA" w:rsidRDefault="00045D6B" w:rsidP="00C22589">
      <w:pPr>
        <w:widowControl w:val="0"/>
        <w:numPr>
          <w:ilvl w:val="1"/>
          <w:numId w:val="7"/>
        </w:numPr>
        <w:tabs>
          <w:tab w:val="left" w:pos="993"/>
          <w:tab w:val="left" w:pos="1276"/>
          <w:tab w:val="left" w:pos="1418"/>
        </w:tabs>
        <w:ind w:firstLine="709"/>
        <w:jc w:val="both"/>
      </w:pPr>
      <w:r w:rsidRPr="00A506AA">
        <w:t>Электронный счет-фактура - это счет-фактура, составленный в соответствии с требованиями статьи 169 Налогового кодекса Российской Федерации и подписанный электронной подписью.</w:t>
      </w:r>
    </w:p>
    <w:p w:rsidR="00045D6B" w:rsidRPr="00A506AA" w:rsidRDefault="00045D6B" w:rsidP="00C22589">
      <w:pPr>
        <w:widowControl w:val="0"/>
        <w:numPr>
          <w:ilvl w:val="1"/>
          <w:numId w:val="7"/>
        </w:numPr>
        <w:tabs>
          <w:tab w:val="left" w:pos="993"/>
          <w:tab w:val="left" w:pos="1276"/>
          <w:tab w:val="left" w:pos="1418"/>
        </w:tabs>
        <w:ind w:firstLine="709"/>
        <w:jc w:val="both"/>
      </w:pPr>
      <w:r w:rsidRPr="00A506AA">
        <w:t xml:space="preserve">Электронная подпись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w:t>
      </w:r>
      <w:proofErr w:type="gramStart"/>
      <w:r w:rsidRPr="00A506AA">
        <w:t>и</w:t>
      </w:r>
      <w:proofErr w:type="gramEnd"/>
      <w:r w:rsidRPr="00A506AA">
        <w:t xml:space="preserve"> которая используется для определения лица, подписывающего информацию.</w:t>
      </w:r>
    </w:p>
    <w:p w:rsidR="00045D6B" w:rsidRPr="00A506AA" w:rsidRDefault="00045D6B" w:rsidP="00C22589">
      <w:pPr>
        <w:pStyle w:val="a4"/>
        <w:widowControl w:val="0"/>
        <w:numPr>
          <w:ilvl w:val="1"/>
          <w:numId w:val="7"/>
        </w:numPr>
        <w:tabs>
          <w:tab w:val="left" w:pos="993"/>
          <w:tab w:val="left" w:pos="1276"/>
          <w:tab w:val="left" w:pos="1418"/>
        </w:tabs>
        <w:ind w:left="0" w:firstLine="709"/>
        <w:contextualSpacing/>
        <w:jc w:val="both"/>
      </w:pPr>
      <w:r w:rsidRPr="00A506AA">
        <w:t>Квалифицированная электронная подпись - вид усиленной электронной подписи, ключ проверки которой указан в квалифицированном сертификате.</w:t>
      </w:r>
    </w:p>
    <w:p w:rsidR="00045D6B" w:rsidRPr="00A506AA" w:rsidRDefault="00045D6B" w:rsidP="00C22589">
      <w:pPr>
        <w:widowControl w:val="0"/>
        <w:numPr>
          <w:ilvl w:val="0"/>
          <w:numId w:val="8"/>
        </w:numPr>
        <w:tabs>
          <w:tab w:val="left" w:pos="993"/>
          <w:tab w:val="left" w:pos="1276"/>
          <w:tab w:val="left" w:pos="1418"/>
        </w:tabs>
        <w:ind w:firstLine="709"/>
        <w:jc w:val="both"/>
      </w:pPr>
      <w:r w:rsidRPr="00A506AA">
        <w:t>Квалифицированный сертификат - это сертификат ключа проверки электронной подписи, выданный аккредитованным удостоверяющим центром, входящим в сеть доверенных удостоверяющих центров ФНС.</w:t>
      </w:r>
    </w:p>
    <w:p w:rsidR="00045D6B" w:rsidRPr="00A506AA" w:rsidRDefault="00045D6B" w:rsidP="00C22589">
      <w:pPr>
        <w:widowControl w:val="0"/>
        <w:numPr>
          <w:ilvl w:val="0"/>
          <w:numId w:val="8"/>
        </w:numPr>
        <w:tabs>
          <w:tab w:val="left" w:pos="993"/>
          <w:tab w:val="left" w:pos="1276"/>
          <w:tab w:val="left" w:pos="1418"/>
        </w:tabs>
        <w:ind w:firstLine="709"/>
        <w:jc w:val="both"/>
      </w:pPr>
      <w:r w:rsidRPr="00A506AA">
        <w:t>Удостоверяющий центр - организация, осуществляющая функции по созданию и выдаче сертификатов ключей проверки электронных подписей, а также иные функции возложенные на него законодательством.</w:t>
      </w:r>
    </w:p>
    <w:p w:rsidR="00045D6B" w:rsidRPr="00A506AA" w:rsidRDefault="00045D6B" w:rsidP="00C22589">
      <w:pPr>
        <w:widowControl w:val="0"/>
        <w:numPr>
          <w:ilvl w:val="0"/>
          <w:numId w:val="8"/>
        </w:numPr>
        <w:tabs>
          <w:tab w:val="left" w:pos="993"/>
          <w:tab w:val="left" w:pos="1276"/>
          <w:tab w:val="left" w:pos="1418"/>
        </w:tabs>
        <w:ind w:firstLine="709"/>
        <w:jc w:val="both"/>
      </w:pPr>
      <w:r w:rsidRPr="00A506AA">
        <w:t>Стороны - участники соглашения об использовании электронных документов, совместно именуемые Стороны.</w:t>
      </w:r>
    </w:p>
    <w:p w:rsidR="00045D6B" w:rsidRPr="00A506AA" w:rsidRDefault="00045D6B" w:rsidP="00C22589">
      <w:pPr>
        <w:widowControl w:val="0"/>
        <w:numPr>
          <w:ilvl w:val="0"/>
          <w:numId w:val="8"/>
        </w:numPr>
        <w:tabs>
          <w:tab w:val="left" w:pos="993"/>
          <w:tab w:val="left" w:pos="1276"/>
          <w:tab w:val="left" w:pos="1418"/>
        </w:tabs>
        <w:ind w:firstLine="709"/>
        <w:jc w:val="both"/>
      </w:pPr>
      <w:r w:rsidRPr="00A506AA">
        <w:t>Оператор - организация, обеспечивающая обмен открытой и конфиденциальной информацией по телекоммуникационным каналам связи в рамках электронного документооборота между Сторонами, удовлетворяющая требованиям ФНС России к операторам электронного документооборота.</w:t>
      </w:r>
    </w:p>
    <w:p w:rsidR="00045D6B" w:rsidRPr="00A506AA" w:rsidRDefault="00045D6B" w:rsidP="00C22589">
      <w:pPr>
        <w:widowControl w:val="0"/>
        <w:numPr>
          <w:ilvl w:val="0"/>
          <w:numId w:val="8"/>
        </w:numPr>
        <w:tabs>
          <w:tab w:val="left" w:pos="993"/>
          <w:tab w:val="left" w:pos="1276"/>
          <w:tab w:val="left" w:pos="1418"/>
        </w:tabs>
        <w:ind w:firstLine="709"/>
        <w:jc w:val="both"/>
      </w:pPr>
      <w:r w:rsidRPr="00A506AA">
        <w:t>Направляющая сторона - Сторона, направляющая документ в электронном виде по телекоммуникационным каналам связи другой Стороне.</w:t>
      </w:r>
    </w:p>
    <w:p w:rsidR="00045D6B" w:rsidRPr="00A506AA" w:rsidRDefault="00045D6B" w:rsidP="00C22589">
      <w:pPr>
        <w:widowControl w:val="0"/>
        <w:numPr>
          <w:ilvl w:val="0"/>
          <w:numId w:val="8"/>
        </w:numPr>
        <w:tabs>
          <w:tab w:val="left" w:pos="993"/>
          <w:tab w:val="left" w:pos="1276"/>
          <w:tab w:val="left" w:pos="1418"/>
        </w:tabs>
        <w:ind w:firstLine="709"/>
        <w:jc w:val="both"/>
      </w:pPr>
      <w:r w:rsidRPr="00A506AA">
        <w:t xml:space="preserve">Получающая сторона </w:t>
      </w:r>
      <w:r w:rsidRPr="00A506AA">
        <w:rPr>
          <w:color w:val="678C98"/>
        </w:rPr>
        <w:t xml:space="preserve">- </w:t>
      </w:r>
      <w:proofErr w:type="gramStart"/>
      <w:r w:rsidRPr="00A506AA">
        <w:t>Сторона</w:t>
      </w:r>
      <w:proofErr w:type="gramEnd"/>
      <w:r w:rsidRPr="00A506AA">
        <w:t xml:space="preserve"> получающая от Направляющей стороны документ в электронном виде по телекоммуникационным каналам связи.</w:t>
      </w:r>
    </w:p>
    <w:p w:rsidR="00045D6B" w:rsidRPr="00A506AA" w:rsidRDefault="00045D6B" w:rsidP="00045D6B">
      <w:pPr>
        <w:widowControl w:val="0"/>
        <w:tabs>
          <w:tab w:val="left" w:pos="993"/>
          <w:tab w:val="left" w:pos="1276"/>
          <w:tab w:val="left" w:pos="1418"/>
        </w:tabs>
        <w:ind w:left="709"/>
        <w:jc w:val="both"/>
      </w:pPr>
    </w:p>
    <w:p w:rsidR="00045D6B" w:rsidRPr="00A506AA" w:rsidRDefault="00045D6B" w:rsidP="00C22589">
      <w:pPr>
        <w:keepNext/>
        <w:keepLines/>
        <w:widowControl w:val="0"/>
        <w:numPr>
          <w:ilvl w:val="0"/>
          <w:numId w:val="7"/>
        </w:numPr>
        <w:tabs>
          <w:tab w:val="left" w:pos="346"/>
          <w:tab w:val="left" w:pos="993"/>
          <w:tab w:val="left" w:pos="1276"/>
          <w:tab w:val="left" w:pos="1418"/>
        </w:tabs>
        <w:jc w:val="center"/>
        <w:outlineLvl w:val="1"/>
        <w:rPr>
          <w:b/>
          <w:bCs/>
        </w:rPr>
      </w:pPr>
      <w:bookmarkStart w:id="3" w:name="bookmark10"/>
      <w:bookmarkStart w:id="4" w:name="bookmark11"/>
      <w:r w:rsidRPr="00A506AA">
        <w:rPr>
          <w:b/>
          <w:bCs/>
        </w:rPr>
        <w:t>Общие положения</w:t>
      </w:r>
      <w:bookmarkEnd w:id="3"/>
      <w:bookmarkEnd w:id="4"/>
    </w:p>
    <w:p w:rsidR="00045D6B" w:rsidRPr="00A506AA" w:rsidRDefault="00045D6B" w:rsidP="00C22589">
      <w:pPr>
        <w:widowControl w:val="0"/>
        <w:numPr>
          <w:ilvl w:val="1"/>
          <w:numId w:val="7"/>
        </w:numPr>
        <w:tabs>
          <w:tab w:val="left" w:pos="993"/>
          <w:tab w:val="left" w:pos="1276"/>
          <w:tab w:val="left" w:pos="1418"/>
        </w:tabs>
        <w:ind w:firstLine="709"/>
        <w:jc w:val="both"/>
      </w:pPr>
      <w:r w:rsidRPr="00A506AA">
        <w:t>Настоящий Порядок устанавливает общие принципы осуществления электронного документооборота между Сторонами в соответствии с:</w:t>
      </w:r>
    </w:p>
    <w:p w:rsidR="00045D6B" w:rsidRPr="00A506AA" w:rsidRDefault="00045D6B" w:rsidP="00C22589">
      <w:pPr>
        <w:widowControl w:val="0"/>
        <w:numPr>
          <w:ilvl w:val="0"/>
          <w:numId w:val="6"/>
        </w:numPr>
        <w:tabs>
          <w:tab w:val="left" w:pos="993"/>
          <w:tab w:val="left" w:pos="1276"/>
          <w:tab w:val="left" w:pos="1418"/>
        </w:tabs>
        <w:ind w:firstLine="709"/>
        <w:jc w:val="both"/>
      </w:pPr>
      <w:r w:rsidRPr="00A506AA">
        <w:t>Гражданским кодексом Российской Федерации;</w:t>
      </w:r>
    </w:p>
    <w:p w:rsidR="00045D6B" w:rsidRPr="00A506AA" w:rsidRDefault="00045D6B" w:rsidP="00C22589">
      <w:pPr>
        <w:widowControl w:val="0"/>
        <w:numPr>
          <w:ilvl w:val="0"/>
          <w:numId w:val="6"/>
        </w:numPr>
        <w:tabs>
          <w:tab w:val="left" w:pos="993"/>
          <w:tab w:val="left" w:pos="1276"/>
          <w:tab w:val="left" w:pos="1418"/>
        </w:tabs>
        <w:ind w:firstLine="709"/>
        <w:jc w:val="both"/>
      </w:pPr>
      <w:r w:rsidRPr="00A506AA">
        <w:t>Налоговым кодексом Российской Федерации;</w:t>
      </w:r>
    </w:p>
    <w:p w:rsidR="00045D6B" w:rsidRPr="00A506AA" w:rsidRDefault="00045D6B" w:rsidP="00C22589">
      <w:pPr>
        <w:widowControl w:val="0"/>
        <w:numPr>
          <w:ilvl w:val="0"/>
          <w:numId w:val="6"/>
        </w:numPr>
        <w:tabs>
          <w:tab w:val="left" w:pos="785"/>
          <w:tab w:val="left" w:pos="993"/>
          <w:tab w:val="left" w:pos="1276"/>
          <w:tab w:val="left" w:pos="1418"/>
        </w:tabs>
        <w:ind w:firstLine="709"/>
        <w:jc w:val="both"/>
      </w:pPr>
      <w:r w:rsidRPr="00A506AA">
        <w:t>Федеральным законом от 06.04.2011 № 63-ФЗ «Об электронной подписи»;</w:t>
      </w:r>
    </w:p>
    <w:p w:rsidR="00045D6B" w:rsidRPr="00A506AA" w:rsidRDefault="00045D6B" w:rsidP="00C22589">
      <w:pPr>
        <w:widowControl w:val="0"/>
        <w:numPr>
          <w:ilvl w:val="0"/>
          <w:numId w:val="6"/>
        </w:numPr>
        <w:tabs>
          <w:tab w:val="left" w:pos="785"/>
          <w:tab w:val="left" w:pos="993"/>
          <w:tab w:val="left" w:pos="1276"/>
          <w:tab w:val="left" w:pos="1418"/>
        </w:tabs>
        <w:ind w:firstLine="709"/>
        <w:jc w:val="both"/>
      </w:pPr>
      <w:r w:rsidRPr="00A506AA">
        <w:t>Федеральным законом от 06.12.2011 № 402-ФЗ «О бухгалтерском учете»;</w:t>
      </w:r>
    </w:p>
    <w:p w:rsidR="00045D6B" w:rsidRPr="00A506AA" w:rsidRDefault="00045D6B" w:rsidP="00C22589">
      <w:pPr>
        <w:widowControl w:val="0"/>
        <w:numPr>
          <w:ilvl w:val="0"/>
          <w:numId w:val="6"/>
        </w:numPr>
        <w:tabs>
          <w:tab w:val="left" w:pos="785"/>
          <w:tab w:val="left" w:pos="993"/>
          <w:tab w:val="left" w:pos="1276"/>
          <w:tab w:val="left" w:pos="1418"/>
        </w:tabs>
        <w:ind w:firstLine="709"/>
        <w:jc w:val="both"/>
      </w:pPr>
      <w:r w:rsidRPr="00A506AA">
        <w:t>порядком выставления и получения счетов-фактур в электронной форме по телекоммуникационным каналам связи с применением усиленной квалифицированной электронной подписи, утвержденного приказом Министерства финансов Российской Федерации от 10 ноября 2015 г. № 174н;</w:t>
      </w:r>
    </w:p>
    <w:p w:rsidR="00045D6B" w:rsidRPr="00A506AA" w:rsidRDefault="00045D6B" w:rsidP="00C22589">
      <w:pPr>
        <w:widowControl w:val="0"/>
        <w:numPr>
          <w:ilvl w:val="0"/>
          <w:numId w:val="6"/>
        </w:numPr>
        <w:tabs>
          <w:tab w:val="left" w:pos="993"/>
          <w:tab w:val="left" w:pos="1276"/>
          <w:tab w:val="left" w:pos="1418"/>
        </w:tabs>
        <w:ind w:firstLine="709"/>
        <w:jc w:val="both"/>
      </w:pPr>
      <w:r w:rsidRPr="00A506AA">
        <w:lastRenderedPageBreak/>
        <w:t>настоящим Договором;</w:t>
      </w:r>
    </w:p>
    <w:p w:rsidR="00045D6B" w:rsidRPr="00A506AA" w:rsidRDefault="00045D6B" w:rsidP="00045D6B">
      <w:pPr>
        <w:tabs>
          <w:tab w:val="left" w:pos="993"/>
          <w:tab w:val="left" w:pos="1276"/>
          <w:tab w:val="left" w:pos="1418"/>
        </w:tabs>
        <w:ind w:firstLine="709"/>
        <w:jc w:val="both"/>
      </w:pPr>
      <w:r w:rsidRPr="00A506AA">
        <w:t>- Договором (Соглашением) с Оператором электронного документооборота.</w:t>
      </w:r>
    </w:p>
    <w:p w:rsidR="00045D6B" w:rsidRDefault="00045D6B" w:rsidP="00C22589">
      <w:pPr>
        <w:widowControl w:val="0"/>
        <w:numPr>
          <w:ilvl w:val="1"/>
          <w:numId w:val="7"/>
        </w:numPr>
        <w:tabs>
          <w:tab w:val="left" w:pos="993"/>
          <w:tab w:val="left" w:pos="1276"/>
          <w:tab w:val="left" w:pos="1418"/>
        </w:tabs>
        <w:ind w:firstLine="709"/>
        <w:jc w:val="both"/>
      </w:pPr>
      <w:r w:rsidRPr="00A506AA">
        <w:t>Электронны</w:t>
      </w:r>
      <w:r>
        <w:t>ми</w:t>
      </w:r>
      <w:r w:rsidRPr="00A506AA">
        <w:t xml:space="preserve"> документ</w:t>
      </w:r>
      <w:r>
        <w:t>ами</w:t>
      </w:r>
      <w:r w:rsidRPr="00A506AA">
        <w:t xml:space="preserve">, которыми обмениваются Стороны, </w:t>
      </w:r>
      <w:r>
        <w:t>являются:</w:t>
      </w:r>
    </w:p>
    <w:p w:rsidR="00045D6B" w:rsidRDefault="00045D6B" w:rsidP="00045D6B">
      <w:pPr>
        <w:widowControl w:val="0"/>
        <w:tabs>
          <w:tab w:val="left" w:pos="993"/>
          <w:tab w:val="left" w:pos="1276"/>
          <w:tab w:val="left" w:pos="1418"/>
        </w:tabs>
        <w:ind w:left="709"/>
        <w:jc w:val="both"/>
      </w:pPr>
      <w:r>
        <w:t>- счет-фактура;</w:t>
      </w:r>
    </w:p>
    <w:p w:rsidR="00045D6B" w:rsidRDefault="00045D6B" w:rsidP="00045D6B">
      <w:pPr>
        <w:widowControl w:val="0"/>
        <w:tabs>
          <w:tab w:val="left" w:pos="993"/>
          <w:tab w:val="left" w:pos="1276"/>
          <w:tab w:val="left" w:pos="1418"/>
        </w:tabs>
        <w:ind w:left="709"/>
        <w:jc w:val="both"/>
      </w:pPr>
      <w:r>
        <w:t xml:space="preserve">- </w:t>
      </w:r>
      <w:proofErr w:type="gramStart"/>
      <w:r>
        <w:t>корректировочная</w:t>
      </w:r>
      <w:proofErr w:type="gramEnd"/>
      <w:r>
        <w:t xml:space="preserve"> счет-фактура:</w:t>
      </w:r>
    </w:p>
    <w:p w:rsidR="00045D6B" w:rsidRDefault="00045D6B" w:rsidP="00045D6B">
      <w:pPr>
        <w:widowControl w:val="0"/>
        <w:tabs>
          <w:tab w:val="left" w:pos="993"/>
          <w:tab w:val="left" w:pos="1276"/>
          <w:tab w:val="left" w:pos="1418"/>
        </w:tabs>
        <w:ind w:left="709"/>
        <w:jc w:val="both"/>
      </w:pPr>
      <w:r>
        <w:t>- универсальный передаточный документ;</w:t>
      </w:r>
    </w:p>
    <w:p w:rsidR="00045D6B" w:rsidRDefault="00045D6B" w:rsidP="00045D6B">
      <w:pPr>
        <w:widowControl w:val="0"/>
        <w:tabs>
          <w:tab w:val="left" w:pos="993"/>
          <w:tab w:val="left" w:pos="1276"/>
          <w:tab w:val="left" w:pos="1418"/>
        </w:tabs>
        <w:ind w:left="709"/>
        <w:jc w:val="both"/>
      </w:pPr>
      <w:r>
        <w:t>- универсальный корректировочный документ;</w:t>
      </w:r>
    </w:p>
    <w:p w:rsidR="00045D6B" w:rsidRDefault="00045D6B" w:rsidP="00045D6B">
      <w:pPr>
        <w:widowControl w:val="0"/>
        <w:tabs>
          <w:tab w:val="left" w:pos="993"/>
          <w:tab w:val="left" w:pos="1276"/>
          <w:tab w:val="left" w:pos="1418"/>
        </w:tabs>
        <w:ind w:left="709"/>
        <w:jc w:val="both"/>
      </w:pPr>
      <w:r>
        <w:t>- акт выполненных работ (оказанных услуг);</w:t>
      </w:r>
    </w:p>
    <w:p w:rsidR="00045D6B" w:rsidRDefault="00045D6B" w:rsidP="00045D6B">
      <w:pPr>
        <w:widowControl w:val="0"/>
        <w:tabs>
          <w:tab w:val="left" w:pos="993"/>
          <w:tab w:val="left" w:pos="1276"/>
          <w:tab w:val="left" w:pos="1418"/>
        </w:tabs>
        <w:ind w:left="709"/>
        <w:jc w:val="both"/>
      </w:pPr>
      <w:r>
        <w:t>- корректировочный акт выполненных работ (оказанных услуг);</w:t>
      </w:r>
    </w:p>
    <w:p w:rsidR="00045D6B" w:rsidRDefault="00045D6B" w:rsidP="00045D6B">
      <w:pPr>
        <w:widowControl w:val="0"/>
        <w:tabs>
          <w:tab w:val="left" w:pos="993"/>
          <w:tab w:val="left" w:pos="1276"/>
          <w:tab w:val="left" w:pos="1418"/>
        </w:tabs>
        <w:ind w:left="709"/>
        <w:jc w:val="both"/>
      </w:pPr>
      <w:r>
        <w:t>- иные документы, предусмотренные условиями настоящего Договора.</w:t>
      </w:r>
    </w:p>
    <w:p w:rsidR="00045D6B" w:rsidRPr="00A506AA" w:rsidRDefault="00045D6B" w:rsidP="00C22589">
      <w:pPr>
        <w:widowControl w:val="0"/>
        <w:numPr>
          <w:ilvl w:val="1"/>
          <w:numId w:val="7"/>
        </w:numPr>
        <w:tabs>
          <w:tab w:val="left" w:pos="993"/>
          <w:tab w:val="left" w:pos="1276"/>
          <w:tab w:val="left" w:pos="1418"/>
        </w:tabs>
        <w:ind w:firstLine="709"/>
        <w:jc w:val="both"/>
      </w:pPr>
      <w:r w:rsidRPr="00A506AA">
        <w:t xml:space="preserve">Электронные документы </w:t>
      </w:r>
      <w:r>
        <w:t>должны быть:</w:t>
      </w:r>
    </w:p>
    <w:p w:rsidR="00045D6B" w:rsidRPr="00A506AA" w:rsidRDefault="00045D6B" w:rsidP="00C22589">
      <w:pPr>
        <w:widowControl w:val="0"/>
        <w:numPr>
          <w:ilvl w:val="0"/>
          <w:numId w:val="6"/>
        </w:numPr>
        <w:tabs>
          <w:tab w:val="left" w:pos="785"/>
          <w:tab w:val="left" w:pos="993"/>
          <w:tab w:val="left" w:pos="1276"/>
          <w:tab w:val="left" w:pos="1418"/>
        </w:tabs>
        <w:ind w:firstLine="709"/>
        <w:jc w:val="both"/>
      </w:pPr>
      <w:proofErr w:type="gramStart"/>
      <w:r w:rsidRPr="00A506AA">
        <w:t>сформированы</w:t>
      </w:r>
      <w:proofErr w:type="gramEnd"/>
      <w:r w:rsidRPr="00A506AA">
        <w:t xml:space="preserve"> по формату, утвержденному ФНС России, а при отсутствии формата, утвержденного ФНС России, по формату, согласованному Сторонами;</w:t>
      </w:r>
    </w:p>
    <w:p w:rsidR="00045D6B" w:rsidRPr="00A506AA" w:rsidRDefault="00045D6B" w:rsidP="00C22589">
      <w:pPr>
        <w:widowControl w:val="0"/>
        <w:numPr>
          <w:ilvl w:val="0"/>
          <w:numId w:val="6"/>
        </w:numPr>
        <w:tabs>
          <w:tab w:val="left" w:pos="785"/>
          <w:tab w:val="left" w:pos="993"/>
          <w:tab w:val="left" w:pos="1276"/>
          <w:tab w:val="left" w:pos="1418"/>
        </w:tabs>
        <w:ind w:firstLine="709"/>
        <w:jc w:val="both"/>
      </w:pPr>
      <w:proofErr w:type="gramStart"/>
      <w:r w:rsidRPr="00A506AA">
        <w:t>эквивалентны</w:t>
      </w:r>
      <w:proofErr w:type="gramEnd"/>
      <w:r w:rsidRPr="00A506AA">
        <w:t xml:space="preserve"> документам на бумажных носителях, заверенным соответствующими подписями и печатями, в соответствии с пунктом 3 настоящего Порядка.</w:t>
      </w:r>
    </w:p>
    <w:p w:rsidR="00045D6B" w:rsidRPr="00A506AA" w:rsidRDefault="00045D6B" w:rsidP="00045D6B">
      <w:pPr>
        <w:tabs>
          <w:tab w:val="left" w:pos="785"/>
          <w:tab w:val="left" w:pos="993"/>
          <w:tab w:val="left" w:pos="1276"/>
          <w:tab w:val="left" w:pos="1418"/>
        </w:tabs>
        <w:ind w:left="709"/>
        <w:jc w:val="both"/>
      </w:pPr>
    </w:p>
    <w:p w:rsidR="00045D6B" w:rsidRPr="00A506AA" w:rsidRDefault="00045D6B" w:rsidP="00C22589">
      <w:pPr>
        <w:keepNext/>
        <w:keepLines/>
        <w:widowControl w:val="0"/>
        <w:numPr>
          <w:ilvl w:val="0"/>
          <w:numId w:val="7"/>
        </w:numPr>
        <w:tabs>
          <w:tab w:val="left" w:pos="342"/>
          <w:tab w:val="left" w:pos="993"/>
          <w:tab w:val="left" w:pos="1276"/>
          <w:tab w:val="left" w:pos="1418"/>
        </w:tabs>
        <w:jc w:val="center"/>
        <w:outlineLvl w:val="1"/>
        <w:rPr>
          <w:b/>
          <w:bCs/>
        </w:rPr>
      </w:pPr>
      <w:bookmarkStart w:id="5" w:name="bookmark12"/>
      <w:bookmarkStart w:id="6" w:name="bookmark13"/>
      <w:r w:rsidRPr="00A506AA">
        <w:rPr>
          <w:b/>
          <w:bCs/>
        </w:rPr>
        <w:t xml:space="preserve">Признание электронных документов </w:t>
      </w:r>
      <w:proofErr w:type="gramStart"/>
      <w:r w:rsidRPr="00A506AA">
        <w:rPr>
          <w:b/>
          <w:bCs/>
        </w:rPr>
        <w:t>равнозначными</w:t>
      </w:r>
      <w:proofErr w:type="gramEnd"/>
      <w:r w:rsidRPr="00A506AA">
        <w:rPr>
          <w:b/>
          <w:bCs/>
        </w:rPr>
        <w:t xml:space="preserve"> документам</w:t>
      </w:r>
      <w:r w:rsidRPr="00A506AA">
        <w:rPr>
          <w:b/>
          <w:bCs/>
        </w:rPr>
        <w:br/>
        <w:t>на бумажном носителе</w:t>
      </w:r>
      <w:bookmarkEnd w:id="5"/>
      <w:bookmarkEnd w:id="6"/>
    </w:p>
    <w:p w:rsidR="00045D6B" w:rsidRPr="00A506AA" w:rsidRDefault="00045D6B" w:rsidP="00C22589">
      <w:pPr>
        <w:widowControl w:val="0"/>
        <w:numPr>
          <w:ilvl w:val="1"/>
          <w:numId w:val="7"/>
        </w:numPr>
        <w:tabs>
          <w:tab w:val="left" w:pos="993"/>
          <w:tab w:val="left" w:pos="1276"/>
          <w:tab w:val="left" w:pos="1418"/>
        </w:tabs>
        <w:ind w:firstLine="709"/>
        <w:jc w:val="both"/>
      </w:pPr>
      <w:r w:rsidRPr="00A506AA">
        <w:t xml:space="preserve">Электронный документ </w:t>
      </w:r>
      <w:proofErr w:type="gramStart"/>
      <w:r w:rsidRPr="00A506AA">
        <w:t>признается равнозначным аналогичному подписанному собственноручно документу на бумажном носителе и порождает</w:t>
      </w:r>
      <w:proofErr w:type="gramEnd"/>
      <w:r w:rsidRPr="00A506AA">
        <w:t xml:space="preserve"> для Сторон юридические последствия в виде установления, изменения и прекращения, взаимных прав и обязанностей при одновременном соблюдении следующих условий:</w:t>
      </w:r>
    </w:p>
    <w:p w:rsidR="00045D6B" w:rsidRPr="00A506AA" w:rsidRDefault="00045D6B" w:rsidP="00C22589">
      <w:pPr>
        <w:widowControl w:val="0"/>
        <w:numPr>
          <w:ilvl w:val="2"/>
          <w:numId w:val="7"/>
        </w:numPr>
        <w:tabs>
          <w:tab w:val="left" w:pos="993"/>
          <w:tab w:val="left" w:pos="1276"/>
          <w:tab w:val="left" w:pos="1304"/>
          <w:tab w:val="left" w:pos="1418"/>
        </w:tabs>
        <w:ind w:firstLine="709"/>
        <w:jc w:val="both"/>
      </w:pPr>
      <w:r>
        <w:t xml:space="preserve"> </w:t>
      </w:r>
      <w:r w:rsidRPr="00A506AA">
        <w:t>подтверждена действительность квалифицированного сертификата ключа проверки электронной подписи, с помощью которой подписан данный электронный документ, на дату подписания документа;</w:t>
      </w:r>
    </w:p>
    <w:p w:rsidR="00045D6B" w:rsidRPr="00A506AA" w:rsidRDefault="00045D6B" w:rsidP="00C22589">
      <w:pPr>
        <w:widowControl w:val="0"/>
        <w:numPr>
          <w:ilvl w:val="2"/>
          <w:numId w:val="7"/>
        </w:numPr>
        <w:tabs>
          <w:tab w:val="left" w:pos="993"/>
          <w:tab w:val="left" w:pos="1276"/>
          <w:tab w:val="left" w:pos="1304"/>
          <w:tab w:val="left" w:pos="1418"/>
        </w:tabs>
        <w:ind w:firstLine="709"/>
        <w:jc w:val="both"/>
      </w:pPr>
      <w:r>
        <w:t xml:space="preserve"> </w:t>
      </w:r>
      <w:r w:rsidRPr="00A506AA">
        <w:t>получен положительный результат проверки принадлежности владельцу квалифицированного сертификата квалифицированной электронной подписи, с помощью которой подписан данный электронный документ;</w:t>
      </w:r>
    </w:p>
    <w:p w:rsidR="00045D6B" w:rsidRPr="00A506AA" w:rsidRDefault="00045D6B" w:rsidP="00C22589">
      <w:pPr>
        <w:widowControl w:val="0"/>
        <w:numPr>
          <w:ilvl w:val="2"/>
          <w:numId w:val="7"/>
        </w:numPr>
        <w:tabs>
          <w:tab w:val="left" w:pos="993"/>
          <w:tab w:val="left" w:pos="1276"/>
          <w:tab w:val="left" w:pos="1418"/>
        </w:tabs>
        <w:ind w:firstLine="709"/>
        <w:jc w:val="both"/>
      </w:pPr>
      <w:r>
        <w:t xml:space="preserve"> </w:t>
      </w:r>
      <w:r w:rsidRPr="00A506AA">
        <w:t>подтверждено отсутствие изменений, внесенных в этот документ после его подписания;</w:t>
      </w:r>
    </w:p>
    <w:p w:rsidR="00045D6B" w:rsidRPr="00A506AA" w:rsidRDefault="00045D6B" w:rsidP="00C22589">
      <w:pPr>
        <w:widowControl w:val="0"/>
        <w:numPr>
          <w:ilvl w:val="2"/>
          <w:numId w:val="7"/>
        </w:numPr>
        <w:tabs>
          <w:tab w:val="left" w:pos="993"/>
          <w:tab w:val="left" w:pos="1276"/>
          <w:tab w:val="left" w:pos="1418"/>
        </w:tabs>
        <w:ind w:firstLine="709"/>
        <w:jc w:val="both"/>
      </w:pPr>
      <w:r>
        <w:t xml:space="preserve"> </w:t>
      </w:r>
      <w:r w:rsidRPr="00A506AA">
        <w:t>квалифицированная электронная подпись, с помощью которой подписан электронный документ, используется с учетом ограничений, содержащихся в квалифицированном сертификате.</w:t>
      </w:r>
    </w:p>
    <w:p w:rsidR="00045D6B" w:rsidRPr="00A506AA" w:rsidRDefault="00045D6B" w:rsidP="00C22589">
      <w:pPr>
        <w:widowControl w:val="0"/>
        <w:numPr>
          <w:ilvl w:val="1"/>
          <w:numId w:val="7"/>
        </w:numPr>
        <w:tabs>
          <w:tab w:val="left" w:pos="993"/>
          <w:tab w:val="left" w:pos="1276"/>
          <w:tab w:val="left" w:pos="1418"/>
        </w:tabs>
        <w:ind w:firstLine="709"/>
        <w:jc w:val="both"/>
      </w:pPr>
      <w:r w:rsidRPr="00A506AA">
        <w:t>При соблюдении условий, приведенных в пункте 2.2. настоящего Порядка, электронный документ должен приниматься Сторонами к учету в качестве первичного учетного документа, использоваться в качестве доказательства в судебных разбирательствах, предоставляться в государственные органы по запросам последних.</w:t>
      </w:r>
    </w:p>
    <w:p w:rsidR="00045D6B" w:rsidRPr="00A506AA" w:rsidRDefault="00045D6B" w:rsidP="00C22589">
      <w:pPr>
        <w:widowControl w:val="0"/>
        <w:numPr>
          <w:ilvl w:val="1"/>
          <w:numId w:val="7"/>
        </w:numPr>
        <w:tabs>
          <w:tab w:val="left" w:pos="993"/>
          <w:tab w:val="left" w:pos="1276"/>
          <w:tab w:val="left" w:pos="1418"/>
        </w:tabs>
        <w:ind w:firstLine="709"/>
        <w:jc w:val="both"/>
      </w:pPr>
      <w:r w:rsidRPr="00A506AA">
        <w:t>Подписание электронного документа, бумажный аналог которого должен содержать подписи и (или) печати обеих Сторон, осуществляется путем последовательного подписания данного электронного документа каждой из Сторон.</w:t>
      </w:r>
    </w:p>
    <w:p w:rsidR="00045D6B" w:rsidRPr="00A506AA" w:rsidRDefault="00045D6B" w:rsidP="00C22589">
      <w:pPr>
        <w:widowControl w:val="0"/>
        <w:numPr>
          <w:ilvl w:val="1"/>
          <w:numId w:val="7"/>
        </w:numPr>
        <w:tabs>
          <w:tab w:val="left" w:pos="993"/>
          <w:tab w:val="left" w:pos="1276"/>
          <w:tab w:val="left" w:pos="1418"/>
        </w:tabs>
        <w:ind w:firstLine="709"/>
        <w:jc w:val="both"/>
      </w:pPr>
      <w:r w:rsidRPr="00A506AA">
        <w:t>Каждая из Сторон несет ответственность за обеспечение конфиденциальности ключей квалифицированной электронной подписи, недопущение использования принадлежащих ей ключей без ее согласия.</w:t>
      </w:r>
    </w:p>
    <w:p w:rsidR="00045D6B" w:rsidRPr="00A506AA" w:rsidRDefault="00045D6B" w:rsidP="00C22589">
      <w:pPr>
        <w:widowControl w:val="0"/>
        <w:numPr>
          <w:ilvl w:val="1"/>
          <w:numId w:val="7"/>
        </w:numPr>
        <w:tabs>
          <w:tab w:val="left" w:pos="993"/>
          <w:tab w:val="left" w:pos="1276"/>
          <w:tab w:val="left" w:pos="1418"/>
        </w:tabs>
        <w:ind w:firstLine="709"/>
        <w:jc w:val="both"/>
      </w:pPr>
      <w:r w:rsidRPr="00A506AA">
        <w:t>Ведение электронного документооборота с применением электронной подписи осуществляется после проведения Сторонами тестового обмена электронными документами и ввода в промышленную эксплуатацию электронного документооборота.</w:t>
      </w:r>
    </w:p>
    <w:p w:rsidR="00045D6B" w:rsidRPr="00A506AA" w:rsidRDefault="00045D6B" w:rsidP="00045D6B">
      <w:pPr>
        <w:tabs>
          <w:tab w:val="left" w:pos="993"/>
          <w:tab w:val="left" w:pos="1276"/>
          <w:tab w:val="left" w:pos="1418"/>
        </w:tabs>
        <w:jc w:val="both"/>
      </w:pPr>
    </w:p>
    <w:p w:rsidR="00045D6B" w:rsidRPr="00A506AA" w:rsidRDefault="00045D6B" w:rsidP="00C22589">
      <w:pPr>
        <w:keepNext/>
        <w:keepLines/>
        <w:widowControl w:val="0"/>
        <w:numPr>
          <w:ilvl w:val="0"/>
          <w:numId w:val="7"/>
        </w:numPr>
        <w:tabs>
          <w:tab w:val="left" w:pos="322"/>
          <w:tab w:val="left" w:pos="993"/>
          <w:tab w:val="left" w:pos="1276"/>
          <w:tab w:val="left" w:pos="1418"/>
        </w:tabs>
        <w:jc w:val="center"/>
        <w:outlineLvl w:val="1"/>
        <w:rPr>
          <w:b/>
          <w:bCs/>
        </w:rPr>
      </w:pPr>
      <w:bookmarkStart w:id="7" w:name="bookmark14"/>
      <w:bookmarkStart w:id="8" w:name="bookmark15"/>
      <w:r w:rsidRPr="00A506AA">
        <w:rPr>
          <w:b/>
          <w:bCs/>
        </w:rPr>
        <w:t>Взаимодействие с удостоверяющим центром и оператором</w:t>
      </w:r>
      <w:bookmarkEnd w:id="7"/>
      <w:bookmarkEnd w:id="8"/>
    </w:p>
    <w:p w:rsidR="00045D6B" w:rsidRPr="00A506AA" w:rsidRDefault="00045D6B" w:rsidP="00C22589">
      <w:pPr>
        <w:widowControl w:val="0"/>
        <w:numPr>
          <w:ilvl w:val="1"/>
          <w:numId w:val="7"/>
        </w:numPr>
        <w:tabs>
          <w:tab w:val="left" w:pos="993"/>
          <w:tab w:val="left" w:pos="1276"/>
          <w:tab w:val="left" w:pos="1418"/>
        </w:tabs>
        <w:ind w:firstLine="709"/>
        <w:jc w:val="both"/>
      </w:pPr>
      <w:r w:rsidRPr="00A506AA">
        <w:t>Стороны обязуются за свой счет получить квалифицированные сертификаты электронной подписи, которые можно будет использовать в течение всего срока действия настоящего Договора.</w:t>
      </w:r>
    </w:p>
    <w:p w:rsidR="00045D6B" w:rsidRPr="00A506AA" w:rsidRDefault="00045D6B" w:rsidP="00C22589">
      <w:pPr>
        <w:widowControl w:val="0"/>
        <w:numPr>
          <w:ilvl w:val="1"/>
          <w:numId w:val="7"/>
        </w:numPr>
        <w:tabs>
          <w:tab w:val="left" w:pos="993"/>
          <w:tab w:val="left" w:pos="1276"/>
          <w:tab w:val="left" w:pos="1418"/>
        </w:tabs>
        <w:ind w:firstLine="709"/>
        <w:jc w:val="both"/>
      </w:pPr>
      <w:r w:rsidRPr="00A506AA">
        <w:lastRenderedPageBreak/>
        <w:t>Условия использования средств электронной подписи и порядок ее проверки, правила обращения с ключами и квалифицированными сертификатами квалифицированной электронной подписи устанавливаются Регламентами удостоверяющего центра.</w:t>
      </w:r>
    </w:p>
    <w:p w:rsidR="00045D6B" w:rsidRPr="00A506AA" w:rsidRDefault="00045D6B" w:rsidP="00C22589">
      <w:pPr>
        <w:widowControl w:val="0"/>
        <w:numPr>
          <w:ilvl w:val="1"/>
          <w:numId w:val="7"/>
        </w:numPr>
        <w:tabs>
          <w:tab w:val="left" w:pos="993"/>
          <w:tab w:val="left" w:pos="1276"/>
          <w:tab w:val="left" w:pos="1418"/>
        </w:tabs>
        <w:ind w:firstLine="709"/>
        <w:jc w:val="both"/>
      </w:pPr>
      <w:r w:rsidRPr="00A506AA">
        <w:t>При обмене электронными первичными документами через Оператора, Стороны до начала осуществления обмена электронными документами должны:</w:t>
      </w:r>
    </w:p>
    <w:p w:rsidR="00045D6B" w:rsidRPr="00A506AA" w:rsidRDefault="00045D6B" w:rsidP="00C22589">
      <w:pPr>
        <w:widowControl w:val="0"/>
        <w:numPr>
          <w:ilvl w:val="0"/>
          <w:numId w:val="6"/>
        </w:numPr>
        <w:tabs>
          <w:tab w:val="left" w:pos="792"/>
          <w:tab w:val="left" w:pos="993"/>
          <w:tab w:val="left" w:pos="1276"/>
          <w:tab w:val="left" w:pos="1418"/>
        </w:tabs>
        <w:ind w:firstLine="709"/>
        <w:jc w:val="both"/>
      </w:pPr>
      <w:r w:rsidRPr="00A506AA">
        <w:t>заключить Договор (Соглашение) с Оператором;</w:t>
      </w:r>
    </w:p>
    <w:p w:rsidR="00045D6B" w:rsidRPr="00A506AA" w:rsidRDefault="00045D6B" w:rsidP="00C22589">
      <w:pPr>
        <w:widowControl w:val="0"/>
        <w:numPr>
          <w:ilvl w:val="0"/>
          <w:numId w:val="6"/>
        </w:numPr>
        <w:tabs>
          <w:tab w:val="left" w:pos="789"/>
          <w:tab w:val="left" w:pos="993"/>
          <w:tab w:val="left" w:pos="1276"/>
          <w:tab w:val="left" w:pos="1418"/>
        </w:tabs>
        <w:ind w:firstLine="709"/>
        <w:jc w:val="both"/>
      </w:pPr>
      <w:proofErr w:type="gramStart"/>
      <w:r w:rsidRPr="00A506AA">
        <w:t>оформить и представить</w:t>
      </w:r>
      <w:proofErr w:type="gramEnd"/>
      <w:r w:rsidRPr="00A506AA">
        <w:t xml:space="preserve"> Оператору заявление об участии в обмене электронными документами;</w:t>
      </w:r>
    </w:p>
    <w:p w:rsidR="00045D6B" w:rsidRPr="00A506AA" w:rsidRDefault="00045D6B" w:rsidP="00C22589">
      <w:pPr>
        <w:widowControl w:val="0"/>
        <w:numPr>
          <w:ilvl w:val="0"/>
          <w:numId w:val="6"/>
        </w:numPr>
        <w:tabs>
          <w:tab w:val="left" w:pos="789"/>
          <w:tab w:val="left" w:pos="993"/>
          <w:tab w:val="left" w:pos="1276"/>
          <w:tab w:val="left" w:pos="1418"/>
        </w:tabs>
        <w:ind w:firstLine="709"/>
        <w:jc w:val="both"/>
      </w:pPr>
      <w:r w:rsidRPr="00A506AA">
        <w:t>получить у Оператора идентификатор участника, реквизиты доступа и другие необходимые данные;</w:t>
      </w:r>
    </w:p>
    <w:p w:rsidR="00045D6B" w:rsidRPr="00A506AA" w:rsidRDefault="00045D6B" w:rsidP="00C22589">
      <w:pPr>
        <w:widowControl w:val="0"/>
        <w:numPr>
          <w:ilvl w:val="0"/>
          <w:numId w:val="6"/>
        </w:numPr>
        <w:tabs>
          <w:tab w:val="left" w:pos="789"/>
          <w:tab w:val="left" w:pos="993"/>
          <w:tab w:val="left" w:pos="1276"/>
          <w:tab w:val="left" w:pos="1418"/>
        </w:tabs>
        <w:ind w:firstLine="709"/>
        <w:jc w:val="both"/>
      </w:pPr>
      <w:r w:rsidRPr="00A506AA">
        <w:t>обеспечить ввод в промышленную эксплуатацию электронного документооборота.</w:t>
      </w:r>
    </w:p>
    <w:p w:rsidR="00045D6B" w:rsidRPr="00A506AA" w:rsidRDefault="00045D6B" w:rsidP="00C22589">
      <w:pPr>
        <w:widowControl w:val="0"/>
        <w:numPr>
          <w:ilvl w:val="1"/>
          <w:numId w:val="7"/>
        </w:numPr>
        <w:tabs>
          <w:tab w:val="left" w:pos="993"/>
          <w:tab w:val="left" w:pos="1276"/>
          <w:tab w:val="left" w:pos="1418"/>
        </w:tabs>
        <w:ind w:firstLine="709"/>
        <w:jc w:val="both"/>
      </w:pPr>
      <w:proofErr w:type="gramStart"/>
      <w:r w:rsidRPr="00A506AA">
        <w:t>В случае изменения учетных данных, содержащихся в заявлении об участии в обмене электронными документами в электронном виде по телекоммуникационным каналам связи, Сторона не позднее трех рабочих дней со дня соответствующего изменения представляет Оператору заявление о внесении изменений в ранее сообщенные данные.</w:t>
      </w:r>
      <w:proofErr w:type="gramEnd"/>
    </w:p>
    <w:p w:rsidR="00045D6B" w:rsidRPr="00A506AA" w:rsidRDefault="00045D6B" w:rsidP="00045D6B">
      <w:pPr>
        <w:tabs>
          <w:tab w:val="left" w:pos="993"/>
          <w:tab w:val="left" w:pos="1276"/>
          <w:tab w:val="left" w:pos="1418"/>
        </w:tabs>
        <w:ind w:left="709"/>
        <w:jc w:val="both"/>
      </w:pPr>
    </w:p>
    <w:p w:rsidR="00045D6B" w:rsidRPr="00A506AA" w:rsidRDefault="00045D6B" w:rsidP="00C22589">
      <w:pPr>
        <w:keepNext/>
        <w:keepLines/>
        <w:widowControl w:val="0"/>
        <w:numPr>
          <w:ilvl w:val="0"/>
          <w:numId w:val="7"/>
        </w:numPr>
        <w:tabs>
          <w:tab w:val="left" w:pos="327"/>
          <w:tab w:val="left" w:pos="993"/>
          <w:tab w:val="left" w:pos="1276"/>
          <w:tab w:val="left" w:pos="1418"/>
        </w:tabs>
        <w:jc w:val="center"/>
        <w:outlineLvl w:val="1"/>
        <w:rPr>
          <w:b/>
          <w:bCs/>
        </w:rPr>
      </w:pPr>
      <w:bookmarkStart w:id="9" w:name="bookmark16"/>
      <w:bookmarkStart w:id="10" w:name="bookmark17"/>
      <w:r w:rsidRPr="00A506AA">
        <w:rPr>
          <w:b/>
          <w:bCs/>
        </w:rPr>
        <w:t>Прочие условия</w:t>
      </w:r>
      <w:bookmarkEnd w:id="9"/>
      <w:bookmarkEnd w:id="10"/>
    </w:p>
    <w:p w:rsidR="00045D6B" w:rsidRPr="00A506AA" w:rsidRDefault="00045D6B" w:rsidP="00C22589">
      <w:pPr>
        <w:widowControl w:val="0"/>
        <w:numPr>
          <w:ilvl w:val="1"/>
          <w:numId w:val="7"/>
        </w:numPr>
        <w:tabs>
          <w:tab w:val="left" w:pos="993"/>
          <w:tab w:val="left" w:pos="1276"/>
          <w:tab w:val="left" w:pos="1418"/>
        </w:tabs>
        <w:ind w:firstLine="709"/>
        <w:jc w:val="both"/>
      </w:pPr>
      <w:r w:rsidRPr="00A506AA">
        <w:t xml:space="preserve">В </w:t>
      </w:r>
      <w:proofErr w:type="gramStart"/>
      <w:r w:rsidRPr="00A506AA">
        <w:t>случае</w:t>
      </w:r>
      <w:proofErr w:type="gramEnd"/>
      <w:r w:rsidRPr="00A506AA">
        <w:t xml:space="preserve"> несоответствия производственного календаря рабочего времени одной из Сторон производственному календарю рабочего времени Российской Федерации первым рабочим днем признается рабочий день согласно производственному календарю рабочего времени Российской Федерации.</w:t>
      </w:r>
    </w:p>
    <w:p w:rsidR="00045D6B" w:rsidRPr="00A506AA" w:rsidRDefault="00045D6B" w:rsidP="00C22589">
      <w:pPr>
        <w:widowControl w:val="0"/>
        <w:numPr>
          <w:ilvl w:val="1"/>
          <w:numId w:val="7"/>
        </w:numPr>
        <w:tabs>
          <w:tab w:val="left" w:pos="993"/>
          <w:tab w:val="left" w:pos="1276"/>
          <w:tab w:val="left" w:pos="1418"/>
        </w:tabs>
        <w:ind w:firstLine="709"/>
        <w:jc w:val="both"/>
      </w:pPr>
      <w:r w:rsidRPr="00A506AA">
        <w:t xml:space="preserve">В </w:t>
      </w:r>
      <w:proofErr w:type="gramStart"/>
      <w:r w:rsidRPr="00A506AA">
        <w:t>случае</w:t>
      </w:r>
      <w:proofErr w:type="gramEnd"/>
      <w:r w:rsidRPr="00A506AA">
        <w:t xml:space="preserve"> невозможности производить обмен электронными документами (в </w:t>
      </w:r>
      <w:proofErr w:type="spellStart"/>
      <w:r w:rsidRPr="00A506AA">
        <w:t>т.ч</w:t>
      </w:r>
      <w:proofErr w:type="spellEnd"/>
      <w:r w:rsidRPr="00A506AA">
        <w:t xml:space="preserve">. при неполучении извещений о получении электронного документа, при отсутствии любого вида связи с Получающей Стороной и пр.) Направляющая Сторона </w:t>
      </w:r>
      <w:proofErr w:type="gramStart"/>
      <w:r w:rsidRPr="00A506AA">
        <w:t>оформляет документы на бумажных носителях в письменном виде и Стороны считают</w:t>
      </w:r>
      <w:proofErr w:type="gramEnd"/>
      <w:r w:rsidRPr="00A506AA">
        <w:t xml:space="preserve"> их оригиналами.</w:t>
      </w:r>
    </w:p>
    <w:p w:rsidR="00045D6B" w:rsidRPr="00A506AA" w:rsidRDefault="00045D6B" w:rsidP="00045D6B">
      <w:pPr>
        <w:tabs>
          <w:tab w:val="left" w:pos="993"/>
          <w:tab w:val="left" w:pos="1276"/>
          <w:tab w:val="left" w:pos="1418"/>
        </w:tabs>
        <w:ind w:left="709"/>
        <w:jc w:val="both"/>
      </w:pPr>
    </w:p>
    <w:p w:rsidR="00045D6B" w:rsidRPr="00A506AA" w:rsidRDefault="00045D6B" w:rsidP="00C22589">
      <w:pPr>
        <w:keepNext/>
        <w:keepLines/>
        <w:widowControl w:val="0"/>
        <w:numPr>
          <w:ilvl w:val="0"/>
          <w:numId w:val="7"/>
        </w:numPr>
        <w:tabs>
          <w:tab w:val="left" w:pos="327"/>
          <w:tab w:val="left" w:pos="993"/>
          <w:tab w:val="left" w:pos="1276"/>
          <w:tab w:val="left" w:pos="1418"/>
        </w:tabs>
        <w:jc w:val="center"/>
        <w:outlineLvl w:val="1"/>
        <w:rPr>
          <w:b/>
          <w:bCs/>
        </w:rPr>
      </w:pPr>
      <w:bookmarkStart w:id="11" w:name="bookmark18"/>
      <w:bookmarkStart w:id="12" w:name="bookmark19"/>
      <w:r w:rsidRPr="00A506AA">
        <w:rPr>
          <w:b/>
          <w:bCs/>
        </w:rPr>
        <w:t>Разрешение споров</w:t>
      </w:r>
      <w:bookmarkEnd w:id="11"/>
      <w:bookmarkEnd w:id="12"/>
    </w:p>
    <w:p w:rsidR="00045D6B" w:rsidRPr="00A506AA" w:rsidRDefault="00045D6B" w:rsidP="00C22589">
      <w:pPr>
        <w:widowControl w:val="0"/>
        <w:numPr>
          <w:ilvl w:val="1"/>
          <w:numId w:val="7"/>
        </w:numPr>
        <w:tabs>
          <w:tab w:val="left" w:pos="993"/>
          <w:tab w:val="left" w:pos="1276"/>
          <w:tab w:val="left" w:pos="1418"/>
        </w:tabs>
        <w:ind w:firstLine="709"/>
        <w:jc w:val="both"/>
      </w:pPr>
      <w:r w:rsidRPr="00A506AA">
        <w:t>Квалифицированная электронная подпись, которой подписан электронный документ, удовлетворяющий условиям, перечисленным в пункте 3 настоящего Порядка, признается действительной до тех пор, пока решением суда не установлено иное.</w:t>
      </w:r>
    </w:p>
    <w:p w:rsidR="00045D6B" w:rsidRPr="00A506AA" w:rsidRDefault="00045D6B" w:rsidP="00045D6B">
      <w:pPr>
        <w:tabs>
          <w:tab w:val="left" w:pos="1418"/>
        </w:tabs>
        <w:ind w:left="709"/>
        <w:jc w:val="both"/>
      </w:pPr>
    </w:p>
    <w:p w:rsidR="00045D6B" w:rsidRPr="00A506AA" w:rsidRDefault="00045D6B" w:rsidP="00045D6B">
      <w:pPr>
        <w:tabs>
          <w:tab w:val="left" w:pos="1418"/>
        </w:tabs>
        <w:ind w:left="709"/>
        <w:jc w:val="both"/>
      </w:pPr>
    </w:p>
    <w:tbl>
      <w:tblPr>
        <w:tblStyle w:val="a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5"/>
        <w:gridCol w:w="4955"/>
      </w:tblGrid>
      <w:tr w:rsidR="00045D6B" w:rsidRPr="00A506AA" w:rsidTr="00045D6B">
        <w:tc>
          <w:tcPr>
            <w:tcW w:w="4743" w:type="dxa"/>
          </w:tcPr>
          <w:p w:rsidR="00045D6B" w:rsidRPr="00A506AA" w:rsidRDefault="00045D6B" w:rsidP="00045D6B">
            <w:pPr>
              <w:rPr>
                <w:b/>
              </w:rPr>
            </w:pPr>
            <w:r w:rsidRPr="00A506AA">
              <w:rPr>
                <w:b/>
              </w:rPr>
              <w:t xml:space="preserve">От </w:t>
            </w:r>
            <w:r>
              <w:rPr>
                <w:b/>
              </w:rPr>
              <w:t>Покупателя:</w:t>
            </w:r>
          </w:p>
          <w:p w:rsidR="00045D6B" w:rsidRPr="00A506AA" w:rsidRDefault="00045D6B" w:rsidP="00045D6B"/>
          <w:p w:rsidR="00045D6B" w:rsidRPr="00A506AA" w:rsidRDefault="00045D6B" w:rsidP="00045D6B"/>
          <w:p w:rsidR="00045D6B" w:rsidRPr="00A506AA" w:rsidRDefault="00045D6B" w:rsidP="00045D6B">
            <w:pPr>
              <w:jc w:val="both"/>
            </w:pPr>
          </w:p>
          <w:p w:rsidR="00045D6B" w:rsidRPr="00A506AA" w:rsidRDefault="00045D6B" w:rsidP="00045D6B">
            <w:pPr>
              <w:jc w:val="both"/>
            </w:pPr>
            <w:r w:rsidRPr="00A506AA">
              <w:t>_________________</w:t>
            </w:r>
            <w:r>
              <w:t>Д.А. Костыренко</w:t>
            </w:r>
          </w:p>
          <w:p w:rsidR="00045D6B" w:rsidRPr="00A506AA" w:rsidRDefault="00045D6B" w:rsidP="00045D6B">
            <w:proofErr w:type="spellStart"/>
            <w:r w:rsidRPr="00A506AA">
              <w:t>м.п</w:t>
            </w:r>
            <w:proofErr w:type="spellEnd"/>
            <w:r w:rsidRPr="00A506AA">
              <w:t>.</w:t>
            </w:r>
            <w:r w:rsidRPr="00A506AA">
              <w:tab/>
              <w:t xml:space="preserve"> </w:t>
            </w:r>
            <w:r w:rsidRPr="00A506AA">
              <w:tab/>
            </w:r>
            <w:r w:rsidRPr="00A506AA">
              <w:tab/>
              <w:t xml:space="preserve"> </w:t>
            </w:r>
            <w:r w:rsidRPr="00A506AA">
              <w:tab/>
            </w:r>
          </w:p>
        </w:tc>
        <w:tc>
          <w:tcPr>
            <w:tcW w:w="5104" w:type="dxa"/>
          </w:tcPr>
          <w:p w:rsidR="00045D6B" w:rsidRPr="00A506AA" w:rsidRDefault="00045D6B" w:rsidP="00045D6B">
            <w:pPr>
              <w:rPr>
                <w:b/>
              </w:rPr>
            </w:pPr>
            <w:r w:rsidRPr="00A506AA">
              <w:rPr>
                <w:b/>
              </w:rPr>
              <w:t xml:space="preserve">От </w:t>
            </w:r>
            <w:r>
              <w:rPr>
                <w:b/>
              </w:rPr>
              <w:t>Поставщика</w:t>
            </w:r>
            <w:r w:rsidRPr="00A506AA">
              <w:rPr>
                <w:b/>
              </w:rPr>
              <w:t>:</w:t>
            </w:r>
          </w:p>
          <w:p w:rsidR="00045D6B" w:rsidRPr="00A506AA" w:rsidRDefault="00045D6B" w:rsidP="00045D6B"/>
          <w:p w:rsidR="00045D6B" w:rsidRPr="00A506AA" w:rsidRDefault="00045D6B" w:rsidP="00045D6B"/>
          <w:p w:rsidR="00045D6B" w:rsidRPr="00A506AA" w:rsidRDefault="00045D6B" w:rsidP="00045D6B"/>
          <w:p w:rsidR="00045D6B" w:rsidRPr="00A506AA" w:rsidRDefault="00045D6B" w:rsidP="00045D6B">
            <w:r w:rsidRPr="00A506AA">
              <w:t xml:space="preserve">_____________________ </w:t>
            </w:r>
          </w:p>
          <w:p w:rsidR="00045D6B" w:rsidRPr="00A506AA" w:rsidRDefault="00045D6B" w:rsidP="00045D6B">
            <w:proofErr w:type="spellStart"/>
            <w:r w:rsidRPr="00A506AA">
              <w:t>м.п</w:t>
            </w:r>
            <w:proofErr w:type="spellEnd"/>
            <w:r w:rsidRPr="00A506AA">
              <w:t>.</w:t>
            </w:r>
            <w:r w:rsidRPr="00A506AA">
              <w:tab/>
              <w:t xml:space="preserve"> </w:t>
            </w:r>
            <w:r w:rsidRPr="00A506AA">
              <w:tab/>
            </w:r>
            <w:r w:rsidRPr="00A506AA">
              <w:tab/>
              <w:t xml:space="preserve"> </w:t>
            </w:r>
            <w:r w:rsidRPr="00A506AA">
              <w:tab/>
              <w:t xml:space="preserve">              </w:t>
            </w:r>
          </w:p>
        </w:tc>
      </w:tr>
    </w:tbl>
    <w:p w:rsidR="00045D6B" w:rsidRPr="00C4078F" w:rsidRDefault="00045D6B" w:rsidP="00045D6B">
      <w:pPr>
        <w:ind w:left="6379" w:right="240"/>
        <w:rPr>
          <w:bCs/>
          <w:sz w:val="22"/>
          <w:szCs w:val="22"/>
        </w:rPr>
      </w:pPr>
    </w:p>
    <w:p w:rsidR="00045D6B" w:rsidRDefault="00045D6B" w:rsidP="00045D6B">
      <w:pPr>
        <w:ind w:left="6379" w:right="240"/>
        <w:rPr>
          <w:bCs/>
          <w:sz w:val="22"/>
          <w:szCs w:val="22"/>
        </w:rPr>
      </w:pPr>
    </w:p>
    <w:p w:rsidR="00045D6B" w:rsidRDefault="00045D6B" w:rsidP="00045D6B">
      <w:pPr>
        <w:ind w:left="6379" w:right="240"/>
        <w:rPr>
          <w:bCs/>
          <w:sz w:val="22"/>
          <w:szCs w:val="22"/>
        </w:rPr>
        <w:sectPr w:rsidR="00045D6B" w:rsidSect="00045D6B">
          <w:pgSz w:w="11906" w:h="16838"/>
          <w:pgMar w:top="1134" w:right="851" w:bottom="1134" w:left="1701" w:header="709" w:footer="709" w:gutter="0"/>
          <w:cols w:space="708"/>
          <w:docGrid w:linePitch="360"/>
        </w:sectPr>
      </w:pPr>
    </w:p>
    <w:p w:rsidR="00D560A7" w:rsidRPr="00342795" w:rsidRDefault="00D560A7" w:rsidP="00D560A7">
      <w:pPr>
        <w:pStyle w:val="110"/>
        <w:spacing w:line="240" w:lineRule="exact"/>
        <w:ind w:left="6379" w:firstLine="0"/>
        <w:rPr>
          <w:rFonts w:eastAsia="MS Mincho"/>
          <w:color w:val="000000"/>
          <w:szCs w:val="28"/>
        </w:rPr>
      </w:pPr>
      <w:r w:rsidRPr="00342795">
        <w:rPr>
          <w:rFonts w:eastAsia="MS Mincho"/>
          <w:color w:val="000000"/>
          <w:szCs w:val="28"/>
        </w:rPr>
        <w:lastRenderedPageBreak/>
        <w:t>Приложение № 1.3</w:t>
      </w:r>
    </w:p>
    <w:p w:rsidR="00D560A7" w:rsidRPr="00342795" w:rsidRDefault="00D560A7" w:rsidP="00D560A7">
      <w:pPr>
        <w:pStyle w:val="110"/>
        <w:spacing w:line="240" w:lineRule="exact"/>
        <w:ind w:left="6379" w:firstLine="0"/>
        <w:rPr>
          <w:rFonts w:eastAsia="MS Mincho"/>
          <w:color w:val="000000"/>
          <w:szCs w:val="28"/>
        </w:rPr>
      </w:pPr>
      <w:r w:rsidRPr="00342795">
        <w:rPr>
          <w:color w:val="000000"/>
          <w:szCs w:val="28"/>
        </w:rPr>
        <w:t>к аукционной документации</w:t>
      </w:r>
    </w:p>
    <w:p w:rsidR="00D560A7" w:rsidRPr="00342795" w:rsidRDefault="00D560A7" w:rsidP="00D560A7">
      <w:pPr>
        <w:rPr>
          <w:b/>
          <w:color w:val="000000"/>
          <w:sz w:val="28"/>
          <w:szCs w:val="28"/>
        </w:rPr>
      </w:pPr>
    </w:p>
    <w:p w:rsidR="002D6A80" w:rsidRPr="00342795" w:rsidRDefault="002D6A80" w:rsidP="002D6A80">
      <w:pPr>
        <w:jc w:val="center"/>
        <w:rPr>
          <w:b/>
          <w:color w:val="000000"/>
          <w:sz w:val="28"/>
          <w:szCs w:val="28"/>
        </w:rPr>
      </w:pPr>
      <w:r w:rsidRPr="00342795">
        <w:rPr>
          <w:b/>
          <w:color w:val="000000"/>
          <w:sz w:val="28"/>
          <w:szCs w:val="28"/>
        </w:rPr>
        <w:t>Формы документов, предоставляемых в составе заявки участника</w:t>
      </w:r>
    </w:p>
    <w:p w:rsidR="002D6A80" w:rsidRDefault="002D6A80" w:rsidP="002D6A80">
      <w:pPr>
        <w:jc w:val="center"/>
        <w:rPr>
          <w:color w:val="000000"/>
        </w:rPr>
      </w:pPr>
    </w:p>
    <w:p w:rsidR="002D6A80" w:rsidRPr="00E95D6F" w:rsidRDefault="002D6A80" w:rsidP="002D6A80">
      <w:pPr>
        <w:jc w:val="center"/>
        <w:rPr>
          <w:b/>
          <w:sz w:val="28"/>
          <w:szCs w:val="28"/>
        </w:rPr>
      </w:pPr>
      <w:r w:rsidRPr="00E95D6F">
        <w:rPr>
          <w:b/>
          <w:sz w:val="28"/>
          <w:szCs w:val="28"/>
        </w:rPr>
        <w:t xml:space="preserve">Форма </w:t>
      </w:r>
      <w:r>
        <w:rPr>
          <w:b/>
          <w:sz w:val="28"/>
          <w:szCs w:val="28"/>
        </w:rPr>
        <w:t>сведений об участнике</w:t>
      </w:r>
    </w:p>
    <w:p w:rsidR="002D6A80" w:rsidRPr="00E95D6F" w:rsidRDefault="002D6A80" w:rsidP="002D6A80"/>
    <w:p w:rsidR="002D6A80" w:rsidRPr="00EF5044" w:rsidRDefault="002D6A80" w:rsidP="002D6A80">
      <w:pPr>
        <w:jc w:val="center"/>
        <w:rPr>
          <w:i/>
          <w:sz w:val="28"/>
          <w:szCs w:val="28"/>
        </w:rPr>
      </w:pPr>
      <w:r w:rsidRPr="00EF5044">
        <w:rPr>
          <w:i/>
          <w:sz w:val="28"/>
          <w:szCs w:val="28"/>
        </w:rPr>
        <w:t>На бланке участника</w:t>
      </w:r>
    </w:p>
    <w:p w:rsidR="002D6A80" w:rsidRDefault="002D6A80" w:rsidP="002D6A80">
      <w:pPr>
        <w:pStyle w:val="21"/>
        <w:suppressAutoHyphens/>
        <w:spacing w:before="0"/>
        <w:jc w:val="center"/>
        <w:rPr>
          <w:rFonts w:ascii="Times New Roman" w:hAnsi="Times New Roman"/>
          <w:b w:val="0"/>
          <w:i/>
          <w:iCs/>
        </w:rPr>
      </w:pPr>
    </w:p>
    <w:p w:rsidR="002D6A80" w:rsidRPr="00170F8F" w:rsidRDefault="002D6A80" w:rsidP="002D6A80">
      <w:pPr>
        <w:pStyle w:val="21"/>
        <w:keepNext w:val="0"/>
        <w:widowControl w:val="0"/>
        <w:suppressAutoHyphens/>
        <w:spacing w:before="0"/>
        <w:jc w:val="center"/>
        <w:rPr>
          <w:rFonts w:ascii="Times New Roman" w:hAnsi="Times New Roman"/>
          <w:b w:val="0"/>
          <w:i/>
          <w:iCs/>
          <w:color w:val="auto"/>
        </w:rPr>
      </w:pPr>
      <w:r w:rsidRPr="00170F8F">
        <w:rPr>
          <w:rFonts w:ascii="Times New Roman" w:hAnsi="Times New Roman"/>
          <w:b w:val="0"/>
          <w:i/>
          <w:iCs/>
          <w:color w:val="auto"/>
        </w:rPr>
        <w:t>СВЕДЕНИЯ ОБ УЧАСТНИКЕ АУКЦИОНА</w:t>
      </w:r>
    </w:p>
    <w:p w:rsidR="002D6A80" w:rsidRPr="00170F8F" w:rsidRDefault="002D6A80" w:rsidP="002D6A80">
      <w:pPr>
        <w:pStyle w:val="21"/>
        <w:suppressAutoHyphens/>
        <w:spacing w:before="0"/>
        <w:jc w:val="center"/>
        <w:rPr>
          <w:rFonts w:ascii="Times New Roman" w:hAnsi="Times New Roman"/>
          <w:b w:val="0"/>
          <w:i/>
          <w:color w:val="auto"/>
        </w:rPr>
      </w:pPr>
      <w:r w:rsidRPr="00170F8F">
        <w:rPr>
          <w:rFonts w:ascii="Times New Roman" w:hAnsi="Times New Roman"/>
          <w:b w:val="0"/>
          <w:i/>
          <w:color w:val="auto"/>
        </w:rPr>
        <w:t>№ ____ по лоту № ___</w:t>
      </w:r>
    </w:p>
    <w:p w:rsidR="002D6A80" w:rsidRPr="00E95D6F" w:rsidRDefault="002D6A80" w:rsidP="002D6A80"/>
    <w:p w:rsidR="002D6A80" w:rsidRPr="00405076" w:rsidRDefault="002D6A80" w:rsidP="002D6A80">
      <w:pPr>
        <w:ind w:firstLine="708"/>
        <w:jc w:val="both"/>
      </w:pPr>
      <w:r>
        <w:rPr>
          <w:i/>
          <w:sz w:val="28"/>
        </w:rPr>
        <w:t>Форма с</w:t>
      </w:r>
      <w:r w:rsidRPr="00115D67">
        <w:rPr>
          <w:i/>
          <w:sz w:val="28"/>
        </w:rPr>
        <w:t>ведени</w:t>
      </w:r>
      <w:r>
        <w:rPr>
          <w:i/>
          <w:sz w:val="28"/>
        </w:rPr>
        <w:t>й</w:t>
      </w:r>
      <w:r w:rsidRPr="00115D67">
        <w:rPr>
          <w:i/>
          <w:sz w:val="28"/>
        </w:rPr>
        <w:t xml:space="preserve"> об участнике должн</w:t>
      </w:r>
      <w:r>
        <w:rPr>
          <w:i/>
          <w:sz w:val="28"/>
        </w:rPr>
        <w:t>а</w:t>
      </w:r>
      <w:r w:rsidRPr="00115D67">
        <w:rPr>
          <w:i/>
          <w:sz w:val="28"/>
        </w:rPr>
        <w:t xml:space="preserve"> быть </w:t>
      </w:r>
      <w:proofErr w:type="gramStart"/>
      <w:r w:rsidRPr="00115D67">
        <w:rPr>
          <w:i/>
          <w:sz w:val="28"/>
        </w:rPr>
        <w:t>подготовлена отдельно на каждый лот и представл</w:t>
      </w:r>
      <w:r>
        <w:rPr>
          <w:i/>
          <w:sz w:val="28"/>
        </w:rPr>
        <w:t>ена</w:t>
      </w:r>
      <w:proofErr w:type="gramEnd"/>
      <w:r w:rsidRPr="00115D67">
        <w:rPr>
          <w:i/>
          <w:sz w:val="28"/>
        </w:rPr>
        <w:t xml:space="preserve"> в</w:t>
      </w:r>
      <w:r>
        <w:rPr>
          <w:i/>
          <w:sz w:val="28"/>
        </w:rPr>
        <w:t>о второй части</w:t>
      </w:r>
      <w:r w:rsidRPr="00115D67">
        <w:rPr>
          <w:i/>
          <w:sz w:val="28"/>
        </w:rPr>
        <w:t xml:space="preserve"> заявки в формате </w:t>
      </w:r>
      <w:r w:rsidRPr="00115D67">
        <w:rPr>
          <w:bCs/>
          <w:i/>
          <w:sz w:val="28"/>
          <w:lang w:val="en-US"/>
        </w:rPr>
        <w:t>MS</w:t>
      </w:r>
      <w:r w:rsidRPr="00115D67">
        <w:rPr>
          <w:bCs/>
          <w:i/>
          <w:sz w:val="28"/>
        </w:rPr>
        <w:t xml:space="preserve"> </w:t>
      </w:r>
      <w:r w:rsidRPr="00115D67">
        <w:rPr>
          <w:bCs/>
          <w:i/>
          <w:sz w:val="28"/>
          <w:lang w:val="en-US"/>
        </w:rPr>
        <w:t>Word</w:t>
      </w:r>
    </w:p>
    <w:p w:rsidR="002D6A80" w:rsidRDefault="002D6A80" w:rsidP="002D6A80">
      <w:pPr>
        <w:pStyle w:val="12"/>
        <w:ind w:firstLine="0"/>
        <w:rPr>
          <w:szCs w:val="28"/>
        </w:rPr>
      </w:pPr>
    </w:p>
    <w:p w:rsidR="002D6A80" w:rsidRPr="00F62E56" w:rsidRDefault="002D6A80" w:rsidP="002D6A80">
      <w:pPr>
        <w:pStyle w:val="12"/>
        <w:spacing w:line="240" w:lineRule="atLeast"/>
        <w:ind w:firstLine="708"/>
      </w:pPr>
      <w:r w:rsidRPr="00074400">
        <w:rPr>
          <w:szCs w:val="28"/>
        </w:rPr>
        <w:t xml:space="preserve">______________ </w:t>
      </w:r>
      <w:r w:rsidRPr="00074400">
        <w:rPr>
          <w:i/>
          <w:szCs w:val="28"/>
        </w:rPr>
        <w:t xml:space="preserve">(указать наименование участника, а в случае участия нескольких лиц на стороне одного участника, сведения о каждом лице, выступающем на стороне участника) </w:t>
      </w:r>
      <w:r w:rsidRPr="00074400">
        <w:rPr>
          <w:szCs w:val="28"/>
        </w:rPr>
        <w:t>(далее – участник)</w:t>
      </w:r>
      <w:r>
        <w:rPr>
          <w:i/>
          <w:szCs w:val="28"/>
        </w:rPr>
        <w:t>.</w:t>
      </w:r>
    </w:p>
    <w:p w:rsidR="002D6A80" w:rsidRDefault="002D6A80" w:rsidP="002D6A80">
      <w:pPr>
        <w:pStyle w:val="12"/>
        <w:spacing w:line="240" w:lineRule="atLeast"/>
        <w:ind w:firstLine="0"/>
        <w:rPr>
          <w:sz w:val="20"/>
        </w:rPr>
      </w:pPr>
    </w:p>
    <w:p w:rsidR="002D6A80" w:rsidRDefault="002D6A80" w:rsidP="002D6A80">
      <w:pPr>
        <w:pStyle w:val="12"/>
        <w:rPr>
          <w:i/>
        </w:rPr>
      </w:pPr>
      <w:r>
        <w:t xml:space="preserve">Сведения об участнике – юридическом лице, а также о лицах, выступающих на стороне участника </w:t>
      </w:r>
      <w:r w:rsidRPr="00E60A5C">
        <w:rPr>
          <w:i/>
        </w:rPr>
        <w:t>(указываются сведения в отношении каждого юридического лица, выступающего на стороне участника)</w:t>
      </w:r>
      <w:r>
        <w:rPr>
          <w:i/>
        </w:rPr>
        <w:t>.</w:t>
      </w:r>
    </w:p>
    <w:p w:rsidR="002D6A80" w:rsidRPr="0065742D" w:rsidRDefault="002D6A80" w:rsidP="002D6A80">
      <w:pPr>
        <w:pStyle w:val="12"/>
        <w:rPr>
          <w:i/>
        </w:rPr>
      </w:pPr>
      <w:r>
        <w:rPr>
          <w:i/>
        </w:rPr>
        <w:t>Таблица включается в форму сведений об участнике, если участником закупки является юридическое лицо.</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4"/>
        <w:gridCol w:w="3200"/>
        <w:gridCol w:w="6095"/>
      </w:tblGrid>
      <w:tr w:rsidR="002D6A80" w:rsidRPr="00053308" w:rsidTr="002D6A80">
        <w:tc>
          <w:tcPr>
            <w:tcW w:w="594" w:type="dxa"/>
          </w:tcPr>
          <w:p w:rsidR="002D6A80" w:rsidRPr="00053308" w:rsidRDefault="002D6A80" w:rsidP="002D6A80">
            <w:pPr>
              <w:pStyle w:val="a6"/>
              <w:ind w:firstLine="0"/>
              <w:rPr>
                <w:szCs w:val="26"/>
              </w:rPr>
            </w:pPr>
            <w:r w:rsidRPr="00053308">
              <w:rPr>
                <w:szCs w:val="26"/>
              </w:rPr>
              <w:t xml:space="preserve">№ </w:t>
            </w:r>
            <w:proofErr w:type="gramStart"/>
            <w:r w:rsidRPr="00053308">
              <w:rPr>
                <w:szCs w:val="26"/>
              </w:rPr>
              <w:t>п</w:t>
            </w:r>
            <w:proofErr w:type="gramEnd"/>
            <w:r w:rsidRPr="00053308">
              <w:rPr>
                <w:szCs w:val="26"/>
              </w:rPr>
              <w:t>/п</w:t>
            </w:r>
          </w:p>
        </w:tc>
        <w:tc>
          <w:tcPr>
            <w:tcW w:w="3200" w:type="dxa"/>
          </w:tcPr>
          <w:p w:rsidR="002D6A80" w:rsidRPr="00053308" w:rsidRDefault="002D6A80" w:rsidP="002D6A80">
            <w:pPr>
              <w:pStyle w:val="a6"/>
              <w:ind w:firstLine="0"/>
              <w:rPr>
                <w:szCs w:val="26"/>
              </w:rPr>
            </w:pPr>
            <w:r w:rsidRPr="00053308">
              <w:rPr>
                <w:szCs w:val="26"/>
              </w:rPr>
              <w:t>Требуемая информация</w:t>
            </w:r>
          </w:p>
        </w:tc>
        <w:tc>
          <w:tcPr>
            <w:tcW w:w="6095" w:type="dxa"/>
          </w:tcPr>
          <w:p w:rsidR="002D6A80" w:rsidRPr="00053308" w:rsidRDefault="002D6A80" w:rsidP="002D6A80">
            <w:pPr>
              <w:pStyle w:val="a6"/>
              <w:ind w:firstLine="0"/>
              <w:rPr>
                <w:szCs w:val="26"/>
              </w:rPr>
            </w:pPr>
            <w:r w:rsidRPr="00053308">
              <w:rPr>
                <w:szCs w:val="26"/>
              </w:rPr>
              <w:t>Сведения об участнике/лице, выступающем на стороне участника</w:t>
            </w:r>
          </w:p>
        </w:tc>
      </w:tr>
      <w:tr w:rsidR="002D6A80" w:rsidRPr="00053308" w:rsidTr="002D6A80">
        <w:tc>
          <w:tcPr>
            <w:tcW w:w="594" w:type="dxa"/>
            <w:vMerge w:val="restart"/>
          </w:tcPr>
          <w:p w:rsidR="002D6A80" w:rsidRPr="00053308" w:rsidRDefault="002D6A80" w:rsidP="002D6A80">
            <w:pPr>
              <w:pStyle w:val="a6"/>
              <w:ind w:firstLine="0"/>
              <w:rPr>
                <w:szCs w:val="26"/>
              </w:rPr>
            </w:pPr>
            <w:r w:rsidRPr="00053308">
              <w:rPr>
                <w:szCs w:val="26"/>
              </w:rPr>
              <w:t>1.</w:t>
            </w:r>
          </w:p>
        </w:tc>
        <w:tc>
          <w:tcPr>
            <w:tcW w:w="3200" w:type="dxa"/>
          </w:tcPr>
          <w:p w:rsidR="002D6A80" w:rsidRPr="00053308" w:rsidRDefault="002D6A80" w:rsidP="002D6A80">
            <w:pPr>
              <w:pStyle w:val="a6"/>
              <w:ind w:firstLine="0"/>
              <w:rPr>
                <w:szCs w:val="26"/>
              </w:rPr>
            </w:pPr>
            <w:r w:rsidRPr="00053308">
              <w:rPr>
                <w:szCs w:val="26"/>
              </w:rPr>
              <w:t>Наименование, фирменное наименование (при наличии) участника</w:t>
            </w:r>
          </w:p>
        </w:tc>
        <w:tc>
          <w:tcPr>
            <w:tcW w:w="6095" w:type="dxa"/>
          </w:tcPr>
          <w:p w:rsidR="002D6A80" w:rsidRPr="00053308" w:rsidRDefault="002D6A80" w:rsidP="002D6A80">
            <w:pPr>
              <w:pStyle w:val="a6"/>
              <w:ind w:firstLine="0"/>
              <w:rPr>
                <w:szCs w:val="26"/>
              </w:rPr>
            </w:pPr>
            <w:r w:rsidRPr="00053308">
              <w:rPr>
                <w:i/>
                <w:szCs w:val="26"/>
              </w:rPr>
              <w:t>указать организационно-правовую форму</w:t>
            </w:r>
            <w:r>
              <w:rPr>
                <w:i/>
                <w:szCs w:val="26"/>
              </w:rPr>
              <w:t>,</w:t>
            </w:r>
            <w:r w:rsidRPr="00053308">
              <w:rPr>
                <w:i/>
                <w:szCs w:val="26"/>
              </w:rPr>
              <w:t xml:space="preserve"> наименование</w:t>
            </w:r>
            <w:r>
              <w:rPr>
                <w:i/>
                <w:szCs w:val="26"/>
              </w:rPr>
              <w:t>, фирменное наименование (при наличии)</w:t>
            </w:r>
            <w:r w:rsidRPr="00053308">
              <w:rPr>
                <w:i/>
                <w:szCs w:val="26"/>
              </w:rPr>
              <w:t xml:space="preserve"> участника</w:t>
            </w:r>
          </w:p>
        </w:tc>
      </w:tr>
      <w:tr w:rsidR="002D6A80" w:rsidRPr="00053308" w:rsidTr="002D6A80">
        <w:tc>
          <w:tcPr>
            <w:tcW w:w="594" w:type="dxa"/>
            <w:vMerge/>
          </w:tcPr>
          <w:p w:rsidR="002D6A80" w:rsidRPr="00053308" w:rsidRDefault="002D6A80" w:rsidP="002D6A80">
            <w:pPr>
              <w:pStyle w:val="a6"/>
              <w:ind w:firstLine="0"/>
              <w:rPr>
                <w:szCs w:val="26"/>
              </w:rPr>
            </w:pPr>
          </w:p>
        </w:tc>
        <w:tc>
          <w:tcPr>
            <w:tcW w:w="3200" w:type="dxa"/>
          </w:tcPr>
          <w:p w:rsidR="002D6A80" w:rsidRPr="00053308" w:rsidRDefault="002D6A80" w:rsidP="002D6A80">
            <w:pPr>
              <w:pStyle w:val="a6"/>
              <w:ind w:firstLine="0"/>
              <w:rPr>
                <w:szCs w:val="26"/>
              </w:rPr>
            </w:pPr>
            <w:r w:rsidRPr="00053308">
              <w:rPr>
                <w:szCs w:val="26"/>
              </w:rPr>
              <w:t xml:space="preserve">ИНН </w:t>
            </w:r>
          </w:p>
        </w:tc>
        <w:tc>
          <w:tcPr>
            <w:tcW w:w="6095" w:type="dxa"/>
          </w:tcPr>
          <w:p w:rsidR="002D6A80" w:rsidRPr="00053308" w:rsidRDefault="002D6A80" w:rsidP="002D6A80">
            <w:pPr>
              <w:pStyle w:val="12"/>
              <w:ind w:firstLine="0"/>
              <w:rPr>
                <w:sz w:val="26"/>
                <w:szCs w:val="26"/>
              </w:rPr>
            </w:pPr>
            <w:r w:rsidRPr="00053308">
              <w:rPr>
                <w:i/>
                <w:sz w:val="26"/>
                <w:szCs w:val="26"/>
              </w:rPr>
              <w:t>указать ИНН участника или аналог идентификационного номера налогоплательщика (для иностранного лица</w:t>
            </w:r>
            <w:r>
              <w:rPr>
                <w:i/>
                <w:sz w:val="26"/>
                <w:szCs w:val="26"/>
              </w:rPr>
              <w:t>)</w:t>
            </w:r>
          </w:p>
        </w:tc>
      </w:tr>
      <w:tr w:rsidR="002D6A80" w:rsidRPr="00053308" w:rsidTr="002D6A80">
        <w:tc>
          <w:tcPr>
            <w:tcW w:w="594" w:type="dxa"/>
            <w:vMerge/>
          </w:tcPr>
          <w:p w:rsidR="002D6A80" w:rsidRPr="00053308" w:rsidRDefault="002D6A80" w:rsidP="002D6A80">
            <w:pPr>
              <w:pStyle w:val="a6"/>
              <w:ind w:firstLine="0"/>
              <w:rPr>
                <w:szCs w:val="26"/>
              </w:rPr>
            </w:pPr>
          </w:p>
        </w:tc>
        <w:tc>
          <w:tcPr>
            <w:tcW w:w="3200" w:type="dxa"/>
          </w:tcPr>
          <w:p w:rsidR="002D6A80" w:rsidRPr="00053308" w:rsidRDefault="002D6A80" w:rsidP="002D6A80">
            <w:pPr>
              <w:pStyle w:val="a6"/>
              <w:ind w:firstLine="0"/>
              <w:rPr>
                <w:szCs w:val="26"/>
              </w:rPr>
            </w:pPr>
            <w:r w:rsidRPr="00053308">
              <w:rPr>
                <w:szCs w:val="26"/>
              </w:rPr>
              <w:t>Адрес участника</w:t>
            </w:r>
          </w:p>
        </w:tc>
        <w:tc>
          <w:tcPr>
            <w:tcW w:w="6095" w:type="dxa"/>
          </w:tcPr>
          <w:p w:rsidR="002D6A80" w:rsidRPr="00053308" w:rsidRDefault="002D6A80" w:rsidP="002D6A80">
            <w:pPr>
              <w:pStyle w:val="12"/>
              <w:ind w:firstLine="0"/>
              <w:rPr>
                <w:sz w:val="26"/>
                <w:szCs w:val="26"/>
              </w:rPr>
            </w:pPr>
            <w:r w:rsidRPr="00053308">
              <w:rPr>
                <w:i/>
                <w:sz w:val="26"/>
                <w:szCs w:val="26"/>
              </w:rPr>
              <w:t>указать юридический адрес участника</w:t>
            </w:r>
          </w:p>
        </w:tc>
      </w:tr>
      <w:tr w:rsidR="002D6A80" w:rsidRPr="00053308" w:rsidTr="002D6A80">
        <w:tc>
          <w:tcPr>
            <w:tcW w:w="594" w:type="dxa"/>
            <w:vMerge/>
          </w:tcPr>
          <w:p w:rsidR="002D6A80" w:rsidRPr="00053308" w:rsidRDefault="002D6A80" w:rsidP="002D6A80">
            <w:pPr>
              <w:pStyle w:val="a6"/>
              <w:ind w:firstLine="0"/>
              <w:rPr>
                <w:szCs w:val="26"/>
              </w:rPr>
            </w:pPr>
          </w:p>
        </w:tc>
        <w:tc>
          <w:tcPr>
            <w:tcW w:w="3200" w:type="dxa"/>
          </w:tcPr>
          <w:p w:rsidR="002D6A80" w:rsidRPr="00FA4232" w:rsidRDefault="002D6A80" w:rsidP="002D6A80">
            <w:pPr>
              <w:pStyle w:val="a6"/>
              <w:ind w:firstLine="0"/>
              <w:rPr>
                <w:szCs w:val="26"/>
              </w:rPr>
            </w:pPr>
            <w:r>
              <w:rPr>
                <w:szCs w:val="26"/>
              </w:rPr>
              <w:t>ИНН (при наличии) учредителей участника</w:t>
            </w:r>
          </w:p>
        </w:tc>
        <w:tc>
          <w:tcPr>
            <w:tcW w:w="6095" w:type="dxa"/>
          </w:tcPr>
          <w:p w:rsidR="002D6A80" w:rsidRPr="00053308" w:rsidRDefault="002D6A80" w:rsidP="002D6A80">
            <w:pPr>
              <w:pStyle w:val="12"/>
              <w:ind w:firstLine="0"/>
              <w:rPr>
                <w:i/>
                <w:sz w:val="26"/>
                <w:szCs w:val="26"/>
              </w:rPr>
            </w:pPr>
            <w:r>
              <w:rPr>
                <w:i/>
                <w:sz w:val="26"/>
                <w:szCs w:val="26"/>
              </w:rPr>
              <w:t>Указать ИНН учредителей или аналог идентификационного номера налогоплательщика (для иностранного лица)</w:t>
            </w:r>
          </w:p>
        </w:tc>
      </w:tr>
      <w:tr w:rsidR="002D6A80" w:rsidRPr="00053308" w:rsidTr="002D6A80">
        <w:tc>
          <w:tcPr>
            <w:tcW w:w="594" w:type="dxa"/>
            <w:vMerge/>
          </w:tcPr>
          <w:p w:rsidR="002D6A80" w:rsidRPr="00053308" w:rsidRDefault="002D6A80" w:rsidP="002D6A80">
            <w:pPr>
              <w:pStyle w:val="a6"/>
              <w:ind w:firstLine="0"/>
              <w:rPr>
                <w:szCs w:val="26"/>
              </w:rPr>
            </w:pPr>
          </w:p>
        </w:tc>
        <w:tc>
          <w:tcPr>
            <w:tcW w:w="3200" w:type="dxa"/>
          </w:tcPr>
          <w:p w:rsidR="002D6A80" w:rsidRDefault="002D6A80" w:rsidP="002D6A80">
            <w:pPr>
              <w:pStyle w:val="a6"/>
              <w:ind w:firstLine="0"/>
              <w:rPr>
                <w:szCs w:val="26"/>
              </w:rPr>
            </w:pPr>
            <w:r>
              <w:rPr>
                <w:szCs w:val="26"/>
              </w:rPr>
              <w:t>ИНН (при наличии) членов коллегиального исполнительного органа участника</w:t>
            </w:r>
          </w:p>
        </w:tc>
        <w:tc>
          <w:tcPr>
            <w:tcW w:w="6095" w:type="dxa"/>
          </w:tcPr>
          <w:p w:rsidR="002D6A80" w:rsidRDefault="002D6A80" w:rsidP="002D6A80">
            <w:pPr>
              <w:pStyle w:val="12"/>
              <w:ind w:firstLine="0"/>
              <w:rPr>
                <w:i/>
                <w:sz w:val="26"/>
                <w:szCs w:val="26"/>
              </w:rPr>
            </w:pPr>
            <w:r>
              <w:rPr>
                <w:i/>
                <w:sz w:val="26"/>
                <w:szCs w:val="26"/>
              </w:rPr>
              <w:t>Указать ИНН членов коллегиального исполнительного органа или аналог идентификационного номера налогоплательщика (для иностранного лица)</w:t>
            </w:r>
          </w:p>
        </w:tc>
      </w:tr>
      <w:tr w:rsidR="002D6A80" w:rsidRPr="00053308" w:rsidTr="002D6A80">
        <w:tc>
          <w:tcPr>
            <w:tcW w:w="594" w:type="dxa"/>
            <w:vMerge/>
          </w:tcPr>
          <w:p w:rsidR="002D6A80" w:rsidRPr="00053308" w:rsidRDefault="002D6A80" w:rsidP="002D6A80">
            <w:pPr>
              <w:pStyle w:val="a6"/>
              <w:ind w:firstLine="0"/>
              <w:rPr>
                <w:szCs w:val="26"/>
              </w:rPr>
            </w:pPr>
          </w:p>
        </w:tc>
        <w:tc>
          <w:tcPr>
            <w:tcW w:w="3200" w:type="dxa"/>
          </w:tcPr>
          <w:p w:rsidR="002D6A80" w:rsidRDefault="002D6A80" w:rsidP="002D6A80">
            <w:pPr>
              <w:pStyle w:val="a6"/>
              <w:ind w:firstLine="0"/>
              <w:rPr>
                <w:szCs w:val="26"/>
              </w:rPr>
            </w:pPr>
            <w:r>
              <w:rPr>
                <w:szCs w:val="26"/>
              </w:rPr>
              <w:t>ИНН (при наличии) лица, исполняющего функции единоличного исполнительного органа участника</w:t>
            </w:r>
          </w:p>
        </w:tc>
        <w:tc>
          <w:tcPr>
            <w:tcW w:w="6095" w:type="dxa"/>
          </w:tcPr>
          <w:p w:rsidR="002D6A80" w:rsidRDefault="002D6A80" w:rsidP="002D6A80">
            <w:pPr>
              <w:pStyle w:val="12"/>
              <w:ind w:firstLine="0"/>
              <w:rPr>
                <w:i/>
                <w:sz w:val="26"/>
                <w:szCs w:val="26"/>
              </w:rPr>
            </w:pPr>
            <w:r>
              <w:rPr>
                <w:i/>
                <w:sz w:val="26"/>
                <w:szCs w:val="26"/>
              </w:rPr>
              <w:t xml:space="preserve">Указать ИНН </w:t>
            </w:r>
            <w:r w:rsidRPr="00FA4232">
              <w:rPr>
                <w:i/>
                <w:sz w:val="26"/>
                <w:szCs w:val="26"/>
              </w:rPr>
              <w:t>лица, исполняющего функции единоличного исполнительного органа</w:t>
            </w:r>
            <w:r>
              <w:rPr>
                <w:i/>
                <w:sz w:val="26"/>
                <w:szCs w:val="26"/>
              </w:rPr>
              <w:t xml:space="preserve"> или аналог идентификационного номера налогоплательщика (для иностранного лица)</w:t>
            </w:r>
          </w:p>
        </w:tc>
      </w:tr>
      <w:tr w:rsidR="002D6A80" w:rsidRPr="00053308" w:rsidTr="002D6A80">
        <w:tc>
          <w:tcPr>
            <w:tcW w:w="594" w:type="dxa"/>
            <w:vMerge/>
          </w:tcPr>
          <w:p w:rsidR="002D6A80" w:rsidRPr="00053308" w:rsidRDefault="002D6A80" w:rsidP="002D6A80">
            <w:pPr>
              <w:pStyle w:val="a6"/>
              <w:ind w:firstLine="0"/>
              <w:rPr>
                <w:szCs w:val="26"/>
              </w:rPr>
            </w:pPr>
          </w:p>
        </w:tc>
        <w:tc>
          <w:tcPr>
            <w:tcW w:w="3200" w:type="dxa"/>
          </w:tcPr>
          <w:p w:rsidR="002D6A80" w:rsidRPr="00053308" w:rsidRDefault="002D6A80" w:rsidP="002D6A80">
            <w:pPr>
              <w:pStyle w:val="12"/>
              <w:ind w:firstLine="0"/>
              <w:rPr>
                <w:sz w:val="26"/>
                <w:szCs w:val="26"/>
              </w:rPr>
            </w:pPr>
            <w:r w:rsidRPr="00053308">
              <w:rPr>
                <w:sz w:val="26"/>
                <w:szCs w:val="26"/>
              </w:rPr>
              <w:t xml:space="preserve">Фактическое местонахождение </w:t>
            </w:r>
            <w:r w:rsidRPr="00026A6C">
              <w:rPr>
                <w:i/>
                <w:sz w:val="26"/>
                <w:szCs w:val="26"/>
              </w:rPr>
              <w:lastRenderedPageBreak/>
              <w:t>(заполняется по усмотрению участника)</w:t>
            </w:r>
          </w:p>
        </w:tc>
        <w:tc>
          <w:tcPr>
            <w:tcW w:w="6095" w:type="dxa"/>
          </w:tcPr>
          <w:p w:rsidR="002D6A80" w:rsidRPr="00053308" w:rsidRDefault="002D6A80" w:rsidP="002D6A80">
            <w:pPr>
              <w:pStyle w:val="12"/>
              <w:ind w:firstLine="0"/>
              <w:rPr>
                <w:sz w:val="26"/>
                <w:szCs w:val="26"/>
              </w:rPr>
            </w:pPr>
            <w:r w:rsidRPr="00053308">
              <w:rPr>
                <w:i/>
                <w:sz w:val="26"/>
                <w:szCs w:val="26"/>
              </w:rPr>
              <w:lastRenderedPageBreak/>
              <w:t>указать местонахождение участника</w:t>
            </w:r>
          </w:p>
        </w:tc>
      </w:tr>
      <w:tr w:rsidR="002D6A80" w:rsidRPr="00053308" w:rsidTr="002D6A80">
        <w:tc>
          <w:tcPr>
            <w:tcW w:w="594" w:type="dxa"/>
            <w:vMerge/>
          </w:tcPr>
          <w:p w:rsidR="002D6A80" w:rsidRPr="00053308" w:rsidRDefault="002D6A80" w:rsidP="002D6A80">
            <w:pPr>
              <w:pStyle w:val="a6"/>
              <w:ind w:firstLine="0"/>
              <w:rPr>
                <w:szCs w:val="26"/>
              </w:rPr>
            </w:pPr>
          </w:p>
        </w:tc>
        <w:tc>
          <w:tcPr>
            <w:tcW w:w="3200" w:type="dxa"/>
          </w:tcPr>
          <w:p w:rsidR="002D6A80" w:rsidRPr="00053308" w:rsidRDefault="002D6A80" w:rsidP="002D6A80">
            <w:pPr>
              <w:pStyle w:val="12"/>
              <w:ind w:firstLine="0"/>
              <w:rPr>
                <w:i/>
                <w:sz w:val="26"/>
                <w:szCs w:val="26"/>
              </w:rPr>
            </w:pPr>
            <w:r w:rsidRPr="00053308">
              <w:rPr>
                <w:sz w:val="26"/>
                <w:szCs w:val="26"/>
              </w:rPr>
              <w:t xml:space="preserve">Контактный телефон/факс </w:t>
            </w:r>
            <w:r>
              <w:rPr>
                <w:sz w:val="26"/>
                <w:szCs w:val="26"/>
              </w:rPr>
              <w:t xml:space="preserve"> </w:t>
            </w:r>
            <w:r w:rsidRPr="00026A6C">
              <w:rPr>
                <w:i/>
                <w:sz w:val="26"/>
                <w:szCs w:val="26"/>
              </w:rPr>
              <w:t>(заполняется по усмотрению участника)</w:t>
            </w:r>
          </w:p>
        </w:tc>
        <w:tc>
          <w:tcPr>
            <w:tcW w:w="6095" w:type="dxa"/>
          </w:tcPr>
          <w:p w:rsidR="002D6A80" w:rsidRPr="00053308" w:rsidRDefault="002D6A80" w:rsidP="002D6A80">
            <w:pPr>
              <w:pStyle w:val="12"/>
              <w:ind w:firstLine="0"/>
              <w:rPr>
                <w:sz w:val="26"/>
                <w:szCs w:val="26"/>
              </w:rPr>
            </w:pPr>
            <w:r w:rsidRPr="00053308">
              <w:rPr>
                <w:i/>
                <w:sz w:val="26"/>
                <w:szCs w:val="26"/>
              </w:rPr>
              <w:t>указать телефон/факс участника</w:t>
            </w:r>
          </w:p>
        </w:tc>
      </w:tr>
      <w:tr w:rsidR="002D6A80" w:rsidRPr="00053308" w:rsidTr="002D6A80">
        <w:tc>
          <w:tcPr>
            <w:tcW w:w="594" w:type="dxa"/>
            <w:vMerge/>
          </w:tcPr>
          <w:p w:rsidR="002D6A80" w:rsidRPr="00053308" w:rsidRDefault="002D6A80" w:rsidP="002D6A80">
            <w:pPr>
              <w:pStyle w:val="a6"/>
              <w:ind w:firstLine="0"/>
              <w:rPr>
                <w:szCs w:val="26"/>
              </w:rPr>
            </w:pPr>
          </w:p>
        </w:tc>
        <w:tc>
          <w:tcPr>
            <w:tcW w:w="3200" w:type="dxa"/>
          </w:tcPr>
          <w:p w:rsidR="002D6A80" w:rsidRPr="00053308" w:rsidRDefault="002D6A80" w:rsidP="002D6A80">
            <w:pPr>
              <w:pStyle w:val="12"/>
              <w:ind w:firstLine="0"/>
              <w:rPr>
                <w:i/>
                <w:sz w:val="26"/>
                <w:szCs w:val="26"/>
              </w:rPr>
            </w:pPr>
            <w:r w:rsidRPr="00053308">
              <w:rPr>
                <w:sz w:val="26"/>
                <w:szCs w:val="26"/>
              </w:rPr>
              <w:t xml:space="preserve">Контактные данные лица, с которым может связаться заказчик для получения дополнительной информации об участнике </w:t>
            </w:r>
            <w:r w:rsidRPr="00026A6C">
              <w:rPr>
                <w:i/>
                <w:sz w:val="26"/>
                <w:szCs w:val="26"/>
              </w:rPr>
              <w:t>(заполняется по усмотрению участника)</w:t>
            </w:r>
          </w:p>
        </w:tc>
        <w:tc>
          <w:tcPr>
            <w:tcW w:w="6095" w:type="dxa"/>
          </w:tcPr>
          <w:p w:rsidR="002D6A80" w:rsidRPr="00053308" w:rsidRDefault="002D6A80" w:rsidP="002D6A80">
            <w:pPr>
              <w:pStyle w:val="12"/>
              <w:ind w:firstLine="0"/>
              <w:rPr>
                <w:sz w:val="26"/>
                <w:szCs w:val="26"/>
              </w:rPr>
            </w:pPr>
            <w:r w:rsidRPr="00053308">
              <w:rPr>
                <w:i/>
                <w:sz w:val="26"/>
                <w:szCs w:val="26"/>
              </w:rPr>
              <w:t>указать ФИО, должность, контактный номер телефона, адрес электронной почты</w:t>
            </w:r>
          </w:p>
        </w:tc>
      </w:tr>
      <w:tr w:rsidR="002D6A80" w:rsidRPr="00053308" w:rsidTr="002D6A80">
        <w:tc>
          <w:tcPr>
            <w:tcW w:w="594" w:type="dxa"/>
            <w:vMerge/>
          </w:tcPr>
          <w:p w:rsidR="002D6A80" w:rsidRPr="00053308" w:rsidRDefault="002D6A80" w:rsidP="002D6A80">
            <w:pPr>
              <w:pStyle w:val="a6"/>
              <w:ind w:firstLine="0"/>
              <w:rPr>
                <w:szCs w:val="26"/>
              </w:rPr>
            </w:pPr>
          </w:p>
        </w:tc>
        <w:tc>
          <w:tcPr>
            <w:tcW w:w="3200" w:type="dxa"/>
          </w:tcPr>
          <w:p w:rsidR="002D6A80" w:rsidRPr="00053308" w:rsidRDefault="002D6A80" w:rsidP="002D6A80">
            <w:pPr>
              <w:pStyle w:val="12"/>
              <w:ind w:firstLine="0"/>
              <w:rPr>
                <w:sz w:val="26"/>
                <w:szCs w:val="26"/>
              </w:rPr>
            </w:pPr>
            <w:r w:rsidRPr="00053308">
              <w:rPr>
                <w:sz w:val="26"/>
                <w:szCs w:val="26"/>
              </w:rPr>
              <w:t xml:space="preserve">Контактные данные лица, ответственного за предоставление обеспечения исполнения договора </w:t>
            </w:r>
            <w:r w:rsidRPr="00053308">
              <w:rPr>
                <w:i/>
                <w:sz w:val="26"/>
                <w:szCs w:val="26"/>
              </w:rPr>
              <w:t>(заполняется</w:t>
            </w:r>
            <w:r>
              <w:rPr>
                <w:i/>
                <w:sz w:val="26"/>
                <w:szCs w:val="26"/>
              </w:rPr>
              <w:t xml:space="preserve"> </w:t>
            </w:r>
            <w:r w:rsidRPr="00026A6C">
              <w:rPr>
                <w:i/>
                <w:sz w:val="26"/>
                <w:szCs w:val="26"/>
              </w:rPr>
              <w:t>по усмотрению участника</w:t>
            </w:r>
            <w:r w:rsidRPr="00053308">
              <w:rPr>
                <w:i/>
                <w:sz w:val="26"/>
                <w:szCs w:val="26"/>
              </w:rPr>
              <w:t xml:space="preserve"> в случае, если требование об обеспечении исполнения договора установлено в </w:t>
            </w:r>
            <w:r>
              <w:rPr>
                <w:i/>
                <w:sz w:val="26"/>
                <w:szCs w:val="26"/>
              </w:rPr>
              <w:t xml:space="preserve">аукционной </w:t>
            </w:r>
            <w:r w:rsidRPr="00053308">
              <w:rPr>
                <w:i/>
                <w:sz w:val="26"/>
                <w:szCs w:val="26"/>
              </w:rPr>
              <w:t xml:space="preserve">документации и участник предоставляет обеспечение в форме </w:t>
            </w:r>
            <w:r>
              <w:rPr>
                <w:i/>
                <w:sz w:val="26"/>
                <w:szCs w:val="26"/>
              </w:rPr>
              <w:t>независимой</w:t>
            </w:r>
            <w:r w:rsidRPr="00053308">
              <w:rPr>
                <w:i/>
                <w:sz w:val="26"/>
                <w:szCs w:val="26"/>
              </w:rPr>
              <w:t xml:space="preserve"> гарантии)</w:t>
            </w:r>
          </w:p>
        </w:tc>
        <w:tc>
          <w:tcPr>
            <w:tcW w:w="6095" w:type="dxa"/>
          </w:tcPr>
          <w:p w:rsidR="002D6A80" w:rsidRPr="00053308" w:rsidRDefault="002D6A80" w:rsidP="002D6A80">
            <w:pPr>
              <w:pStyle w:val="12"/>
              <w:ind w:firstLine="0"/>
              <w:rPr>
                <w:sz w:val="26"/>
                <w:szCs w:val="26"/>
              </w:rPr>
            </w:pPr>
            <w:r w:rsidRPr="00053308">
              <w:rPr>
                <w:i/>
                <w:sz w:val="26"/>
                <w:szCs w:val="26"/>
              </w:rPr>
              <w:t>указать ФИО, должность, контактный номер телефона, адрес электронной почты</w:t>
            </w:r>
          </w:p>
        </w:tc>
      </w:tr>
      <w:tr w:rsidR="002D6A80" w:rsidRPr="00053308" w:rsidTr="002D6A80">
        <w:tc>
          <w:tcPr>
            <w:tcW w:w="594" w:type="dxa"/>
            <w:vMerge/>
          </w:tcPr>
          <w:p w:rsidR="002D6A80" w:rsidRPr="00053308" w:rsidRDefault="002D6A80" w:rsidP="002D6A80">
            <w:pPr>
              <w:pStyle w:val="a6"/>
              <w:ind w:firstLine="0"/>
              <w:rPr>
                <w:szCs w:val="26"/>
              </w:rPr>
            </w:pPr>
          </w:p>
        </w:tc>
        <w:tc>
          <w:tcPr>
            <w:tcW w:w="3200" w:type="dxa"/>
          </w:tcPr>
          <w:p w:rsidR="002D6A80" w:rsidRPr="00053308" w:rsidRDefault="002D6A80" w:rsidP="002D6A80">
            <w:pPr>
              <w:pStyle w:val="12"/>
              <w:ind w:firstLine="0"/>
              <w:rPr>
                <w:sz w:val="26"/>
                <w:szCs w:val="26"/>
              </w:rPr>
            </w:pPr>
            <w:r w:rsidRPr="00053308">
              <w:rPr>
                <w:sz w:val="26"/>
                <w:szCs w:val="26"/>
              </w:rPr>
              <w:t xml:space="preserve">Адрес электронной почты </w:t>
            </w:r>
            <w:r w:rsidRPr="00026A6C">
              <w:rPr>
                <w:i/>
                <w:sz w:val="26"/>
                <w:szCs w:val="26"/>
              </w:rPr>
              <w:t>(заполняется по усмотрению участника)</w:t>
            </w:r>
          </w:p>
        </w:tc>
        <w:tc>
          <w:tcPr>
            <w:tcW w:w="6095" w:type="dxa"/>
          </w:tcPr>
          <w:p w:rsidR="002D6A80" w:rsidRPr="00053308" w:rsidRDefault="002D6A80" w:rsidP="002D6A80">
            <w:pPr>
              <w:pStyle w:val="12"/>
              <w:ind w:firstLine="0"/>
              <w:rPr>
                <w:sz w:val="26"/>
                <w:szCs w:val="26"/>
              </w:rPr>
            </w:pPr>
            <w:r w:rsidRPr="00053308">
              <w:rPr>
                <w:i/>
                <w:sz w:val="26"/>
                <w:szCs w:val="26"/>
              </w:rPr>
              <w:t>указать адрес электронной почты участника</w:t>
            </w:r>
          </w:p>
        </w:tc>
      </w:tr>
      <w:tr w:rsidR="002D6A80" w:rsidRPr="00053308" w:rsidTr="002D6A80">
        <w:tc>
          <w:tcPr>
            <w:tcW w:w="594" w:type="dxa"/>
            <w:vMerge w:val="restart"/>
          </w:tcPr>
          <w:p w:rsidR="002D6A80" w:rsidRPr="00053308" w:rsidRDefault="002D6A80" w:rsidP="002D6A80">
            <w:pPr>
              <w:pStyle w:val="a6"/>
              <w:ind w:firstLine="0"/>
              <w:rPr>
                <w:szCs w:val="26"/>
              </w:rPr>
            </w:pPr>
            <w:r>
              <w:rPr>
                <w:szCs w:val="26"/>
              </w:rPr>
              <w:t>2.</w:t>
            </w:r>
          </w:p>
        </w:tc>
        <w:tc>
          <w:tcPr>
            <w:tcW w:w="3200" w:type="dxa"/>
          </w:tcPr>
          <w:p w:rsidR="002D6A80" w:rsidRPr="00E60A5C" w:rsidRDefault="002D6A80" w:rsidP="002D6A80">
            <w:pPr>
              <w:pStyle w:val="12"/>
              <w:ind w:firstLine="0"/>
              <w:jc w:val="left"/>
              <w:rPr>
                <w:sz w:val="26"/>
                <w:szCs w:val="26"/>
              </w:rPr>
            </w:pPr>
            <w:r w:rsidRPr="00053308">
              <w:rPr>
                <w:sz w:val="26"/>
                <w:szCs w:val="26"/>
              </w:rPr>
              <w:t>Наименование, фирменное наименование (при наличии) юридического лица, выступающего на стороне участника</w:t>
            </w:r>
          </w:p>
        </w:tc>
        <w:tc>
          <w:tcPr>
            <w:tcW w:w="6095" w:type="dxa"/>
          </w:tcPr>
          <w:p w:rsidR="002D6A80" w:rsidRPr="00053308" w:rsidRDefault="002D6A80" w:rsidP="002D6A80">
            <w:pPr>
              <w:pStyle w:val="a6"/>
              <w:ind w:firstLine="0"/>
              <w:rPr>
                <w:szCs w:val="26"/>
              </w:rPr>
            </w:pPr>
            <w:r w:rsidRPr="00053308">
              <w:rPr>
                <w:i/>
                <w:szCs w:val="26"/>
              </w:rPr>
              <w:t>указать организационно-правовую форму</w:t>
            </w:r>
            <w:r>
              <w:rPr>
                <w:i/>
                <w:szCs w:val="26"/>
              </w:rPr>
              <w:t>,</w:t>
            </w:r>
            <w:r w:rsidRPr="00053308">
              <w:rPr>
                <w:i/>
                <w:szCs w:val="26"/>
              </w:rPr>
              <w:t xml:space="preserve"> наименование,</w:t>
            </w:r>
            <w:r>
              <w:rPr>
                <w:i/>
                <w:szCs w:val="26"/>
              </w:rPr>
              <w:t xml:space="preserve"> фирменное наименование (при наличии)</w:t>
            </w:r>
            <w:r w:rsidRPr="00053308">
              <w:rPr>
                <w:i/>
                <w:szCs w:val="26"/>
              </w:rPr>
              <w:t xml:space="preserve"> лица, выступающего на стороне участника</w:t>
            </w:r>
          </w:p>
        </w:tc>
      </w:tr>
      <w:tr w:rsidR="002D6A80" w:rsidRPr="00053308" w:rsidTr="002D6A80">
        <w:tc>
          <w:tcPr>
            <w:tcW w:w="594" w:type="dxa"/>
            <w:vMerge/>
          </w:tcPr>
          <w:p w:rsidR="002D6A80" w:rsidRPr="00053308" w:rsidRDefault="002D6A80" w:rsidP="002D6A80">
            <w:pPr>
              <w:pStyle w:val="a6"/>
              <w:ind w:firstLine="0"/>
              <w:rPr>
                <w:szCs w:val="26"/>
              </w:rPr>
            </w:pPr>
          </w:p>
        </w:tc>
        <w:tc>
          <w:tcPr>
            <w:tcW w:w="3200" w:type="dxa"/>
          </w:tcPr>
          <w:p w:rsidR="002D6A80" w:rsidRPr="00053308" w:rsidRDefault="002D6A80" w:rsidP="002D6A80">
            <w:pPr>
              <w:pStyle w:val="12"/>
              <w:ind w:firstLine="0"/>
              <w:rPr>
                <w:sz w:val="26"/>
                <w:szCs w:val="26"/>
              </w:rPr>
            </w:pPr>
            <w:r w:rsidRPr="00053308">
              <w:rPr>
                <w:sz w:val="26"/>
                <w:szCs w:val="26"/>
              </w:rPr>
              <w:t>ИНН</w:t>
            </w:r>
          </w:p>
        </w:tc>
        <w:tc>
          <w:tcPr>
            <w:tcW w:w="6095" w:type="dxa"/>
          </w:tcPr>
          <w:p w:rsidR="002D6A80" w:rsidRPr="00053308" w:rsidRDefault="002D6A80" w:rsidP="002D6A80">
            <w:pPr>
              <w:pStyle w:val="12"/>
              <w:ind w:firstLine="0"/>
              <w:rPr>
                <w:i/>
                <w:sz w:val="26"/>
                <w:szCs w:val="26"/>
              </w:rPr>
            </w:pPr>
            <w:r w:rsidRPr="00053308">
              <w:rPr>
                <w:i/>
                <w:sz w:val="26"/>
                <w:szCs w:val="26"/>
              </w:rPr>
              <w:t>указать ИНН лица, выступающего на стороне участника или аналог идентификационного номера налогоплательщика</w:t>
            </w:r>
          </w:p>
        </w:tc>
      </w:tr>
      <w:tr w:rsidR="002D6A80" w:rsidRPr="00053308" w:rsidTr="002D6A80">
        <w:tc>
          <w:tcPr>
            <w:tcW w:w="594" w:type="dxa"/>
            <w:vMerge/>
          </w:tcPr>
          <w:p w:rsidR="002D6A80" w:rsidRPr="00053308" w:rsidRDefault="002D6A80" w:rsidP="002D6A80">
            <w:pPr>
              <w:pStyle w:val="a6"/>
              <w:ind w:firstLine="0"/>
              <w:rPr>
                <w:szCs w:val="26"/>
              </w:rPr>
            </w:pPr>
          </w:p>
        </w:tc>
        <w:tc>
          <w:tcPr>
            <w:tcW w:w="3200" w:type="dxa"/>
          </w:tcPr>
          <w:p w:rsidR="002D6A80" w:rsidRPr="00053308" w:rsidRDefault="002D6A80" w:rsidP="002D6A80">
            <w:pPr>
              <w:pStyle w:val="12"/>
              <w:ind w:firstLine="0"/>
              <w:jc w:val="left"/>
              <w:rPr>
                <w:i/>
                <w:sz w:val="26"/>
                <w:szCs w:val="26"/>
              </w:rPr>
            </w:pPr>
            <w:r w:rsidRPr="00053308">
              <w:rPr>
                <w:sz w:val="26"/>
                <w:szCs w:val="26"/>
              </w:rPr>
              <w:t xml:space="preserve">Адрес юридического лица, выступающего на стоне участника </w:t>
            </w:r>
          </w:p>
        </w:tc>
        <w:tc>
          <w:tcPr>
            <w:tcW w:w="6095" w:type="dxa"/>
          </w:tcPr>
          <w:p w:rsidR="002D6A80" w:rsidRPr="00053308" w:rsidRDefault="002D6A80" w:rsidP="002D6A80">
            <w:pPr>
              <w:pStyle w:val="a6"/>
              <w:ind w:firstLine="0"/>
              <w:rPr>
                <w:szCs w:val="26"/>
              </w:rPr>
            </w:pPr>
            <w:r w:rsidRPr="00053308">
              <w:rPr>
                <w:i/>
                <w:szCs w:val="26"/>
              </w:rPr>
              <w:t>указать юридический адрес лица, выступающего на стороне участника</w:t>
            </w:r>
          </w:p>
        </w:tc>
      </w:tr>
      <w:tr w:rsidR="002D6A80" w:rsidRPr="00053308" w:rsidTr="002D6A80">
        <w:tc>
          <w:tcPr>
            <w:tcW w:w="594" w:type="dxa"/>
            <w:vMerge/>
          </w:tcPr>
          <w:p w:rsidR="002D6A80" w:rsidRPr="00053308" w:rsidRDefault="002D6A80" w:rsidP="002D6A80">
            <w:pPr>
              <w:pStyle w:val="a6"/>
              <w:ind w:firstLine="0"/>
              <w:rPr>
                <w:szCs w:val="26"/>
              </w:rPr>
            </w:pPr>
          </w:p>
        </w:tc>
        <w:tc>
          <w:tcPr>
            <w:tcW w:w="3200" w:type="dxa"/>
          </w:tcPr>
          <w:p w:rsidR="002D6A80" w:rsidRPr="00FA4232" w:rsidRDefault="002D6A80" w:rsidP="002D6A80">
            <w:pPr>
              <w:pStyle w:val="12"/>
              <w:ind w:firstLine="0"/>
              <w:jc w:val="left"/>
              <w:rPr>
                <w:sz w:val="26"/>
                <w:szCs w:val="26"/>
              </w:rPr>
            </w:pPr>
            <w:r w:rsidRPr="00FA4232">
              <w:rPr>
                <w:sz w:val="26"/>
                <w:szCs w:val="26"/>
              </w:rPr>
              <w:t xml:space="preserve">ИНН (при наличии) учредителей </w:t>
            </w:r>
            <w:r w:rsidRPr="00053308">
              <w:rPr>
                <w:sz w:val="26"/>
                <w:szCs w:val="26"/>
              </w:rPr>
              <w:t>юридического лица, выступающего на стороне участника</w:t>
            </w:r>
          </w:p>
        </w:tc>
        <w:tc>
          <w:tcPr>
            <w:tcW w:w="6095" w:type="dxa"/>
          </w:tcPr>
          <w:p w:rsidR="002D6A80" w:rsidRPr="00FA4232" w:rsidRDefault="002D6A80" w:rsidP="002D6A80">
            <w:pPr>
              <w:pStyle w:val="a6"/>
              <w:ind w:firstLine="0"/>
              <w:rPr>
                <w:i/>
                <w:szCs w:val="26"/>
              </w:rPr>
            </w:pPr>
            <w:r w:rsidRPr="00FA4232">
              <w:rPr>
                <w:i/>
                <w:szCs w:val="26"/>
              </w:rPr>
              <w:t>Указать ИНН учредителей или аналог идентификационного номера налогоплательщика (для иностранного лица)</w:t>
            </w:r>
          </w:p>
        </w:tc>
      </w:tr>
      <w:tr w:rsidR="002D6A80" w:rsidRPr="00053308" w:rsidTr="002D6A80">
        <w:tc>
          <w:tcPr>
            <w:tcW w:w="594" w:type="dxa"/>
            <w:vMerge/>
          </w:tcPr>
          <w:p w:rsidR="002D6A80" w:rsidRPr="00053308" w:rsidRDefault="002D6A80" w:rsidP="002D6A80">
            <w:pPr>
              <w:pStyle w:val="a6"/>
              <w:ind w:firstLine="0"/>
              <w:rPr>
                <w:szCs w:val="26"/>
              </w:rPr>
            </w:pPr>
          </w:p>
        </w:tc>
        <w:tc>
          <w:tcPr>
            <w:tcW w:w="3200" w:type="dxa"/>
          </w:tcPr>
          <w:p w:rsidR="002D6A80" w:rsidRPr="00FA4232" w:rsidRDefault="002D6A80" w:rsidP="002D6A80">
            <w:pPr>
              <w:pStyle w:val="12"/>
              <w:ind w:firstLine="0"/>
              <w:jc w:val="left"/>
              <w:rPr>
                <w:sz w:val="26"/>
                <w:szCs w:val="26"/>
              </w:rPr>
            </w:pPr>
            <w:r w:rsidRPr="00FA4232">
              <w:rPr>
                <w:sz w:val="26"/>
                <w:szCs w:val="26"/>
              </w:rPr>
              <w:t xml:space="preserve">ИНН (при наличии) членов коллегиального исполнительного органа </w:t>
            </w:r>
            <w:r w:rsidRPr="00053308">
              <w:rPr>
                <w:sz w:val="26"/>
                <w:szCs w:val="26"/>
              </w:rPr>
              <w:t>юридического лица, выступающего на стороне участника</w:t>
            </w:r>
          </w:p>
        </w:tc>
        <w:tc>
          <w:tcPr>
            <w:tcW w:w="6095" w:type="dxa"/>
          </w:tcPr>
          <w:p w:rsidR="002D6A80" w:rsidRPr="00FA4232" w:rsidRDefault="002D6A80" w:rsidP="002D6A80">
            <w:pPr>
              <w:pStyle w:val="a6"/>
              <w:ind w:firstLine="0"/>
              <w:rPr>
                <w:i/>
                <w:szCs w:val="26"/>
              </w:rPr>
            </w:pPr>
            <w:r w:rsidRPr="00FA4232">
              <w:rPr>
                <w:i/>
                <w:szCs w:val="26"/>
              </w:rPr>
              <w:t>Указать ИНН членов коллегиального исполнительного органа или аналог идентификационного номера налогоплательщика (для иностранного лица)</w:t>
            </w:r>
          </w:p>
        </w:tc>
      </w:tr>
      <w:tr w:rsidR="002D6A80" w:rsidRPr="00053308" w:rsidTr="002D6A80">
        <w:tc>
          <w:tcPr>
            <w:tcW w:w="594" w:type="dxa"/>
            <w:vMerge/>
          </w:tcPr>
          <w:p w:rsidR="002D6A80" w:rsidRPr="00053308" w:rsidRDefault="002D6A80" w:rsidP="002D6A80">
            <w:pPr>
              <w:pStyle w:val="a6"/>
              <w:ind w:firstLine="0"/>
              <w:rPr>
                <w:szCs w:val="26"/>
              </w:rPr>
            </w:pPr>
          </w:p>
        </w:tc>
        <w:tc>
          <w:tcPr>
            <w:tcW w:w="3200" w:type="dxa"/>
          </w:tcPr>
          <w:p w:rsidR="002D6A80" w:rsidRPr="00FA4232" w:rsidRDefault="002D6A80" w:rsidP="002D6A80">
            <w:pPr>
              <w:pStyle w:val="12"/>
              <w:ind w:firstLine="0"/>
              <w:jc w:val="left"/>
              <w:rPr>
                <w:sz w:val="26"/>
                <w:szCs w:val="26"/>
              </w:rPr>
            </w:pPr>
            <w:r w:rsidRPr="00FA4232">
              <w:rPr>
                <w:sz w:val="26"/>
                <w:szCs w:val="26"/>
              </w:rPr>
              <w:t xml:space="preserve">ИНН (при наличии) лица, исполняющего функции единоличного исполнительного органа </w:t>
            </w:r>
            <w:r w:rsidRPr="00053308">
              <w:rPr>
                <w:sz w:val="26"/>
                <w:szCs w:val="26"/>
              </w:rPr>
              <w:t>юридического лица, выступающего на стороне участника</w:t>
            </w:r>
          </w:p>
        </w:tc>
        <w:tc>
          <w:tcPr>
            <w:tcW w:w="6095" w:type="dxa"/>
          </w:tcPr>
          <w:p w:rsidR="002D6A80" w:rsidRPr="00FA4232" w:rsidRDefault="002D6A80" w:rsidP="002D6A80">
            <w:pPr>
              <w:pStyle w:val="a6"/>
              <w:ind w:firstLine="0"/>
              <w:rPr>
                <w:i/>
                <w:szCs w:val="26"/>
              </w:rPr>
            </w:pPr>
            <w:r w:rsidRPr="00FA4232">
              <w:rPr>
                <w:i/>
                <w:szCs w:val="26"/>
              </w:rPr>
              <w:t>Указать ИНН лица, исполняющего функции единоличного исполнительного органа или аналог идентификационного номера налогоплательщика (для иностранного лица)</w:t>
            </w:r>
          </w:p>
        </w:tc>
      </w:tr>
      <w:tr w:rsidR="002D6A80" w:rsidRPr="00053308" w:rsidTr="002D6A80">
        <w:tc>
          <w:tcPr>
            <w:tcW w:w="594" w:type="dxa"/>
            <w:vMerge/>
          </w:tcPr>
          <w:p w:rsidR="002D6A80" w:rsidRPr="00053308" w:rsidRDefault="002D6A80" w:rsidP="002D6A80">
            <w:pPr>
              <w:pStyle w:val="a6"/>
              <w:ind w:firstLine="0"/>
              <w:rPr>
                <w:szCs w:val="26"/>
              </w:rPr>
            </w:pPr>
          </w:p>
        </w:tc>
        <w:tc>
          <w:tcPr>
            <w:tcW w:w="3200" w:type="dxa"/>
          </w:tcPr>
          <w:p w:rsidR="002D6A80" w:rsidRPr="00053308" w:rsidRDefault="002D6A80" w:rsidP="002D6A80">
            <w:pPr>
              <w:pStyle w:val="12"/>
              <w:ind w:firstLine="0"/>
              <w:jc w:val="left"/>
              <w:rPr>
                <w:i/>
                <w:sz w:val="26"/>
                <w:szCs w:val="26"/>
              </w:rPr>
            </w:pPr>
            <w:r w:rsidRPr="00053308">
              <w:rPr>
                <w:sz w:val="26"/>
                <w:szCs w:val="26"/>
              </w:rPr>
              <w:t xml:space="preserve">Фактическое местонахождение юридического лица </w:t>
            </w:r>
            <w:r w:rsidRPr="00026A6C">
              <w:rPr>
                <w:i/>
                <w:sz w:val="26"/>
                <w:szCs w:val="26"/>
              </w:rPr>
              <w:t>(заполняется по усмотрению участника)</w:t>
            </w:r>
          </w:p>
        </w:tc>
        <w:tc>
          <w:tcPr>
            <w:tcW w:w="6095" w:type="dxa"/>
          </w:tcPr>
          <w:p w:rsidR="002D6A80" w:rsidRPr="00053308" w:rsidRDefault="002D6A80" w:rsidP="002D6A80">
            <w:pPr>
              <w:pStyle w:val="a6"/>
              <w:ind w:firstLine="0"/>
              <w:rPr>
                <w:szCs w:val="26"/>
              </w:rPr>
            </w:pPr>
            <w:r w:rsidRPr="00053308">
              <w:rPr>
                <w:i/>
                <w:szCs w:val="26"/>
              </w:rPr>
              <w:t>указать местонахождение лица, выступающего на стороне участника</w:t>
            </w:r>
          </w:p>
        </w:tc>
      </w:tr>
      <w:tr w:rsidR="002D6A80" w:rsidRPr="00053308" w:rsidTr="002D6A80">
        <w:tc>
          <w:tcPr>
            <w:tcW w:w="594" w:type="dxa"/>
            <w:vMerge/>
          </w:tcPr>
          <w:p w:rsidR="002D6A80" w:rsidRPr="00053308" w:rsidRDefault="002D6A80" w:rsidP="002D6A80">
            <w:pPr>
              <w:pStyle w:val="a6"/>
              <w:ind w:firstLine="0"/>
              <w:rPr>
                <w:szCs w:val="26"/>
              </w:rPr>
            </w:pPr>
          </w:p>
        </w:tc>
        <w:tc>
          <w:tcPr>
            <w:tcW w:w="3200" w:type="dxa"/>
          </w:tcPr>
          <w:p w:rsidR="002D6A80" w:rsidRPr="00053308" w:rsidRDefault="002D6A80" w:rsidP="002D6A80">
            <w:pPr>
              <w:pStyle w:val="12"/>
              <w:ind w:firstLine="0"/>
              <w:jc w:val="left"/>
              <w:rPr>
                <w:sz w:val="26"/>
                <w:szCs w:val="26"/>
              </w:rPr>
            </w:pPr>
            <w:r w:rsidRPr="00053308">
              <w:rPr>
                <w:sz w:val="26"/>
                <w:szCs w:val="26"/>
              </w:rPr>
              <w:t xml:space="preserve">Телефон/факс юридического лица, выступающего на стоне участника </w:t>
            </w:r>
            <w:r w:rsidRPr="00026A6C">
              <w:rPr>
                <w:i/>
                <w:sz w:val="26"/>
                <w:szCs w:val="26"/>
              </w:rPr>
              <w:t>(заполняется по усмотрению участника)</w:t>
            </w:r>
          </w:p>
        </w:tc>
        <w:tc>
          <w:tcPr>
            <w:tcW w:w="6095" w:type="dxa"/>
          </w:tcPr>
          <w:p w:rsidR="002D6A80" w:rsidRPr="00053308" w:rsidRDefault="002D6A80" w:rsidP="002D6A80">
            <w:pPr>
              <w:pStyle w:val="a6"/>
              <w:ind w:firstLine="0"/>
              <w:rPr>
                <w:szCs w:val="26"/>
              </w:rPr>
            </w:pPr>
            <w:r w:rsidRPr="00053308">
              <w:rPr>
                <w:i/>
                <w:szCs w:val="26"/>
              </w:rPr>
              <w:t>указать контактный телефон лица, выступающего на стороне участника</w:t>
            </w:r>
          </w:p>
        </w:tc>
      </w:tr>
      <w:tr w:rsidR="002D6A80" w:rsidRPr="00053308" w:rsidTr="002D6A80">
        <w:tc>
          <w:tcPr>
            <w:tcW w:w="594" w:type="dxa"/>
            <w:vMerge/>
          </w:tcPr>
          <w:p w:rsidR="002D6A80" w:rsidRPr="00053308" w:rsidRDefault="002D6A80" w:rsidP="002D6A80">
            <w:pPr>
              <w:pStyle w:val="a6"/>
              <w:ind w:firstLine="0"/>
              <w:rPr>
                <w:szCs w:val="26"/>
              </w:rPr>
            </w:pPr>
          </w:p>
        </w:tc>
        <w:tc>
          <w:tcPr>
            <w:tcW w:w="3200" w:type="dxa"/>
          </w:tcPr>
          <w:p w:rsidR="002D6A80" w:rsidRPr="00053308" w:rsidRDefault="002D6A80" w:rsidP="002D6A80">
            <w:pPr>
              <w:pStyle w:val="12"/>
              <w:ind w:firstLine="0"/>
              <w:jc w:val="left"/>
              <w:rPr>
                <w:sz w:val="26"/>
                <w:szCs w:val="26"/>
              </w:rPr>
            </w:pPr>
            <w:r w:rsidRPr="00053308">
              <w:rPr>
                <w:sz w:val="26"/>
                <w:szCs w:val="26"/>
              </w:rPr>
              <w:t>Адрес электронной почты</w:t>
            </w:r>
            <w:r>
              <w:rPr>
                <w:sz w:val="26"/>
                <w:szCs w:val="26"/>
              </w:rPr>
              <w:t xml:space="preserve"> </w:t>
            </w:r>
            <w:r w:rsidRPr="00026A6C">
              <w:rPr>
                <w:i/>
                <w:sz w:val="26"/>
                <w:szCs w:val="26"/>
              </w:rPr>
              <w:t>(заполняется по усмотрению участника)</w:t>
            </w:r>
          </w:p>
        </w:tc>
        <w:tc>
          <w:tcPr>
            <w:tcW w:w="6095" w:type="dxa"/>
          </w:tcPr>
          <w:p w:rsidR="002D6A80" w:rsidRPr="00053308" w:rsidRDefault="002D6A80" w:rsidP="002D6A80">
            <w:pPr>
              <w:pStyle w:val="a6"/>
              <w:ind w:firstLine="0"/>
              <w:rPr>
                <w:szCs w:val="26"/>
              </w:rPr>
            </w:pPr>
            <w:r w:rsidRPr="00053308">
              <w:rPr>
                <w:i/>
                <w:szCs w:val="26"/>
              </w:rPr>
              <w:t>указать адрес электронной почты лица, выступающего на стороне участника</w:t>
            </w:r>
          </w:p>
        </w:tc>
      </w:tr>
      <w:tr w:rsidR="002D6A80" w:rsidRPr="00053308" w:rsidTr="002D6A80">
        <w:tc>
          <w:tcPr>
            <w:tcW w:w="594" w:type="dxa"/>
          </w:tcPr>
          <w:p w:rsidR="002D6A80" w:rsidRPr="00053308" w:rsidRDefault="002D6A80" w:rsidP="002D6A80">
            <w:pPr>
              <w:pStyle w:val="a6"/>
              <w:ind w:firstLine="0"/>
              <w:rPr>
                <w:szCs w:val="26"/>
              </w:rPr>
            </w:pPr>
            <w:r>
              <w:rPr>
                <w:szCs w:val="26"/>
              </w:rPr>
              <w:t>3.</w:t>
            </w:r>
          </w:p>
        </w:tc>
        <w:tc>
          <w:tcPr>
            <w:tcW w:w="3200" w:type="dxa"/>
          </w:tcPr>
          <w:p w:rsidR="002D6A80" w:rsidRPr="00053308" w:rsidRDefault="002D6A80" w:rsidP="002D6A80">
            <w:pPr>
              <w:pStyle w:val="12"/>
              <w:ind w:firstLine="0"/>
              <w:rPr>
                <w:sz w:val="26"/>
                <w:szCs w:val="26"/>
              </w:rPr>
            </w:pPr>
            <w:r>
              <w:rPr>
                <w:sz w:val="26"/>
                <w:szCs w:val="26"/>
              </w:rPr>
              <w:t>………</w:t>
            </w:r>
          </w:p>
        </w:tc>
        <w:tc>
          <w:tcPr>
            <w:tcW w:w="6095" w:type="dxa"/>
          </w:tcPr>
          <w:p w:rsidR="002D6A80" w:rsidRPr="007F5691" w:rsidRDefault="002D6A80" w:rsidP="002D6A80">
            <w:pPr>
              <w:pStyle w:val="a6"/>
              <w:ind w:firstLine="0"/>
              <w:rPr>
                <w:i/>
                <w:szCs w:val="26"/>
              </w:rPr>
            </w:pPr>
          </w:p>
        </w:tc>
      </w:tr>
      <w:tr w:rsidR="002D6A80" w:rsidRPr="00053308" w:rsidTr="002D6A80">
        <w:tc>
          <w:tcPr>
            <w:tcW w:w="594" w:type="dxa"/>
          </w:tcPr>
          <w:p w:rsidR="002D6A80" w:rsidRPr="00053308" w:rsidRDefault="002D6A80" w:rsidP="002D6A80">
            <w:pPr>
              <w:pStyle w:val="a6"/>
              <w:ind w:firstLine="0"/>
              <w:rPr>
                <w:szCs w:val="26"/>
              </w:rPr>
            </w:pPr>
            <w:r>
              <w:rPr>
                <w:szCs w:val="26"/>
              </w:rPr>
              <w:t>4.</w:t>
            </w:r>
          </w:p>
        </w:tc>
        <w:tc>
          <w:tcPr>
            <w:tcW w:w="3200" w:type="dxa"/>
          </w:tcPr>
          <w:p w:rsidR="002D6A80" w:rsidRPr="00053308" w:rsidRDefault="002D6A80" w:rsidP="002D6A80">
            <w:pPr>
              <w:pStyle w:val="12"/>
              <w:ind w:firstLine="0"/>
              <w:rPr>
                <w:sz w:val="26"/>
                <w:szCs w:val="26"/>
              </w:rPr>
            </w:pPr>
            <w:r>
              <w:rPr>
                <w:sz w:val="26"/>
                <w:szCs w:val="26"/>
              </w:rPr>
              <w:t>……….</w:t>
            </w:r>
          </w:p>
        </w:tc>
        <w:tc>
          <w:tcPr>
            <w:tcW w:w="6095" w:type="dxa"/>
          </w:tcPr>
          <w:p w:rsidR="002D6A80" w:rsidRPr="00053308" w:rsidRDefault="002D6A80" w:rsidP="002D6A80">
            <w:pPr>
              <w:pStyle w:val="a6"/>
              <w:ind w:firstLine="0"/>
              <w:rPr>
                <w:i/>
                <w:szCs w:val="26"/>
              </w:rPr>
            </w:pPr>
          </w:p>
        </w:tc>
      </w:tr>
    </w:tbl>
    <w:p w:rsidR="002D6A80" w:rsidRDefault="002D6A80" w:rsidP="002D6A80">
      <w:pPr>
        <w:pStyle w:val="12"/>
        <w:ind w:firstLine="709"/>
        <w:rPr>
          <w:bCs/>
          <w:szCs w:val="28"/>
        </w:rPr>
      </w:pPr>
    </w:p>
    <w:p w:rsidR="002D6A80" w:rsidRDefault="002D6A80" w:rsidP="002D6A80">
      <w:pPr>
        <w:pStyle w:val="12"/>
        <w:ind w:firstLine="709"/>
        <w:rPr>
          <w:i/>
          <w:szCs w:val="28"/>
        </w:rPr>
      </w:pPr>
      <w:r w:rsidRPr="00DE3384">
        <w:rPr>
          <w:szCs w:val="28"/>
        </w:rPr>
        <w:t xml:space="preserve">Сведения об участнике физическом лице (индивидуальном предпринимателе), а также о лицах, выступающих на стороне участника </w:t>
      </w:r>
      <w:r w:rsidRPr="00E60A5C">
        <w:rPr>
          <w:i/>
          <w:szCs w:val="28"/>
        </w:rPr>
        <w:t>(указываются сведения в отношении каждого физического лица</w:t>
      </w:r>
      <w:r>
        <w:rPr>
          <w:i/>
          <w:szCs w:val="28"/>
        </w:rPr>
        <w:t xml:space="preserve"> (индивидуального предпринимателя)</w:t>
      </w:r>
      <w:r w:rsidRPr="00E60A5C">
        <w:rPr>
          <w:i/>
          <w:szCs w:val="28"/>
        </w:rPr>
        <w:t>, выступающего на стороне участника)</w:t>
      </w:r>
      <w:r>
        <w:rPr>
          <w:i/>
          <w:szCs w:val="28"/>
        </w:rPr>
        <w:t>.</w:t>
      </w:r>
    </w:p>
    <w:p w:rsidR="002D6A80" w:rsidRPr="00DE3384" w:rsidRDefault="002D6A80" w:rsidP="002D6A80">
      <w:pPr>
        <w:pStyle w:val="12"/>
        <w:ind w:firstLine="709"/>
        <w:rPr>
          <w:bCs/>
          <w:szCs w:val="28"/>
        </w:rPr>
      </w:pPr>
      <w:r>
        <w:rPr>
          <w:i/>
        </w:rPr>
        <w:t>Таблица включается в форму сведений об участнике, если участником закупки является физическое лицо, в том числе зарегистрированное в качестве индивидуального предпринимателя либо применяющее специальный налоговый режим «Налог на профессиональный доход».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395"/>
        <w:gridCol w:w="4994"/>
      </w:tblGrid>
      <w:tr w:rsidR="002D6A80" w:rsidRPr="00FC5F6B" w:rsidTr="002D6A80">
        <w:tc>
          <w:tcPr>
            <w:tcW w:w="675" w:type="dxa"/>
          </w:tcPr>
          <w:p w:rsidR="002D6A80" w:rsidRPr="00FC5F6B" w:rsidRDefault="002D6A80" w:rsidP="002D6A80">
            <w:pPr>
              <w:pStyle w:val="12"/>
              <w:ind w:firstLine="0"/>
              <w:rPr>
                <w:bCs/>
                <w:sz w:val="26"/>
                <w:szCs w:val="26"/>
              </w:rPr>
            </w:pPr>
            <w:r w:rsidRPr="00FC5F6B">
              <w:rPr>
                <w:sz w:val="26"/>
                <w:szCs w:val="26"/>
              </w:rPr>
              <w:t xml:space="preserve">№ </w:t>
            </w:r>
            <w:proofErr w:type="gramStart"/>
            <w:r w:rsidRPr="00FC5F6B">
              <w:rPr>
                <w:sz w:val="26"/>
                <w:szCs w:val="26"/>
              </w:rPr>
              <w:t>п</w:t>
            </w:r>
            <w:proofErr w:type="gramEnd"/>
            <w:r w:rsidRPr="00FC5F6B">
              <w:rPr>
                <w:sz w:val="26"/>
                <w:szCs w:val="26"/>
              </w:rPr>
              <w:t>/п</w:t>
            </w:r>
          </w:p>
        </w:tc>
        <w:tc>
          <w:tcPr>
            <w:tcW w:w="4395" w:type="dxa"/>
          </w:tcPr>
          <w:p w:rsidR="002D6A80" w:rsidRPr="00FC5F6B" w:rsidRDefault="002D6A80" w:rsidP="002D6A80">
            <w:pPr>
              <w:pStyle w:val="12"/>
              <w:ind w:firstLine="0"/>
              <w:rPr>
                <w:bCs/>
                <w:sz w:val="26"/>
                <w:szCs w:val="26"/>
              </w:rPr>
            </w:pPr>
            <w:r w:rsidRPr="00FC5F6B">
              <w:rPr>
                <w:sz w:val="26"/>
                <w:szCs w:val="26"/>
              </w:rPr>
              <w:t>Требуемая информация</w:t>
            </w:r>
          </w:p>
        </w:tc>
        <w:tc>
          <w:tcPr>
            <w:tcW w:w="4994" w:type="dxa"/>
          </w:tcPr>
          <w:p w:rsidR="002D6A80" w:rsidRPr="00FC5F6B" w:rsidRDefault="002D6A80" w:rsidP="002D6A80">
            <w:pPr>
              <w:pStyle w:val="12"/>
              <w:ind w:firstLine="0"/>
              <w:rPr>
                <w:bCs/>
                <w:sz w:val="26"/>
                <w:szCs w:val="26"/>
              </w:rPr>
            </w:pPr>
            <w:r w:rsidRPr="00FC5F6B">
              <w:rPr>
                <w:sz w:val="26"/>
                <w:szCs w:val="26"/>
              </w:rPr>
              <w:t>Сведения об участнике/лице, выступающем на стороне участника</w:t>
            </w:r>
          </w:p>
        </w:tc>
      </w:tr>
      <w:tr w:rsidR="002D6A80" w:rsidRPr="00FC5F6B" w:rsidTr="002D6A80">
        <w:tc>
          <w:tcPr>
            <w:tcW w:w="675" w:type="dxa"/>
            <w:vMerge w:val="restart"/>
          </w:tcPr>
          <w:p w:rsidR="002D6A80" w:rsidRPr="00FC5F6B" w:rsidRDefault="002D6A80" w:rsidP="002D6A80">
            <w:pPr>
              <w:pStyle w:val="12"/>
              <w:ind w:firstLine="0"/>
              <w:rPr>
                <w:bCs/>
                <w:sz w:val="26"/>
                <w:szCs w:val="26"/>
              </w:rPr>
            </w:pPr>
            <w:r w:rsidRPr="00FC5F6B">
              <w:rPr>
                <w:bCs/>
                <w:sz w:val="26"/>
                <w:szCs w:val="26"/>
              </w:rPr>
              <w:t>1.</w:t>
            </w:r>
          </w:p>
        </w:tc>
        <w:tc>
          <w:tcPr>
            <w:tcW w:w="4395" w:type="dxa"/>
          </w:tcPr>
          <w:p w:rsidR="002D6A80" w:rsidRPr="00FC5F6B" w:rsidRDefault="002D6A80" w:rsidP="002D6A80">
            <w:pPr>
              <w:pStyle w:val="12"/>
              <w:ind w:firstLine="0"/>
              <w:jc w:val="left"/>
              <w:rPr>
                <w:i/>
                <w:sz w:val="26"/>
                <w:szCs w:val="26"/>
              </w:rPr>
            </w:pPr>
            <w:r w:rsidRPr="00FC5F6B">
              <w:rPr>
                <w:sz w:val="26"/>
                <w:szCs w:val="26"/>
              </w:rPr>
              <w:t xml:space="preserve">Фамилия, имя, отчество (при наличии) участника физического лица (индивидуального предпринимателя) </w:t>
            </w:r>
          </w:p>
        </w:tc>
        <w:tc>
          <w:tcPr>
            <w:tcW w:w="4994" w:type="dxa"/>
          </w:tcPr>
          <w:p w:rsidR="002D6A80" w:rsidRPr="00FC5F6B" w:rsidRDefault="002D6A80" w:rsidP="002D6A80">
            <w:pPr>
              <w:pStyle w:val="12"/>
              <w:ind w:firstLine="0"/>
              <w:rPr>
                <w:bCs/>
                <w:sz w:val="26"/>
                <w:szCs w:val="26"/>
              </w:rPr>
            </w:pPr>
            <w:r w:rsidRPr="00FC5F6B">
              <w:rPr>
                <w:i/>
                <w:sz w:val="26"/>
                <w:szCs w:val="26"/>
              </w:rPr>
              <w:t>указать фамилию, имя, отчество (при наличии) участника</w:t>
            </w:r>
          </w:p>
        </w:tc>
      </w:tr>
      <w:tr w:rsidR="002D6A80" w:rsidRPr="00FC5F6B" w:rsidTr="002D6A80">
        <w:tc>
          <w:tcPr>
            <w:tcW w:w="675" w:type="dxa"/>
            <w:vMerge/>
          </w:tcPr>
          <w:p w:rsidR="002D6A80" w:rsidRPr="00FC5F6B" w:rsidRDefault="002D6A80" w:rsidP="002D6A80">
            <w:pPr>
              <w:pStyle w:val="12"/>
              <w:ind w:firstLine="0"/>
              <w:rPr>
                <w:bCs/>
                <w:sz w:val="26"/>
                <w:szCs w:val="26"/>
              </w:rPr>
            </w:pPr>
          </w:p>
        </w:tc>
        <w:tc>
          <w:tcPr>
            <w:tcW w:w="4395" w:type="dxa"/>
          </w:tcPr>
          <w:p w:rsidR="002D6A80" w:rsidRPr="00FC5F6B" w:rsidRDefault="002D6A80" w:rsidP="002D6A80">
            <w:pPr>
              <w:pStyle w:val="12"/>
              <w:ind w:firstLine="0"/>
              <w:jc w:val="left"/>
              <w:rPr>
                <w:i/>
                <w:sz w:val="26"/>
                <w:szCs w:val="26"/>
              </w:rPr>
            </w:pPr>
            <w:r w:rsidRPr="00FC5F6B">
              <w:rPr>
                <w:sz w:val="26"/>
                <w:szCs w:val="26"/>
              </w:rPr>
              <w:t>Паспортные данные участника физического лица (индивидуального предпринимателя)</w:t>
            </w:r>
          </w:p>
        </w:tc>
        <w:tc>
          <w:tcPr>
            <w:tcW w:w="4994" w:type="dxa"/>
          </w:tcPr>
          <w:p w:rsidR="002D6A80" w:rsidRPr="00FC5F6B" w:rsidRDefault="002D6A80" w:rsidP="002D6A80">
            <w:pPr>
              <w:pStyle w:val="12"/>
              <w:ind w:firstLine="0"/>
              <w:rPr>
                <w:bCs/>
                <w:sz w:val="26"/>
                <w:szCs w:val="26"/>
              </w:rPr>
            </w:pPr>
            <w:r w:rsidRPr="00FC5F6B">
              <w:rPr>
                <w:sz w:val="26"/>
                <w:szCs w:val="26"/>
              </w:rPr>
              <w:t>серия_____ № ________ дата выдачи: _________ наименование органа, выдавшего документ _____________</w:t>
            </w:r>
            <w:r w:rsidRPr="00FC5F6B">
              <w:rPr>
                <w:i/>
                <w:sz w:val="26"/>
                <w:szCs w:val="26"/>
              </w:rPr>
              <w:t xml:space="preserve"> </w:t>
            </w:r>
            <w:r w:rsidRPr="00FC5F6B">
              <w:rPr>
                <w:i/>
                <w:sz w:val="26"/>
                <w:szCs w:val="26"/>
              </w:rPr>
              <w:lastRenderedPageBreak/>
              <w:t>указать паспортные данные участника</w:t>
            </w:r>
          </w:p>
        </w:tc>
      </w:tr>
      <w:tr w:rsidR="002D6A80" w:rsidRPr="00FC5F6B" w:rsidTr="002D6A80">
        <w:tc>
          <w:tcPr>
            <w:tcW w:w="675" w:type="dxa"/>
            <w:vMerge/>
          </w:tcPr>
          <w:p w:rsidR="002D6A80" w:rsidRPr="00FC5F6B" w:rsidRDefault="002D6A80" w:rsidP="002D6A80">
            <w:pPr>
              <w:pStyle w:val="12"/>
              <w:ind w:firstLine="0"/>
              <w:rPr>
                <w:bCs/>
                <w:sz w:val="26"/>
                <w:szCs w:val="26"/>
              </w:rPr>
            </w:pPr>
          </w:p>
        </w:tc>
        <w:tc>
          <w:tcPr>
            <w:tcW w:w="4395" w:type="dxa"/>
          </w:tcPr>
          <w:p w:rsidR="002D6A80" w:rsidRPr="00FC5F6B" w:rsidRDefault="002D6A80" w:rsidP="002D6A80">
            <w:pPr>
              <w:pStyle w:val="12"/>
              <w:ind w:firstLine="0"/>
              <w:jc w:val="left"/>
              <w:rPr>
                <w:sz w:val="26"/>
                <w:szCs w:val="26"/>
              </w:rPr>
            </w:pPr>
            <w:r w:rsidRPr="00FC5F6B">
              <w:rPr>
                <w:sz w:val="26"/>
                <w:szCs w:val="26"/>
              </w:rPr>
              <w:t>ИНН</w:t>
            </w:r>
          </w:p>
        </w:tc>
        <w:tc>
          <w:tcPr>
            <w:tcW w:w="4994" w:type="dxa"/>
          </w:tcPr>
          <w:p w:rsidR="002D6A80" w:rsidRPr="00FC5F6B" w:rsidRDefault="002D6A80" w:rsidP="002D6A80">
            <w:pPr>
              <w:pStyle w:val="12"/>
              <w:ind w:firstLine="0"/>
              <w:rPr>
                <w:sz w:val="26"/>
                <w:szCs w:val="26"/>
              </w:rPr>
            </w:pPr>
            <w:r w:rsidRPr="00FC5F6B">
              <w:rPr>
                <w:i/>
                <w:sz w:val="26"/>
                <w:szCs w:val="26"/>
              </w:rPr>
              <w:t>указать ИНН участника</w:t>
            </w:r>
          </w:p>
        </w:tc>
      </w:tr>
      <w:tr w:rsidR="002D6A80" w:rsidRPr="00FC5F6B" w:rsidTr="002D6A80">
        <w:tc>
          <w:tcPr>
            <w:tcW w:w="675" w:type="dxa"/>
            <w:vMerge/>
          </w:tcPr>
          <w:p w:rsidR="002D6A80" w:rsidRPr="00FC5F6B" w:rsidRDefault="002D6A80" w:rsidP="002D6A80">
            <w:pPr>
              <w:pStyle w:val="12"/>
              <w:ind w:firstLine="0"/>
              <w:rPr>
                <w:bCs/>
                <w:sz w:val="26"/>
                <w:szCs w:val="26"/>
              </w:rPr>
            </w:pPr>
          </w:p>
        </w:tc>
        <w:tc>
          <w:tcPr>
            <w:tcW w:w="4395" w:type="dxa"/>
          </w:tcPr>
          <w:p w:rsidR="002D6A80" w:rsidRPr="00FC5F6B" w:rsidRDefault="002D6A80" w:rsidP="002D6A80">
            <w:pPr>
              <w:pStyle w:val="12"/>
              <w:ind w:firstLine="0"/>
              <w:jc w:val="left"/>
              <w:rPr>
                <w:i/>
                <w:sz w:val="26"/>
                <w:szCs w:val="26"/>
              </w:rPr>
            </w:pPr>
            <w:r w:rsidRPr="00FC5F6B">
              <w:rPr>
                <w:sz w:val="26"/>
                <w:szCs w:val="26"/>
              </w:rPr>
              <w:t>Адрес места жительства физического лица (индивидуального предпринимателя)</w:t>
            </w:r>
          </w:p>
        </w:tc>
        <w:tc>
          <w:tcPr>
            <w:tcW w:w="4994" w:type="dxa"/>
          </w:tcPr>
          <w:p w:rsidR="002D6A80" w:rsidRPr="00FC5F6B" w:rsidRDefault="002D6A80" w:rsidP="002D6A80">
            <w:pPr>
              <w:pStyle w:val="12"/>
              <w:ind w:firstLine="0"/>
              <w:rPr>
                <w:bCs/>
                <w:sz w:val="26"/>
                <w:szCs w:val="26"/>
              </w:rPr>
            </w:pPr>
            <w:r w:rsidRPr="00FC5F6B">
              <w:rPr>
                <w:i/>
                <w:sz w:val="26"/>
                <w:szCs w:val="26"/>
              </w:rPr>
              <w:t>указать адрес места жительства участника</w:t>
            </w:r>
          </w:p>
        </w:tc>
      </w:tr>
      <w:tr w:rsidR="002D6A80" w:rsidRPr="00FC5F6B" w:rsidTr="002D6A80">
        <w:tc>
          <w:tcPr>
            <w:tcW w:w="675" w:type="dxa"/>
            <w:vMerge/>
          </w:tcPr>
          <w:p w:rsidR="002D6A80" w:rsidRPr="00FC5F6B" w:rsidRDefault="002D6A80" w:rsidP="002D6A80">
            <w:pPr>
              <w:pStyle w:val="12"/>
              <w:ind w:firstLine="0"/>
              <w:rPr>
                <w:bCs/>
                <w:sz w:val="26"/>
                <w:szCs w:val="26"/>
              </w:rPr>
            </w:pPr>
          </w:p>
        </w:tc>
        <w:tc>
          <w:tcPr>
            <w:tcW w:w="4395" w:type="dxa"/>
          </w:tcPr>
          <w:p w:rsidR="002D6A80" w:rsidRPr="00FC5F6B" w:rsidRDefault="002D6A80" w:rsidP="002D6A80">
            <w:pPr>
              <w:pStyle w:val="12"/>
              <w:ind w:firstLine="0"/>
              <w:jc w:val="left"/>
              <w:rPr>
                <w:i/>
                <w:sz w:val="26"/>
                <w:szCs w:val="26"/>
              </w:rPr>
            </w:pPr>
            <w:r w:rsidRPr="00FC5F6B">
              <w:rPr>
                <w:sz w:val="26"/>
                <w:szCs w:val="26"/>
              </w:rPr>
              <w:t>Телефон / Факс (при наличии)</w:t>
            </w:r>
            <w:r w:rsidRPr="00C05D96">
              <w:rPr>
                <w:i/>
                <w:sz w:val="26"/>
                <w:szCs w:val="26"/>
                <w:highlight w:val="yellow"/>
              </w:rPr>
              <w:t xml:space="preserve"> </w:t>
            </w:r>
            <w:r w:rsidRPr="00026A6C">
              <w:rPr>
                <w:i/>
                <w:sz w:val="26"/>
                <w:szCs w:val="26"/>
              </w:rPr>
              <w:t>(заполняется по усмотрению участника)</w:t>
            </w:r>
          </w:p>
        </w:tc>
        <w:tc>
          <w:tcPr>
            <w:tcW w:w="4994" w:type="dxa"/>
          </w:tcPr>
          <w:p w:rsidR="002D6A80" w:rsidRPr="00FC5F6B" w:rsidRDefault="002D6A80" w:rsidP="002D6A80">
            <w:pPr>
              <w:pStyle w:val="12"/>
              <w:ind w:firstLine="0"/>
              <w:rPr>
                <w:bCs/>
                <w:sz w:val="26"/>
                <w:szCs w:val="26"/>
              </w:rPr>
            </w:pPr>
            <w:r w:rsidRPr="00FC5F6B">
              <w:rPr>
                <w:i/>
                <w:sz w:val="26"/>
                <w:szCs w:val="26"/>
              </w:rPr>
              <w:t>Указать номер телефона/факса участника</w:t>
            </w:r>
          </w:p>
        </w:tc>
      </w:tr>
      <w:tr w:rsidR="002D6A80" w:rsidRPr="00FC5F6B" w:rsidTr="002D6A80">
        <w:tc>
          <w:tcPr>
            <w:tcW w:w="675" w:type="dxa"/>
            <w:vMerge/>
          </w:tcPr>
          <w:p w:rsidR="002D6A80" w:rsidRPr="00FC5F6B" w:rsidRDefault="002D6A80" w:rsidP="002D6A80">
            <w:pPr>
              <w:pStyle w:val="12"/>
              <w:ind w:firstLine="0"/>
              <w:rPr>
                <w:bCs/>
                <w:sz w:val="26"/>
                <w:szCs w:val="26"/>
              </w:rPr>
            </w:pPr>
          </w:p>
        </w:tc>
        <w:tc>
          <w:tcPr>
            <w:tcW w:w="4395" w:type="dxa"/>
          </w:tcPr>
          <w:p w:rsidR="002D6A80" w:rsidRPr="00FC5F6B" w:rsidRDefault="002D6A80" w:rsidP="002D6A80">
            <w:pPr>
              <w:pStyle w:val="12"/>
              <w:ind w:firstLine="0"/>
              <w:jc w:val="left"/>
              <w:rPr>
                <w:sz w:val="26"/>
                <w:szCs w:val="26"/>
              </w:rPr>
            </w:pPr>
            <w:r w:rsidRPr="00FC5F6B">
              <w:rPr>
                <w:sz w:val="26"/>
                <w:szCs w:val="26"/>
              </w:rPr>
              <w:t>Адрес электронной почты</w:t>
            </w:r>
            <w:r>
              <w:rPr>
                <w:sz w:val="26"/>
                <w:szCs w:val="26"/>
              </w:rPr>
              <w:t xml:space="preserve"> </w:t>
            </w:r>
            <w:r w:rsidRPr="00026A6C">
              <w:rPr>
                <w:i/>
                <w:sz w:val="26"/>
                <w:szCs w:val="26"/>
              </w:rPr>
              <w:t>(заполняется по усмотрению участника)</w:t>
            </w:r>
          </w:p>
        </w:tc>
        <w:tc>
          <w:tcPr>
            <w:tcW w:w="4994" w:type="dxa"/>
          </w:tcPr>
          <w:p w:rsidR="002D6A80" w:rsidRPr="00FC5F6B" w:rsidRDefault="002D6A80" w:rsidP="002D6A80">
            <w:pPr>
              <w:pStyle w:val="12"/>
              <w:ind w:firstLine="0"/>
              <w:rPr>
                <w:bCs/>
                <w:sz w:val="26"/>
                <w:szCs w:val="26"/>
              </w:rPr>
            </w:pPr>
            <w:r w:rsidRPr="00FC5F6B">
              <w:rPr>
                <w:i/>
                <w:sz w:val="26"/>
                <w:szCs w:val="26"/>
              </w:rPr>
              <w:t>указать адрес электронной почты участника</w:t>
            </w:r>
          </w:p>
        </w:tc>
      </w:tr>
      <w:tr w:rsidR="002D6A80" w:rsidRPr="00FC5F6B" w:rsidTr="002D6A80">
        <w:tc>
          <w:tcPr>
            <w:tcW w:w="675" w:type="dxa"/>
          </w:tcPr>
          <w:p w:rsidR="002D6A80" w:rsidRPr="00FC5F6B" w:rsidRDefault="002D6A80" w:rsidP="002D6A80">
            <w:pPr>
              <w:pStyle w:val="12"/>
              <w:ind w:firstLine="0"/>
              <w:rPr>
                <w:bCs/>
                <w:sz w:val="26"/>
                <w:szCs w:val="26"/>
              </w:rPr>
            </w:pPr>
          </w:p>
        </w:tc>
        <w:tc>
          <w:tcPr>
            <w:tcW w:w="4395" w:type="dxa"/>
          </w:tcPr>
          <w:p w:rsidR="002D6A80" w:rsidRPr="00FC5F6B" w:rsidRDefault="002D6A80" w:rsidP="002D6A80">
            <w:pPr>
              <w:pStyle w:val="12"/>
              <w:spacing w:line="280" w:lineRule="exact"/>
              <w:ind w:firstLine="0"/>
              <w:jc w:val="left"/>
              <w:rPr>
                <w:sz w:val="26"/>
                <w:szCs w:val="26"/>
              </w:rPr>
            </w:pPr>
            <w:r w:rsidRPr="00FC5F6B">
              <w:rPr>
                <w:sz w:val="26"/>
                <w:szCs w:val="26"/>
              </w:rPr>
              <w:t xml:space="preserve">Контактные данные лица, с которым может связаться заказчик для получения дополнительной информации об участнике </w:t>
            </w:r>
            <w:r w:rsidRPr="00026A6C">
              <w:rPr>
                <w:i/>
                <w:sz w:val="26"/>
                <w:szCs w:val="26"/>
              </w:rPr>
              <w:t>(заполняется по усмотрению участника)</w:t>
            </w:r>
          </w:p>
        </w:tc>
        <w:tc>
          <w:tcPr>
            <w:tcW w:w="4994" w:type="dxa"/>
          </w:tcPr>
          <w:p w:rsidR="002D6A80" w:rsidRPr="00FC5F6B" w:rsidRDefault="002D6A80" w:rsidP="002D6A80">
            <w:pPr>
              <w:pStyle w:val="12"/>
              <w:ind w:firstLine="0"/>
              <w:rPr>
                <w:i/>
                <w:sz w:val="26"/>
                <w:szCs w:val="26"/>
              </w:rPr>
            </w:pPr>
            <w:r w:rsidRPr="00FC5F6B">
              <w:rPr>
                <w:i/>
                <w:sz w:val="26"/>
                <w:szCs w:val="26"/>
              </w:rPr>
              <w:t>указать ФИО, должность, контактный номер телефона, адрес электронной почты</w:t>
            </w:r>
          </w:p>
        </w:tc>
      </w:tr>
      <w:tr w:rsidR="002D6A80" w:rsidRPr="00FC5F6B" w:rsidTr="002D6A80">
        <w:tc>
          <w:tcPr>
            <w:tcW w:w="675" w:type="dxa"/>
          </w:tcPr>
          <w:p w:rsidR="002D6A80" w:rsidRPr="00FC5F6B" w:rsidRDefault="002D6A80" w:rsidP="002D6A80">
            <w:pPr>
              <w:pStyle w:val="12"/>
              <w:ind w:firstLine="0"/>
              <w:rPr>
                <w:bCs/>
                <w:sz w:val="26"/>
                <w:szCs w:val="26"/>
              </w:rPr>
            </w:pPr>
          </w:p>
        </w:tc>
        <w:tc>
          <w:tcPr>
            <w:tcW w:w="4395" w:type="dxa"/>
          </w:tcPr>
          <w:p w:rsidR="002D6A80" w:rsidRPr="00FC5F6B" w:rsidRDefault="002D6A80" w:rsidP="002D6A80">
            <w:pPr>
              <w:pStyle w:val="12"/>
              <w:spacing w:line="280" w:lineRule="exact"/>
              <w:ind w:firstLine="0"/>
              <w:jc w:val="left"/>
              <w:rPr>
                <w:sz w:val="26"/>
                <w:szCs w:val="26"/>
              </w:rPr>
            </w:pPr>
            <w:r w:rsidRPr="00FC5F6B">
              <w:rPr>
                <w:sz w:val="26"/>
                <w:szCs w:val="26"/>
              </w:rPr>
              <w:t xml:space="preserve">Контактные данные лица, ответственного за предоставление обеспечения исполнения договора </w:t>
            </w:r>
            <w:r w:rsidRPr="00FC5F6B">
              <w:rPr>
                <w:i/>
                <w:sz w:val="26"/>
                <w:szCs w:val="26"/>
              </w:rPr>
              <w:t xml:space="preserve">(заполняется </w:t>
            </w:r>
            <w:r w:rsidRPr="00026A6C">
              <w:rPr>
                <w:i/>
                <w:sz w:val="26"/>
                <w:szCs w:val="26"/>
              </w:rPr>
              <w:t>по усмотрению участника</w:t>
            </w:r>
            <w:r w:rsidRPr="00FC5F6B">
              <w:rPr>
                <w:i/>
                <w:sz w:val="26"/>
                <w:szCs w:val="26"/>
              </w:rPr>
              <w:t xml:space="preserve"> в случае, если требование об обеспечении исполнения договора установлено в</w:t>
            </w:r>
            <w:r>
              <w:rPr>
                <w:i/>
                <w:sz w:val="26"/>
                <w:szCs w:val="26"/>
              </w:rPr>
              <w:t xml:space="preserve"> аукционной</w:t>
            </w:r>
            <w:r w:rsidRPr="00FC5F6B">
              <w:rPr>
                <w:i/>
                <w:sz w:val="26"/>
                <w:szCs w:val="26"/>
              </w:rPr>
              <w:t xml:space="preserve"> документации и участник предоставляет обеспечение в форме </w:t>
            </w:r>
            <w:r>
              <w:rPr>
                <w:i/>
                <w:sz w:val="26"/>
                <w:szCs w:val="26"/>
              </w:rPr>
              <w:t>независимой</w:t>
            </w:r>
            <w:r w:rsidRPr="00FC5F6B">
              <w:rPr>
                <w:i/>
                <w:sz w:val="26"/>
                <w:szCs w:val="26"/>
              </w:rPr>
              <w:t xml:space="preserve"> гарантии)</w:t>
            </w:r>
          </w:p>
        </w:tc>
        <w:tc>
          <w:tcPr>
            <w:tcW w:w="4994" w:type="dxa"/>
          </w:tcPr>
          <w:p w:rsidR="002D6A80" w:rsidRPr="00FC5F6B" w:rsidRDefault="002D6A80" w:rsidP="002D6A80">
            <w:pPr>
              <w:pStyle w:val="12"/>
              <w:ind w:firstLine="0"/>
              <w:rPr>
                <w:i/>
                <w:sz w:val="26"/>
                <w:szCs w:val="26"/>
              </w:rPr>
            </w:pPr>
            <w:r w:rsidRPr="00FC5F6B">
              <w:rPr>
                <w:i/>
                <w:sz w:val="26"/>
                <w:szCs w:val="26"/>
              </w:rPr>
              <w:t>указать ФИО, должность, контактный номер телефона, адрес электронной почты</w:t>
            </w:r>
          </w:p>
        </w:tc>
      </w:tr>
      <w:tr w:rsidR="002D6A80" w:rsidRPr="00FC5F6B" w:rsidTr="002D6A80">
        <w:tc>
          <w:tcPr>
            <w:tcW w:w="675" w:type="dxa"/>
            <w:vMerge w:val="restart"/>
          </w:tcPr>
          <w:p w:rsidR="002D6A80" w:rsidRPr="00FC5F6B" w:rsidRDefault="002D6A80" w:rsidP="002D6A80">
            <w:pPr>
              <w:pStyle w:val="12"/>
              <w:ind w:firstLine="0"/>
              <w:rPr>
                <w:bCs/>
                <w:sz w:val="26"/>
                <w:szCs w:val="26"/>
              </w:rPr>
            </w:pPr>
            <w:r w:rsidRPr="00FC5F6B">
              <w:rPr>
                <w:bCs/>
                <w:sz w:val="26"/>
                <w:szCs w:val="26"/>
              </w:rPr>
              <w:t>2.</w:t>
            </w:r>
          </w:p>
        </w:tc>
        <w:tc>
          <w:tcPr>
            <w:tcW w:w="4395" w:type="dxa"/>
          </w:tcPr>
          <w:p w:rsidR="002D6A80" w:rsidRPr="00FC5F6B" w:rsidRDefault="002D6A80" w:rsidP="002D6A80">
            <w:pPr>
              <w:pStyle w:val="12"/>
              <w:ind w:firstLine="0"/>
              <w:jc w:val="left"/>
              <w:rPr>
                <w:sz w:val="26"/>
                <w:szCs w:val="26"/>
              </w:rPr>
            </w:pPr>
            <w:r w:rsidRPr="00FC5F6B">
              <w:rPr>
                <w:sz w:val="26"/>
                <w:szCs w:val="26"/>
              </w:rPr>
              <w:t xml:space="preserve">Фамилия, имя, отчество (при наличии) участника физического лица (индивидуального предпринимателя) выступающего на стороне участника </w:t>
            </w:r>
          </w:p>
        </w:tc>
        <w:tc>
          <w:tcPr>
            <w:tcW w:w="4994" w:type="dxa"/>
          </w:tcPr>
          <w:p w:rsidR="002D6A80" w:rsidRPr="00FC5F6B" w:rsidRDefault="002D6A80" w:rsidP="002D6A80">
            <w:pPr>
              <w:pStyle w:val="12"/>
              <w:ind w:firstLine="0"/>
              <w:rPr>
                <w:bCs/>
                <w:sz w:val="26"/>
                <w:szCs w:val="26"/>
              </w:rPr>
            </w:pPr>
            <w:r w:rsidRPr="00FC5F6B">
              <w:rPr>
                <w:i/>
                <w:sz w:val="26"/>
                <w:szCs w:val="26"/>
              </w:rPr>
              <w:t>указать фамилию, имя, отчество (при наличии) лица, выступающего на стороне участника</w:t>
            </w:r>
          </w:p>
        </w:tc>
      </w:tr>
      <w:tr w:rsidR="002D6A80" w:rsidRPr="00FC5F6B" w:rsidTr="002D6A80">
        <w:tc>
          <w:tcPr>
            <w:tcW w:w="675" w:type="dxa"/>
            <w:vMerge/>
          </w:tcPr>
          <w:p w:rsidR="002D6A80" w:rsidRPr="00FC5F6B" w:rsidRDefault="002D6A80" w:rsidP="002D6A80">
            <w:pPr>
              <w:pStyle w:val="12"/>
              <w:ind w:firstLine="0"/>
              <w:rPr>
                <w:bCs/>
                <w:sz w:val="26"/>
                <w:szCs w:val="26"/>
              </w:rPr>
            </w:pPr>
          </w:p>
        </w:tc>
        <w:tc>
          <w:tcPr>
            <w:tcW w:w="4395" w:type="dxa"/>
          </w:tcPr>
          <w:p w:rsidR="002D6A80" w:rsidRPr="00FC5F6B" w:rsidRDefault="002D6A80" w:rsidP="002D6A80">
            <w:pPr>
              <w:pStyle w:val="12"/>
              <w:ind w:firstLine="0"/>
              <w:jc w:val="left"/>
              <w:rPr>
                <w:i/>
                <w:sz w:val="26"/>
                <w:szCs w:val="26"/>
              </w:rPr>
            </w:pPr>
            <w:r w:rsidRPr="00FC5F6B">
              <w:rPr>
                <w:sz w:val="26"/>
                <w:szCs w:val="26"/>
              </w:rPr>
              <w:t xml:space="preserve">Паспортные данные участника физического лица (индивидуального предпринимателя) выступающего на стороне участника </w:t>
            </w:r>
          </w:p>
        </w:tc>
        <w:tc>
          <w:tcPr>
            <w:tcW w:w="4994" w:type="dxa"/>
          </w:tcPr>
          <w:p w:rsidR="002D6A80" w:rsidRPr="00FC5F6B" w:rsidRDefault="002D6A80" w:rsidP="002D6A80">
            <w:pPr>
              <w:pStyle w:val="12"/>
              <w:ind w:firstLine="0"/>
              <w:rPr>
                <w:sz w:val="26"/>
                <w:szCs w:val="26"/>
              </w:rPr>
            </w:pPr>
            <w:r w:rsidRPr="00FC5F6B">
              <w:rPr>
                <w:sz w:val="26"/>
                <w:szCs w:val="26"/>
              </w:rPr>
              <w:t>серия_____ № ________ дата выдачи: _________ наименование органа, выдавшего документ</w:t>
            </w:r>
          </w:p>
          <w:p w:rsidR="002D6A80" w:rsidRPr="00FC5F6B" w:rsidRDefault="002D6A80" w:rsidP="002D6A80">
            <w:pPr>
              <w:pStyle w:val="12"/>
              <w:ind w:firstLine="0"/>
              <w:rPr>
                <w:bCs/>
                <w:sz w:val="26"/>
                <w:szCs w:val="26"/>
              </w:rPr>
            </w:pPr>
            <w:r w:rsidRPr="00FC5F6B">
              <w:rPr>
                <w:i/>
                <w:sz w:val="26"/>
                <w:szCs w:val="26"/>
              </w:rPr>
              <w:t>указать паспортные данные лица, выступающего на стороне участника</w:t>
            </w:r>
          </w:p>
        </w:tc>
      </w:tr>
      <w:tr w:rsidR="002D6A80" w:rsidRPr="00FC5F6B" w:rsidTr="002D6A80">
        <w:tc>
          <w:tcPr>
            <w:tcW w:w="675" w:type="dxa"/>
            <w:vMerge/>
          </w:tcPr>
          <w:p w:rsidR="002D6A80" w:rsidRPr="00FC5F6B" w:rsidRDefault="002D6A80" w:rsidP="002D6A80">
            <w:pPr>
              <w:pStyle w:val="12"/>
              <w:ind w:firstLine="0"/>
              <w:rPr>
                <w:bCs/>
                <w:sz w:val="26"/>
                <w:szCs w:val="26"/>
              </w:rPr>
            </w:pPr>
          </w:p>
        </w:tc>
        <w:tc>
          <w:tcPr>
            <w:tcW w:w="4395" w:type="dxa"/>
          </w:tcPr>
          <w:p w:rsidR="002D6A80" w:rsidRPr="00FC5F6B" w:rsidRDefault="002D6A80" w:rsidP="002D6A80">
            <w:pPr>
              <w:pStyle w:val="12"/>
              <w:ind w:firstLine="0"/>
              <w:jc w:val="left"/>
              <w:rPr>
                <w:sz w:val="26"/>
                <w:szCs w:val="26"/>
              </w:rPr>
            </w:pPr>
            <w:r w:rsidRPr="00FC5F6B">
              <w:rPr>
                <w:sz w:val="26"/>
                <w:szCs w:val="26"/>
              </w:rPr>
              <w:t>ИНН</w:t>
            </w:r>
          </w:p>
        </w:tc>
        <w:tc>
          <w:tcPr>
            <w:tcW w:w="4994" w:type="dxa"/>
          </w:tcPr>
          <w:p w:rsidR="002D6A80" w:rsidRPr="00FC5F6B" w:rsidRDefault="002D6A80" w:rsidP="002D6A80">
            <w:pPr>
              <w:pStyle w:val="12"/>
              <w:ind w:firstLine="0"/>
              <w:rPr>
                <w:sz w:val="26"/>
                <w:szCs w:val="26"/>
              </w:rPr>
            </w:pPr>
            <w:r w:rsidRPr="00FC5F6B">
              <w:rPr>
                <w:i/>
                <w:sz w:val="26"/>
                <w:szCs w:val="26"/>
              </w:rPr>
              <w:t>указать ИНН лица, выступающего на стороне участника</w:t>
            </w:r>
          </w:p>
        </w:tc>
      </w:tr>
      <w:tr w:rsidR="002D6A80" w:rsidRPr="00FC5F6B" w:rsidTr="002D6A80">
        <w:tc>
          <w:tcPr>
            <w:tcW w:w="675" w:type="dxa"/>
            <w:vMerge/>
          </w:tcPr>
          <w:p w:rsidR="002D6A80" w:rsidRPr="00FC5F6B" w:rsidRDefault="002D6A80" w:rsidP="002D6A80">
            <w:pPr>
              <w:pStyle w:val="12"/>
              <w:ind w:firstLine="0"/>
              <w:rPr>
                <w:bCs/>
                <w:sz w:val="26"/>
                <w:szCs w:val="26"/>
              </w:rPr>
            </w:pPr>
          </w:p>
        </w:tc>
        <w:tc>
          <w:tcPr>
            <w:tcW w:w="4395" w:type="dxa"/>
          </w:tcPr>
          <w:p w:rsidR="002D6A80" w:rsidRPr="00FC5F6B" w:rsidRDefault="002D6A80" w:rsidP="002D6A80">
            <w:pPr>
              <w:pStyle w:val="12"/>
              <w:ind w:firstLine="0"/>
              <w:jc w:val="left"/>
              <w:rPr>
                <w:bCs/>
                <w:sz w:val="26"/>
                <w:szCs w:val="26"/>
              </w:rPr>
            </w:pPr>
            <w:r w:rsidRPr="00FC5F6B">
              <w:rPr>
                <w:sz w:val="26"/>
                <w:szCs w:val="26"/>
              </w:rPr>
              <w:t xml:space="preserve">Адрес места жительства физического лица (индивидуального предпринимателя), выступающего на стороне участника </w:t>
            </w:r>
          </w:p>
        </w:tc>
        <w:tc>
          <w:tcPr>
            <w:tcW w:w="4994" w:type="dxa"/>
          </w:tcPr>
          <w:p w:rsidR="002D6A80" w:rsidRPr="00FC5F6B" w:rsidRDefault="002D6A80" w:rsidP="002D6A80">
            <w:pPr>
              <w:pStyle w:val="12"/>
              <w:ind w:firstLine="0"/>
              <w:rPr>
                <w:bCs/>
                <w:sz w:val="26"/>
                <w:szCs w:val="26"/>
              </w:rPr>
            </w:pPr>
            <w:r w:rsidRPr="00FC5F6B">
              <w:rPr>
                <w:i/>
                <w:sz w:val="26"/>
                <w:szCs w:val="26"/>
              </w:rPr>
              <w:t>указать адрес места жительства лица, выступающего на стороне участника</w:t>
            </w:r>
          </w:p>
        </w:tc>
      </w:tr>
      <w:tr w:rsidR="002D6A80" w:rsidRPr="00FC5F6B" w:rsidTr="002D6A80">
        <w:tc>
          <w:tcPr>
            <w:tcW w:w="675" w:type="dxa"/>
            <w:vMerge/>
          </w:tcPr>
          <w:p w:rsidR="002D6A80" w:rsidRPr="00FC5F6B" w:rsidRDefault="002D6A80" w:rsidP="002D6A80">
            <w:pPr>
              <w:pStyle w:val="12"/>
              <w:ind w:firstLine="0"/>
              <w:rPr>
                <w:bCs/>
                <w:sz w:val="26"/>
                <w:szCs w:val="26"/>
              </w:rPr>
            </w:pPr>
          </w:p>
        </w:tc>
        <w:tc>
          <w:tcPr>
            <w:tcW w:w="4395" w:type="dxa"/>
          </w:tcPr>
          <w:p w:rsidR="002D6A80" w:rsidRPr="00044E62" w:rsidRDefault="002D6A80" w:rsidP="002D6A80">
            <w:pPr>
              <w:pStyle w:val="12"/>
              <w:ind w:firstLine="0"/>
              <w:jc w:val="left"/>
              <w:rPr>
                <w:i/>
                <w:sz w:val="26"/>
                <w:szCs w:val="26"/>
              </w:rPr>
            </w:pPr>
            <w:r w:rsidRPr="00FC5F6B">
              <w:rPr>
                <w:sz w:val="26"/>
                <w:szCs w:val="26"/>
              </w:rPr>
              <w:t xml:space="preserve">Телефон/Факс (при наличии) </w:t>
            </w:r>
            <w:r w:rsidRPr="00026A6C">
              <w:rPr>
                <w:i/>
                <w:sz w:val="26"/>
                <w:szCs w:val="26"/>
              </w:rPr>
              <w:t>(заполняется по усмотрению участника)</w:t>
            </w:r>
          </w:p>
        </w:tc>
        <w:tc>
          <w:tcPr>
            <w:tcW w:w="4994" w:type="dxa"/>
          </w:tcPr>
          <w:p w:rsidR="002D6A80" w:rsidRPr="00FC5F6B" w:rsidRDefault="002D6A80" w:rsidP="002D6A80">
            <w:pPr>
              <w:pStyle w:val="12"/>
              <w:ind w:firstLine="0"/>
              <w:rPr>
                <w:bCs/>
                <w:sz w:val="26"/>
                <w:szCs w:val="26"/>
              </w:rPr>
            </w:pPr>
            <w:r w:rsidRPr="00FC5F6B">
              <w:rPr>
                <w:i/>
                <w:sz w:val="26"/>
                <w:szCs w:val="26"/>
              </w:rPr>
              <w:t>указать телефон/факс лица, выступающего на стороне участника</w:t>
            </w:r>
          </w:p>
        </w:tc>
      </w:tr>
      <w:tr w:rsidR="002D6A80" w:rsidRPr="00FC5F6B" w:rsidTr="002D6A80">
        <w:tc>
          <w:tcPr>
            <w:tcW w:w="675" w:type="dxa"/>
            <w:vMerge/>
          </w:tcPr>
          <w:p w:rsidR="002D6A80" w:rsidRPr="00FC5F6B" w:rsidRDefault="002D6A80" w:rsidP="002D6A80">
            <w:pPr>
              <w:pStyle w:val="12"/>
              <w:ind w:firstLine="0"/>
              <w:rPr>
                <w:bCs/>
                <w:sz w:val="26"/>
                <w:szCs w:val="26"/>
              </w:rPr>
            </w:pPr>
          </w:p>
        </w:tc>
        <w:tc>
          <w:tcPr>
            <w:tcW w:w="4395" w:type="dxa"/>
          </w:tcPr>
          <w:p w:rsidR="002D6A80" w:rsidRPr="00FC5F6B" w:rsidRDefault="002D6A80" w:rsidP="002D6A80">
            <w:pPr>
              <w:pStyle w:val="12"/>
              <w:ind w:firstLine="0"/>
              <w:jc w:val="left"/>
              <w:rPr>
                <w:bCs/>
                <w:sz w:val="26"/>
                <w:szCs w:val="26"/>
              </w:rPr>
            </w:pPr>
            <w:r w:rsidRPr="00FC5F6B">
              <w:rPr>
                <w:sz w:val="26"/>
                <w:szCs w:val="26"/>
              </w:rPr>
              <w:t>Адрес электронной почты</w:t>
            </w:r>
            <w:r>
              <w:rPr>
                <w:sz w:val="26"/>
                <w:szCs w:val="26"/>
              </w:rPr>
              <w:t xml:space="preserve"> </w:t>
            </w:r>
            <w:r w:rsidRPr="00026A6C">
              <w:rPr>
                <w:i/>
                <w:sz w:val="26"/>
                <w:szCs w:val="26"/>
              </w:rPr>
              <w:t xml:space="preserve">(заполняется по усмотрению </w:t>
            </w:r>
            <w:r w:rsidRPr="00026A6C">
              <w:rPr>
                <w:i/>
                <w:sz w:val="26"/>
                <w:szCs w:val="26"/>
              </w:rPr>
              <w:lastRenderedPageBreak/>
              <w:t>участника)</w:t>
            </w:r>
          </w:p>
        </w:tc>
        <w:tc>
          <w:tcPr>
            <w:tcW w:w="4994" w:type="dxa"/>
          </w:tcPr>
          <w:p w:rsidR="002D6A80" w:rsidRPr="00FC5F6B" w:rsidRDefault="002D6A80" w:rsidP="002D6A80">
            <w:pPr>
              <w:pStyle w:val="12"/>
              <w:ind w:firstLine="0"/>
              <w:rPr>
                <w:bCs/>
                <w:sz w:val="26"/>
                <w:szCs w:val="26"/>
              </w:rPr>
            </w:pPr>
            <w:r w:rsidRPr="00FC5F6B">
              <w:rPr>
                <w:i/>
                <w:sz w:val="26"/>
                <w:szCs w:val="26"/>
              </w:rPr>
              <w:lastRenderedPageBreak/>
              <w:t>указать адрес электронной почты лица, выступающего на стороне участника</w:t>
            </w:r>
          </w:p>
        </w:tc>
      </w:tr>
      <w:tr w:rsidR="002D6A80" w:rsidRPr="00FC5F6B" w:rsidTr="002D6A80">
        <w:tc>
          <w:tcPr>
            <w:tcW w:w="675" w:type="dxa"/>
          </w:tcPr>
          <w:p w:rsidR="002D6A80" w:rsidRPr="00FC5F6B" w:rsidRDefault="002D6A80" w:rsidP="002D6A80">
            <w:pPr>
              <w:pStyle w:val="12"/>
              <w:ind w:firstLine="0"/>
              <w:rPr>
                <w:bCs/>
                <w:sz w:val="26"/>
                <w:szCs w:val="26"/>
              </w:rPr>
            </w:pPr>
            <w:r w:rsidRPr="00FC5F6B">
              <w:rPr>
                <w:bCs/>
                <w:sz w:val="26"/>
                <w:szCs w:val="26"/>
              </w:rPr>
              <w:lastRenderedPageBreak/>
              <w:t>3.</w:t>
            </w:r>
          </w:p>
        </w:tc>
        <w:tc>
          <w:tcPr>
            <w:tcW w:w="4395" w:type="dxa"/>
          </w:tcPr>
          <w:p w:rsidR="002D6A80" w:rsidRPr="00FC5F6B" w:rsidRDefault="002D6A80" w:rsidP="002D6A80">
            <w:pPr>
              <w:pStyle w:val="12"/>
              <w:ind w:firstLine="0"/>
              <w:rPr>
                <w:sz w:val="26"/>
                <w:szCs w:val="26"/>
              </w:rPr>
            </w:pPr>
            <w:r w:rsidRPr="00FC5F6B">
              <w:rPr>
                <w:sz w:val="26"/>
                <w:szCs w:val="26"/>
              </w:rPr>
              <w:t>……….</w:t>
            </w:r>
          </w:p>
        </w:tc>
        <w:tc>
          <w:tcPr>
            <w:tcW w:w="4994" w:type="dxa"/>
          </w:tcPr>
          <w:p w:rsidR="002D6A80" w:rsidRPr="00FC5F6B" w:rsidRDefault="002D6A80" w:rsidP="002D6A80">
            <w:pPr>
              <w:pStyle w:val="12"/>
              <w:ind w:firstLine="0"/>
              <w:rPr>
                <w:i/>
                <w:sz w:val="26"/>
                <w:szCs w:val="26"/>
              </w:rPr>
            </w:pPr>
          </w:p>
        </w:tc>
      </w:tr>
    </w:tbl>
    <w:p w:rsidR="002D6A80" w:rsidRDefault="002D6A80" w:rsidP="002D6A80">
      <w:pPr>
        <w:pStyle w:val="12"/>
        <w:ind w:firstLine="709"/>
        <w:rPr>
          <w:bCs/>
          <w:szCs w:val="28"/>
        </w:rPr>
      </w:pPr>
    </w:p>
    <w:p w:rsidR="00D560A7" w:rsidRPr="00E95D6F" w:rsidRDefault="00D560A7" w:rsidP="00D560A7">
      <w:pPr>
        <w:pStyle w:val="12"/>
        <w:ind w:firstLine="709"/>
      </w:pPr>
      <w:r w:rsidRPr="006140F9">
        <w:rPr>
          <w:bCs/>
          <w:szCs w:val="28"/>
        </w:rPr>
        <w:t>Сведения о предоставлении товаров собственного производства, товаров российского происхождения, а также инновационны</w:t>
      </w:r>
      <w:r w:rsidR="009578F1">
        <w:rPr>
          <w:bCs/>
          <w:szCs w:val="28"/>
        </w:rPr>
        <w:t>х и высокотехнологичных товаров</w:t>
      </w:r>
      <w:r>
        <w:rPr>
          <w:rStyle w:val="ad"/>
          <w:bCs/>
          <w:szCs w:val="28"/>
        </w:rPr>
        <w:footnoteReference w:id="2"/>
      </w:r>
      <w:r>
        <w:rPr>
          <w:bCs/>
          <w:szCs w:val="28"/>
        </w:rPr>
        <w:t>:</w:t>
      </w:r>
    </w:p>
    <w:tbl>
      <w:tblPr>
        <w:tblW w:w="496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2411"/>
        <w:gridCol w:w="3967"/>
      </w:tblGrid>
      <w:tr w:rsidR="00D560A7" w:rsidRPr="00750B3C" w:rsidTr="00B37540">
        <w:tc>
          <w:tcPr>
            <w:tcW w:w="1831" w:type="pct"/>
            <w:vMerge w:val="restart"/>
          </w:tcPr>
          <w:p w:rsidR="00D560A7" w:rsidRPr="00750B3C" w:rsidRDefault="00D560A7" w:rsidP="002D6A80">
            <w:pPr>
              <w:jc w:val="both"/>
              <w:rPr>
                <w:sz w:val="28"/>
                <w:szCs w:val="28"/>
                <w:highlight w:val="yellow"/>
              </w:rPr>
            </w:pPr>
            <w:r w:rsidRPr="00F3735F">
              <w:rPr>
                <w:b/>
                <w:sz w:val="22"/>
                <w:szCs w:val="22"/>
              </w:rPr>
              <w:t>Наименование показателя</w:t>
            </w:r>
          </w:p>
        </w:tc>
        <w:tc>
          <w:tcPr>
            <w:tcW w:w="1198" w:type="pct"/>
            <w:vMerge w:val="restart"/>
          </w:tcPr>
          <w:p w:rsidR="00D560A7" w:rsidRPr="00750B3C" w:rsidRDefault="00D560A7" w:rsidP="002D6A80">
            <w:pPr>
              <w:jc w:val="both"/>
              <w:rPr>
                <w:sz w:val="28"/>
                <w:szCs w:val="28"/>
                <w:highlight w:val="yellow"/>
              </w:rPr>
            </w:pPr>
            <w:r w:rsidRPr="00F3735F">
              <w:rPr>
                <w:b/>
                <w:sz w:val="22"/>
                <w:szCs w:val="22"/>
              </w:rPr>
              <w:t>Общая доля</w:t>
            </w:r>
          </w:p>
        </w:tc>
        <w:tc>
          <w:tcPr>
            <w:tcW w:w="1971" w:type="pct"/>
          </w:tcPr>
          <w:p w:rsidR="00D560A7" w:rsidRPr="00750B3C" w:rsidRDefault="00D560A7" w:rsidP="00EB18B5">
            <w:pPr>
              <w:jc w:val="both"/>
              <w:rPr>
                <w:sz w:val="28"/>
                <w:szCs w:val="28"/>
                <w:highlight w:val="yellow"/>
              </w:rPr>
            </w:pPr>
            <w:r w:rsidRPr="00F3735F">
              <w:rPr>
                <w:b/>
                <w:sz w:val="22"/>
                <w:szCs w:val="22"/>
              </w:rPr>
              <w:t xml:space="preserve">в том числе: </w:t>
            </w:r>
            <w:r w:rsidRPr="00F3735F">
              <w:rPr>
                <w:b/>
                <w:i/>
                <w:sz w:val="22"/>
                <w:szCs w:val="22"/>
              </w:rPr>
              <w:t>(указать сведения о доле на каждый год, в котором поставляются товары</w:t>
            </w:r>
            <w:r w:rsidRPr="00F3735F">
              <w:rPr>
                <w:b/>
                <w:sz w:val="22"/>
                <w:szCs w:val="22"/>
              </w:rPr>
              <w:t>)</w:t>
            </w:r>
          </w:p>
        </w:tc>
      </w:tr>
      <w:tr w:rsidR="00260B68" w:rsidRPr="00750B3C" w:rsidTr="00260B68">
        <w:tc>
          <w:tcPr>
            <w:tcW w:w="1831" w:type="pct"/>
            <w:vMerge/>
          </w:tcPr>
          <w:p w:rsidR="00260B68" w:rsidRPr="00750B3C" w:rsidRDefault="00260B68" w:rsidP="002D6A80">
            <w:pPr>
              <w:jc w:val="both"/>
              <w:rPr>
                <w:sz w:val="28"/>
                <w:szCs w:val="28"/>
                <w:highlight w:val="yellow"/>
              </w:rPr>
            </w:pPr>
          </w:p>
        </w:tc>
        <w:tc>
          <w:tcPr>
            <w:tcW w:w="1198" w:type="pct"/>
            <w:vMerge/>
          </w:tcPr>
          <w:p w:rsidR="00260B68" w:rsidRPr="00750B3C" w:rsidRDefault="00260B68" w:rsidP="002D6A80">
            <w:pPr>
              <w:jc w:val="both"/>
              <w:rPr>
                <w:sz w:val="28"/>
                <w:szCs w:val="28"/>
                <w:highlight w:val="yellow"/>
              </w:rPr>
            </w:pPr>
          </w:p>
        </w:tc>
        <w:tc>
          <w:tcPr>
            <w:tcW w:w="1971" w:type="pct"/>
          </w:tcPr>
          <w:p w:rsidR="00260B68" w:rsidRPr="00750B3C" w:rsidRDefault="00260B68" w:rsidP="00B37540">
            <w:pPr>
              <w:jc w:val="both"/>
              <w:rPr>
                <w:sz w:val="28"/>
                <w:szCs w:val="28"/>
                <w:highlight w:val="yellow"/>
              </w:rPr>
            </w:pPr>
            <w:r w:rsidRPr="00F3735F">
              <w:rPr>
                <w:sz w:val="22"/>
                <w:szCs w:val="22"/>
              </w:rPr>
              <w:t>на 20</w:t>
            </w:r>
            <w:r>
              <w:rPr>
                <w:sz w:val="22"/>
                <w:szCs w:val="22"/>
              </w:rPr>
              <w:t>23</w:t>
            </w:r>
            <w:r w:rsidRPr="00F3735F">
              <w:rPr>
                <w:sz w:val="22"/>
                <w:szCs w:val="22"/>
              </w:rPr>
              <w:t xml:space="preserve"> г.</w:t>
            </w:r>
          </w:p>
        </w:tc>
      </w:tr>
      <w:tr w:rsidR="00260B68" w:rsidRPr="00750B3C" w:rsidTr="00260B68">
        <w:tc>
          <w:tcPr>
            <w:tcW w:w="1831" w:type="pct"/>
          </w:tcPr>
          <w:p w:rsidR="00260B68" w:rsidRPr="00750B3C" w:rsidRDefault="00260B68" w:rsidP="00EB18B5">
            <w:pPr>
              <w:jc w:val="both"/>
              <w:rPr>
                <w:sz w:val="28"/>
                <w:szCs w:val="28"/>
                <w:highlight w:val="yellow"/>
              </w:rPr>
            </w:pPr>
            <w:r w:rsidRPr="00F3735F">
              <w:rPr>
                <w:sz w:val="22"/>
                <w:szCs w:val="22"/>
              </w:rPr>
              <w:t xml:space="preserve">Доля товаров, являющихся инновационными и (или) высокотехнологичными из общего объема предлагаемых товаров </w:t>
            </w:r>
            <w:proofErr w:type="gramStart"/>
            <w:r w:rsidRPr="00F3735F">
              <w:rPr>
                <w:sz w:val="22"/>
                <w:szCs w:val="22"/>
              </w:rPr>
              <w:t>в</w:t>
            </w:r>
            <w:proofErr w:type="gramEnd"/>
            <w:r w:rsidRPr="00F3735F">
              <w:rPr>
                <w:sz w:val="22"/>
                <w:szCs w:val="22"/>
              </w:rPr>
              <w:t xml:space="preserve"> %</w:t>
            </w:r>
            <w:r w:rsidRPr="00F3735F">
              <w:rPr>
                <w:rStyle w:val="ad"/>
                <w:sz w:val="22"/>
                <w:szCs w:val="22"/>
              </w:rPr>
              <w:footnoteReference w:id="3"/>
            </w:r>
          </w:p>
        </w:tc>
        <w:tc>
          <w:tcPr>
            <w:tcW w:w="1198" w:type="pct"/>
          </w:tcPr>
          <w:p w:rsidR="00260B68" w:rsidRPr="00750B3C" w:rsidRDefault="00260B68" w:rsidP="002D6A80">
            <w:pPr>
              <w:jc w:val="both"/>
              <w:rPr>
                <w:sz w:val="28"/>
                <w:szCs w:val="28"/>
                <w:highlight w:val="yellow"/>
              </w:rPr>
            </w:pPr>
            <w:r w:rsidRPr="00F3735F">
              <w:rPr>
                <w:i/>
                <w:sz w:val="22"/>
                <w:szCs w:val="22"/>
              </w:rPr>
              <w:t xml:space="preserve">Указать долю </w:t>
            </w:r>
            <w:proofErr w:type="gramStart"/>
            <w:r w:rsidRPr="00F3735F">
              <w:rPr>
                <w:i/>
                <w:sz w:val="22"/>
                <w:szCs w:val="22"/>
              </w:rPr>
              <w:t>в</w:t>
            </w:r>
            <w:proofErr w:type="gramEnd"/>
            <w:r w:rsidRPr="00F3735F">
              <w:rPr>
                <w:i/>
                <w:sz w:val="22"/>
                <w:szCs w:val="22"/>
              </w:rPr>
              <w:t xml:space="preserve"> %</w:t>
            </w:r>
          </w:p>
        </w:tc>
        <w:tc>
          <w:tcPr>
            <w:tcW w:w="1971" w:type="pct"/>
          </w:tcPr>
          <w:p w:rsidR="00260B68" w:rsidRPr="00750B3C" w:rsidRDefault="00260B68" w:rsidP="00AF6270">
            <w:pPr>
              <w:jc w:val="both"/>
              <w:rPr>
                <w:sz w:val="28"/>
                <w:szCs w:val="28"/>
                <w:highlight w:val="yellow"/>
              </w:rPr>
            </w:pPr>
            <w:r w:rsidRPr="00F3735F">
              <w:rPr>
                <w:i/>
                <w:sz w:val="22"/>
                <w:szCs w:val="22"/>
              </w:rPr>
              <w:t xml:space="preserve">Указать долю </w:t>
            </w:r>
            <w:proofErr w:type="gramStart"/>
            <w:r w:rsidRPr="00F3735F">
              <w:rPr>
                <w:i/>
                <w:sz w:val="22"/>
                <w:szCs w:val="22"/>
              </w:rPr>
              <w:t>в</w:t>
            </w:r>
            <w:proofErr w:type="gramEnd"/>
            <w:r w:rsidRPr="00F3735F">
              <w:rPr>
                <w:i/>
                <w:sz w:val="22"/>
                <w:szCs w:val="22"/>
              </w:rPr>
              <w:t xml:space="preserve"> %</w:t>
            </w:r>
          </w:p>
          <w:p w:rsidR="00260B68" w:rsidRPr="00750B3C" w:rsidRDefault="00260B68" w:rsidP="00AF6270">
            <w:pPr>
              <w:jc w:val="both"/>
              <w:rPr>
                <w:sz w:val="28"/>
                <w:szCs w:val="28"/>
                <w:highlight w:val="yellow"/>
              </w:rPr>
            </w:pPr>
          </w:p>
        </w:tc>
      </w:tr>
      <w:tr w:rsidR="00260B68" w:rsidRPr="00750B3C" w:rsidTr="00260B68">
        <w:tc>
          <w:tcPr>
            <w:tcW w:w="1831" w:type="pct"/>
          </w:tcPr>
          <w:p w:rsidR="00260B68" w:rsidRPr="00750B3C" w:rsidRDefault="00260B68" w:rsidP="009578F1">
            <w:pPr>
              <w:jc w:val="both"/>
              <w:rPr>
                <w:sz w:val="28"/>
                <w:szCs w:val="28"/>
                <w:highlight w:val="yellow"/>
              </w:rPr>
            </w:pPr>
            <w:r w:rsidRPr="00F3735F">
              <w:rPr>
                <w:sz w:val="22"/>
                <w:szCs w:val="22"/>
              </w:rPr>
              <w:t xml:space="preserve">Доля товаров, произведенных в Российской Федерации, из общего объема </w:t>
            </w:r>
            <w:r w:rsidRPr="0065742D">
              <w:rPr>
                <w:sz w:val="22"/>
                <w:szCs w:val="22"/>
              </w:rPr>
              <w:t>предлагаемых товаров</w:t>
            </w:r>
            <w:r w:rsidRPr="00F3735F" w:rsidDel="009B2F47">
              <w:rPr>
                <w:sz w:val="22"/>
                <w:szCs w:val="22"/>
              </w:rPr>
              <w:t xml:space="preserve"> </w:t>
            </w:r>
            <w:proofErr w:type="gramStart"/>
            <w:r w:rsidRPr="00F3735F">
              <w:rPr>
                <w:sz w:val="22"/>
                <w:szCs w:val="22"/>
              </w:rPr>
              <w:t>в</w:t>
            </w:r>
            <w:proofErr w:type="gramEnd"/>
            <w:r w:rsidRPr="00F3735F">
              <w:rPr>
                <w:sz w:val="22"/>
                <w:szCs w:val="22"/>
              </w:rPr>
              <w:t xml:space="preserve"> %</w:t>
            </w:r>
          </w:p>
        </w:tc>
        <w:tc>
          <w:tcPr>
            <w:tcW w:w="1198" w:type="pct"/>
          </w:tcPr>
          <w:p w:rsidR="00260B68" w:rsidRPr="00750B3C" w:rsidRDefault="00260B68" w:rsidP="002D6A80">
            <w:pPr>
              <w:jc w:val="both"/>
              <w:rPr>
                <w:sz w:val="28"/>
                <w:szCs w:val="28"/>
                <w:highlight w:val="yellow"/>
              </w:rPr>
            </w:pPr>
            <w:r w:rsidRPr="00F3735F">
              <w:rPr>
                <w:i/>
                <w:sz w:val="22"/>
                <w:szCs w:val="22"/>
              </w:rPr>
              <w:t xml:space="preserve">Указать долю </w:t>
            </w:r>
            <w:proofErr w:type="gramStart"/>
            <w:r w:rsidRPr="00F3735F">
              <w:rPr>
                <w:i/>
                <w:sz w:val="22"/>
                <w:szCs w:val="22"/>
              </w:rPr>
              <w:t>в</w:t>
            </w:r>
            <w:proofErr w:type="gramEnd"/>
            <w:r w:rsidRPr="00F3735F">
              <w:rPr>
                <w:i/>
                <w:sz w:val="22"/>
                <w:szCs w:val="22"/>
              </w:rPr>
              <w:t xml:space="preserve"> %</w:t>
            </w:r>
          </w:p>
        </w:tc>
        <w:tc>
          <w:tcPr>
            <w:tcW w:w="1971" w:type="pct"/>
          </w:tcPr>
          <w:p w:rsidR="00260B68" w:rsidRPr="00750B3C" w:rsidRDefault="00260B68" w:rsidP="00AF6270">
            <w:pPr>
              <w:jc w:val="both"/>
              <w:rPr>
                <w:sz w:val="28"/>
                <w:szCs w:val="28"/>
                <w:highlight w:val="yellow"/>
              </w:rPr>
            </w:pPr>
            <w:r w:rsidRPr="00F3735F">
              <w:rPr>
                <w:i/>
                <w:sz w:val="22"/>
                <w:szCs w:val="22"/>
              </w:rPr>
              <w:t xml:space="preserve">Указать долю </w:t>
            </w:r>
            <w:proofErr w:type="gramStart"/>
            <w:r w:rsidRPr="00F3735F">
              <w:rPr>
                <w:i/>
                <w:sz w:val="22"/>
                <w:szCs w:val="22"/>
              </w:rPr>
              <w:t>в</w:t>
            </w:r>
            <w:proofErr w:type="gramEnd"/>
            <w:r w:rsidRPr="00F3735F">
              <w:rPr>
                <w:i/>
                <w:sz w:val="22"/>
                <w:szCs w:val="22"/>
              </w:rPr>
              <w:t xml:space="preserve"> %</w:t>
            </w:r>
          </w:p>
          <w:p w:rsidR="00260B68" w:rsidRPr="00750B3C" w:rsidRDefault="00260B68" w:rsidP="00AF6270">
            <w:pPr>
              <w:jc w:val="both"/>
              <w:rPr>
                <w:sz w:val="28"/>
                <w:szCs w:val="28"/>
                <w:highlight w:val="yellow"/>
              </w:rPr>
            </w:pPr>
          </w:p>
        </w:tc>
      </w:tr>
      <w:tr w:rsidR="00260B68" w:rsidRPr="00750B3C" w:rsidTr="00260B68">
        <w:tc>
          <w:tcPr>
            <w:tcW w:w="1831" w:type="pct"/>
          </w:tcPr>
          <w:p w:rsidR="00260B68" w:rsidRPr="00750B3C" w:rsidRDefault="00260B68" w:rsidP="00EB18B5">
            <w:pPr>
              <w:jc w:val="both"/>
              <w:rPr>
                <w:sz w:val="28"/>
                <w:szCs w:val="28"/>
                <w:highlight w:val="yellow"/>
              </w:rPr>
            </w:pPr>
            <w:r w:rsidRPr="00F3735F">
              <w:rPr>
                <w:sz w:val="22"/>
                <w:szCs w:val="22"/>
              </w:rPr>
              <w:t xml:space="preserve">Доля товаров, по которым участник является производителем, из общего объема </w:t>
            </w:r>
            <w:r w:rsidRPr="0065742D">
              <w:rPr>
                <w:sz w:val="22"/>
                <w:szCs w:val="22"/>
              </w:rPr>
              <w:t>предлагаемых товаров</w:t>
            </w:r>
            <w:r w:rsidRPr="00F3735F" w:rsidDel="009B2F47">
              <w:rPr>
                <w:sz w:val="22"/>
                <w:szCs w:val="22"/>
              </w:rPr>
              <w:t xml:space="preserve"> </w:t>
            </w:r>
            <w:proofErr w:type="gramStart"/>
            <w:r w:rsidRPr="00F3735F">
              <w:rPr>
                <w:sz w:val="22"/>
                <w:szCs w:val="22"/>
              </w:rPr>
              <w:t>в</w:t>
            </w:r>
            <w:proofErr w:type="gramEnd"/>
            <w:r w:rsidRPr="00F3735F">
              <w:rPr>
                <w:sz w:val="22"/>
                <w:szCs w:val="22"/>
              </w:rPr>
              <w:t xml:space="preserve"> %</w:t>
            </w:r>
          </w:p>
        </w:tc>
        <w:tc>
          <w:tcPr>
            <w:tcW w:w="1198" w:type="pct"/>
          </w:tcPr>
          <w:p w:rsidR="00260B68" w:rsidRPr="00750B3C" w:rsidRDefault="00260B68" w:rsidP="002D6A80">
            <w:pPr>
              <w:jc w:val="both"/>
              <w:rPr>
                <w:sz w:val="28"/>
                <w:szCs w:val="28"/>
                <w:highlight w:val="yellow"/>
              </w:rPr>
            </w:pPr>
            <w:r w:rsidRPr="00F3735F">
              <w:rPr>
                <w:i/>
                <w:sz w:val="22"/>
                <w:szCs w:val="22"/>
              </w:rPr>
              <w:t xml:space="preserve">Указать долю </w:t>
            </w:r>
            <w:proofErr w:type="gramStart"/>
            <w:r w:rsidRPr="00F3735F">
              <w:rPr>
                <w:i/>
                <w:sz w:val="22"/>
                <w:szCs w:val="22"/>
              </w:rPr>
              <w:t>в</w:t>
            </w:r>
            <w:proofErr w:type="gramEnd"/>
            <w:r w:rsidRPr="00F3735F">
              <w:rPr>
                <w:i/>
                <w:sz w:val="22"/>
                <w:szCs w:val="22"/>
              </w:rPr>
              <w:t xml:space="preserve"> %</w:t>
            </w:r>
          </w:p>
        </w:tc>
        <w:tc>
          <w:tcPr>
            <w:tcW w:w="1971" w:type="pct"/>
          </w:tcPr>
          <w:p w:rsidR="00260B68" w:rsidRPr="00750B3C" w:rsidRDefault="00260B68" w:rsidP="00AF6270">
            <w:pPr>
              <w:jc w:val="both"/>
              <w:rPr>
                <w:sz w:val="28"/>
                <w:szCs w:val="28"/>
                <w:highlight w:val="yellow"/>
              </w:rPr>
            </w:pPr>
            <w:r w:rsidRPr="00F3735F">
              <w:rPr>
                <w:i/>
                <w:sz w:val="22"/>
                <w:szCs w:val="22"/>
              </w:rPr>
              <w:t xml:space="preserve">Указать долю </w:t>
            </w:r>
            <w:proofErr w:type="gramStart"/>
            <w:r w:rsidRPr="00F3735F">
              <w:rPr>
                <w:i/>
                <w:sz w:val="22"/>
                <w:szCs w:val="22"/>
              </w:rPr>
              <w:t>в</w:t>
            </w:r>
            <w:proofErr w:type="gramEnd"/>
            <w:r w:rsidRPr="00F3735F">
              <w:rPr>
                <w:i/>
                <w:sz w:val="22"/>
                <w:szCs w:val="22"/>
              </w:rPr>
              <w:t xml:space="preserve"> %</w:t>
            </w:r>
          </w:p>
          <w:p w:rsidR="00260B68" w:rsidRPr="00750B3C" w:rsidRDefault="00260B68" w:rsidP="00AF6270">
            <w:pPr>
              <w:jc w:val="both"/>
              <w:rPr>
                <w:sz w:val="28"/>
                <w:szCs w:val="28"/>
                <w:highlight w:val="yellow"/>
              </w:rPr>
            </w:pPr>
          </w:p>
        </w:tc>
      </w:tr>
    </w:tbl>
    <w:p w:rsidR="00D560A7" w:rsidRDefault="00D560A7" w:rsidP="00D560A7">
      <w:pPr>
        <w:jc w:val="center"/>
        <w:rPr>
          <w:b/>
          <w:color w:val="000000"/>
          <w:sz w:val="28"/>
          <w:szCs w:val="28"/>
        </w:rPr>
      </w:pPr>
    </w:p>
    <w:p w:rsidR="00D560A7" w:rsidRDefault="00D560A7" w:rsidP="00D560A7">
      <w:pPr>
        <w:jc w:val="center"/>
        <w:rPr>
          <w:b/>
          <w:color w:val="000000"/>
          <w:sz w:val="28"/>
          <w:szCs w:val="28"/>
        </w:rPr>
      </w:pPr>
    </w:p>
    <w:p w:rsidR="00D560A7" w:rsidRPr="00342795" w:rsidRDefault="00D560A7" w:rsidP="00D560A7">
      <w:pPr>
        <w:jc w:val="center"/>
        <w:rPr>
          <w:b/>
          <w:color w:val="000000"/>
          <w:sz w:val="28"/>
          <w:szCs w:val="28"/>
        </w:rPr>
      </w:pPr>
    </w:p>
    <w:p w:rsidR="00D560A7" w:rsidRPr="00342795" w:rsidRDefault="00D560A7" w:rsidP="00D560A7">
      <w:pPr>
        <w:jc w:val="center"/>
        <w:rPr>
          <w:b/>
          <w:color w:val="000000"/>
          <w:sz w:val="28"/>
          <w:szCs w:val="28"/>
        </w:rPr>
        <w:sectPr w:rsidR="00D560A7" w:rsidRPr="00342795" w:rsidSect="002D6A80">
          <w:pgSz w:w="11906" w:h="16838"/>
          <w:pgMar w:top="851" w:right="851" w:bottom="1418" w:left="1134" w:header="709" w:footer="709" w:gutter="0"/>
          <w:cols w:space="708"/>
          <w:docGrid w:linePitch="360"/>
        </w:sectPr>
      </w:pPr>
    </w:p>
    <w:p w:rsidR="004F2B88" w:rsidRDefault="004F2B88" w:rsidP="004F2B88">
      <w:pPr>
        <w:jc w:val="center"/>
        <w:rPr>
          <w:bCs/>
          <w:sz w:val="28"/>
          <w:szCs w:val="28"/>
          <w:u w:val="single"/>
        </w:rPr>
      </w:pPr>
      <w:r w:rsidRPr="00945534">
        <w:rPr>
          <w:b/>
          <w:sz w:val="28"/>
          <w:szCs w:val="28"/>
        </w:rPr>
        <w:lastRenderedPageBreak/>
        <w:t>ФОРМА</w:t>
      </w:r>
      <w:r>
        <w:rPr>
          <w:b/>
          <w:sz w:val="28"/>
          <w:szCs w:val="28"/>
        </w:rPr>
        <w:br/>
      </w:r>
      <w:r w:rsidRPr="00945534">
        <w:rPr>
          <w:b/>
          <w:sz w:val="28"/>
          <w:szCs w:val="28"/>
        </w:rPr>
        <w:t>технического предложения участника</w:t>
      </w:r>
    </w:p>
    <w:p w:rsidR="004F2B88" w:rsidRDefault="004F2B88" w:rsidP="004F2B88">
      <w:pPr>
        <w:jc w:val="both"/>
        <w:rPr>
          <w:bCs/>
          <w:sz w:val="28"/>
          <w:szCs w:val="28"/>
          <w:u w:val="single"/>
        </w:rPr>
      </w:pPr>
    </w:p>
    <w:p w:rsidR="004F2B88" w:rsidRPr="0068324C" w:rsidRDefault="004F2B88" w:rsidP="004F2B88">
      <w:pPr>
        <w:jc w:val="both"/>
        <w:rPr>
          <w:bCs/>
          <w:sz w:val="28"/>
          <w:szCs w:val="28"/>
          <w:u w:val="single"/>
        </w:rPr>
      </w:pPr>
      <w:r w:rsidRPr="0068324C">
        <w:rPr>
          <w:bCs/>
          <w:sz w:val="28"/>
          <w:szCs w:val="28"/>
          <w:u w:val="single"/>
        </w:rPr>
        <w:t>Инструкция по заполнению</w:t>
      </w:r>
      <w:r>
        <w:rPr>
          <w:bCs/>
          <w:sz w:val="28"/>
          <w:szCs w:val="28"/>
          <w:u w:val="single"/>
        </w:rPr>
        <w:t xml:space="preserve"> формы</w:t>
      </w:r>
      <w:r w:rsidRPr="0068324C">
        <w:rPr>
          <w:bCs/>
          <w:sz w:val="28"/>
          <w:szCs w:val="28"/>
          <w:u w:val="single"/>
        </w:rPr>
        <w:t xml:space="preserve"> технического предложения:</w:t>
      </w:r>
    </w:p>
    <w:p w:rsidR="004F2B88" w:rsidRDefault="004F2B88" w:rsidP="004F2B88">
      <w:pPr>
        <w:jc w:val="both"/>
        <w:rPr>
          <w:bCs/>
          <w:i/>
          <w:sz w:val="28"/>
          <w:szCs w:val="28"/>
        </w:rPr>
      </w:pPr>
      <w:r w:rsidRPr="00C50398">
        <w:rPr>
          <w:bCs/>
          <w:i/>
          <w:sz w:val="28"/>
          <w:szCs w:val="28"/>
        </w:rPr>
        <w:t xml:space="preserve">Техническое предложение </w:t>
      </w:r>
      <w:proofErr w:type="gramStart"/>
      <w:r w:rsidRPr="00C50398">
        <w:rPr>
          <w:bCs/>
          <w:i/>
          <w:sz w:val="28"/>
          <w:szCs w:val="28"/>
        </w:rPr>
        <w:t>оформляется участником отдельно по каждому лоту и предоставляется</w:t>
      </w:r>
      <w:proofErr w:type="gramEnd"/>
      <w:r w:rsidRPr="00C50398">
        <w:rPr>
          <w:bCs/>
          <w:i/>
          <w:sz w:val="28"/>
          <w:szCs w:val="28"/>
        </w:rPr>
        <w:t xml:space="preserve"> в формате </w:t>
      </w:r>
      <w:r w:rsidRPr="00C50398">
        <w:rPr>
          <w:bCs/>
          <w:i/>
          <w:sz w:val="28"/>
          <w:szCs w:val="28"/>
          <w:lang w:val="en-US"/>
        </w:rPr>
        <w:t>MS</w:t>
      </w:r>
      <w:r w:rsidRPr="00C50398">
        <w:rPr>
          <w:bCs/>
          <w:i/>
          <w:sz w:val="28"/>
          <w:szCs w:val="28"/>
        </w:rPr>
        <w:t xml:space="preserve"> </w:t>
      </w:r>
      <w:r w:rsidRPr="00C50398">
        <w:rPr>
          <w:bCs/>
          <w:i/>
          <w:sz w:val="28"/>
          <w:szCs w:val="28"/>
          <w:lang w:val="en-US"/>
        </w:rPr>
        <w:t>Word</w:t>
      </w:r>
    </w:p>
    <w:p w:rsidR="004F2B88" w:rsidRDefault="004F2B88" w:rsidP="004F2B88">
      <w:pPr>
        <w:jc w:val="both"/>
        <w:rPr>
          <w:bCs/>
          <w:i/>
          <w:sz w:val="28"/>
          <w:szCs w:val="28"/>
        </w:rPr>
      </w:pPr>
      <w:r w:rsidRPr="00DA5DA3">
        <w:rPr>
          <w:bCs/>
          <w:i/>
          <w:sz w:val="28"/>
          <w:szCs w:val="28"/>
        </w:rPr>
        <w:t xml:space="preserve">Техническое предложение состоит из 2 частей. </w:t>
      </w:r>
    </w:p>
    <w:p w:rsidR="004F2B88" w:rsidRDefault="004F2B88" w:rsidP="004F2B88">
      <w:pPr>
        <w:jc w:val="both"/>
        <w:rPr>
          <w:bCs/>
          <w:i/>
          <w:sz w:val="28"/>
          <w:szCs w:val="28"/>
        </w:rPr>
      </w:pPr>
      <w:proofErr w:type="gramStart"/>
      <w:r w:rsidRPr="00DA5DA3">
        <w:rPr>
          <w:bCs/>
          <w:i/>
          <w:sz w:val="28"/>
          <w:szCs w:val="28"/>
          <w:lang w:val="en-US"/>
        </w:rPr>
        <w:t>I</w:t>
      </w:r>
      <w:r w:rsidRPr="00DA5DA3">
        <w:rPr>
          <w:bCs/>
          <w:i/>
          <w:sz w:val="28"/>
          <w:szCs w:val="28"/>
        </w:rPr>
        <w:t xml:space="preserve"> часть является неизменяемой и обязательной для участников процедур закупок.</w:t>
      </w:r>
      <w:proofErr w:type="gramEnd"/>
      <w:r w:rsidRPr="00DA5DA3">
        <w:rPr>
          <w:bCs/>
          <w:i/>
          <w:sz w:val="28"/>
          <w:szCs w:val="28"/>
        </w:rPr>
        <w:t xml:space="preserve"> </w:t>
      </w:r>
    </w:p>
    <w:p w:rsidR="004F2B88" w:rsidRPr="00C5084C" w:rsidRDefault="004F2B88" w:rsidP="004F2B88">
      <w:pPr>
        <w:jc w:val="both"/>
        <w:rPr>
          <w:bCs/>
          <w:i/>
          <w:sz w:val="28"/>
          <w:szCs w:val="28"/>
        </w:rPr>
      </w:pPr>
      <w:proofErr w:type="gramStart"/>
      <w:r w:rsidRPr="00DA5DA3">
        <w:rPr>
          <w:bCs/>
          <w:i/>
          <w:sz w:val="28"/>
          <w:szCs w:val="28"/>
          <w:lang w:val="en-US"/>
        </w:rPr>
        <w:t>II</w:t>
      </w:r>
      <w:r w:rsidRPr="00DA5DA3">
        <w:rPr>
          <w:bCs/>
          <w:i/>
          <w:sz w:val="28"/>
          <w:szCs w:val="28"/>
        </w:rPr>
        <w:t xml:space="preserve"> часть заполняется участником с учетом требований технического задания и характеристик предлагаемых товаров, работ, услуг.</w:t>
      </w:r>
      <w:proofErr w:type="gramEnd"/>
    </w:p>
    <w:p w:rsidR="004F2B88" w:rsidRPr="00C50398" w:rsidRDefault="00FE0D72" w:rsidP="004F2B88">
      <w:pPr>
        <w:jc w:val="both"/>
        <w:rPr>
          <w:bCs/>
          <w:i/>
          <w:sz w:val="28"/>
          <w:szCs w:val="28"/>
        </w:rPr>
      </w:pPr>
      <w:r>
        <w:rPr>
          <w:i/>
          <w:noProof/>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98.05pt;margin-top:79.9pt;width:641.65pt;height:50.7pt;rotation:-25461831fd;z-index:-251658752" fillcolor="#bfbfbf" strokecolor="#bfbfbf">
            <v:shadow color="#868686"/>
            <v:textpath style="font-family:&quot;Arial Black&quot;;v-text-kern:t" trim="t" fitpath="t" string="ФОРМА"/>
          </v:shape>
        </w:pict>
      </w:r>
      <w:r w:rsidR="004F2B88" w:rsidRPr="00C50398">
        <w:rPr>
          <w:bCs/>
          <w:i/>
          <w:sz w:val="28"/>
          <w:szCs w:val="28"/>
        </w:rPr>
        <w:t xml:space="preserve">Характеристики товаров, работ, услуг должны быть изложены таким образом, чтобы при рассмотрении заявок не допускалось их неоднозначное толкование. Описание характеристик должно соответствовать требованиям технического задания, а также форме технического предложения. </w:t>
      </w:r>
      <w:r w:rsidR="004F2B88" w:rsidRPr="002C4EB2">
        <w:rPr>
          <w:bCs/>
          <w:i/>
          <w:sz w:val="28"/>
          <w:szCs w:val="28"/>
        </w:rPr>
        <w:t>При поставке товаров в техническом предложении должны быть указаны наименования предлагаемого товара, марка</w:t>
      </w:r>
      <w:r w:rsidR="004F2B88">
        <w:rPr>
          <w:bCs/>
          <w:i/>
          <w:sz w:val="28"/>
          <w:szCs w:val="28"/>
        </w:rPr>
        <w:t xml:space="preserve"> (при наличии)</w:t>
      </w:r>
      <w:r w:rsidR="004F2B88" w:rsidRPr="002C4EB2">
        <w:rPr>
          <w:bCs/>
          <w:i/>
          <w:sz w:val="28"/>
          <w:szCs w:val="28"/>
        </w:rPr>
        <w:t>,</w:t>
      </w:r>
      <w:r w:rsidR="004F2B88">
        <w:rPr>
          <w:bCs/>
          <w:i/>
          <w:sz w:val="28"/>
          <w:szCs w:val="28"/>
        </w:rPr>
        <w:t xml:space="preserve"> модель (при наличии),</w:t>
      </w:r>
      <w:r w:rsidR="004F2B88" w:rsidRPr="002C4EB2">
        <w:rPr>
          <w:bCs/>
          <w:i/>
          <w:sz w:val="28"/>
          <w:szCs w:val="28"/>
        </w:rPr>
        <w:t xml:space="preserve"> наименование производителя</w:t>
      </w:r>
      <w:r w:rsidR="004F2B88">
        <w:rPr>
          <w:bCs/>
          <w:i/>
          <w:sz w:val="28"/>
          <w:szCs w:val="28"/>
        </w:rPr>
        <w:t xml:space="preserve"> (если такое требование предусмотрено формой технического предложения)</w:t>
      </w:r>
      <w:r w:rsidR="004F2B88" w:rsidRPr="002C4EB2">
        <w:rPr>
          <w:bCs/>
          <w:i/>
          <w:sz w:val="28"/>
          <w:szCs w:val="28"/>
        </w:rPr>
        <w:t xml:space="preserve"> по</w:t>
      </w:r>
      <w:r w:rsidR="004F2B88">
        <w:rPr>
          <w:bCs/>
          <w:i/>
          <w:sz w:val="28"/>
          <w:szCs w:val="28"/>
        </w:rPr>
        <w:t xml:space="preserve"> каждой номенклатурной позиции.</w:t>
      </w:r>
    </w:p>
    <w:p w:rsidR="004F2B88" w:rsidRPr="007D5571" w:rsidRDefault="004F2B88" w:rsidP="004F2B88">
      <w:pPr>
        <w:jc w:val="both"/>
        <w:rPr>
          <w:bCs/>
          <w:sz w:val="28"/>
          <w:szCs w:val="28"/>
        </w:rPr>
      </w:pPr>
      <w:r w:rsidRPr="00C50398">
        <w:rPr>
          <w:i/>
          <w:sz w:val="28"/>
          <w:szCs w:val="28"/>
        </w:rPr>
        <w:t xml:space="preserve">В техническом </w:t>
      </w:r>
      <w:proofErr w:type="gramStart"/>
      <w:r w:rsidRPr="00C50398">
        <w:rPr>
          <w:i/>
          <w:sz w:val="28"/>
          <w:szCs w:val="28"/>
        </w:rPr>
        <w:t>предложении</w:t>
      </w:r>
      <w:proofErr w:type="gramEnd"/>
      <w:r w:rsidRPr="00C50398">
        <w:rPr>
          <w:i/>
          <w:sz w:val="28"/>
          <w:szCs w:val="28"/>
        </w:rPr>
        <w:t xml:space="preserve"> не допускается указание наименования участника, а также ценового предложения. Т</w:t>
      </w:r>
      <w:r w:rsidRPr="00C50398">
        <w:rPr>
          <w:bCs/>
          <w:i/>
          <w:sz w:val="28"/>
          <w:szCs w:val="28"/>
        </w:rPr>
        <w:t>ехническое предложение предоставляется в составе первой части заявки на участие в закупке</w:t>
      </w:r>
      <w:r>
        <w:rPr>
          <w:bCs/>
          <w:i/>
          <w:sz w:val="28"/>
          <w:szCs w:val="28"/>
        </w:rPr>
        <w:t>.</w:t>
      </w:r>
    </w:p>
    <w:p w:rsidR="004F2B88" w:rsidRPr="00750B3C" w:rsidRDefault="004F2B88" w:rsidP="004F2B88"/>
    <w:p w:rsidR="004F2B88" w:rsidRPr="00A73E14" w:rsidRDefault="004F2B88" w:rsidP="004F2B88">
      <w:pPr>
        <w:jc w:val="center"/>
        <w:rPr>
          <w:b/>
          <w:bCs/>
          <w:sz w:val="28"/>
          <w:szCs w:val="28"/>
        </w:rPr>
      </w:pPr>
      <w:r w:rsidRPr="00A73E14">
        <w:rPr>
          <w:b/>
          <w:bCs/>
          <w:sz w:val="28"/>
          <w:szCs w:val="28"/>
        </w:rPr>
        <w:t>Техническое предложение</w:t>
      </w:r>
    </w:p>
    <w:p w:rsidR="004F2B88" w:rsidRDefault="004F2B88" w:rsidP="004F2B88">
      <w:pPr>
        <w:rPr>
          <w:bCs/>
        </w:rPr>
      </w:pPr>
    </w:p>
    <w:p w:rsidR="004F2B88" w:rsidRPr="00C5084C" w:rsidRDefault="004F2B88" w:rsidP="004F2B88">
      <w:pPr>
        <w:jc w:val="center"/>
        <w:rPr>
          <w:b/>
          <w:bCs/>
          <w:sz w:val="28"/>
        </w:rPr>
      </w:pPr>
      <w:r w:rsidRPr="00C5084C">
        <w:rPr>
          <w:b/>
          <w:bCs/>
          <w:sz w:val="28"/>
          <w:lang w:val="en-US"/>
        </w:rPr>
        <w:t>I</w:t>
      </w:r>
      <w:r w:rsidRPr="000922B3">
        <w:rPr>
          <w:b/>
          <w:bCs/>
          <w:sz w:val="28"/>
        </w:rPr>
        <w:t xml:space="preserve"> </w:t>
      </w:r>
      <w:r w:rsidRPr="00C5084C">
        <w:rPr>
          <w:b/>
          <w:bCs/>
          <w:sz w:val="28"/>
        </w:rPr>
        <w:t>часть</w:t>
      </w:r>
    </w:p>
    <w:p w:rsidR="004F2B88" w:rsidRDefault="004F2B88" w:rsidP="004F2B88">
      <w:pPr>
        <w:rPr>
          <w:bCs/>
        </w:rPr>
      </w:pPr>
    </w:p>
    <w:p w:rsidR="004F2B88" w:rsidRPr="00957991" w:rsidRDefault="004F2B88" w:rsidP="004F2B88">
      <w:pPr>
        <w:ind w:firstLine="709"/>
        <w:jc w:val="both"/>
      </w:pPr>
      <w:r w:rsidRPr="00957991">
        <w:rPr>
          <w:b/>
        </w:rPr>
        <w:t xml:space="preserve">Номер закупки, номер и предмет лота </w:t>
      </w:r>
      <w:r w:rsidRPr="00957991">
        <w:t xml:space="preserve">________________________________________________________________ </w:t>
      </w:r>
      <w:r w:rsidRPr="006E3098">
        <w:t>(</w:t>
      </w:r>
      <w:r w:rsidRPr="00C50398">
        <w:rPr>
          <w:i/>
        </w:rPr>
        <w:t xml:space="preserve">участник должен указать номер закупки, номер и предмет лота, соответствующие </w:t>
      </w:r>
      <w:proofErr w:type="gramStart"/>
      <w:r w:rsidRPr="00C50398">
        <w:rPr>
          <w:i/>
        </w:rPr>
        <w:t>указанным</w:t>
      </w:r>
      <w:proofErr w:type="gramEnd"/>
      <w:r w:rsidRPr="00C50398">
        <w:rPr>
          <w:i/>
        </w:rPr>
        <w:t xml:space="preserve"> в</w:t>
      </w:r>
      <w:r>
        <w:rPr>
          <w:i/>
        </w:rPr>
        <w:t xml:space="preserve"> аукционной</w:t>
      </w:r>
      <w:r w:rsidRPr="00C50398">
        <w:rPr>
          <w:i/>
        </w:rPr>
        <w:t xml:space="preserve"> документации</w:t>
      </w:r>
      <w:r w:rsidRPr="00957991">
        <w:t>)</w:t>
      </w:r>
    </w:p>
    <w:p w:rsidR="004F2B88" w:rsidRPr="00957991" w:rsidRDefault="004F2B88" w:rsidP="004F2B88">
      <w:pPr>
        <w:ind w:firstLine="709"/>
        <w:rPr>
          <w:sz w:val="22"/>
        </w:rPr>
      </w:pPr>
    </w:p>
    <w:p w:rsidR="004F2B88" w:rsidRPr="00957991" w:rsidRDefault="004F2B88" w:rsidP="004F2B88">
      <w:pPr>
        <w:ind w:firstLine="709"/>
      </w:pPr>
      <w:r w:rsidRPr="00957991">
        <w:t>1. Подавая настоящее техническое предложение, обязуюсь:</w:t>
      </w:r>
    </w:p>
    <w:p w:rsidR="004F2B88" w:rsidRPr="00957991" w:rsidRDefault="004F2B88" w:rsidP="004F2B88">
      <w:pPr>
        <w:ind w:firstLine="709"/>
        <w:jc w:val="both"/>
      </w:pPr>
      <w:r>
        <w:t>1</w:t>
      </w:r>
      <w:r w:rsidRPr="00957991">
        <w:t xml:space="preserve">) поставить товары, предусмотренные настоящим техническим предложением, в полном соответствии </w:t>
      </w:r>
      <w:proofErr w:type="gramStart"/>
      <w:r w:rsidRPr="00957991">
        <w:t>с</w:t>
      </w:r>
      <w:proofErr w:type="gramEnd"/>
      <w:r w:rsidRPr="00957991">
        <w:t>:</w:t>
      </w:r>
    </w:p>
    <w:p w:rsidR="004F2B88" w:rsidRPr="00957991" w:rsidRDefault="004F2B88" w:rsidP="004F2B88">
      <w:pPr>
        <w:pStyle w:val="a4"/>
        <w:ind w:left="0" w:firstLine="709"/>
      </w:pPr>
      <w:r>
        <w:t xml:space="preserve">а) </w:t>
      </w:r>
      <w:r w:rsidRPr="00957991">
        <w:t>нормативными документами, перечисленными в техническом</w:t>
      </w:r>
      <w:r>
        <w:t xml:space="preserve"> </w:t>
      </w:r>
      <w:r w:rsidRPr="00957991">
        <w:t>задан</w:t>
      </w:r>
      <w:proofErr w:type="gramStart"/>
      <w:r w:rsidRPr="00957991">
        <w:t>ии</w:t>
      </w:r>
      <w:r>
        <w:t xml:space="preserve"> ау</w:t>
      </w:r>
      <w:proofErr w:type="gramEnd"/>
      <w:r>
        <w:t xml:space="preserve">кционной </w:t>
      </w:r>
      <w:r w:rsidRPr="00957991">
        <w:rPr>
          <w:bCs/>
        </w:rPr>
        <w:t>документации</w:t>
      </w:r>
      <w:r w:rsidRPr="00957991">
        <w:t>;</w:t>
      </w:r>
    </w:p>
    <w:p w:rsidR="004F2B88" w:rsidRPr="00957991" w:rsidRDefault="004F2B88" w:rsidP="004F2B88">
      <w:pPr>
        <w:pStyle w:val="a4"/>
        <w:ind w:left="0" w:firstLine="709"/>
        <w:jc w:val="both"/>
      </w:pPr>
      <w:r>
        <w:t xml:space="preserve">б) </w:t>
      </w:r>
      <w:r w:rsidRPr="00957991">
        <w:t>требованиями к безопасности поставляемых товаров, указанными в техническом задан</w:t>
      </w:r>
      <w:proofErr w:type="gramStart"/>
      <w:r w:rsidRPr="00957991">
        <w:t>ии</w:t>
      </w:r>
      <w:r>
        <w:t xml:space="preserve"> ау</w:t>
      </w:r>
      <w:proofErr w:type="gramEnd"/>
      <w:r>
        <w:t xml:space="preserve">кционной </w:t>
      </w:r>
      <w:r w:rsidRPr="00957991">
        <w:rPr>
          <w:bCs/>
        </w:rPr>
        <w:t>документации</w:t>
      </w:r>
      <w:r w:rsidRPr="00957991">
        <w:t>;</w:t>
      </w:r>
    </w:p>
    <w:p w:rsidR="004F2B88" w:rsidRPr="00957991" w:rsidRDefault="004F2B88" w:rsidP="004F2B88">
      <w:pPr>
        <w:pStyle w:val="a4"/>
        <w:ind w:left="0" w:firstLine="709"/>
        <w:jc w:val="both"/>
      </w:pPr>
      <w:r>
        <w:lastRenderedPageBreak/>
        <w:t xml:space="preserve">в) </w:t>
      </w:r>
      <w:r w:rsidRPr="00957991">
        <w:t>требованиями к качеству поставляемых товаров, указанными в техническом задан</w:t>
      </w:r>
      <w:proofErr w:type="gramStart"/>
      <w:r w:rsidRPr="00957991">
        <w:t>ии</w:t>
      </w:r>
      <w:r>
        <w:t xml:space="preserve"> ау</w:t>
      </w:r>
      <w:proofErr w:type="gramEnd"/>
      <w:r>
        <w:t xml:space="preserve">кционной </w:t>
      </w:r>
      <w:r w:rsidRPr="00957991">
        <w:rPr>
          <w:bCs/>
        </w:rPr>
        <w:t>документации</w:t>
      </w:r>
      <w:r w:rsidRPr="00957991">
        <w:t>;</w:t>
      </w:r>
    </w:p>
    <w:p w:rsidR="004F2B88" w:rsidRPr="00957991" w:rsidRDefault="004F2B88" w:rsidP="004F2B88">
      <w:pPr>
        <w:pStyle w:val="a4"/>
        <w:ind w:left="0" w:firstLine="709"/>
        <w:jc w:val="both"/>
      </w:pPr>
      <w:r>
        <w:t xml:space="preserve">г) </w:t>
      </w:r>
      <w:r w:rsidRPr="00957991">
        <w:t>требованиями к результату поставки товаров, указанными в техническом задан</w:t>
      </w:r>
      <w:proofErr w:type="gramStart"/>
      <w:r w:rsidRPr="00957991">
        <w:t>ии</w:t>
      </w:r>
      <w:r>
        <w:t xml:space="preserve"> ау</w:t>
      </w:r>
      <w:proofErr w:type="gramEnd"/>
      <w:r>
        <w:t xml:space="preserve">кционной </w:t>
      </w:r>
      <w:r w:rsidRPr="00957991">
        <w:rPr>
          <w:bCs/>
        </w:rPr>
        <w:t>документации</w:t>
      </w:r>
      <w:r w:rsidRPr="00957991">
        <w:t>;</w:t>
      </w:r>
    </w:p>
    <w:p w:rsidR="004F2B88" w:rsidRPr="00957991" w:rsidRDefault="004F2B88" w:rsidP="004F2B88">
      <w:pPr>
        <w:pStyle w:val="a4"/>
        <w:ind w:left="0" w:firstLine="709"/>
        <w:jc w:val="both"/>
        <w:rPr>
          <w:bCs/>
        </w:rPr>
      </w:pPr>
      <w:r>
        <w:t xml:space="preserve">2) </w:t>
      </w:r>
      <w:r w:rsidRPr="00957991">
        <w:t xml:space="preserve">поставить товар, </w:t>
      </w:r>
      <w:r w:rsidRPr="00957991">
        <w:rPr>
          <w:bCs/>
        </w:rPr>
        <w:t>в соответствии с требованиями к упаковке и отгрузке, указанными в техническом задании документации</w:t>
      </w:r>
      <w:r>
        <w:rPr>
          <w:bCs/>
        </w:rPr>
        <w:t xml:space="preserve"> о закупке</w:t>
      </w:r>
      <w:r w:rsidRPr="00957991">
        <w:rPr>
          <w:bCs/>
        </w:rPr>
        <w:t>;</w:t>
      </w:r>
    </w:p>
    <w:p w:rsidR="004F2B88" w:rsidRPr="00957991" w:rsidRDefault="004F2B88" w:rsidP="004F2B88">
      <w:pPr>
        <w:pStyle w:val="a4"/>
        <w:ind w:left="0" w:firstLine="709"/>
        <w:jc w:val="both"/>
        <w:rPr>
          <w:bCs/>
        </w:rPr>
      </w:pPr>
      <w:r>
        <w:rPr>
          <w:bCs/>
        </w:rPr>
        <w:t>3</w:t>
      </w:r>
      <w:r w:rsidRPr="00957991">
        <w:rPr>
          <w:bCs/>
        </w:rPr>
        <w:t>) поставить товары, в мест</w:t>
      </w:r>
      <w:r w:rsidR="0041567A">
        <w:rPr>
          <w:bCs/>
        </w:rPr>
        <w:t>о</w:t>
      </w:r>
      <w:r w:rsidRPr="00957991">
        <w:rPr>
          <w:bCs/>
        </w:rPr>
        <w:t xml:space="preserve"> </w:t>
      </w:r>
      <w:proofErr w:type="gramStart"/>
      <w:r w:rsidRPr="00957991">
        <w:rPr>
          <w:bCs/>
        </w:rPr>
        <w:t>поставки</w:t>
      </w:r>
      <w:proofErr w:type="gramEnd"/>
      <w:r w:rsidRPr="00957991">
        <w:rPr>
          <w:bCs/>
        </w:rPr>
        <w:t xml:space="preserve"> предусмотренно</w:t>
      </w:r>
      <w:r w:rsidR="0041567A">
        <w:rPr>
          <w:bCs/>
        </w:rPr>
        <w:t>е</w:t>
      </w:r>
      <w:r w:rsidRPr="00957991">
        <w:rPr>
          <w:bCs/>
        </w:rPr>
        <w:t xml:space="preserve"> в техническом задании</w:t>
      </w:r>
      <w:r>
        <w:rPr>
          <w:bCs/>
        </w:rPr>
        <w:t xml:space="preserve"> аукционной документации</w:t>
      </w:r>
      <w:r w:rsidRPr="00957991">
        <w:rPr>
          <w:bCs/>
        </w:rPr>
        <w:t>;</w:t>
      </w:r>
    </w:p>
    <w:p w:rsidR="004F2B88" w:rsidRPr="00957991" w:rsidRDefault="004F2B88" w:rsidP="004F2B88">
      <w:pPr>
        <w:pStyle w:val="a4"/>
        <w:ind w:left="0" w:firstLine="709"/>
        <w:jc w:val="both"/>
        <w:rPr>
          <w:bCs/>
        </w:rPr>
      </w:pPr>
      <w:r>
        <w:rPr>
          <w:bCs/>
        </w:rPr>
        <w:t>4</w:t>
      </w:r>
      <w:r w:rsidRPr="00957991">
        <w:rPr>
          <w:bCs/>
        </w:rPr>
        <w:t xml:space="preserve">) поставить товар, в соответствии с условиями </w:t>
      </w:r>
      <w:r>
        <w:rPr>
          <w:bCs/>
        </w:rPr>
        <w:t xml:space="preserve">и порядком </w:t>
      </w:r>
      <w:r w:rsidRPr="00957991">
        <w:rPr>
          <w:bCs/>
        </w:rPr>
        <w:t>поставки товаров, указанными в техническом задан</w:t>
      </w:r>
      <w:proofErr w:type="gramStart"/>
      <w:r w:rsidRPr="00957991">
        <w:rPr>
          <w:bCs/>
        </w:rPr>
        <w:t>ии</w:t>
      </w:r>
      <w:r>
        <w:rPr>
          <w:bCs/>
        </w:rPr>
        <w:t xml:space="preserve"> ау</w:t>
      </w:r>
      <w:proofErr w:type="gramEnd"/>
      <w:r>
        <w:rPr>
          <w:bCs/>
        </w:rPr>
        <w:t>кционной</w:t>
      </w:r>
      <w:r w:rsidRPr="00957991">
        <w:rPr>
          <w:bCs/>
        </w:rPr>
        <w:t xml:space="preserve"> документации.</w:t>
      </w:r>
    </w:p>
    <w:p w:rsidR="004F2B88" w:rsidRPr="00957991" w:rsidRDefault="004F2B88" w:rsidP="004F2B88">
      <w:pPr>
        <w:pStyle w:val="a4"/>
        <w:ind w:left="0" w:firstLine="709"/>
        <w:rPr>
          <w:bCs/>
        </w:rPr>
      </w:pPr>
    </w:p>
    <w:p w:rsidR="004F2B88" w:rsidRPr="00957991" w:rsidRDefault="004F2B88" w:rsidP="004F2B88">
      <w:pPr>
        <w:pStyle w:val="a4"/>
        <w:ind w:left="0" w:firstLine="709"/>
        <w:jc w:val="both"/>
        <w:rPr>
          <w:bCs/>
        </w:rPr>
      </w:pPr>
      <w:r w:rsidRPr="00957991">
        <w:rPr>
          <w:bCs/>
        </w:rPr>
        <w:t>2. Подавая настоящее техническое предложение, выражаю свое согласие с формой, порядком и сроками оплаты,</w:t>
      </w:r>
      <w:r>
        <w:rPr>
          <w:bCs/>
        </w:rPr>
        <w:t xml:space="preserve"> </w:t>
      </w:r>
      <w:r w:rsidRPr="00F91B36">
        <w:rPr>
          <w:bCs/>
        </w:rPr>
        <w:t>условиями</w:t>
      </w:r>
      <w:r>
        <w:rPr>
          <w:bCs/>
        </w:rPr>
        <w:t xml:space="preserve"> и поряд</w:t>
      </w:r>
      <w:r w:rsidRPr="00F91B36">
        <w:rPr>
          <w:bCs/>
        </w:rPr>
        <w:t xml:space="preserve">ком поставки товаров, </w:t>
      </w:r>
      <w:r w:rsidRPr="00957991">
        <w:rPr>
          <w:bCs/>
        </w:rPr>
        <w:t>указанными в техническом</w:t>
      </w:r>
      <w:r w:rsidR="0041567A">
        <w:rPr>
          <w:bCs/>
        </w:rPr>
        <w:t xml:space="preserve"> </w:t>
      </w:r>
      <w:r w:rsidRPr="00957991">
        <w:rPr>
          <w:bCs/>
        </w:rPr>
        <w:t>задан</w:t>
      </w:r>
      <w:proofErr w:type="gramStart"/>
      <w:r w:rsidRPr="00957991">
        <w:rPr>
          <w:bCs/>
        </w:rPr>
        <w:t>ии</w:t>
      </w:r>
      <w:r w:rsidR="0041567A">
        <w:rPr>
          <w:bCs/>
        </w:rPr>
        <w:t xml:space="preserve"> </w:t>
      </w:r>
      <w:r>
        <w:rPr>
          <w:bCs/>
        </w:rPr>
        <w:t>ау</w:t>
      </w:r>
      <w:proofErr w:type="gramEnd"/>
      <w:r>
        <w:rPr>
          <w:bCs/>
        </w:rPr>
        <w:t>кционной документации</w:t>
      </w:r>
      <w:r w:rsidRPr="00957991">
        <w:rPr>
          <w:bCs/>
        </w:rPr>
        <w:t>.</w:t>
      </w:r>
    </w:p>
    <w:p w:rsidR="004F2B88" w:rsidRDefault="004F2B88" w:rsidP="004F2B88">
      <w:pPr>
        <w:pStyle w:val="a4"/>
        <w:ind w:left="0" w:firstLine="709"/>
        <w:jc w:val="both"/>
        <w:rPr>
          <w:bCs/>
        </w:rPr>
      </w:pPr>
    </w:p>
    <w:p w:rsidR="004F2B88" w:rsidRDefault="004F2B88" w:rsidP="004F2B88">
      <w:pPr>
        <w:pStyle w:val="a4"/>
        <w:ind w:left="0" w:firstLine="709"/>
        <w:jc w:val="both"/>
        <w:rPr>
          <w:bCs/>
        </w:rPr>
      </w:pPr>
      <w:r w:rsidRPr="00957991">
        <w:rPr>
          <w:bCs/>
        </w:rPr>
        <w:t>3. Подавая настоящее техническое предложение, подтверждаю, что</w:t>
      </w:r>
      <w:r>
        <w:rPr>
          <w:bCs/>
        </w:rPr>
        <w:t>:</w:t>
      </w:r>
    </w:p>
    <w:p w:rsidR="004F2B88" w:rsidRDefault="004F2B88" w:rsidP="004F2B88">
      <w:pPr>
        <w:pStyle w:val="a4"/>
        <w:ind w:left="0" w:firstLine="709"/>
        <w:jc w:val="both"/>
        <w:rPr>
          <w:bCs/>
        </w:rPr>
      </w:pPr>
      <w:r>
        <w:rPr>
          <w:bCs/>
        </w:rPr>
        <w:t>1)</w:t>
      </w:r>
      <w:r w:rsidRPr="00957991">
        <w:rPr>
          <w:bCs/>
        </w:rPr>
        <w:t xml:space="preserve"> порядок формирования предложенной цены </w:t>
      </w:r>
      <w:proofErr w:type="gramStart"/>
      <w:r w:rsidRPr="00957991">
        <w:rPr>
          <w:bCs/>
        </w:rPr>
        <w:t>соответствует требованиям технического задания и включает</w:t>
      </w:r>
      <w:proofErr w:type="gramEnd"/>
      <w:r w:rsidRPr="00957991">
        <w:rPr>
          <w:bCs/>
        </w:rPr>
        <w:t xml:space="preserve"> все расходы, предусмотренные в техническом задании</w:t>
      </w:r>
      <w:r>
        <w:rPr>
          <w:bCs/>
        </w:rPr>
        <w:t xml:space="preserve"> документации о закупке;</w:t>
      </w:r>
    </w:p>
    <w:p w:rsidR="004F2B88" w:rsidRPr="006E3098" w:rsidRDefault="004F2B88" w:rsidP="004F2B88">
      <w:pPr>
        <w:pStyle w:val="a6"/>
        <w:rPr>
          <w:rFonts w:eastAsia="Times New Roman"/>
          <w:sz w:val="24"/>
          <w:szCs w:val="20"/>
        </w:rPr>
      </w:pPr>
      <w:r>
        <w:rPr>
          <w:rFonts w:eastAsia="Times New Roman"/>
          <w:sz w:val="24"/>
          <w:szCs w:val="20"/>
        </w:rPr>
        <w:t xml:space="preserve">2) </w:t>
      </w:r>
      <w:r w:rsidRPr="006E3098">
        <w:rPr>
          <w:rFonts w:eastAsia="Times New Roman"/>
          <w:sz w:val="24"/>
          <w:szCs w:val="20"/>
        </w:rPr>
        <w:t>товары, свободны от любых прав со стороны третьих лиц, участник согласен передать все права на товары, в случае признания победителем, заказчику;</w:t>
      </w:r>
    </w:p>
    <w:p w:rsidR="004F2B88" w:rsidRPr="006E3098" w:rsidRDefault="004F2B88" w:rsidP="004F2B88">
      <w:pPr>
        <w:pStyle w:val="a6"/>
        <w:rPr>
          <w:rFonts w:eastAsia="Times New Roman"/>
          <w:sz w:val="24"/>
          <w:szCs w:val="20"/>
        </w:rPr>
      </w:pPr>
      <w:r>
        <w:rPr>
          <w:rFonts w:eastAsia="Times New Roman"/>
          <w:sz w:val="24"/>
          <w:szCs w:val="20"/>
        </w:rPr>
        <w:t xml:space="preserve">3) </w:t>
      </w:r>
      <w:r w:rsidRPr="006E3098">
        <w:rPr>
          <w:rFonts w:eastAsia="Times New Roman"/>
          <w:sz w:val="24"/>
          <w:szCs w:val="20"/>
        </w:rPr>
        <w:t>поставляемый товар не является контрафактным;</w:t>
      </w:r>
    </w:p>
    <w:p w:rsidR="004F2B88" w:rsidRDefault="004F2B88" w:rsidP="0041567A">
      <w:pPr>
        <w:ind w:firstLine="709"/>
        <w:jc w:val="both"/>
        <w:rPr>
          <w:bCs/>
        </w:rPr>
      </w:pPr>
      <w:r>
        <w:rPr>
          <w:szCs w:val="28"/>
        </w:rPr>
        <w:t xml:space="preserve">4) </w:t>
      </w:r>
      <w:r w:rsidRPr="006E3098">
        <w:rPr>
          <w:szCs w:val="28"/>
        </w:rPr>
        <w:t>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w:t>
      </w:r>
      <w:r>
        <w:rPr>
          <w:szCs w:val="28"/>
        </w:rPr>
        <w:t xml:space="preserve"> аукционной</w:t>
      </w:r>
      <w:r w:rsidRPr="006E3098">
        <w:rPr>
          <w:szCs w:val="28"/>
        </w:rPr>
        <w:t xml:space="preserve"> документации</w:t>
      </w:r>
      <w:r w:rsidR="0041567A">
        <w:rPr>
          <w:szCs w:val="28"/>
        </w:rPr>
        <w:t>.</w:t>
      </w:r>
      <w:r w:rsidRPr="006E3098">
        <w:rPr>
          <w:szCs w:val="28"/>
        </w:rPr>
        <w:t xml:space="preserve"> </w:t>
      </w:r>
    </w:p>
    <w:p w:rsidR="004F2B88" w:rsidRDefault="004F2B88" w:rsidP="004F2B88">
      <w:pPr>
        <w:pStyle w:val="a4"/>
        <w:ind w:left="0" w:firstLine="709"/>
        <w:jc w:val="both"/>
        <w:rPr>
          <w:bCs/>
        </w:rPr>
      </w:pPr>
    </w:p>
    <w:p w:rsidR="004F2B88" w:rsidRDefault="004F2B88" w:rsidP="004F2B88">
      <w:pPr>
        <w:pStyle w:val="a4"/>
        <w:ind w:left="0" w:firstLine="709"/>
        <w:jc w:val="both"/>
        <w:rPr>
          <w:bCs/>
        </w:rPr>
      </w:pPr>
    </w:p>
    <w:p w:rsidR="004F2B88" w:rsidRDefault="004F2B88" w:rsidP="004F2B88">
      <w:pPr>
        <w:pStyle w:val="a4"/>
        <w:ind w:left="0" w:firstLine="709"/>
        <w:jc w:val="both"/>
        <w:rPr>
          <w:bCs/>
        </w:rPr>
      </w:pPr>
    </w:p>
    <w:p w:rsidR="004F2B88" w:rsidRDefault="004F2B88" w:rsidP="004F2B88">
      <w:pPr>
        <w:pStyle w:val="a4"/>
        <w:ind w:left="0" w:firstLine="709"/>
        <w:jc w:val="both"/>
        <w:rPr>
          <w:bCs/>
        </w:rPr>
      </w:pPr>
    </w:p>
    <w:p w:rsidR="004F2B88" w:rsidRDefault="004F2B88" w:rsidP="004F2B88">
      <w:pPr>
        <w:pStyle w:val="a4"/>
        <w:ind w:left="0" w:firstLine="709"/>
        <w:jc w:val="both"/>
        <w:rPr>
          <w:bCs/>
        </w:rPr>
      </w:pPr>
    </w:p>
    <w:p w:rsidR="004F2B88" w:rsidRDefault="004F2B88" w:rsidP="004F2B88">
      <w:pPr>
        <w:pStyle w:val="a4"/>
        <w:ind w:left="0" w:firstLine="709"/>
        <w:jc w:val="both"/>
        <w:rPr>
          <w:bCs/>
        </w:rPr>
      </w:pPr>
    </w:p>
    <w:p w:rsidR="0041567A" w:rsidRDefault="0041567A" w:rsidP="004F2B88">
      <w:pPr>
        <w:pStyle w:val="a4"/>
        <w:ind w:left="0" w:firstLine="709"/>
        <w:jc w:val="both"/>
        <w:rPr>
          <w:bCs/>
        </w:rPr>
      </w:pPr>
    </w:p>
    <w:p w:rsidR="0041567A" w:rsidRDefault="0041567A" w:rsidP="004F2B88">
      <w:pPr>
        <w:pStyle w:val="a4"/>
        <w:ind w:left="0" w:firstLine="709"/>
        <w:jc w:val="both"/>
        <w:rPr>
          <w:bCs/>
        </w:rPr>
      </w:pPr>
    </w:p>
    <w:p w:rsidR="0041567A" w:rsidRDefault="0041567A" w:rsidP="004F2B88">
      <w:pPr>
        <w:pStyle w:val="a4"/>
        <w:ind w:left="0" w:firstLine="709"/>
        <w:jc w:val="both"/>
        <w:rPr>
          <w:bCs/>
        </w:rPr>
      </w:pPr>
    </w:p>
    <w:p w:rsidR="0041567A" w:rsidRDefault="0041567A" w:rsidP="004F2B88">
      <w:pPr>
        <w:pStyle w:val="a4"/>
        <w:ind w:left="0" w:firstLine="709"/>
        <w:jc w:val="both"/>
        <w:rPr>
          <w:bCs/>
        </w:rPr>
      </w:pPr>
    </w:p>
    <w:p w:rsidR="0041567A" w:rsidRDefault="0041567A" w:rsidP="004F2B88">
      <w:pPr>
        <w:pStyle w:val="a4"/>
        <w:ind w:left="0" w:firstLine="709"/>
        <w:jc w:val="both"/>
        <w:rPr>
          <w:bCs/>
        </w:rPr>
      </w:pPr>
    </w:p>
    <w:p w:rsidR="0041567A" w:rsidRDefault="0041567A" w:rsidP="004F2B88">
      <w:pPr>
        <w:pStyle w:val="a4"/>
        <w:ind w:left="0" w:firstLine="709"/>
        <w:jc w:val="both"/>
        <w:rPr>
          <w:bCs/>
        </w:rPr>
      </w:pPr>
    </w:p>
    <w:p w:rsidR="004F2B88" w:rsidRDefault="004F2B88" w:rsidP="004F2B88">
      <w:pPr>
        <w:pStyle w:val="a4"/>
        <w:ind w:left="0" w:firstLine="709"/>
        <w:jc w:val="both"/>
        <w:rPr>
          <w:bCs/>
        </w:rPr>
      </w:pPr>
    </w:p>
    <w:p w:rsidR="004F2B88" w:rsidRPr="00C5084C" w:rsidRDefault="004F2B88" w:rsidP="004F2B88">
      <w:pPr>
        <w:pStyle w:val="a4"/>
        <w:ind w:left="0" w:firstLine="709"/>
        <w:jc w:val="center"/>
        <w:rPr>
          <w:b/>
          <w:bCs/>
          <w:sz w:val="28"/>
        </w:rPr>
      </w:pPr>
      <w:r w:rsidRPr="00C5084C">
        <w:rPr>
          <w:b/>
          <w:bCs/>
          <w:sz w:val="28"/>
          <w:lang w:val="en-US"/>
        </w:rPr>
        <w:lastRenderedPageBreak/>
        <w:t xml:space="preserve">II </w:t>
      </w:r>
      <w:r w:rsidRPr="00C5084C">
        <w:rPr>
          <w:b/>
          <w:bCs/>
          <w:sz w:val="28"/>
        </w:rPr>
        <w:t>часть</w:t>
      </w:r>
    </w:p>
    <w:p w:rsidR="004F2B88" w:rsidRPr="00612F31" w:rsidRDefault="004F2B88" w:rsidP="004F2B88">
      <w:pPr>
        <w:pStyle w:val="a4"/>
        <w:ind w:left="0" w:firstLine="709"/>
        <w:jc w:val="both"/>
        <w:rPr>
          <w:bCs/>
        </w:rPr>
      </w:pPr>
    </w:p>
    <w:tbl>
      <w:tblPr>
        <w:tblW w:w="48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1844"/>
        <w:gridCol w:w="424"/>
        <w:gridCol w:w="3260"/>
        <w:gridCol w:w="5245"/>
      </w:tblGrid>
      <w:tr w:rsidR="004F2B88" w:rsidRPr="00957991" w:rsidTr="005C5491">
        <w:trPr>
          <w:trHeight w:val="428"/>
        </w:trPr>
        <w:tc>
          <w:tcPr>
            <w:tcW w:w="5000" w:type="pct"/>
            <w:gridSpan w:val="5"/>
            <w:tcBorders>
              <w:top w:val="single" w:sz="4" w:space="0" w:color="auto"/>
              <w:left w:val="single" w:sz="4" w:space="0" w:color="auto"/>
              <w:bottom w:val="single" w:sz="4" w:space="0" w:color="auto"/>
              <w:right w:val="single" w:sz="4" w:space="0" w:color="auto"/>
            </w:tcBorders>
          </w:tcPr>
          <w:p w:rsidR="004F2B88" w:rsidRPr="0041567A" w:rsidRDefault="004F2B88" w:rsidP="0041567A">
            <w:pPr>
              <w:jc w:val="both"/>
              <w:rPr>
                <w:b/>
                <w:bCs/>
              </w:rPr>
            </w:pPr>
            <w:r w:rsidRPr="0041567A">
              <w:rPr>
                <w:b/>
                <w:bCs/>
              </w:rPr>
              <w:t>4. Наименование предложенных товаров</w:t>
            </w:r>
            <w:r w:rsidR="0041567A" w:rsidRPr="0041567A">
              <w:rPr>
                <w:b/>
                <w:bCs/>
              </w:rPr>
              <w:t>,</w:t>
            </w:r>
            <w:r w:rsidRPr="0041567A">
              <w:rPr>
                <w:b/>
                <w:bCs/>
              </w:rPr>
              <w:t xml:space="preserve"> их количество (объем)</w:t>
            </w:r>
          </w:p>
        </w:tc>
      </w:tr>
      <w:tr w:rsidR="0008049B" w:rsidRPr="00957991" w:rsidTr="0008049B">
        <w:tc>
          <w:tcPr>
            <w:tcW w:w="1905" w:type="pct"/>
            <w:gridSpan w:val="2"/>
          </w:tcPr>
          <w:p w:rsidR="0008049B" w:rsidRPr="0041567A" w:rsidRDefault="0008049B" w:rsidP="0041567A">
            <w:pPr>
              <w:jc w:val="both"/>
              <w:rPr>
                <w:b/>
              </w:rPr>
            </w:pPr>
            <w:r w:rsidRPr="0041567A">
              <w:rPr>
                <w:b/>
              </w:rPr>
              <w:t xml:space="preserve">Наименование товара </w:t>
            </w:r>
          </w:p>
        </w:tc>
        <w:tc>
          <w:tcPr>
            <w:tcW w:w="1277" w:type="pct"/>
            <w:gridSpan w:val="2"/>
          </w:tcPr>
          <w:p w:rsidR="0008049B" w:rsidRPr="0041567A" w:rsidRDefault="0008049B" w:rsidP="005C5491">
            <w:pPr>
              <w:jc w:val="both"/>
              <w:rPr>
                <w:b/>
              </w:rPr>
            </w:pPr>
            <w:proofErr w:type="spellStart"/>
            <w:r w:rsidRPr="0041567A">
              <w:rPr>
                <w:b/>
              </w:rPr>
              <w:t>Ед</w:t>
            </w:r>
            <w:proofErr w:type="gramStart"/>
            <w:r w:rsidRPr="0041567A">
              <w:rPr>
                <w:b/>
              </w:rPr>
              <w:t>.и</w:t>
            </w:r>
            <w:proofErr w:type="gramEnd"/>
            <w:r w:rsidRPr="0041567A">
              <w:rPr>
                <w:b/>
              </w:rPr>
              <w:t>зм</w:t>
            </w:r>
            <w:proofErr w:type="spellEnd"/>
            <w:r w:rsidRPr="0041567A">
              <w:rPr>
                <w:b/>
              </w:rPr>
              <w:t>.</w:t>
            </w:r>
          </w:p>
        </w:tc>
        <w:tc>
          <w:tcPr>
            <w:tcW w:w="1818" w:type="pct"/>
          </w:tcPr>
          <w:p w:rsidR="0008049B" w:rsidRPr="0041567A" w:rsidRDefault="0008049B" w:rsidP="005C5491">
            <w:pPr>
              <w:jc w:val="both"/>
              <w:rPr>
                <w:b/>
              </w:rPr>
            </w:pPr>
            <w:r w:rsidRPr="0041567A">
              <w:rPr>
                <w:b/>
              </w:rPr>
              <w:t>Количество (объем)</w:t>
            </w:r>
          </w:p>
          <w:p w:rsidR="0008049B" w:rsidRPr="00E9343E" w:rsidRDefault="0008049B" w:rsidP="005C5491">
            <w:pPr>
              <w:jc w:val="both"/>
              <w:rPr>
                <w:b/>
                <w:highlight w:val="yellow"/>
              </w:rPr>
            </w:pPr>
          </w:p>
        </w:tc>
      </w:tr>
      <w:tr w:rsidR="0008049B" w:rsidRPr="00957991" w:rsidTr="0008049B">
        <w:tc>
          <w:tcPr>
            <w:tcW w:w="1905" w:type="pct"/>
            <w:gridSpan w:val="2"/>
          </w:tcPr>
          <w:p w:rsidR="0008049B" w:rsidRPr="0041567A" w:rsidRDefault="0008049B" w:rsidP="0041567A">
            <w:pPr>
              <w:ind w:left="-108"/>
              <w:jc w:val="both"/>
            </w:pPr>
            <w:r w:rsidRPr="0041567A">
              <w:t>Указать наименование товара с указанием марки (при наличии), модели (при наличии)</w:t>
            </w:r>
          </w:p>
        </w:tc>
        <w:tc>
          <w:tcPr>
            <w:tcW w:w="1277" w:type="pct"/>
            <w:gridSpan w:val="2"/>
          </w:tcPr>
          <w:p w:rsidR="0008049B" w:rsidRPr="0041567A" w:rsidRDefault="0008049B" w:rsidP="005C5491">
            <w:pPr>
              <w:jc w:val="both"/>
            </w:pPr>
            <w:r w:rsidRPr="0041567A">
              <w:t>Указать ед. изм. согласно ОКЕИ</w:t>
            </w:r>
          </w:p>
        </w:tc>
        <w:tc>
          <w:tcPr>
            <w:tcW w:w="1818" w:type="pct"/>
          </w:tcPr>
          <w:p w:rsidR="0008049B" w:rsidRPr="0041567A" w:rsidRDefault="0008049B" w:rsidP="005C5491">
            <w:pPr>
              <w:jc w:val="both"/>
            </w:pPr>
            <w:r w:rsidRPr="0041567A">
              <w:t>Указать количество (объем) согласно единицам измерения</w:t>
            </w:r>
          </w:p>
          <w:p w:rsidR="0008049B" w:rsidRPr="00E9343E" w:rsidRDefault="0008049B" w:rsidP="005C5491">
            <w:pPr>
              <w:jc w:val="both"/>
              <w:rPr>
                <w:highlight w:val="yellow"/>
              </w:rPr>
            </w:pPr>
          </w:p>
        </w:tc>
      </w:tr>
      <w:tr w:rsidR="004F2B88" w:rsidRPr="00957991" w:rsidTr="0008049B">
        <w:trPr>
          <w:trHeight w:val="445"/>
        </w:trPr>
        <w:tc>
          <w:tcPr>
            <w:tcW w:w="1905" w:type="pct"/>
            <w:gridSpan w:val="2"/>
          </w:tcPr>
          <w:p w:rsidR="004F2B88" w:rsidRPr="00957991" w:rsidRDefault="004F2B88" w:rsidP="005C5491">
            <w:pPr>
              <w:jc w:val="both"/>
              <w:rPr>
                <w:bCs/>
              </w:rPr>
            </w:pPr>
            <w:r w:rsidRPr="00957991">
              <w:rPr>
                <w:b/>
                <w:bCs/>
              </w:rPr>
              <w:t xml:space="preserve">Применяемая </w:t>
            </w:r>
            <w:r>
              <w:rPr>
                <w:b/>
                <w:bCs/>
              </w:rPr>
              <w:t xml:space="preserve">участником </w:t>
            </w:r>
            <w:r w:rsidRPr="00957991">
              <w:rPr>
                <w:b/>
                <w:bCs/>
              </w:rPr>
              <w:t>ставка НДС</w:t>
            </w:r>
          </w:p>
        </w:tc>
        <w:tc>
          <w:tcPr>
            <w:tcW w:w="3095" w:type="pct"/>
            <w:gridSpan w:val="3"/>
          </w:tcPr>
          <w:p w:rsidR="004F2B88" w:rsidRPr="00957991" w:rsidRDefault="004F2B88" w:rsidP="001B32F9">
            <w:pPr>
              <w:jc w:val="both"/>
              <w:rPr>
                <w:bCs/>
              </w:rPr>
            </w:pPr>
            <w:r w:rsidRPr="00957991">
              <w:rPr>
                <w:bCs/>
              </w:rPr>
              <w:t>Указать применяемую</w:t>
            </w:r>
            <w:r>
              <w:rPr>
                <w:bCs/>
              </w:rPr>
              <w:t xml:space="preserve"> участником </w:t>
            </w:r>
            <w:r w:rsidRPr="00957991">
              <w:rPr>
                <w:bCs/>
              </w:rPr>
              <w:t>ставку</w:t>
            </w:r>
            <w:r w:rsidR="001B32F9">
              <w:rPr>
                <w:bCs/>
              </w:rPr>
              <w:t xml:space="preserve"> </w:t>
            </w:r>
            <w:r w:rsidRPr="00957991">
              <w:rPr>
                <w:bCs/>
              </w:rPr>
              <w:t>Н</w:t>
            </w:r>
            <w:proofErr w:type="gramStart"/>
            <w:r w:rsidRPr="00957991">
              <w:rPr>
                <w:bCs/>
              </w:rPr>
              <w:t>ДС</w:t>
            </w:r>
            <w:r w:rsidR="001B32F9">
              <w:rPr>
                <w:bCs/>
              </w:rPr>
              <w:t xml:space="preserve"> </w:t>
            </w:r>
            <w:r w:rsidRPr="00957991">
              <w:rPr>
                <w:bCs/>
              </w:rPr>
              <w:t>в пр</w:t>
            </w:r>
            <w:proofErr w:type="gramEnd"/>
            <w:r w:rsidRPr="00957991">
              <w:rPr>
                <w:bCs/>
              </w:rPr>
              <w:t>оцентах</w:t>
            </w:r>
          </w:p>
        </w:tc>
      </w:tr>
      <w:tr w:rsidR="004F2B88" w:rsidRPr="00957991" w:rsidTr="005C5491">
        <w:trPr>
          <w:trHeight w:val="551"/>
        </w:trPr>
        <w:tc>
          <w:tcPr>
            <w:tcW w:w="5000" w:type="pct"/>
            <w:gridSpan w:val="5"/>
          </w:tcPr>
          <w:p w:rsidR="004F2B88" w:rsidRDefault="004F2B88" w:rsidP="001B32F9">
            <w:pPr>
              <w:jc w:val="both"/>
              <w:rPr>
                <w:b/>
                <w:bCs/>
              </w:rPr>
            </w:pPr>
            <w:r>
              <w:rPr>
                <w:b/>
                <w:bCs/>
              </w:rPr>
              <w:t>5</w:t>
            </w:r>
            <w:r w:rsidRPr="00957991">
              <w:rPr>
                <w:b/>
                <w:bCs/>
              </w:rPr>
              <w:t>.</w:t>
            </w:r>
            <w:r>
              <w:rPr>
                <w:b/>
                <w:bCs/>
              </w:rPr>
              <w:t xml:space="preserve"> </w:t>
            </w:r>
            <w:r w:rsidRPr="00957991">
              <w:rPr>
                <w:b/>
                <w:bCs/>
              </w:rPr>
              <w:t>Характеристики предлагаемых товаров</w:t>
            </w:r>
          </w:p>
        </w:tc>
      </w:tr>
      <w:tr w:rsidR="001B32F9" w:rsidRPr="00957991" w:rsidTr="00E9343E">
        <w:trPr>
          <w:trHeight w:val="1082"/>
        </w:trPr>
        <w:tc>
          <w:tcPr>
            <w:tcW w:w="1266" w:type="pct"/>
          </w:tcPr>
          <w:p w:rsidR="001B32F9" w:rsidRPr="00957991" w:rsidRDefault="001B32F9" w:rsidP="0008049B">
            <w:pPr>
              <w:jc w:val="both"/>
              <w:rPr>
                <w:bCs/>
              </w:rPr>
            </w:pPr>
            <w:r>
              <w:t>Указать наименование товара</w:t>
            </w:r>
            <w:r w:rsidRPr="00957991">
              <w:t>, с указанием марки</w:t>
            </w:r>
            <w:r>
              <w:t xml:space="preserve"> (при наличии), модели (при наличии)</w:t>
            </w:r>
            <w:r w:rsidRPr="00957991">
              <w:t>.</w:t>
            </w:r>
          </w:p>
        </w:tc>
        <w:tc>
          <w:tcPr>
            <w:tcW w:w="786" w:type="pct"/>
            <w:gridSpan w:val="2"/>
          </w:tcPr>
          <w:p w:rsidR="001B32F9" w:rsidRPr="00957991" w:rsidRDefault="001B32F9" w:rsidP="001B32F9">
            <w:pPr>
              <w:jc w:val="both"/>
              <w:rPr>
                <w:bCs/>
              </w:rPr>
            </w:pPr>
            <w:r w:rsidRPr="00957991">
              <w:rPr>
                <w:bCs/>
              </w:rPr>
              <w:t xml:space="preserve">Технические и функциональные характеристики товара </w:t>
            </w:r>
          </w:p>
        </w:tc>
        <w:tc>
          <w:tcPr>
            <w:tcW w:w="2948" w:type="pct"/>
            <w:gridSpan w:val="2"/>
          </w:tcPr>
          <w:p w:rsidR="001B32F9" w:rsidRPr="00E9343E" w:rsidRDefault="001B32F9" w:rsidP="005C5491">
            <w:pPr>
              <w:jc w:val="both"/>
              <w:rPr>
                <w:bCs/>
                <w:i/>
              </w:rPr>
            </w:pPr>
            <w:r w:rsidRPr="00E9343E">
              <w:rPr>
                <w:bCs/>
              </w:rPr>
              <w:t>Участник должен перечислить характеристики товаров, в соответствии с требованиями технического задания документации и  указать их конкретные значения в соответствии с требованиями технического задания аукционной документации.</w:t>
            </w:r>
          </w:p>
          <w:p w:rsidR="001B32F9" w:rsidRPr="00957991" w:rsidRDefault="001B32F9" w:rsidP="005C5491">
            <w:pPr>
              <w:jc w:val="both"/>
              <w:rPr>
                <w:bCs/>
                <w:i/>
              </w:rPr>
            </w:pPr>
          </w:p>
        </w:tc>
      </w:tr>
    </w:tbl>
    <w:p w:rsidR="004F2B88" w:rsidRPr="00342795" w:rsidRDefault="004F2B88" w:rsidP="004F2B88">
      <w:pPr>
        <w:jc w:val="center"/>
        <w:rPr>
          <w:b/>
          <w:color w:val="000000"/>
          <w:sz w:val="28"/>
          <w:szCs w:val="28"/>
        </w:rPr>
      </w:pPr>
    </w:p>
    <w:p w:rsidR="004F2B88" w:rsidRDefault="004F2B88" w:rsidP="00045D6B">
      <w:pPr>
        <w:pStyle w:val="12"/>
        <w:ind w:left="10632" w:firstLine="0"/>
        <w:rPr>
          <w:rFonts w:eastAsia="MS Mincho"/>
          <w:szCs w:val="28"/>
        </w:rPr>
      </w:pPr>
    </w:p>
    <w:p w:rsidR="001B32F9" w:rsidRDefault="001B32F9" w:rsidP="00045D6B">
      <w:pPr>
        <w:pStyle w:val="110"/>
        <w:spacing w:line="240" w:lineRule="exact"/>
        <w:ind w:left="10620" w:firstLine="0"/>
        <w:rPr>
          <w:rFonts w:eastAsia="MS Mincho"/>
          <w:color w:val="000000"/>
          <w:szCs w:val="28"/>
        </w:rPr>
      </w:pPr>
    </w:p>
    <w:p w:rsidR="001B32F9" w:rsidRDefault="001B32F9" w:rsidP="00045D6B">
      <w:pPr>
        <w:pStyle w:val="110"/>
        <w:spacing w:line="240" w:lineRule="exact"/>
        <w:ind w:left="10620" w:firstLine="0"/>
        <w:rPr>
          <w:rFonts w:eastAsia="MS Mincho"/>
          <w:color w:val="000000"/>
          <w:szCs w:val="28"/>
        </w:rPr>
      </w:pPr>
    </w:p>
    <w:p w:rsidR="001B32F9" w:rsidRDefault="001B32F9" w:rsidP="00045D6B">
      <w:pPr>
        <w:pStyle w:val="110"/>
        <w:spacing w:line="240" w:lineRule="exact"/>
        <w:ind w:left="10620" w:firstLine="0"/>
        <w:rPr>
          <w:rFonts w:eastAsia="MS Mincho"/>
          <w:color w:val="000000"/>
          <w:szCs w:val="28"/>
        </w:rPr>
      </w:pPr>
    </w:p>
    <w:p w:rsidR="00C8711C" w:rsidRDefault="00C8711C" w:rsidP="00045D6B">
      <w:pPr>
        <w:pStyle w:val="110"/>
        <w:spacing w:line="240" w:lineRule="exact"/>
        <w:ind w:left="10620" w:firstLine="0"/>
        <w:rPr>
          <w:rFonts w:eastAsia="MS Mincho"/>
          <w:color w:val="000000"/>
          <w:szCs w:val="28"/>
        </w:rPr>
      </w:pPr>
    </w:p>
    <w:p w:rsidR="001B32F9" w:rsidRDefault="001B32F9" w:rsidP="00045D6B">
      <w:pPr>
        <w:pStyle w:val="110"/>
        <w:spacing w:line="240" w:lineRule="exact"/>
        <w:ind w:left="10620" w:firstLine="0"/>
        <w:rPr>
          <w:rFonts w:eastAsia="MS Mincho"/>
          <w:color w:val="000000"/>
          <w:szCs w:val="28"/>
        </w:rPr>
      </w:pPr>
    </w:p>
    <w:p w:rsidR="0008049B" w:rsidRDefault="0008049B" w:rsidP="00045D6B">
      <w:pPr>
        <w:pStyle w:val="110"/>
        <w:spacing w:line="240" w:lineRule="exact"/>
        <w:ind w:left="10620" w:firstLine="0"/>
        <w:rPr>
          <w:rFonts w:eastAsia="MS Mincho"/>
          <w:color w:val="000000"/>
          <w:szCs w:val="28"/>
        </w:rPr>
      </w:pPr>
    </w:p>
    <w:p w:rsidR="0008049B" w:rsidRDefault="0008049B" w:rsidP="00045D6B">
      <w:pPr>
        <w:pStyle w:val="110"/>
        <w:spacing w:line="240" w:lineRule="exact"/>
        <w:ind w:left="10620" w:firstLine="0"/>
        <w:rPr>
          <w:rFonts w:eastAsia="MS Mincho"/>
          <w:color w:val="000000"/>
          <w:szCs w:val="28"/>
        </w:rPr>
      </w:pPr>
    </w:p>
    <w:p w:rsidR="0008049B" w:rsidRDefault="0008049B" w:rsidP="00045D6B">
      <w:pPr>
        <w:pStyle w:val="110"/>
        <w:spacing w:line="240" w:lineRule="exact"/>
        <w:ind w:left="10620" w:firstLine="0"/>
        <w:rPr>
          <w:rFonts w:eastAsia="MS Mincho"/>
          <w:color w:val="000000"/>
          <w:szCs w:val="28"/>
        </w:rPr>
      </w:pPr>
    </w:p>
    <w:p w:rsidR="0008049B" w:rsidRDefault="0008049B" w:rsidP="00045D6B">
      <w:pPr>
        <w:pStyle w:val="110"/>
        <w:spacing w:line="240" w:lineRule="exact"/>
        <w:ind w:left="10620" w:firstLine="0"/>
        <w:rPr>
          <w:rFonts w:eastAsia="MS Mincho"/>
          <w:color w:val="000000"/>
          <w:szCs w:val="28"/>
        </w:rPr>
      </w:pPr>
    </w:p>
    <w:p w:rsidR="0008049B" w:rsidRDefault="0008049B" w:rsidP="00045D6B">
      <w:pPr>
        <w:pStyle w:val="110"/>
        <w:spacing w:line="240" w:lineRule="exact"/>
        <w:ind w:left="10620" w:firstLine="0"/>
        <w:rPr>
          <w:rFonts w:eastAsia="MS Mincho"/>
          <w:color w:val="000000"/>
          <w:szCs w:val="28"/>
        </w:rPr>
      </w:pPr>
    </w:p>
    <w:p w:rsidR="0008049B" w:rsidRDefault="0008049B" w:rsidP="00045D6B">
      <w:pPr>
        <w:pStyle w:val="110"/>
        <w:spacing w:line="240" w:lineRule="exact"/>
        <w:ind w:left="10620" w:firstLine="0"/>
        <w:rPr>
          <w:rFonts w:eastAsia="MS Mincho"/>
          <w:color w:val="000000"/>
          <w:szCs w:val="28"/>
        </w:rPr>
      </w:pPr>
    </w:p>
    <w:p w:rsidR="0008049B" w:rsidRDefault="0008049B" w:rsidP="00045D6B">
      <w:pPr>
        <w:pStyle w:val="110"/>
        <w:spacing w:line="240" w:lineRule="exact"/>
        <w:ind w:left="10620" w:firstLine="0"/>
        <w:rPr>
          <w:rFonts w:eastAsia="MS Mincho"/>
          <w:color w:val="000000"/>
          <w:szCs w:val="28"/>
        </w:rPr>
      </w:pPr>
    </w:p>
    <w:p w:rsidR="0008049B" w:rsidRDefault="0008049B" w:rsidP="00045D6B">
      <w:pPr>
        <w:pStyle w:val="110"/>
        <w:spacing w:line="240" w:lineRule="exact"/>
        <w:ind w:left="10620" w:firstLine="0"/>
        <w:rPr>
          <w:rFonts w:eastAsia="MS Mincho"/>
          <w:color w:val="000000"/>
          <w:szCs w:val="28"/>
        </w:rPr>
      </w:pPr>
    </w:p>
    <w:p w:rsidR="0008049B" w:rsidRDefault="0008049B" w:rsidP="00045D6B">
      <w:pPr>
        <w:pStyle w:val="110"/>
        <w:spacing w:line="240" w:lineRule="exact"/>
        <w:ind w:left="10620" w:firstLine="0"/>
        <w:rPr>
          <w:rFonts w:eastAsia="MS Mincho"/>
          <w:color w:val="000000"/>
          <w:szCs w:val="28"/>
        </w:rPr>
      </w:pPr>
    </w:p>
    <w:p w:rsidR="0008049B" w:rsidRDefault="0008049B" w:rsidP="00045D6B">
      <w:pPr>
        <w:pStyle w:val="110"/>
        <w:spacing w:line="240" w:lineRule="exact"/>
        <w:ind w:left="10620" w:firstLine="0"/>
        <w:rPr>
          <w:rFonts w:eastAsia="MS Mincho"/>
          <w:color w:val="000000"/>
          <w:szCs w:val="28"/>
        </w:rPr>
      </w:pPr>
    </w:p>
    <w:p w:rsidR="0008049B" w:rsidRDefault="0008049B" w:rsidP="00045D6B">
      <w:pPr>
        <w:pStyle w:val="110"/>
        <w:spacing w:line="240" w:lineRule="exact"/>
        <w:ind w:left="10620" w:firstLine="0"/>
        <w:rPr>
          <w:rFonts w:eastAsia="MS Mincho"/>
          <w:color w:val="000000"/>
          <w:szCs w:val="28"/>
        </w:rPr>
      </w:pPr>
    </w:p>
    <w:p w:rsidR="00045D6B" w:rsidRPr="004A657E" w:rsidRDefault="00045D6B" w:rsidP="00045D6B">
      <w:pPr>
        <w:pStyle w:val="110"/>
        <w:spacing w:line="240" w:lineRule="exact"/>
        <w:ind w:left="10620" w:firstLine="0"/>
        <w:rPr>
          <w:rFonts w:eastAsia="MS Mincho"/>
          <w:color w:val="000000"/>
          <w:szCs w:val="28"/>
        </w:rPr>
      </w:pPr>
      <w:r w:rsidRPr="004A657E">
        <w:rPr>
          <w:rFonts w:eastAsia="MS Mincho"/>
          <w:color w:val="000000"/>
          <w:szCs w:val="28"/>
        </w:rPr>
        <w:lastRenderedPageBreak/>
        <w:t>Приложение № 1.3</w:t>
      </w:r>
    </w:p>
    <w:p w:rsidR="00045D6B" w:rsidRPr="004A657E" w:rsidRDefault="00045D6B" w:rsidP="00045D6B">
      <w:pPr>
        <w:pStyle w:val="110"/>
        <w:spacing w:line="240" w:lineRule="exact"/>
        <w:ind w:left="10620" w:firstLine="0"/>
        <w:rPr>
          <w:rFonts w:eastAsia="MS Mincho"/>
          <w:color w:val="000000"/>
          <w:szCs w:val="28"/>
        </w:rPr>
      </w:pPr>
      <w:r w:rsidRPr="004A657E">
        <w:rPr>
          <w:color w:val="000000"/>
          <w:szCs w:val="28"/>
        </w:rPr>
        <w:t>к аукционной документации</w:t>
      </w:r>
    </w:p>
    <w:p w:rsidR="00045D6B" w:rsidRDefault="00045D6B" w:rsidP="00045D6B">
      <w:pPr>
        <w:pStyle w:val="a6"/>
        <w:jc w:val="center"/>
        <w:rPr>
          <w:b/>
          <w:sz w:val="28"/>
          <w:szCs w:val="28"/>
        </w:rPr>
      </w:pPr>
    </w:p>
    <w:p w:rsidR="00045D6B" w:rsidRPr="009D25EE" w:rsidRDefault="00045D6B" w:rsidP="00045D6B">
      <w:pPr>
        <w:pStyle w:val="a6"/>
        <w:jc w:val="center"/>
        <w:rPr>
          <w:b/>
          <w:sz w:val="28"/>
          <w:szCs w:val="28"/>
        </w:rPr>
      </w:pPr>
      <w:r w:rsidRPr="009D25EE">
        <w:rPr>
          <w:b/>
          <w:sz w:val="28"/>
          <w:szCs w:val="28"/>
        </w:rPr>
        <w:t>Форма сведений о наименовании страны происхождения поставляемого товара</w:t>
      </w:r>
    </w:p>
    <w:p w:rsidR="00045D6B" w:rsidRDefault="00045D6B" w:rsidP="00045D6B">
      <w:pPr>
        <w:pStyle w:val="a6"/>
        <w:jc w:val="center"/>
        <w:rPr>
          <w:sz w:val="28"/>
          <w:szCs w:val="28"/>
        </w:rPr>
      </w:pPr>
      <w:r w:rsidRPr="0065742D">
        <w:rPr>
          <w:i/>
          <w:sz w:val="28"/>
          <w:szCs w:val="28"/>
        </w:rPr>
        <w:t xml:space="preserve">представляется в формате </w:t>
      </w:r>
      <w:r w:rsidRPr="0065742D">
        <w:rPr>
          <w:i/>
          <w:sz w:val="28"/>
          <w:szCs w:val="28"/>
          <w:lang w:val="en-US"/>
        </w:rPr>
        <w:t>Word</w:t>
      </w:r>
    </w:p>
    <w:p w:rsidR="00045D6B" w:rsidRDefault="00045D6B" w:rsidP="00045D6B">
      <w:pPr>
        <w:pStyle w:val="a6"/>
        <w:rPr>
          <w:sz w:val="28"/>
          <w:szCs w:val="28"/>
        </w:rPr>
      </w:pPr>
    </w:p>
    <w:p w:rsidR="00045D6B" w:rsidRPr="009D25EE" w:rsidRDefault="00045D6B" w:rsidP="00045D6B">
      <w:pPr>
        <w:pStyle w:val="a6"/>
        <w:jc w:val="center"/>
        <w:rPr>
          <w:sz w:val="28"/>
          <w:szCs w:val="28"/>
        </w:rPr>
      </w:pPr>
      <w:r>
        <w:rPr>
          <w:sz w:val="28"/>
          <w:szCs w:val="28"/>
        </w:rPr>
        <w:t>С</w:t>
      </w:r>
      <w:r w:rsidRPr="00BA65A0">
        <w:rPr>
          <w:sz w:val="28"/>
          <w:szCs w:val="28"/>
        </w:rPr>
        <w:t>ведени</w:t>
      </w:r>
      <w:r>
        <w:rPr>
          <w:sz w:val="28"/>
          <w:szCs w:val="28"/>
        </w:rPr>
        <w:t>я</w:t>
      </w:r>
      <w:r w:rsidRPr="00BA65A0">
        <w:rPr>
          <w:sz w:val="28"/>
          <w:szCs w:val="28"/>
        </w:rPr>
        <w:t xml:space="preserve"> о наименовании страны происхождения поставляемого товара</w:t>
      </w:r>
    </w:p>
    <w:p w:rsidR="00045D6B" w:rsidRDefault="00045D6B" w:rsidP="00045D6B">
      <w:pPr>
        <w:pStyle w:val="a6"/>
        <w:ind w:firstLine="0"/>
        <w:rPr>
          <w:sz w:val="28"/>
          <w:szCs w:val="28"/>
        </w:rPr>
      </w:pP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0"/>
        <w:gridCol w:w="3330"/>
        <w:gridCol w:w="3472"/>
        <w:gridCol w:w="3776"/>
      </w:tblGrid>
      <w:tr w:rsidR="00045D6B" w:rsidRPr="0065742D" w:rsidTr="00045D6B">
        <w:tc>
          <w:tcPr>
            <w:tcW w:w="1426" w:type="pct"/>
          </w:tcPr>
          <w:p w:rsidR="00045D6B" w:rsidRPr="005779E9" w:rsidRDefault="00045D6B" w:rsidP="00045D6B">
            <w:pPr>
              <w:jc w:val="center"/>
              <w:rPr>
                <w:b/>
                <w:szCs w:val="22"/>
              </w:rPr>
            </w:pPr>
            <w:r w:rsidRPr="005779E9">
              <w:rPr>
                <w:b/>
                <w:szCs w:val="22"/>
              </w:rPr>
              <w:t>Наименование товара</w:t>
            </w:r>
          </w:p>
        </w:tc>
        <w:tc>
          <w:tcPr>
            <w:tcW w:w="1125" w:type="pct"/>
          </w:tcPr>
          <w:p w:rsidR="00045D6B" w:rsidRPr="005779E9" w:rsidRDefault="00045D6B" w:rsidP="00045D6B">
            <w:pPr>
              <w:jc w:val="center"/>
              <w:rPr>
                <w:b/>
                <w:szCs w:val="22"/>
              </w:rPr>
            </w:pPr>
            <w:proofErr w:type="spellStart"/>
            <w:r w:rsidRPr="005779E9">
              <w:rPr>
                <w:b/>
                <w:szCs w:val="22"/>
              </w:rPr>
              <w:t>Ед</w:t>
            </w:r>
            <w:proofErr w:type="gramStart"/>
            <w:r w:rsidRPr="005779E9">
              <w:rPr>
                <w:b/>
                <w:szCs w:val="22"/>
              </w:rPr>
              <w:t>.и</w:t>
            </w:r>
            <w:proofErr w:type="gramEnd"/>
            <w:r w:rsidRPr="005779E9">
              <w:rPr>
                <w:b/>
                <w:szCs w:val="22"/>
              </w:rPr>
              <w:t>зм</w:t>
            </w:r>
            <w:proofErr w:type="spellEnd"/>
            <w:r w:rsidRPr="005779E9">
              <w:rPr>
                <w:b/>
                <w:szCs w:val="22"/>
              </w:rPr>
              <w:t>.</w:t>
            </w:r>
          </w:p>
        </w:tc>
        <w:tc>
          <w:tcPr>
            <w:tcW w:w="1173" w:type="pct"/>
          </w:tcPr>
          <w:p w:rsidR="00045D6B" w:rsidRPr="005779E9" w:rsidRDefault="00045D6B" w:rsidP="00045D6B">
            <w:pPr>
              <w:jc w:val="center"/>
              <w:rPr>
                <w:b/>
                <w:szCs w:val="22"/>
              </w:rPr>
            </w:pPr>
            <w:r w:rsidRPr="005779E9">
              <w:rPr>
                <w:b/>
                <w:szCs w:val="22"/>
              </w:rPr>
              <w:t>Количество</w:t>
            </w:r>
          </w:p>
        </w:tc>
        <w:tc>
          <w:tcPr>
            <w:tcW w:w="1276" w:type="pct"/>
          </w:tcPr>
          <w:p w:rsidR="00045D6B" w:rsidRPr="0065742D" w:rsidRDefault="00045D6B" w:rsidP="00045D6B">
            <w:pPr>
              <w:jc w:val="center"/>
              <w:rPr>
                <w:b/>
                <w:sz w:val="22"/>
                <w:szCs w:val="22"/>
              </w:rPr>
            </w:pPr>
            <w:r>
              <w:rPr>
                <w:b/>
              </w:rPr>
              <w:t>Наименование страны происхождения товара</w:t>
            </w:r>
          </w:p>
        </w:tc>
      </w:tr>
      <w:tr w:rsidR="00045D6B" w:rsidRPr="0065742D" w:rsidTr="00045D6B">
        <w:tc>
          <w:tcPr>
            <w:tcW w:w="1426" w:type="pct"/>
          </w:tcPr>
          <w:p w:rsidR="00045D6B" w:rsidRPr="00A25DDF" w:rsidRDefault="00045D6B" w:rsidP="001B32F9">
            <w:pPr>
              <w:ind w:left="-108"/>
              <w:jc w:val="both"/>
              <w:rPr>
                <w:szCs w:val="22"/>
              </w:rPr>
            </w:pPr>
            <w:r w:rsidRPr="00A25DDF">
              <w:rPr>
                <w:szCs w:val="22"/>
              </w:rPr>
              <w:t>Указать наименование товара, с указанием марки (при</w:t>
            </w:r>
            <w:r w:rsidR="001B32F9">
              <w:rPr>
                <w:szCs w:val="22"/>
              </w:rPr>
              <w:t xml:space="preserve"> наличии), модели (при наличии)</w:t>
            </w:r>
            <w:r w:rsidRPr="00A25DDF">
              <w:rPr>
                <w:szCs w:val="22"/>
              </w:rPr>
              <w:t xml:space="preserve"> </w:t>
            </w:r>
          </w:p>
        </w:tc>
        <w:tc>
          <w:tcPr>
            <w:tcW w:w="1125" w:type="pct"/>
          </w:tcPr>
          <w:p w:rsidR="00045D6B" w:rsidRPr="00A25DDF" w:rsidRDefault="00045D6B" w:rsidP="00045D6B">
            <w:pPr>
              <w:jc w:val="both"/>
              <w:rPr>
                <w:szCs w:val="22"/>
              </w:rPr>
            </w:pPr>
            <w:r w:rsidRPr="00A25DDF">
              <w:rPr>
                <w:szCs w:val="22"/>
              </w:rPr>
              <w:t>Указать ед. изм. согласно ОКЕИ</w:t>
            </w:r>
          </w:p>
        </w:tc>
        <w:tc>
          <w:tcPr>
            <w:tcW w:w="1173" w:type="pct"/>
          </w:tcPr>
          <w:p w:rsidR="00045D6B" w:rsidRPr="00A25DDF" w:rsidRDefault="00045D6B" w:rsidP="00045D6B">
            <w:pPr>
              <w:jc w:val="both"/>
              <w:rPr>
                <w:szCs w:val="22"/>
              </w:rPr>
            </w:pPr>
            <w:r w:rsidRPr="00A25DDF">
              <w:rPr>
                <w:szCs w:val="22"/>
              </w:rPr>
              <w:t>Указать количество согласно единицам измерения</w:t>
            </w:r>
          </w:p>
        </w:tc>
        <w:tc>
          <w:tcPr>
            <w:tcW w:w="1276" w:type="pct"/>
          </w:tcPr>
          <w:p w:rsidR="00045D6B" w:rsidRPr="0065742D" w:rsidRDefault="00045D6B" w:rsidP="00045D6B">
            <w:pPr>
              <w:jc w:val="both"/>
              <w:rPr>
                <w:sz w:val="22"/>
                <w:szCs w:val="22"/>
              </w:rPr>
            </w:pPr>
            <w:r>
              <w:t>Указать наименование страны происхождения товара в соответствии с Общероссийским классификатором стран мира, утвержденным Постановлением Госстандарта России от 14.12.2001 № 529-ст</w:t>
            </w:r>
          </w:p>
        </w:tc>
      </w:tr>
      <w:tr w:rsidR="00045D6B" w:rsidTr="00045D6B">
        <w:tblPrEx>
          <w:tblLook w:val="0000" w:firstRow="0" w:lastRow="0" w:firstColumn="0" w:lastColumn="0" w:noHBand="0" w:noVBand="0"/>
        </w:tblPrEx>
        <w:trPr>
          <w:trHeight w:val="497"/>
        </w:trPr>
        <w:tc>
          <w:tcPr>
            <w:tcW w:w="1426" w:type="pct"/>
          </w:tcPr>
          <w:p w:rsidR="00045D6B" w:rsidRDefault="00045D6B" w:rsidP="00045D6B">
            <w:pPr>
              <w:pStyle w:val="a6"/>
              <w:ind w:firstLine="0"/>
              <w:rPr>
                <w:sz w:val="28"/>
                <w:szCs w:val="28"/>
              </w:rPr>
            </w:pPr>
          </w:p>
        </w:tc>
        <w:tc>
          <w:tcPr>
            <w:tcW w:w="1125" w:type="pct"/>
          </w:tcPr>
          <w:p w:rsidR="00045D6B" w:rsidRDefault="00045D6B" w:rsidP="00045D6B">
            <w:pPr>
              <w:pStyle w:val="a6"/>
              <w:ind w:firstLine="0"/>
              <w:rPr>
                <w:sz w:val="28"/>
                <w:szCs w:val="28"/>
              </w:rPr>
            </w:pPr>
          </w:p>
        </w:tc>
        <w:tc>
          <w:tcPr>
            <w:tcW w:w="1173" w:type="pct"/>
          </w:tcPr>
          <w:p w:rsidR="00045D6B" w:rsidRDefault="00045D6B" w:rsidP="00045D6B">
            <w:pPr>
              <w:pStyle w:val="a6"/>
              <w:ind w:firstLine="0"/>
              <w:rPr>
                <w:sz w:val="28"/>
                <w:szCs w:val="28"/>
              </w:rPr>
            </w:pPr>
          </w:p>
        </w:tc>
        <w:tc>
          <w:tcPr>
            <w:tcW w:w="1276" w:type="pct"/>
          </w:tcPr>
          <w:p w:rsidR="00045D6B" w:rsidRDefault="00045D6B" w:rsidP="00045D6B">
            <w:pPr>
              <w:pStyle w:val="a6"/>
              <w:ind w:firstLine="0"/>
              <w:rPr>
                <w:sz w:val="28"/>
                <w:szCs w:val="28"/>
              </w:rPr>
            </w:pPr>
          </w:p>
        </w:tc>
      </w:tr>
      <w:tr w:rsidR="00045D6B" w:rsidTr="00045D6B">
        <w:tblPrEx>
          <w:tblLook w:val="0000" w:firstRow="0" w:lastRow="0" w:firstColumn="0" w:lastColumn="0" w:noHBand="0" w:noVBand="0"/>
        </w:tblPrEx>
        <w:trPr>
          <w:trHeight w:val="497"/>
        </w:trPr>
        <w:tc>
          <w:tcPr>
            <w:tcW w:w="1426" w:type="pct"/>
          </w:tcPr>
          <w:p w:rsidR="00045D6B" w:rsidRDefault="00045D6B" w:rsidP="00045D6B">
            <w:pPr>
              <w:pStyle w:val="a6"/>
              <w:ind w:firstLine="0"/>
              <w:rPr>
                <w:sz w:val="28"/>
                <w:szCs w:val="28"/>
              </w:rPr>
            </w:pPr>
          </w:p>
        </w:tc>
        <w:tc>
          <w:tcPr>
            <w:tcW w:w="1125" w:type="pct"/>
          </w:tcPr>
          <w:p w:rsidR="00045D6B" w:rsidRDefault="00045D6B" w:rsidP="00045D6B">
            <w:pPr>
              <w:pStyle w:val="a6"/>
              <w:ind w:firstLine="0"/>
              <w:rPr>
                <w:sz w:val="28"/>
                <w:szCs w:val="28"/>
              </w:rPr>
            </w:pPr>
          </w:p>
        </w:tc>
        <w:tc>
          <w:tcPr>
            <w:tcW w:w="1173" w:type="pct"/>
          </w:tcPr>
          <w:p w:rsidR="00045D6B" w:rsidRDefault="00045D6B" w:rsidP="00045D6B">
            <w:pPr>
              <w:pStyle w:val="a6"/>
              <w:ind w:firstLine="0"/>
              <w:rPr>
                <w:sz w:val="28"/>
                <w:szCs w:val="28"/>
              </w:rPr>
            </w:pPr>
          </w:p>
        </w:tc>
        <w:tc>
          <w:tcPr>
            <w:tcW w:w="1276" w:type="pct"/>
          </w:tcPr>
          <w:p w:rsidR="00045D6B" w:rsidRDefault="00045D6B" w:rsidP="00045D6B">
            <w:pPr>
              <w:pStyle w:val="a6"/>
              <w:ind w:firstLine="0"/>
              <w:rPr>
                <w:sz w:val="28"/>
                <w:szCs w:val="28"/>
              </w:rPr>
            </w:pPr>
          </w:p>
        </w:tc>
      </w:tr>
      <w:tr w:rsidR="00045D6B" w:rsidTr="00045D6B">
        <w:tblPrEx>
          <w:tblLook w:val="0000" w:firstRow="0" w:lastRow="0" w:firstColumn="0" w:lastColumn="0" w:noHBand="0" w:noVBand="0"/>
        </w:tblPrEx>
        <w:trPr>
          <w:trHeight w:val="497"/>
        </w:trPr>
        <w:tc>
          <w:tcPr>
            <w:tcW w:w="1426" w:type="pct"/>
          </w:tcPr>
          <w:p w:rsidR="00045D6B" w:rsidRDefault="00045D6B" w:rsidP="00045D6B">
            <w:pPr>
              <w:pStyle w:val="a6"/>
              <w:ind w:firstLine="0"/>
              <w:rPr>
                <w:sz w:val="28"/>
                <w:szCs w:val="28"/>
              </w:rPr>
            </w:pPr>
          </w:p>
        </w:tc>
        <w:tc>
          <w:tcPr>
            <w:tcW w:w="1125" w:type="pct"/>
          </w:tcPr>
          <w:p w:rsidR="00045D6B" w:rsidRDefault="00045D6B" w:rsidP="00045D6B">
            <w:pPr>
              <w:pStyle w:val="a6"/>
              <w:ind w:firstLine="0"/>
              <w:rPr>
                <w:sz w:val="28"/>
                <w:szCs w:val="28"/>
              </w:rPr>
            </w:pPr>
          </w:p>
        </w:tc>
        <w:tc>
          <w:tcPr>
            <w:tcW w:w="1173" w:type="pct"/>
          </w:tcPr>
          <w:p w:rsidR="00045D6B" w:rsidRDefault="00045D6B" w:rsidP="00045D6B">
            <w:pPr>
              <w:pStyle w:val="a6"/>
              <w:ind w:firstLine="0"/>
              <w:rPr>
                <w:sz w:val="28"/>
                <w:szCs w:val="28"/>
              </w:rPr>
            </w:pPr>
          </w:p>
        </w:tc>
        <w:tc>
          <w:tcPr>
            <w:tcW w:w="1276" w:type="pct"/>
          </w:tcPr>
          <w:p w:rsidR="00045D6B" w:rsidRDefault="00045D6B" w:rsidP="00045D6B">
            <w:pPr>
              <w:pStyle w:val="a6"/>
              <w:ind w:firstLine="0"/>
              <w:rPr>
                <w:sz w:val="28"/>
                <w:szCs w:val="28"/>
              </w:rPr>
            </w:pPr>
          </w:p>
        </w:tc>
      </w:tr>
    </w:tbl>
    <w:p w:rsidR="00045D6B" w:rsidRDefault="00045D6B" w:rsidP="00045D6B">
      <w:pPr>
        <w:pStyle w:val="12"/>
        <w:ind w:left="10632" w:firstLine="0"/>
        <w:rPr>
          <w:rFonts w:eastAsia="MS Mincho"/>
          <w:szCs w:val="28"/>
        </w:rPr>
        <w:sectPr w:rsidR="00045D6B" w:rsidSect="00045D6B">
          <w:pgSz w:w="16838" w:h="11906" w:orient="landscape"/>
          <w:pgMar w:top="1701" w:right="1134" w:bottom="851" w:left="1134" w:header="709" w:footer="709" w:gutter="0"/>
          <w:cols w:space="708"/>
          <w:docGrid w:linePitch="360"/>
        </w:sectPr>
      </w:pPr>
    </w:p>
    <w:p w:rsidR="00045D6B" w:rsidRPr="00440E01" w:rsidRDefault="00045D6B" w:rsidP="00045D6B">
      <w:pPr>
        <w:pStyle w:val="21"/>
        <w:spacing w:before="0"/>
        <w:ind w:left="709"/>
        <w:jc w:val="center"/>
        <w:rPr>
          <w:rFonts w:ascii="Times New Roman" w:hAnsi="Times New Roman" w:cs="Times New Roman"/>
          <w:i/>
          <w:color w:val="auto"/>
          <w:sz w:val="28"/>
          <w:szCs w:val="28"/>
        </w:rPr>
      </w:pPr>
      <w:r w:rsidRPr="00440E01">
        <w:rPr>
          <w:rFonts w:ascii="Times New Roman" w:hAnsi="Times New Roman" w:cs="Times New Roman"/>
          <w:color w:val="auto"/>
          <w:sz w:val="28"/>
          <w:szCs w:val="28"/>
        </w:rPr>
        <w:lastRenderedPageBreak/>
        <w:t>Часть 2. Сроки проведения закупки, контактные данные</w:t>
      </w:r>
    </w:p>
    <w:p w:rsidR="00045D6B" w:rsidRPr="00440E01" w:rsidRDefault="00045D6B" w:rsidP="00045D6B">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
        <w:gridCol w:w="3925"/>
        <w:gridCol w:w="9963"/>
      </w:tblGrid>
      <w:tr w:rsidR="00045D6B" w:rsidRPr="00440E01" w:rsidTr="00535C15">
        <w:tc>
          <w:tcPr>
            <w:tcW w:w="898" w:type="dxa"/>
          </w:tcPr>
          <w:p w:rsidR="00045D6B" w:rsidRPr="00440E01" w:rsidRDefault="00045D6B" w:rsidP="00045D6B">
            <w:pPr>
              <w:rPr>
                <w:b/>
                <w:sz w:val="28"/>
                <w:szCs w:val="28"/>
              </w:rPr>
            </w:pPr>
            <w:r w:rsidRPr="00440E01">
              <w:rPr>
                <w:b/>
                <w:sz w:val="28"/>
                <w:szCs w:val="28"/>
              </w:rPr>
              <w:t>№</w:t>
            </w:r>
            <w:proofErr w:type="gramStart"/>
            <w:r w:rsidRPr="00440E01">
              <w:rPr>
                <w:b/>
                <w:sz w:val="28"/>
                <w:szCs w:val="28"/>
              </w:rPr>
              <w:t>п</w:t>
            </w:r>
            <w:proofErr w:type="gramEnd"/>
            <w:r w:rsidRPr="00440E01">
              <w:rPr>
                <w:b/>
                <w:sz w:val="28"/>
                <w:szCs w:val="28"/>
              </w:rPr>
              <w:t>/п</w:t>
            </w:r>
          </w:p>
        </w:tc>
        <w:tc>
          <w:tcPr>
            <w:tcW w:w="3925" w:type="dxa"/>
          </w:tcPr>
          <w:p w:rsidR="00045D6B" w:rsidRPr="00440E01" w:rsidRDefault="00045D6B" w:rsidP="00045D6B">
            <w:pPr>
              <w:rPr>
                <w:b/>
                <w:sz w:val="28"/>
                <w:szCs w:val="28"/>
              </w:rPr>
            </w:pPr>
            <w:r w:rsidRPr="00440E01">
              <w:rPr>
                <w:b/>
                <w:sz w:val="28"/>
                <w:szCs w:val="28"/>
              </w:rPr>
              <w:t>Параметры закупки</w:t>
            </w:r>
          </w:p>
        </w:tc>
        <w:tc>
          <w:tcPr>
            <w:tcW w:w="9963" w:type="dxa"/>
          </w:tcPr>
          <w:p w:rsidR="00045D6B" w:rsidRPr="00440E01" w:rsidRDefault="00045D6B" w:rsidP="00045D6B">
            <w:pPr>
              <w:rPr>
                <w:b/>
                <w:sz w:val="28"/>
                <w:szCs w:val="28"/>
              </w:rPr>
            </w:pPr>
            <w:r w:rsidRPr="00440E01">
              <w:rPr>
                <w:b/>
                <w:sz w:val="28"/>
                <w:szCs w:val="28"/>
              </w:rPr>
              <w:t>Сведения о закупке</w:t>
            </w:r>
          </w:p>
        </w:tc>
      </w:tr>
      <w:tr w:rsidR="00045D6B" w:rsidRPr="00440E01" w:rsidTr="00535C15">
        <w:tc>
          <w:tcPr>
            <w:tcW w:w="898" w:type="dxa"/>
          </w:tcPr>
          <w:p w:rsidR="00045D6B" w:rsidRPr="00440E01" w:rsidRDefault="00045D6B" w:rsidP="00045D6B">
            <w:pPr>
              <w:rPr>
                <w:sz w:val="28"/>
                <w:szCs w:val="28"/>
              </w:rPr>
            </w:pPr>
            <w:r w:rsidRPr="00440E01">
              <w:rPr>
                <w:sz w:val="28"/>
                <w:szCs w:val="28"/>
              </w:rPr>
              <w:t>2.1</w:t>
            </w:r>
          </w:p>
        </w:tc>
        <w:tc>
          <w:tcPr>
            <w:tcW w:w="3925" w:type="dxa"/>
          </w:tcPr>
          <w:p w:rsidR="00045D6B" w:rsidRPr="00440E01" w:rsidRDefault="00045D6B" w:rsidP="00045D6B">
            <w:pPr>
              <w:rPr>
                <w:sz w:val="28"/>
                <w:szCs w:val="28"/>
              </w:rPr>
            </w:pPr>
            <w:r w:rsidRPr="00440E01">
              <w:rPr>
                <w:sz w:val="28"/>
                <w:szCs w:val="28"/>
              </w:rPr>
              <w:t>Сведения о заказчике</w:t>
            </w:r>
          </w:p>
        </w:tc>
        <w:tc>
          <w:tcPr>
            <w:tcW w:w="9963" w:type="dxa"/>
          </w:tcPr>
          <w:p w:rsidR="00535C15" w:rsidRPr="00C005E5" w:rsidRDefault="00535C15" w:rsidP="00535C15">
            <w:pPr>
              <w:jc w:val="both"/>
              <w:rPr>
                <w:bCs/>
                <w:sz w:val="28"/>
                <w:szCs w:val="28"/>
              </w:rPr>
            </w:pPr>
            <w:r w:rsidRPr="00C005E5">
              <w:rPr>
                <w:bCs/>
                <w:sz w:val="28"/>
                <w:szCs w:val="28"/>
              </w:rPr>
              <w:t>Заказчик – АО «Пассажирская компания «Сахалин».</w:t>
            </w:r>
          </w:p>
          <w:p w:rsidR="00535C15" w:rsidRPr="00C005E5" w:rsidRDefault="00535C15" w:rsidP="00535C15">
            <w:pPr>
              <w:jc w:val="both"/>
              <w:rPr>
                <w:bCs/>
                <w:sz w:val="28"/>
                <w:szCs w:val="28"/>
              </w:rPr>
            </w:pPr>
            <w:proofErr w:type="gramStart"/>
            <w:r w:rsidRPr="00C005E5">
              <w:rPr>
                <w:bCs/>
                <w:sz w:val="28"/>
                <w:szCs w:val="28"/>
              </w:rPr>
              <w:t>Место нахождения: 693000, Россия, Сахалинская область, г. Южно-Сахалинск, ул. Вокзальная, 54-А.</w:t>
            </w:r>
            <w:proofErr w:type="gramEnd"/>
          </w:p>
          <w:p w:rsidR="00535C15" w:rsidRPr="00C005E5" w:rsidRDefault="00535C15" w:rsidP="00535C15">
            <w:pPr>
              <w:jc w:val="both"/>
              <w:rPr>
                <w:bCs/>
                <w:sz w:val="28"/>
                <w:szCs w:val="28"/>
              </w:rPr>
            </w:pPr>
            <w:proofErr w:type="gramStart"/>
            <w:r w:rsidRPr="00C005E5">
              <w:rPr>
                <w:bCs/>
                <w:sz w:val="28"/>
                <w:szCs w:val="28"/>
              </w:rPr>
              <w:t>Почтовый адрес: 693000, Россия, Сахалинская область, г. Южно-Сахалинск, ул. Вокзальная, 54-А.</w:t>
            </w:r>
            <w:proofErr w:type="gramEnd"/>
          </w:p>
          <w:p w:rsidR="00535C15" w:rsidRPr="00C005E5" w:rsidRDefault="00535C15" w:rsidP="00535C15">
            <w:pPr>
              <w:jc w:val="both"/>
              <w:rPr>
                <w:bCs/>
                <w:sz w:val="28"/>
                <w:szCs w:val="28"/>
              </w:rPr>
            </w:pPr>
            <w:r w:rsidRPr="00C005E5">
              <w:rPr>
                <w:bCs/>
                <w:sz w:val="28"/>
                <w:szCs w:val="28"/>
              </w:rPr>
              <w:t>Адрес электронной почты: oao@pk-sakhalin.ru.</w:t>
            </w:r>
          </w:p>
          <w:p w:rsidR="00535C15" w:rsidRPr="00C005E5" w:rsidRDefault="00535C15" w:rsidP="00535C15">
            <w:pPr>
              <w:jc w:val="both"/>
              <w:rPr>
                <w:bCs/>
                <w:sz w:val="28"/>
                <w:szCs w:val="28"/>
              </w:rPr>
            </w:pPr>
            <w:r w:rsidRPr="00C005E5">
              <w:rPr>
                <w:bCs/>
                <w:sz w:val="28"/>
                <w:szCs w:val="28"/>
              </w:rPr>
              <w:t>Номер телефона/факса: 8 (4242) 71-31-99/71-30-89.</w:t>
            </w:r>
          </w:p>
          <w:p w:rsidR="00535C15" w:rsidRPr="00C005E5" w:rsidRDefault="00535C15" w:rsidP="00535C15">
            <w:pPr>
              <w:jc w:val="both"/>
              <w:rPr>
                <w:bCs/>
                <w:sz w:val="28"/>
                <w:szCs w:val="28"/>
              </w:rPr>
            </w:pPr>
            <w:r w:rsidRPr="00C005E5">
              <w:rPr>
                <w:bCs/>
                <w:sz w:val="28"/>
                <w:szCs w:val="28"/>
              </w:rPr>
              <w:t>Контактные данные:</w:t>
            </w:r>
          </w:p>
          <w:p w:rsidR="00535C15" w:rsidRPr="00C005E5" w:rsidRDefault="00535C15" w:rsidP="00535C15">
            <w:pPr>
              <w:jc w:val="both"/>
              <w:rPr>
                <w:bCs/>
                <w:i/>
                <w:sz w:val="28"/>
                <w:szCs w:val="28"/>
              </w:rPr>
            </w:pPr>
            <w:r w:rsidRPr="00C005E5">
              <w:rPr>
                <w:bCs/>
                <w:sz w:val="28"/>
                <w:szCs w:val="28"/>
              </w:rPr>
              <w:t>Контактное лицо: Соловецкий Максим Сергеевич</w:t>
            </w:r>
          </w:p>
          <w:p w:rsidR="00535C15" w:rsidRPr="00C005E5" w:rsidRDefault="00535C15" w:rsidP="00535C15">
            <w:pPr>
              <w:jc w:val="both"/>
              <w:rPr>
                <w:bCs/>
                <w:sz w:val="28"/>
                <w:szCs w:val="28"/>
              </w:rPr>
            </w:pPr>
            <w:r w:rsidRPr="00C005E5">
              <w:rPr>
                <w:bCs/>
                <w:sz w:val="28"/>
                <w:szCs w:val="28"/>
              </w:rPr>
              <w:t xml:space="preserve">Адрес электронной почты: </w:t>
            </w:r>
            <w:proofErr w:type="spellStart"/>
            <w:r w:rsidRPr="00C005E5">
              <w:rPr>
                <w:bCs/>
                <w:sz w:val="28"/>
                <w:szCs w:val="28"/>
                <w:lang w:val="en-US"/>
              </w:rPr>
              <w:t>SolovetskyMS</w:t>
            </w:r>
            <w:proofErr w:type="spellEnd"/>
            <w:r w:rsidRPr="00C005E5">
              <w:rPr>
                <w:bCs/>
                <w:sz w:val="28"/>
                <w:szCs w:val="28"/>
              </w:rPr>
              <w:t>@</w:t>
            </w:r>
            <w:proofErr w:type="spellStart"/>
            <w:r w:rsidRPr="00C005E5">
              <w:rPr>
                <w:bCs/>
                <w:sz w:val="28"/>
                <w:szCs w:val="28"/>
                <w:lang w:val="en-US"/>
              </w:rPr>
              <w:t>pk</w:t>
            </w:r>
            <w:proofErr w:type="spellEnd"/>
            <w:r w:rsidRPr="00C005E5">
              <w:rPr>
                <w:bCs/>
                <w:sz w:val="28"/>
                <w:szCs w:val="28"/>
              </w:rPr>
              <w:t>-</w:t>
            </w:r>
            <w:proofErr w:type="spellStart"/>
            <w:r w:rsidRPr="00C005E5">
              <w:rPr>
                <w:bCs/>
                <w:sz w:val="28"/>
                <w:szCs w:val="28"/>
                <w:lang w:val="en-US"/>
              </w:rPr>
              <w:t>sakhalin</w:t>
            </w:r>
            <w:proofErr w:type="spellEnd"/>
            <w:r w:rsidRPr="00C005E5">
              <w:rPr>
                <w:bCs/>
                <w:sz w:val="28"/>
                <w:szCs w:val="28"/>
              </w:rPr>
              <w:t>.</w:t>
            </w:r>
            <w:proofErr w:type="spellStart"/>
            <w:r w:rsidRPr="00C005E5">
              <w:rPr>
                <w:bCs/>
                <w:sz w:val="28"/>
                <w:szCs w:val="28"/>
                <w:lang w:val="en-US"/>
              </w:rPr>
              <w:t>ru</w:t>
            </w:r>
            <w:proofErr w:type="spellEnd"/>
            <w:r w:rsidRPr="00C005E5">
              <w:rPr>
                <w:bCs/>
                <w:i/>
                <w:sz w:val="28"/>
                <w:szCs w:val="28"/>
              </w:rPr>
              <w:t>.</w:t>
            </w:r>
          </w:p>
          <w:p w:rsidR="00045D6B" w:rsidRPr="00440E01" w:rsidRDefault="00535C15" w:rsidP="00535C15">
            <w:pPr>
              <w:jc w:val="both"/>
              <w:rPr>
                <w:bCs/>
                <w:sz w:val="28"/>
                <w:szCs w:val="28"/>
                <w:lang w:val="en-US"/>
              </w:rPr>
            </w:pPr>
            <w:r w:rsidRPr="00C005E5">
              <w:rPr>
                <w:bCs/>
                <w:sz w:val="28"/>
                <w:szCs w:val="28"/>
              </w:rPr>
              <w:t>Номер телефона:</w:t>
            </w:r>
            <w:r w:rsidRPr="00C005E5">
              <w:t xml:space="preserve"> </w:t>
            </w:r>
            <w:r w:rsidRPr="00C005E5">
              <w:rPr>
                <w:bCs/>
                <w:sz w:val="28"/>
                <w:szCs w:val="28"/>
              </w:rPr>
              <w:t>8 (4242) 71-45-54, 71-45-55 (доб.128)</w:t>
            </w:r>
            <w:r w:rsidRPr="00C005E5">
              <w:rPr>
                <w:bCs/>
                <w:i/>
                <w:sz w:val="28"/>
                <w:szCs w:val="28"/>
              </w:rPr>
              <w:t>.</w:t>
            </w:r>
          </w:p>
        </w:tc>
      </w:tr>
      <w:tr w:rsidR="00045D6B" w:rsidRPr="00440E01" w:rsidTr="00535C15">
        <w:tc>
          <w:tcPr>
            <w:tcW w:w="898" w:type="dxa"/>
          </w:tcPr>
          <w:p w:rsidR="00045D6B" w:rsidRPr="00440E01" w:rsidRDefault="00045D6B" w:rsidP="00045D6B">
            <w:pPr>
              <w:rPr>
                <w:sz w:val="28"/>
                <w:szCs w:val="28"/>
              </w:rPr>
            </w:pPr>
            <w:r w:rsidRPr="00440E01">
              <w:rPr>
                <w:sz w:val="28"/>
                <w:szCs w:val="28"/>
              </w:rPr>
              <w:t>2.2</w:t>
            </w:r>
          </w:p>
        </w:tc>
        <w:tc>
          <w:tcPr>
            <w:tcW w:w="3925" w:type="dxa"/>
          </w:tcPr>
          <w:p w:rsidR="00045D6B" w:rsidRPr="00440E01" w:rsidRDefault="00045D6B" w:rsidP="00045D6B">
            <w:pPr>
              <w:rPr>
                <w:sz w:val="28"/>
                <w:szCs w:val="28"/>
              </w:rPr>
            </w:pPr>
            <w:r w:rsidRPr="00440E01">
              <w:rPr>
                <w:sz w:val="28"/>
                <w:szCs w:val="28"/>
              </w:rPr>
              <w:t>Порядок, место, дата начала и окончания срока подачи заявок</w:t>
            </w:r>
          </w:p>
        </w:tc>
        <w:tc>
          <w:tcPr>
            <w:tcW w:w="9963" w:type="dxa"/>
          </w:tcPr>
          <w:p w:rsidR="00535C15" w:rsidRPr="00C005E5" w:rsidRDefault="00535C15" w:rsidP="00535C15">
            <w:pPr>
              <w:ind w:firstLine="709"/>
              <w:jc w:val="both"/>
              <w:rPr>
                <w:bCs/>
                <w:i/>
                <w:sz w:val="28"/>
                <w:szCs w:val="28"/>
              </w:rPr>
            </w:pPr>
            <w:r w:rsidRPr="00C005E5">
              <w:rPr>
                <w:bCs/>
                <w:sz w:val="28"/>
                <w:szCs w:val="28"/>
              </w:rPr>
              <w:t>Заявки (части заявок) подаются в порядке, указанном в пункте 3.</w:t>
            </w:r>
            <w:r>
              <w:rPr>
                <w:bCs/>
                <w:sz w:val="28"/>
                <w:szCs w:val="28"/>
              </w:rPr>
              <w:t xml:space="preserve">14 </w:t>
            </w:r>
            <w:r w:rsidRPr="00C005E5">
              <w:rPr>
                <w:bCs/>
                <w:sz w:val="28"/>
                <w:szCs w:val="28"/>
              </w:rPr>
              <w:t xml:space="preserve">аукционной документации, на электронной площадке «РТС-тендер» (на странице данного аукциона на сайте </w:t>
            </w:r>
            <w:r w:rsidRPr="00C005E5">
              <w:rPr>
                <w:sz w:val="28"/>
                <w:szCs w:val="28"/>
              </w:rPr>
              <w:t xml:space="preserve"> </w:t>
            </w:r>
            <w:r w:rsidRPr="00C005E5">
              <w:rPr>
                <w:bCs/>
                <w:sz w:val="28"/>
                <w:szCs w:val="28"/>
              </w:rPr>
              <w:t xml:space="preserve">https://www.rts-tender.ru) (далее – электронная площадка, ЭТЗП, сайт ЭТЗП). </w:t>
            </w:r>
          </w:p>
          <w:p w:rsidR="00535C15" w:rsidRPr="00C005E5" w:rsidRDefault="00535C15" w:rsidP="00535C15">
            <w:pPr>
              <w:ind w:firstLine="709"/>
              <w:jc w:val="both"/>
              <w:rPr>
                <w:bCs/>
                <w:i/>
                <w:sz w:val="28"/>
                <w:szCs w:val="28"/>
              </w:rPr>
            </w:pPr>
            <w:r w:rsidRPr="00C005E5">
              <w:rPr>
                <w:bCs/>
                <w:sz w:val="28"/>
                <w:szCs w:val="28"/>
              </w:rPr>
              <w:t>Дата начала подачи заявок – с момента опубликования извещения и аукционной документации в Единой информационной системе в сфере закупок (</w:t>
            </w:r>
            <w:r w:rsidRPr="00C005E5">
              <w:rPr>
                <w:sz w:val="28"/>
                <w:szCs w:val="28"/>
              </w:rPr>
              <w:t>далее – единая информационная система, ЕИС</w:t>
            </w:r>
            <w:r w:rsidRPr="00C005E5">
              <w:rPr>
                <w:bCs/>
                <w:sz w:val="28"/>
                <w:szCs w:val="28"/>
              </w:rPr>
              <w:t>), на сайте</w:t>
            </w:r>
            <w:r w:rsidRPr="00C005E5">
              <w:rPr>
                <w:sz w:val="28"/>
                <w:szCs w:val="28"/>
              </w:rPr>
              <w:t xml:space="preserve"> </w:t>
            </w:r>
            <w:r w:rsidRPr="00C005E5">
              <w:rPr>
                <w:bCs/>
                <w:sz w:val="28"/>
                <w:szCs w:val="28"/>
              </w:rPr>
              <w:t>Заказчика</w:t>
            </w:r>
            <w:r w:rsidR="00900C01">
              <w:rPr>
                <w:bCs/>
                <w:sz w:val="28"/>
                <w:szCs w:val="28"/>
              </w:rPr>
              <w:br/>
            </w:r>
            <w:hyperlink r:id="rId28" w:history="1">
              <w:r w:rsidRPr="00C005E5">
                <w:rPr>
                  <w:bCs/>
                  <w:color w:val="0000FF"/>
                  <w:sz w:val="28"/>
                  <w:szCs w:val="28"/>
                  <w:u w:val="single"/>
                  <w:lang w:val="en-US"/>
                </w:rPr>
                <w:t>www</w:t>
              </w:r>
              <w:r w:rsidRPr="00C005E5">
                <w:rPr>
                  <w:bCs/>
                  <w:color w:val="0000FF"/>
                  <w:sz w:val="28"/>
                  <w:szCs w:val="28"/>
                  <w:u w:val="single"/>
                </w:rPr>
                <w:t>.</w:t>
              </w:r>
              <w:proofErr w:type="spellStart"/>
              <w:r w:rsidRPr="00C005E5">
                <w:rPr>
                  <w:bCs/>
                  <w:color w:val="0000FF"/>
                  <w:sz w:val="28"/>
                  <w:szCs w:val="28"/>
                  <w:u w:val="single"/>
                  <w:lang w:val="en-US"/>
                </w:rPr>
                <w:t>pk</w:t>
              </w:r>
              <w:proofErr w:type="spellEnd"/>
              <w:r w:rsidRPr="00C005E5">
                <w:rPr>
                  <w:bCs/>
                  <w:color w:val="0000FF"/>
                  <w:sz w:val="28"/>
                  <w:szCs w:val="28"/>
                  <w:u w:val="single"/>
                </w:rPr>
                <w:t>-</w:t>
              </w:r>
              <w:proofErr w:type="spellStart"/>
              <w:r w:rsidRPr="00C005E5">
                <w:rPr>
                  <w:bCs/>
                  <w:color w:val="0000FF"/>
                  <w:sz w:val="28"/>
                  <w:szCs w:val="28"/>
                  <w:u w:val="single"/>
                  <w:lang w:val="en-US"/>
                </w:rPr>
                <w:t>sakhalin</w:t>
              </w:r>
              <w:proofErr w:type="spellEnd"/>
              <w:r w:rsidRPr="00C005E5">
                <w:rPr>
                  <w:bCs/>
                  <w:color w:val="0000FF"/>
                  <w:sz w:val="28"/>
                  <w:szCs w:val="28"/>
                  <w:u w:val="single"/>
                </w:rPr>
                <w:t>.</w:t>
              </w:r>
              <w:proofErr w:type="spellStart"/>
              <w:r w:rsidRPr="00C005E5">
                <w:rPr>
                  <w:bCs/>
                  <w:color w:val="0000FF"/>
                  <w:sz w:val="28"/>
                  <w:szCs w:val="28"/>
                  <w:u w:val="single"/>
                  <w:lang w:val="en-US"/>
                </w:rPr>
                <w:t>ru</w:t>
              </w:r>
              <w:proofErr w:type="spellEnd"/>
            </w:hyperlink>
            <w:r w:rsidRPr="00C005E5">
              <w:rPr>
                <w:bCs/>
                <w:sz w:val="28"/>
                <w:szCs w:val="28"/>
              </w:rPr>
              <w:t xml:space="preserve"> (раздел «Сотрудничество») (далее – сайты)</w:t>
            </w:r>
            <w:r w:rsidRPr="00C005E5">
              <w:rPr>
                <w:bCs/>
                <w:i/>
                <w:sz w:val="28"/>
                <w:szCs w:val="28"/>
              </w:rPr>
              <w:t xml:space="preserve"> </w:t>
            </w:r>
            <w:r w:rsidRPr="00C005E5">
              <w:rPr>
                <w:b/>
                <w:bCs/>
                <w:sz w:val="28"/>
                <w:szCs w:val="28"/>
              </w:rPr>
              <w:t>«</w:t>
            </w:r>
            <w:r w:rsidR="00900C01">
              <w:rPr>
                <w:b/>
                <w:bCs/>
                <w:sz w:val="28"/>
                <w:szCs w:val="28"/>
              </w:rPr>
              <w:t>0</w:t>
            </w:r>
            <w:r w:rsidR="0008049B">
              <w:rPr>
                <w:b/>
                <w:bCs/>
                <w:sz w:val="28"/>
                <w:szCs w:val="28"/>
              </w:rPr>
              <w:t>2</w:t>
            </w:r>
            <w:r w:rsidRPr="00C005E5">
              <w:rPr>
                <w:b/>
                <w:bCs/>
                <w:sz w:val="28"/>
                <w:szCs w:val="28"/>
              </w:rPr>
              <w:t xml:space="preserve">» </w:t>
            </w:r>
            <w:r w:rsidR="0008049B">
              <w:rPr>
                <w:b/>
                <w:bCs/>
                <w:sz w:val="28"/>
                <w:szCs w:val="28"/>
              </w:rPr>
              <w:t>декабря</w:t>
            </w:r>
            <w:r w:rsidRPr="00C005E5">
              <w:rPr>
                <w:b/>
                <w:bCs/>
                <w:sz w:val="28"/>
                <w:szCs w:val="28"/>
              </w:rPr>
              <w:t xml:space="preserve"> 202</w:t>
            </w:r>
            <w:r>
              <w:rPr>
                <w:b/>
                <w:bCs/>
                <w:sz w:val="28"/>
                <w:szCs w:val="28"/>
              </w:rPr>
              <w:t>2</w:t>
            </w:r>
            <w:r w:rsidRPr="00C005E5">
              <w:rPr>
                <w:b/>
                <w:bCs/>
                <w:sz w:val="28"/>
                <w:szCs w:val="28"/>
              </w:rPr>
              <w:t xml:space="preserve"> года</w:t>
            </w:r>
            <w:r>
              <w:rPr>
                <w:b/>
                <w:bCs/>
                <w:sz w:val="28"/>
                <w:szCs w:val="28"/>
              </w:rPr>
              <w:t>.</w:t>
            </w:r>
          </w:p>
          <w:p w:rsidR="00045D6B" w:rsidRPr="00440E01" w:rsidRDefault="00535C15" w:rsidP="0008049B">
            <w:pPr>
              <w:ind w:firstLine="63"/>
              <w:jc w:val="both"/>
              <w:rPr>
                <w:sz w:val="28"/>
                <w:szCs w:val="28"/>
              </w:rPr>
            </w:pPr>
            <w:r w:rsidRPr="00C005E5">
              <w:rPr>
                <w:bCs/>
                <w:sz w:val="28"/>
                <w:szCs w:val="28"/>
              </w:rPr>
              <w:t xml:space="preserve">Дата окончания срока подачи аукционных заявок – </w:t>
            </w:r>
            <w:r w:rsidRPr="00C005E5">
              <w:rPr>
                <w:b/>
                <w:sz w:val="28"/>
                <w:szCs w:val="28"/>
              </w:rPr>
              <w:t>02:00</w:t>
            </w:r>
            <w:r w:rsidRPr="00C005E5">
              <w:rPr>
                <w:sz w:val="28"/>
                <w:szCs w:val="28"/>
              </w:rPr>
              <w:t xml:space="preserve"> часов московского времени  </w:t>
            </w:r>
            <w:r w:rsidRPr="00C005E5">
              <w:rPr>
                <w:b/>
                <w:bCs/>
                <w:sz w:val="28"/>
                <w:szCs w:val="28"/>
              </w:rPr>
              <w:t>«</w:t>
            </w:r>
            <w:r w:rsidR="00900C01">
              <w:rPr>
                <w:b/>
                <w:bCs/>
                <w:sz w:val="28"/>
                <w:szCs w:val="28"/>
              </w:rPr>
              <w:t>1</w:t>
            </w:r>
            <w:r w:rsidR="0008049B">
              <w:rPr>
                <w:b/>
                <w:bCs/>
                <w:sz w:val="28"/>
                <w:szCs w:val="28"/>
              </w:rPr>
              <w:t>6</w:t>
            </w:r>
            <w:r w:rsidRPr="00C005E5">
              <w:rPr>
                <w:b/>
                <w:bCs/>
                <w:sz w:val="28"/>
                <w:szCs w:val="28"/>
              </w:rPr>
              <w:t xml:space="preserve">» </w:t>
            </w:r>
            <w:r w:rsidR="0008049B">
              <w:rPr>
                <w:b/>
                <w:bCs/>
                <w:sz w:val="28"/>
                <w:szCs w:val="28"/>
              </w:rPr>
              <w:t>декабря</w:t>
            </w:r>
            <w:r w:rsidRPr="00C005E5">
              <w:rPr>
                <w:b/>
                <w:bCs/>
                <w:sz w:val="28"/>
                <w:szCs w:val="28"/>
              </w:rPr>
              <w:t xml:space="preserve"> 202</w:t>
            </w:r>
            <w:r>
              <w:rPr>
                <w:b/>
                <w:bCs/>
                <w:sz w:val="28"/>
                <w:szCs w:val="28"/>
              </w:rPr>
              <w:t>2</w:t>
            </w:r>
            <w:r w:rsidRPr="00C005E5">
              <w:rPr>
                <w:b/>
                <w:bCs/>
                <w:sz w:val="28"/>
                <w:szCs w:val="28"/>
              </w:rPr>
              <w:t xml:space="preserve"> года.</w:t>
            </w:r>
          </w:p>
        </w:tc>
      </w:tr>
      <w:tr w:rsidR="00535C15" w:rsidRPr="00440E01" w:rsidTr="00535C15">
        <w:tc>
          <w:tcPr>
            <w:tcW w:w="898" w:type="dxa"/>
          </w:tcPr>
          <w:p w:rsidR="00535C15" w:rsidRPr="00440E01" w:rsidRDefault="00535C15" w:rsidP="00045D6B">
            <w:pPr>
              <w:rPr>
                <w:sz w:val="28"/>
                <w:szCs w:val="28"/>
              </w:rPr>
            </w:pPr>
            <w:r w:rsidRPr="00440E01">
              <w:rPr>
                <w:sz w:val="28"/>
                <w:szCs w:val="28"/>
              </w:rPr>
              <w:t>2.3</w:t>
            </w:r>
          </w:p>
        </w:tc>
        <w:tc>
          <w:tcPr>
            <w:tcW w:w="3925" w:type="dxa"/>
          </w:tcPr>
          <w:p w:rsidR="00535C15" w:rsidRPr="00440E01" w:rsidRDefault="00535C15" w:rsidP="00045D6B">
            <w:pPr>
              <w:rPr>
                <w:sz w:val="28"/>
                <w:szCs w:val="28"/>
              </w:rPr>
            </w:pPr>
            <w:r w:rsidRPr="00440E01">
              <w:rPr>
                <w:sz w:val="28"/>
                <w:szCs w:val="28"/>
              </w:rPr>
              <w:t xml:space="preserve">Дата рассмотрения заявок участников аукциона, проведения аукциона </w:t>
            </w:r>
          </w:p>
        </w:tc>
        <w:tc>
          <w:tcPr>
            <w:tcW w:w="9963" w:type="dxa"/>
          </w:tcPr>
          <w:p w:rsidR="00535C15" w:rsidRPr="00C005E5" w:rsidRDefault="00535C15" w:rsidP="005C5491">
            <w:pPr>
              <w:ind w:firstLine="709"/>
              <w:jc w:val="both"/>
              <w:rPr>
                <w:bCs/>
                <w:sz w:val="28"/>
                <w:szCs w:val="28"/>
              </w:rPr>
            </w:pPr>
            <w:r w:rsidRPr="00C005E5">
              <w:rPr>
                <w:bCs/>
                <w:sz w:val="28"/>
                <w:szCs w:val="28"/>
              </w:rPr>
              <w:t xml:space="preserve">Рассмотрение первых частей аукционных заявок осуществляется </w:t>
            </w:r>
            <w:r w:rsidRPr="00C005E5">
              <w:rPr>
                <w:b/>
                <w:bCs/>
                <w:sz w:val="28"/>
                <w:szCs w:val="28"/>
              </w:rPr>
              <w:t>«</w:t>
            </w:r>
            <w:r w:rsidR="0008049B">
              <w:rPr>
                <w:b/>
                <w:bCs/>
                <w:sz w:val="28"/>
                <w:szCs w:val="28"/>
              </w:rPr>
              <w:t>19</w:t>
            </w:r>
            <w:r w:rsidRPr="00C005E5">
              <w:rPr>
                <w:b/>
                <w:bCs/>
                <w:sz w:val="28"/>
                <w:szCs w:val="28"/>
              </w:rPr>
              <w:t xml:space="preserve">» </w:t>
            </w:r>
            <w:r w:rsidR="0008049B">
              <w:rPr>
                <w:b/>
                <w:bCs/>
                <w:sz w:val="28"/>
                <w:szCs w:val="28"/>
              </w:rPr>
              <w:t>декабря</w:t>
            </w:r>
            <w:r w:rsidRPr="00C005E5">
              <w:rPr>
                <w:b/>
                <w:bCs/>
                <w:sz w:val="28"/>
                <w:szCs w:val="28"/>
              </w:rPr>
              <w:t xml:space="preserve"> 202</w:t>
            </w:r>
            <w:r>
              <w:rPr>
                <w:b/>
                <w:bCs/>
                <w:sz w:val="28"/>
                <w:szCs w:val="28"/>
              </w:rPr>
              <w:t>2</w:t>
            </w:r>
            <w:r w:rsidRPr="00C005E5">
              <w:rPr>
                <w:b/>
                <w:bCs/>
                <w:sz w:val="28"/>
                <w:szCs w:val="28"/>
              </w:rPr>
              <w:t xml:space="preserve"> года.</w:t>
            </w:r>
          </w:p>
          <w:p w:rsidR="00535C15" w:rsidRPr="00C005E5" w:rsidRDefault="00535C15" w:rsidP="005C5491">
            <w:pPr>
              <w:ind w:firstLine="709"/>
              <w:jc w:val="both"/>
              <w:rPr>
                <w:bCs/>
                <w:sz w:val="28"/>
                <w:szCs w:val="28"/>
              </w:rPr>
            </w:pPr>
            <w:r w:rsidRPr="00C005E5">
              <w:rPr>
                <w:bCs/>
                <w:sz w:val="28"/>
                <w:szCs w:val="28"/>
              </w:rPr>
              <w:t xml:space="preserve">Дата и время начала аукциона (дата сопоставления ценовых предложений) </w:t>
            </w:r>
            <w:r w:rsidRPr="00C005E5">
              <w:rPr>
                <w:b/>
                <w:sz w:val="28"/>
                <w:szCs w:val="28"/>
              </w:rPr>
              <w:lastRenderedPageBreak/>
              <w:t>09:00</w:t>
            </w:r>
            <w:r w:rsidRPr="00C005E5">
              <w:rPr>
                <w:sz w:val="28"/>
                <w:szCs w:val="28"/>
              </w:rPr>
              <w:t xml:space="preserve"> часов московского времени </w:t>
            </w:r>
            <w:r w:rsidRPr="00C005E5">
              <w:rPr>
                <w:b/>
                <w:bCs/>
                <w:sz w:val="28"/>
                <w:szCs w:val="28"/>
              </w:rPr>
              <w:t>«</w:t>
            </w:r>
            <w:r w:rsidR="009D7EE3">
              <w:rPr>
                <w:b/>
                <w:bCs/>
                <w:sz w:val="28"/>
                <w:szCs w:val="28"/>
              </w:rPr>
              <w:t>2</w:t>
            </w:r>
            <w:r w:rsidR="0008049B">
              <w:rPr>
                <w:b/>
                <w:bCs/>
                <w:sz w:val="28"/>
                <w:szCs w:val="28"/>
              </w:rPr>
              <w:t>2</w:t>
            </w:r>
            <w:r w:rsidRPr="00C005E5">
              <w:rPr>
                <w:b/>
                <w:bCs/>
                <w:sz w:val="28"/>
                <w:szCs w:val="28"/>
              </w:rPr>
              <w:t xml:space="preserve">» </w:t>
            </w:r>
            <w:r w:rsidR="0008049B">
              <w:rPr>
                <w:b/>
                <w:bCs/>
                <w:sz w:val="28"/>
                <w:szCs w:val="28"/>
              </w:rPr>
              <w:t>декабря</w:t>
            </w:r>
            <w:r w:rsidRPr="00C005E5">
              <w:rPr>
                <w:b/>
                <w:bCs/>
                <w:sz w:val="28"/>
                <w:szCs w:val="28"/>
              </w:rPr>
              <w:t xml:space="preserve"> 202</w:t>
            </w:r>
            <w:r>
              <w:rPr>
                <w:b/>
                <w:bCs/>
                <w:sz w:val="28"/>
                <w:szCs w:val="28"/>
              </w:rPr>
              <w:t>2</w:t>
            </w:r>
            <w:r w:rsidRPr="00C005E5">
              <w:rPr>
                <w:b/>
                <w:bCs/>
                <w:sz w:val="28"/>
                <w:szCs w:val="28"/>
              </w:rPr>
              <w:t xml:space="preserve"> года.</w:t>
            </w:r>
          </w:p>
          <w:p w:rsidR="00535C15" w:rsidRPr="00C005E5" w:rsidRDefault="00535C15" w:rsidP="005C5491">
            <w:pPr>
              <w:ind w:firstLine="709"/>
              <w:jc w:val="both"/>
              <w:rPr>
                <w:bCs/>
                <w:i/>
                <w:sz w:val="28"/>
                <w:szCs w:val="28"/>
              </w:rPr>
            </w:pPr>
            <w:r>
              <w:rPr>
                <w:bCs/>
                <w:sz w:val="28"/>
                <w:szCs w:val="28"/>
              </w:rPr>
              <w:t>Р</w:t>
            </w:r>
            <w:r w:rsidRPr="00C005E5">
              <w:rPr>
                <w:bCs/>
                <w:sz w:val="28"/>
                <w:szCs w:val="28"/>
              </w:rPr>
              <w:t xml:space="preserve">ассмотрения вторых частей заявок </w:t>
            </w:r>
            <w:r>
              <w:rPr>
                <w:bCs/>
                <w:sz w:val="28"/>
                <w:szCs w:val="28"/>
              </w:rPr>
              <w:t xml:space="preserve">осуществляется </w:t>
            </w:r>
            <w:r w:rsidRPr="00C005E5">
              <w:rPr>
                <w:b/>
                <w:bCs/>
                <w:sz w:val="28"/>
                <w:szCs w:val="28"/>
              </w:rPr>
              <w:t>«</w:t>
            </w:r>
            <w:r w:rsidR="009D7EE3">
              <w:rPr>
                <w:b/>
                <w:bCs/>
                <w:sz w:val="28"/>
                <w:szCs w:val="28"/>
              </w:rPr>
              <w:t>2</w:t>
            </w:r>
            <w:r w:rsidR="0008049B">
              <w:rPr>
                <w:b/>
                <w:bCs/>
                <w:sz w:val="28"/>
                <w:szCs w:val="28"/>
              </w:rPr>
              <w:t>6</w:t>
            </w:r>
            <w:r w:rsidRPr="00C005E5">
              <w:rPr>
                <w:b/>
                <w:bCs/>
                <w:sz w:val="28"/>
                <w:szCs w:val="28"/>
              </w:rPr>
              <w:t xml:space="preserve">» </w:t>
            </w:r>
            <w:r w:rsidR="0008049B">
              <w:rPr>
                <w:b/>
                <w:bCs/>
                <w:sz w:val="28"/>
                <w:szCs w:val="28"/>
              </w:rPr>
              <w:t>декаб</w:t>
            </w:r>
            <w:r w:rsidR="009D7EE3">
              <w:rPr>
                <w:b/>
                <w:bCs/>
                <w:sz w:val="28"/>
                <w:szCs w:val="28"/>
              </w:rPr>
              <w:t>ря</w:t>
            </w:r>
            <w:r w:rsidRPr="00C005E5">
              <w:rPr>
                <w:b/>
                <w:bCs/>
                <w:sz w:val="28"/>
                <w:szCs w:val="28"/>
              </w:rPr>
              <w:t xml:space="preserve"> 202</w:t>
            </w:r>
            <w:r>
              <w:rPr>
                <w:b/>
                <w:bCs/>
                <w:sz w:val="28"/>
                <w:szCs w:val="28"/>
              </w:rPr>
              <w:t>2</w:t>
            </w:r>
            <w:r w:rsidRPr="00C005E5">
              <w:rPr>
                <w:b/>
                <w:bCs/>
                <w:sz w:val="28"/>
                <w:szCs w:val="28"/>
              </w:rPr>
              <w:t xml:space="preserve"> года.</w:t>
            </w:r>
          </w:p>
          <w:p w:rsidR="00535C15" w:rsidRPr="00C005E5" w:rsidRDefault="00535C15" w:rsidP="0008049B">
            <w:pPr>
              <w:ind w:firstLine="709"/>
              <w:jc w:val="both"/>
              <w:rPr>
                <w:bCs/>
                <w:i/>
                <w:color w:val="000000"/>
                <w:sz w:val="28"/>
                <w:szCs w:val="28"/>
              </w:rPr>
            </w:pPr>
            <w:r w:rsidRPr="00C005E5">
              <w:rPr>
                <w:bCs/>
                <w:sz w:val="28"/>
                <w:szCs w:val="28"/>
              </w:rPr>
              <w:t>Подведение итогов аукциона осуществляется</w:t>
            </w:r>
            <w:r w:rsidRPr="00C005E5">
              <w:rPr>
                <w:bCs/>
                <w:i/>
                <w:sz w:val="28"/>
                <w:szCs w:val="28"/>
              </w:rPr>
              <w:t xml:space="preserve"> </w:t>
            </w:r>
            <w:r w:rsidRPr="00C005E5">
              <w:rPr>
                <w:b/>
                <w:bCs/>
                <w:sz w:val="28"/>
                <w:szCs w:val="28"/>
              </w:rPr>
              <w:t>«</w:t>
            </w:r>
            <w:r w:rsidR="009D7EE3">
              <w:rPr>
                <w:b/>
                <w:bCs/>
                <w:sz w:val="28"/>
                <w:szCs w:val="28"/>
              </w:rPr>
              <w:t>2</w:t>
            </w:r>
            <w:r w:rsidR="0008049B">
              <w:rPr>
                <w:b/>
                <w:bCs/>
                <w:sz w:val="28"/>
                <w:szCs w:val="28"/>
              </w:rPr>
              <w:t>6</w:t>
            </w:r>
            <w:r w:rsidRPr="00C005E5">
              <w:rPr>
                <w:b/>
                <w:bCs/>
                <w:sz w:val="28"/>
                <w:szCs w:val="28"/>
              </w:rPr>
              <w:t xml:space="preserve">» </w:t>
            </w:r>
            <w:r w:rsidR="0008049B">
              <w:rPr>
                <w:b/>
                <w:bCs/>
                <w:sz w:val="28"/>
                <w:szCs w:val="28"/>
              </w:rPr>
              <w:t>декабря</w:t>
            </w:r>
            <w:r w:rsidRPr="00C005E5">
              <w:rPr>
                <w:b/>
                <w:bCs/>
                <w:sz w:val="28"/>
                <w:szCs w:val="28"/>
              </w:rPr>
              <w:t xml:space="preserve"> 202</w:t>
            </w:r>
            <w:r>
              <w:rPr>
                <w:b/>
                <w:bCs/>
                <w:sz w:val="28"/>
                <w:szCs w:val="28"/>
              </w:rPr>
              <w:t>2</w:t>
            </w:r>
            <w:r w:rsidRPr="00C005E5">
              <w:rPr>
                <w:b/>
                <w:bCs/>
                <w:sz w:val="28"/>
                <w:szCs w:val="28"/>
              </w:rPr>
              <w:t xml:space="preserve"> года.</w:t>
            </w:r>
          </w:p>
        </w:tc>
      </w:tr>
      <w:tr w:rsidR="00535C15" w:rsidRPr="00440E01" w:rsidTr="00535C15">
        <w:tc>
          <w:tcPr>
            <w:tcW w:w="898" w:type="dxa"/>
          </w:tcPr>
          <w:p w:rsidR="00535C15" w:rsidRPr="00440E01" w:rsidRDefault="00535C15" w:rsidP="00045D6B">
            <w:pPr>
              <w:rPr>
                <w:sz w:val="28"/>
                <w:szCs w:val="28"/>
              </w:rPr>
            </w:pPr>
            <w:r w:rsidRPr="00440E01">
              <w:rPr>
                <w:sz w:val="28"/>
                <w:szCs w:val="28"/>
              </w:rPr>
              <w:lastRenderedPageBreak/>
              <w:t>2.4</w:t>
            </w:r>
          </w:p>
        </w:tc>
        <w:tc>
          <w:tcPr>
            <w:tcW w:w="3925" w:type="dxa"/>
          </w:tcPr>
          <w:p w:rsidR="00535C15" w:rsidRPr="00440E01" w:rsidRDefault="00535C15" w:rsidP="00045D6B">
            <w:pPr>
              <w:jc w:val="both"/>
              <w:rPr>
                <w:bCs/>
                <w:sz w:val="28"/>
                <w:szCs w:val="28"/>
              </w:rPr>
            </w:pPr>
            <w:r w:rsidRPr="00440E01">
              <w:rPr>
                <w:bCs/>
                <w:sz w:val="28"/>
                <w:szCs w:val="28"/>
              </w:rPr>
              <w:t xml:space="preserve">Порядок направления запросов на разъяснение положений </w:t>
            </w:r>
            <w:r w:rsidRPr="00440E01">
              <w:rPr>
                <w:sz w:val="28"/>
                <w:szCs w:val="28"/>
              </w:rPr>
              <w:t>аукционной</w:t>
            </w:r>
            <w:r w:rsidRPr="00440E01">
              <w:rPr>
                <w:bCs/>
                <w:sz w:val="28"/>
                <w:szCs w:val="28"/>
              </w:rPr>
              <w:t xml:space="preserve"> документации и предоставления разъяснений положений </w:t>
            </w:r>
            <w:r w:rsidRPr="00440E01">
              <w:rPr>
                <w:sz w:val="28"/>
                <w:szCs w:val="28"/>
              </w:rPr>
              <w:t>аукционной</w:t>
            </w:r>
            <w:r w:rsidRPr="00440E01">
              <w:rPr>
                <w:bCs/>
                <w:sz w:val="28"/>
                <w:szCs w:val="28"/>
              </w:rPr>
              <w:t xml:space="preserve"> документации</w:t>
            </w:r>
          </w:p>
          <w:p w:rsidR="00535C15" w:rsidRPr="00440E01" w:rsidRDefault="00535C15" w:rsidP="00045D6B">
            <w:pPr>
              <w:rPr>
                <w:sz w:val="28"/>
                <w:szCs w:val="28"/>
              </w:rPr>
            </w:pPr>
          </w:p>
        </w:tc>
        <w:tc>
          <w:tcPr>
            <w:tcW w:w="9963" w:type="dxa"/>
          </w:tcPr>
          <w:p w:rsidR="00535C15" w:rsidRPr="00342795" w:rsidRDefault="00535C15" w:rsidP="005C5491">
            <w:pPr>
              <w:ind w:firstLine="709"/>
              <w:jc w:val="both"/>
              <w:rPr>
                <w:bCs/>
                <w:color w:val="000000"/>
                <w:sz w:val="28"/>
                <w:szCs w:val="28"/>
              </w:rPr>
            </w:pPr>
            <w:r w:rsidRPr="00342795">
              <w:rPr>
                <w:bCs/>
                <w:color w:val="000000"/>
                <w:sz w:val="28"/>
                <w:szCs w:val="28"/>
              </w:rPr>
              <w:t>Порядок направления запросов на разъяснение положений аукционной документации и предоставления разъяснений положений аукционной документации указан в пункте 3</w:t>
            </w:r>
            <w:r>
              <w:rPr>
                <w:bCs/>
                <w:color w:val="000000"/>
                <w:sz w:val="28"/>
                <w:szCs w:val="28"/>
              </w:rPr>
              <w:t>.5</w:t>
            </w:r>
            <w:r w:rsidRPr="00342795">
              <w:rPr>
                <w:bCs/>
                <w:color w:val="000000"/>
                <w:sz w:val="28"/>
                <w:szCs w:val="28"/>
              </w:rPr>
              <w:t xml:space="preserve"> аукционной документации.</w:t>
            </w:r>
          </w:p>
          <w:p w:rsidR="00535C15" w:rsidRPr="00C005E5" w:rsidRDefault="00535C15" w:rsidP="005C5491">
            <w:pPr>
              <w:ind w:firstLine="709"/>
              <w:jc w:val="both"/>
              <w:rPr>
                <w:bCs/>
                <w:sz w:val="28"/>
                <w:szCs w:val="28"/>
              </w:rPr>
            </w:pPr>
            <w:r w:rsidRPr="00C005E5">
              <w:rPr>
                <w:bCs/>
                <w:sz w:val="28"/>
                <w:szCs w:val="28"/>
              </w:rPr>
              <w:t>Срок направления участниками запросов на разъяснение положений аукционной документации: с «</w:t>
            </w:r>
            <w:r w:rsidR="009D7EE3">
              <w:rPr>
                <w:bCs/>
                <w:sz w:val="28"/>
                <w:szCs w:val="28"/>
              </w:rPr>
              <w:t>0</w:t>
            </w:r>
            <w:r w:rsidR="0008049B">
              <w:rPr>
                <w:bCs/>
                <w:sz w:val="28"/>
                <w:szCs w:val="28"/>
              </w:rPr>
              <w:t>2</w:t>
            </w:r>
            <w:r w:rsidRPr="00C005E5">
              <w:rPr>
                <w:bCs/>
                <w:sz w:val="28"/>
                <w:szCs w:val="28"/>
              </w:rPr>
              <w:t xml:space="preserve">» </w:t>
            </w:r>
            <w:r w:rsidR="0008049B">
              <w:rPr>
                <w:bCs/>
                <w:sz w:val="28"/>
                <w:szCs w:val="28"/>
              </w:rPr>
              <w:t>декабря</w:t>
            </w:r>
            <w:r w:rsidRPr="00C005E5">
              <w:rPr>
                <w:bCs/>
                <w:sz w:val="28"/>
                <w:szCs w:val="28"/>
              </w:rPr>
              <w:t xml:space="preserve"> 202</w:t>
            </w:r>
            <w:r>
              <w:rPr>
                <w:bCs/>
                <w:sz w:val="28"/>
                <w:szCs w:val="28"/>
              </w:rPr>
              <w:t>2</w:t>
            </w:r>
            <w:r w:rsidRPr="00C005E5">
              <w:rPr>
                <w:bCs/>
                <w:sz w:val="28"/>
                <w:szCs w:val="28"/>
              </w:rPr>
              <w:t xml:space="preserve"> г. по 9:00 часов московского времени </w:t>
            </w:r>
            <w:r w:rsidR="00A5215F">
              <w:rPr>
                <w:bCs/>
                <w:sz w:val="28"/>
                <w:szCs w:val="28"/>
              </w:rPr>
              <w:t>«</w:t>
            </w:r>
            <w:r w:rsidR="009D7EE3">
              <w:rPr>
                <w:bCs/>
                <w:sz w:val="28"/>
                <w:szCs w:val="28"/>
              </w:rPr>
              <w:t>1</w:t>
            </w:r>
            <w:r w:rsidR="0008049B">
              <w:rPr>
                <w:bCs/>
                <w:sz w:val="28"/>
                <w:szCs w:val="28"/>
              </w:rPr>
              <w:t>2</w:t>
            </w:r>
            <w:r w:rsidRPr="00C005E5">
              <w:rPr>
                <w:bCs/>
                <w:sz w:val="28"/>
                <w:szCs w:val="28"/>
              </w:rPr>
              <w:t xml:space="preserve">» </w:t>
            </w:r>
            <w:r w:rsidR="0008049B">
              <w:rPr>
                <w:bCs/>
                <w:sz w:val="28"/>
                <w:szCs w:val="28"/>
              </w:rPr>
              <w:t>декабря</w:t>
            </w:r>
            <w:r w:rsidRPr="00C005E5">
              <w:rPr>
                <w:bCs/>
                <w:sz w:val="28"/>
                <w:szCs w:val="28"/>
              </w:rPr>
              <w:t xml:space="preserve"> 202</w:t>
            </w:r>
            <w:r>
              <w:rPr>
                <w:bCs/>
                <w:sz w:val="28"/>
                <w:szCs w:val="28"/>
              </w:rPr>
              <w:t>2</w:t>
            </w:r>
            <w:r w:rsidRPr="00C005E5">
              <w:rPr>
                <w:bCs/>
                <w:sz w:val="28"/>
                <w:szCs w:val="28"/>
              </w:rPr>
              <w:t xml:space="preserve"> г. (включительно).</w:t>
            </w:r>
          </w:p>
          <w:p w:rsidR="00535C15" w:rsidRPr="00C005E5" w:rsidRDefault="00535C15" w:rsidP="005C5491">
            <w:pPr>
              <w:ind w:firstLine="709"/>
              <w:jc w:val="both"/>
              <w:rPr>
                <w:bCs/>
                <w:sz w:val="28"/>
                <w:szCs w:val="28"/>
              </w:rPr>
            </w:pPr>
            <w:r w:rsidRPr="00C005E5">
              <w:rPr>
                <w:bCs/>
                <w:sz w:val="28"/>
                <w:szCs w:val="28"/>
              </w:rPr>
              <w:t>Дата начала срока предоставления участникам разъяснений положений аукционной документации: «</w:t>
            </w:r>
            <w:r w:rsidR="009D7EE3">
              <w:rPr>
                <w:bCs/>
                <w:sz w:val="28"/>
                <w:szCs w:val="28"/>
              </w:rPr>
              <w:t>0</w:t>
            </w:r>
            <w:r w:rsidR="0008049B">
              <w:rPr>
                <w:bCs/>
                <w:sz w:val="28"/>
                <w:szCs w:val="28"/>
              </w:rPr>
              <w:t>2</w:t>
            </w:r>
            <w:r w:rsidRPr="00C005E5">
              <w:rPr>
                <w:bCs/>
                <w:sz w:val="28"/>
                <w:szCs w:val="28"/>
              </w:rPr>
              <w:t xml:space="preserve">» </w:t>
            </w:r>
            <w:r w:rsidR="0008049B">
              <w:rPr>
                <w:bCs/>
                <w:sz w:val="28"/>
                <w:szCs w:val="28"/>
              </w:rPr>
              <w:t>декабря</w:t>
            </w:r>
            <w:r w:rsidRPr="00C005E5">
              <w:rPr>
                <w:bCs/>
                <w:sz w:val="28"/>
                <w:szCs w:val="28"/>
              </w:rPr>
              <w:t xml:space="preserve"> 202</w:t>
            </w:r>
            <w:r>
              <w:rPr>
                <w:bCs/>
                <w:sz w:val="28"/>
                <w:szCs w:val="28"/>
              </w:rPr>
              <w:t>2</w:t>
            </w:r>
            <w:r w:rsidRPr="00C005E5">
              <w:rPr>
                <w:bCs/>
                <w:sz w:val="28"/>
                <w:szCs w:val="28"/>
              </w:rPr>
              <w:t xml:space="preserve"> г.</w:t>
            </w:r>
          </w:p>
          <w:p w:rsidR="00535C15" w:rsidRPr="00944806" w:rsidRDefault="00535C15" w:rsidP="0008049B">
            <w:pPr>
              <w:ind w:firstLine="709"/>
              <w:jc w:val="both"/>
              <w:rPr>
                <w:color w:val="000000"/>
              </w:rPr>
            </w:pPr>
            <w:r w:rsidRPr="00C005E5">
              <w:rPr>
                <w:bCs/>
                <w:sz w:val="28"/>
                <w:szCs w:val="28"/>
              </w:rPr>
              <w:t xml:space="preserve">Дата окончания срока предоставления участникам разъяснений положений аукционной документации: 9:00 часов московского времени </w:t>
            </w:r>
            <w:r w:rsidR="00A5215F">
              <w:rPr>
                <w:bCs/>
                <w:sz w:val="28"/>
                <w:szCs w:val="28"/>
              </w:rPr>
              <w:t>«</w:t>
            </w:r>
            <w:r w:rsidR="009D7EE3">
              <w:rPr>
                <w:bCs/>
                <w:sz w:val="28"/>
                <w:szCs w:val="28"/>
              </w:rPr>
              <w:t>1</w:t>
            </w:r>
            <w:r w:rsidR="0008049B">
              <w:rPr>
                <w:bCs/>
                <w:sz w:val="28"/>
                <w:szCs w:val="28"/>
              </w:rPr>
              <w:t>5</w:t>
            </w:r>
            <w:r w:rsidR="00A5215F" w:rsidRPr="00C005E5">
              <w:rPr>
                <w:bCs/>
                <w:sz w:val="28"/>
                <w:szCs w:val="28"/>
              </w:rPr>
              <w:t xml:space="preserve">» </w:t>
            </w:r>
            <w:r w:rsidR="0008049B">
              <w:rPr>
                <w:bCs/>
                <w:sz w:val="28"/>
                <w:szCs w:val="28"/>
              </w:rPr>
              <w:t>декабря</w:t>
            </w:r>
            <w:r w:rsidR="00A5215F" w:rsidRPr="00C005E5">
              <w:rPr>
                <w:bCs/>
                <w:sz w:val="28"/>
                <w:szCs w:val="28"/>
              </w:rPr>
              <w:t xml:space="preserve"> </w:t>
            </w:r>
            <w:r w:rsidRPr="00C005E5">
              <w:rPr>
                <w:bCs/>
                <w:sz w:val="28"/>
                <w:szCs w:val="28"/>
              </w:rPr>
              <w:t>202</w:t>
            </w:r>
            <w:r>
              <w:rPr>
                <w:bCs/>
                <w:sz w:val="28"/>
                <w:szCs w:val="28"/>
              </w:rPr>
              <w:t>2</w:t>
            </w:r>
            <w:r w:rsidRPr="00C005E5">
              <w:rPr>
                <w:bCs/>
                <w:sz w:val="28"/>
                <w:szCs w:val="28"/>
              </w:rPr>
              <w:t xml:space="preserve"> г.</w:t>
            </w:r>
          </w:p>
        </w:tc>
      </w:tr>
    </w:tbl>
    <w:p w:rsidR="00045D6B" w:rsidRPr="00440E01" w:rsidRDefault="00045D6B" w:rsidP="00045D6B">
      <w:pPr>
        <w:rPr>
          <w:sz w:val="26"/>
          <w:szCs w:val="26"/>
        </w:rPr>
      </w:pPr>
    </w:p>
    <w:p w:rsidR="00045D6B" w:rsidRPr="00440E01" w:rsidRDefault="00045D6B" w:rsidP="00045D6B">
      <w:pPr>
        <w:pStyle w:val="a6"/>
        <w:rPr>
          <w:szCs w:val="26"/>
        </w:rPr>
      </w:pPr>
    </w:p>
    <w:p w:rsidR="00045D6B" w:rsidRDefault="00045D6B" w:rsidP="00045D6B"/>
    <w:p w:rsidR="00BD1C48" w:rsidRDefault="00BD1C48"/>
    <w:sectPr w:rsidR="00BD1C48" w:rsidSect="00045D6B">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167E" w:rsidRDefault="0024167E" w:rsidP="00045D6B">
      <w:r>
        <w:separator/>
      </w:r>
    </w:p>
  </w:endnote>
  <w:endnote w:type="continuationSeparator" w:id="0">
    <w:p w:rsidR="0024167E" w:rsidRDefault="0024167E" w:rsidP="00045D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D72" w:rsidRDefault="00FE0D72">
    <w:pPr>
      <w:pStyle w:val="aa"/>
      <w:framePr w:wrap="around" w:vAnchor="text" w:hAnchor="margin" w:xAlign="right" w:y="1"/>
      <w:rPr>
        <w:rStyle w:val="aff4"/>
      </w:rPr>
    </w:pPr>
    <w:r>
      <w:rPr>
        <w:rStyle w:val="aff4"/>
      </w:rPr>
      <w:fldChar w:fldCharType="begin"/>
    </w:r>
    <w:r>
      <w:rPr>
        <w:rStyle w:val="aff4"/>
      </w:rPr>
      <w:instrText xml:space="preserve">PAGE  </w:instrText>
    </w:r>
    <w:r>
      <w:rPr>
        <w:rStyle w:val="aff4"/>
      </w:rPr>
      <w:fldChar w:fldCharType="separate"/>
    </w:r>
    <w:r>
      <w:rPr>
        <w:rStyle w:val="aff4"/>
        <w:noProof/>
      </w:rPr>
      <w:t>4</w:t>
    </w:r>
    <w:r>
      <w:rPr>
        <w:rStyle w:val="aff4"/>
      </w:rPr>
      <w:fldChar w:fldCharType="end"/>
    </w:r>
  </w:p>
  <w:tbl>
    <w:tblPr>
      <w:tblW w:w="0" w:type="auto"/>
      <w:tblLook w:val="01E0" w:firstRow="1" w:lastRow="1" w:firstColumn="1" w:lastColumn="1" w:noHBand="0" w:noVBand="0"/>
    </w:tblPr>
    <w:tblGrid>
      <w:gridCol w:w="4794"/>
      <w:gridCol w:w="4776"/>
    </w:tblGrid>
    <w:tr w:rsidR="00FE0D72" w:rsidTr="00045D6B">
      <w:tc>
        <w:tcPr>
          <w:tcW w:w="4809" w:type="dxa"/>
        </w:tcPr>
        <w:p w:rsidR="00FE0D72" w:rsidRPr="003E2752" w:rsidRDefault="00FE0D72" w:rsidP="00045D6B">
          <w:pPr>
            <w:pStyle w:val="aa"/>
            <w:tabs>
              <w:tab w:val="left" w:pos="567"/>
            </w:tabs>
            <w:spacing w:line="360" w:lineRule="auto"/>
            <w:rPr>
              <w:b/>
            </w:rPr>
          </w:pPr>
          <w:r w:rsidRPr="003E2752">
            <w:rPr>
              <w:b/>
            </w:rPr>
            <w:t>Поставщик</w:t>
          </w:r>
          <w:r>
            <w:t>___________________ А.А. Чугунов</w:t>
          </w:r>
        </w:p>
      </w:tc>
      <w:tc>
        <w:tcPr>
          <w:tcW w:w="4795" w:type="dxa"/>
        </w:tcPr>
        <w:p w:rsidR="00FE0D72" w:rsidRDefault="00FE0D72" w:rsidP="00045D6B">
          <w:pPr>
            <w:pStyle w:val="aa"/>
            <w:tabs>
              <w:tab w:val="left" w:pos="567"/>
            </w:tabs>
            <w:spacing w:line="360" w:lineRule="auto"/>
          </w:pPr>
          <w:r w:rsidRPr="003E2752">
            <w:rPr>
              <w:b/>
            </w:rPr>
            <w:t>Заказчик</w:t>
          </w:r>
          <w:r>
            <w:t>___________________ Е.А. Ермаков</w:t>
          </w:r>
        </w:p>
        <w:p w:rsidR="00FE0D72" w:rsidRPr="003E2752" w:rsidRDefault="00FE0D72" w:rsidP="00045D6B">
          <w:pPr>
            <w:pStyle w:val="aa"/>
            <w:tabs>
              <w:tab w:val="left" w:pos="567"/>
            </w:tabs>
            <w:spacing w:line="360" w:lineRule="auto"/>
            <w:rPr>
              <w:b/>
            </w:rPr>
          </w:pPr>
        </w:p>
      </w:tc>
    </w:tr>
  </w:tbl>
  <w:p w:rsidR="00FE0D72" w:rsidRDefault="00FE0D72">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D72" w:rsidRPr="00697A98" w:rsidRDefault="00FE0D72">
    <w:pPr>
      <w:pStyle w:val="aa"/>
      <w:ind w:right="360"/>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4792"/>
      <w:gridCol w:w="4778"/>
    </w:tblGrid>
    <w:tr w:rsidR="00FE0D72">
      <w:tc>
        <w:tcPr>
          <w:tcW w:w="4809" w:type="dxa"/>
        </w:tcPr>
        <w:p w:rsidR="00FE0D72" w:rsidRPr="003E2752" w:rsidRDefault="00FE0D72" w:rsidP="00045D6B">
          <w:pPr>
            <w:pStyle w:val="aa"/>
            <w:tabs>
              <w:tab w:val="left" w:pos="567"/>
            </w:tabs>
            <w:spacing w:line="360" w:lineRule="auto"/>
            <w:rPr>
              <w:b/>
            </w:rPr>
          </w:pPr>
        </w:p>
      </w:tc>
      <w:tc>
        <w:tcPr>
          <w:tcW w:w="4795" w:type="dxa"/>
        </w:tcPr>
        <w:p w:rsidR="00FE0D72" w:rsidRPr="003E2752" w:rsidRDefault="00FE0D72" w:rsidP="00045D6B">
          <w:pPr>
            <w:pStyle w:val="aa"/>
            <w:tabs>
              <w:tab w:val="left" w:pos="567"/>
            </w:tabs>
            <w:spacing w:line="360" w:lineRule="auto"/>
            <w:rPr>
              <w:b/>
            </w:rPr>
          </w:pPr>
        </w:p>
      </w:tc>
    </w:tr>
  </w:tbl>
  <w:p w:rsidR="00FE0D72" w:rsidRPr="00697A98" w:rsidRDefault="00FE0D72">
    <w:pPr>
      <w:pStyle w:val="aa"/>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D72" w:rsidRDefault="00FE0D72">
    <w:pPr>
      <w:pStyle w:val="aa"/>
      <w:framePr w:wrap="around" w:vAnchor="text" w:hAnchor="margin" w:xAlign="right" w:y="1"/>
      <w:rPr>
        <w:rStyle w:val="aff4"/>
      </w:rPr>
    </w:pPr>
    <w:r>
      <w:rPr>
        <w:rStyle w:val="aff4"/>
      </w:rPr>
      <w:fldChar w:fldCharType="begin"/>
    </w:r>
    <w:r>
      <w:rPr>
        <w:rStyle w:val="aff4"/>
      </w:rPr>
      <w:instrText xml:space="preserve">PAGE  </w:instrText>
    </w:r>
    <w:r>
      <w:rPr>
        <w:rStyle w:val="aff4"/>
      </w:rPr>
      <w:fldChar w:fldCharType="separate"/>
    </w:r>
    <w:r>
      <w:rPr>
        <w:rStyle w:val="aff4"/>
        <w:noProof/>
      </w:rPr>
      <w:t>4</w:t>
    </w:r>
    <w:r>
      <w:rPr>
        <w:rStyle w:val="aff4"/>
      </w:rPr>
      <w:fldChar w:fldCharType="end"/>
    </w:r>
  </w:p>
  <w:tbl>
    <w:tblPr>
      <w:tblW w:w="0" w:type="auto"/>
      <w:tblLook w:val="01E0" w:firstRow="1" w:lastRow="1" w:firstColumn="1" w:lastColumn="1" w:noHBand="0" w:noVBand="0"/>
    </w:tblPr>
    <w:tblGrid>
      <w:gridCol w:w="4809"/>
      <w:gridCol w:w="4795"/>
    </w:tblGrid>
    <w:tr w:rsidR="00FE0D72" w:rsidTr="00045D6B">
      <w:tc>
        <w:tcPr>
          <w:tcW w:w="4809" w:type="dxa"/>
        </w:tcPr>
        <w:p w:rsidR="00FE0D72" w:rsidRPr="003E2752" w:rsidRDefault="00FE0D72" w:rsidP="00045D6B">
          <w:pPr>
            <w:pStyle w:val="aa"/>
            <w:tabs>
              <w:tab w:val="left" w:pos="567"/>
            </w:tabs>
            <w:spacing w:line="360" w:lineRule="auto"/>
            <w:rPr>
              <w:b/>
            </w:rPr>
          </w:pPr>
          <w:r w:rsidRPr="003E2752">
            <w:rPr>
              <w:b/>
            </w:rPr>
            <w:t>Поставщик</w:t>
          </w:r>
          <w:r>
            <w:t>___________________ А.А. Чугунов</w:t>
          </w:r>
        </w:p>
      </w:tc>
      <w:tc>
        <w:tcPr>
          <w:tcW w:w="4795" w:type="dxa"/>
        </w:tcPr>
        <w:p w:rsidR="00FE0D72" w:rsidRDefault="00FE0D72" w:rsidP="00045D6B">
          <w:pPr>
            <w:pStyle w:val="aa"/>
            <w:tabs>
              <w:tab w:val="left" w:pos="567"/>
            </w:tabs>
            <w:spacing w:line="360" w:lineRule="auto"/>
          </w:pPr>
          <w:r w:rsidRPr="003E2752">
            <w:rPr>
              <w:b/>
            </w:rPr>
            <w:t>Заказчик</w:t>
          </w:r>
          <w:r>
            <w:t>___________________ Е.А. Ермаков</w:t>
          </w:r>
        </w:p>
        <w:p w:rsidR="00FE0D72" w:rsidRPr="003E2752" w:rsidRDefault="00FE0D72" w:rsidP="00045D6B">
          <w:pPr>
            <w:pStyle w:val="aa"/>
            <w:tabs>
              <w:tab w:val="left" w:pos="567"/>
            </w:tabs>
            <w:spacing w:line="360" w:lineRule="auto"/>
            <w:rPr>
              <w:b/>
            </w:rPr>
          </w:pPr>
        </w:p>
      </w:tc>
    </w:tr>
  </w:tbl>
  <w:p w:rsidR="00FE0D72" w:rsidRDefault="00FE0D72">
    <w:pPr>
      <w:pStyle w:val="aa"/>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D72" w:rsidRPr="00697A98" w:rsidRDefault="00FE0D72">
    <w:pPr>
      <w:pStyle w:val="aa"/>
      <w:ind w:right="360"/>
      <w:rPr>
        <w:sz w:val="2"/>
        <w:szCs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4809"/>
      <w:gridCol w:w="4795"/>
    </w:tblGrid>
    <w:tr w:rsidR="00FE0D72">
      <w:tc>
        <w:tcPr>
          <w:tcW w:w="4809" w:type="dxa"/>
        </w:tcPr>
        <w:p w:rsidR="00FE0D72" w:rsidRPr="003E2752" w:rsidRDefault="00FE0D72" w:rsidP="00045D6B">
          <w:pPr>
            <w:pStyle w:val="aa"/>
            <w:tabs>
              <w:tab w:val="left" w:pos="567"/>
            </w:tabs>
            <w:spacing w:line="360" w:lineRule="auto"/>
            <w:rPr>
              <w:b/>
            </w:rPr>
          </w:pPr>
        </w:p>
      </w:tc>
      <w:tc>
        <w:tcPr>
          <w:tcW w:w="4795" w:type="dxa"/>
        </w:tcPr>
        <w:p w:rsidR="00FE0D72" w:rsidRPr="003E2752" w:rsidRDefault="00FE0D72" w:rsidP="00045D6B">
          <w:pPr>
            <w:pStyle w:val="aa"/>
            <w:tabs>
              <w:tab w:val="left" w:pos="567"/>
            </w:tabs>
            <w:spacing w:line="360" w:lineRule="auto"/>
            <w:rPr>
              <w:b/>
            </w:rPr>
          </w:pPr>
        </w:p>
      </w:tc>
    </w:tr>
  </w:tbl>
  <w:p w:rsidR="00FE0D72" w:rsidRPr="00697A98" w:rsidRDefault="00FE0D72">
    <w:pPr>
      <w:pStyle w:val="aa"/>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167E" w:rsidRDefault="0024167E" w:rsidP="00045D6B">
      <w:r>
        <w:separator/>
      </w:r>
    </w:p>
  </w:footnote>
  <w:footnote w:type="continuationSeparator" w:id="0">
    <w:p w:rsidR="0024167E" w:rsidRDefault="0024167E" w:rsidP="00045D6B">
      <w:r>
        <w:continuationSeparator/>
      </w:r>
    </w:p>
  </w:footnote>
  <w:footnote w:id="1">
    <w:p w:rsidR="00FE0D72" w:rsidRDefault="00FE0D72" w:rsidP="00045D6B">
      <w:pPr>
        <w:pStyle w:val="ae"/>
      </w:pPr>
      <w:r>
        <w:rPr>
          <w:rStyle w:val="ad"/>
        </w:rPr>
        <w:footnoteRef/>
      </w:r>
      <w:r>
        <w:t xml:space="preserve"> При наличии технической возможности  у Поставщика</w:t>
      </w:r>
    </w:p>
  </w:footnote>
  <w:footnote w:id="2">
    <w:p w:rsidR="00FE0D72" w:rsidRDefault="00FE0D72" w:rsidP="00D560A7">
      <w:pPr>
        <w:pStyle w:val="ae"/>
        <w:jc w:val="both"/>
      </w:pPr>
      <w:r>
        <w:rPr>
          <w:rStyle w:val="ad"/>
        </w:rPr>
        <w:footnoteRef/>
      </w:r>
      <w:r>
        <w:t xml:space="preserve"> </w:t>
      </w:r>
      <w:r>
        <w:rPr>
          <w:color w:val="000000"/>
        </w:rPr>
        <w:t>При отсутствии сведений доля товаров собственного производства, товаров российского происхождения, а также инновационных и высокотехнологичных товаров, работ, услуг считается равной нулю.</w:t>
      </w:r>
    </w:p>
  </w:footnote>
  <w:footnote w:id="3">
    <w:p w:rsidR="00FE0D72" w:rsidRPr="004A0906" w:rsidRDefault="00FE0D72" w:rsidP="00D560A7">
      <w:pPr>
        <w:pStyle w:val="ae"/>
        <w:spacing w:line="200" w:lineRule="exact"/>
        <w:jc w:val="both"/>
      </w:pPr>
      <w:r w:rsidRPr="004A0906">
        <w:rPr>
          <w:rStyle w:val="ad"/>
        </w:rPr>
        <w:footnoteRef/>
      </w:r>
      <w:r w:rsidRPr="004A0906">
        <w:t xml:space="preserve"> </w:t>
      </w:r>
      <w:r w:rsidRPr="004A0906">
        <w:rPr>
          <w:color w:val="000000"/>
        </w:rPr>
        <w:t xml:space="preserve">В случае если в рамках лота участник предлагает несколько видов товаров, работ, услуг, относящихся к </w:t>
      </w:r>
      <w:proofErr w:type="gramStart"/>
      <w:r w:rsidRPr="004A0906">
        <w:t>высокотехнологичным</w:t>
      </w:r>
      <w:proofErr w:type="gramEnd"/>
      <w:r w:rsidRPr="004A0906">
        <w:t xml:space="preserve"> и (или) инновационным</w:t>
      </w:r>
      <w:r w:rsidRPr="004A0906">
        <w:rPr>
          <w:color w:val="000000"/>
        </w:rPr>
        <w:t xml:space="preserve">, указывается их общая </w:t>
      </w:r>
      <w:r>
        <w:rPr>
          <w:color w:val="000000"/>
        </w:rPr>
        <w:t>доля</w:t>
      </w:r>
      <w:r w:rsidRPr="004A0906">
        <w:rPr>
          <w:color w:val="00000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D72" w:rsidRDefault="00FE0D72" w:rsidP="00045D6B">
    <w:pPr>
      <w:pStyle w:val="a8"/>
      <w:jc w:val="center"/>
    </w:pPr>
    <w:r>
      <w:fldChar w:fldCharType="begin"/>
    </w:r>
    <w:r>
      <w:instrText xml:space="preserve"> PAGE   \* MERGEFORMAT </w:instrText>
    </w:r>
    <w:r>
      <w:fldChar w:fldCharType="separate"/>
    </w:r>
    <w:r w:rsidR="00C75F80">
      <w:rPr>
        <w:noProof/>
      </w:rPr>
      <w:t>1</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D72" w:rsidRDefault="00FE0D72" w:rsidP="00045D6B">
    <w:pPr>
      <w:pStyle w:val="a8"/>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D72" w:rsidRDefault="00FE0D72">
    <w:pPr>
      <w:pStyle w:val="a8"/>
      <w:framePr w:wrap="around" w:vAnchor="text" w:hAnchor="margin" w:xAlign="center" w:y="1"/>
      <w:rPr>
        <w:rStyle w:val="aff4"/>
      </w:rPr>
    </w:pPr>
  </w:p>
  <w:p w:rsidR="00FE0D72" w:rsidRDefault="00FE0D72">
    <w:pPr>
      <w:pStyle w:val="a8"/>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D72" w:rsidRPr="00C60E1D" w:rsidRDefault="00FE0D72" w:rsidP="00045D6B">
    <w:pPr>
      <w:pStyle w:val="a8"/>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D72" w:rsidRDefault="00FE0D72">
    <w:pPr>
      <w:pStyle w:val="a8"/>
      <w:framePr w:wrap="around" w:vAnchor="text" w:hAnchor="margin" w:xAlign="center" w:y="1"/>
      <w:rPr>
        <w:rStyle w:val="aff4"/>
      </w:rPr>
    </w:pPr>
  </w:p>
  <w:p w:rsidR="00FE0D72" w:rsidRDefault="00FE0D72">
    <w:pPr>
      <w:pStyle w:val="a8"/>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D72" w:rsidRPr="00C60E1D" w:rsidRDefault="00FE0D72" w:rsidP="00045D6B">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5337A"/>
    <w:multiLevelType w:val="multilevel"/>
    <w:tmpl w:val="3D3EC298"/>
    <w:lvl w:ilvl="0">
      <w:start w:val="15"/>
      <w:numFmt w:val="decimal"/>
      <w:lvlText w:val="%1."/>
      <w:lvlJc w:val="left"/>
      <w:pPr>
        <w:ind w:left="660" w:hanging="660"/>
      </w:pPr>
      <w:rPr>
        <w:rFonts w:eastAsia="Calibri" w:hint="default"/>
        <w:color w:val="000000"/>
      </w:rPr>
    </w:lvl>
    <w:lvl w:ilvl="1">
      <w:start w:val="7"/>
      <w:numFmt w:val="decimal"/>
      <w:lvlText w:val="%1.%2."/>
      <w:lvlJc w:val="left"/>
      <w:pPr>
        <w:ind w:left="840" w:hanging="660"/>
      </w:pPr>
      <w:rPr>
        <w:rFonts w:eastAsia="Calibri" w:hint="default"/>
        <w:color w:val="000000"/>
      </w:rPr>
    </w:lvl>
    <w:lvl w:ilvl="2">
      <w:start w:val="1"/>
      <w:numFmt w:val="decimal"/>
      <w:lvlText w:val="%1.%2.%3."/>
      <w:lvlJc w:val="left"/>
      <w:pPr>
        <w:ind w:left="1080" w:hanging="720"/>
      </w:pPr>
      <w:rPr>
        <w:rFonts w:eastAsia="Calibri" w:hint="default"/>
        <w:color w:val="000000"/>
      </w:rPr>
    </w:lvl>
    <w:lvl w:ilvl="3">
      <w:start w:val="1"/>
      <w:numFmt w:val="decimal"/>
      <w:lvlText w:val="%1.%2.%3.%4."/>
      <w:lvlJc w:val="left"/>
      <w:pPr>
        <w:ind w:left="1260" w:hanging="720"/>
      </w:pPr>
      <w:rPr>
        <w:rFonts w:eastAsia="Calibri" w:hint="default"/>
        <w:color w:val="000000"/>
      </w:rPr>
    </w:lvl>
    <w:lvl w:ilvl="4">
      <w:start w:val="1"/>
      <w:numFmt w:val="decimal"/>
      <w:lvlText w:val="%1.%2.%3.%4.%5."/>
      <w:lvlJc w:val="left"/>
      <w:pPr>
        <w:ind w:left="1800" w:hanging="1080"/>
      </w:pPr>
      <w:rPr>
        <w:rFonts w:eastAsia="Calibri" w:hint="default"/>
        <w:color w:val="000000"/>
      </w:rPr>
    </w:lvl>
    <w:lvl w:ilvl="5">
      <w:start w:val="1"/>
      <w:numFmt w:val="decimal"/>
      <w:lvlText w:val="%1.%2.%3.%4.%5.%6."/>
      <w:lvlJc w:val="left"/>
      <w:pPr>
        <w:ind w:left="1980" w:hanging="1080"/>
      </w:pPr>
      <w:rPr>
        <w:rFonts w:eastAsia="Calibri" w:hint="default"/>
        <w:color w:val="000000"/>
      </w:rPr>
    </w:lvl>
    <w:lvl w:ilvl="6">
      <w:start w:val="1"/>
      <w:numFmt w:val="decimal"/>
      <w:lvlText w:val="%1.%2.%3.%4.%5.%6.%7."/>
      <w:lvlJc w:val="left"/>
      <w:pPr>
        <w:ind w:left="2520" w:hanging="1440"/>
      </w:pPr>
      <w:rPr>
        <w:rFonts w:eastAsia="Calibri" w:hint="default"/>
        <w:color w:val="000000"/>
      </w:rPr>
    </w:lvl>
    <w:lvl w:ilvl="7">
      <w:start w:val="1"/>
      <w:numFmt w:val="decimal"/>
      <w:lvlText w:val="%1.%2.%3.%4.%5.%6.%7.%8."/>
      <w:lvlJc w:val="left"/>
      <w:pPr>
        <w:ind w:left="2700" w:hanging="1440"/>
      </w:pPr>
      <w:rPr>
        <w:rFonts w:eastAsia="Calibri" w:hint="default"/>
        <w:color w:val="000000"/>
      </w:rPr>
    </w:lvl>
    <w:lvl w:ilvl="8">
      <w:start w:val="1"/>
      <w:numFmt w:val="decimal"/>
      <w:lvlText w:val="%1.%2.%3.%4.%5.%6.%7.%8.%9."/>
      <w:lvlJc w:val="left"/>
      <w:pPr>
        <w:ind w:left="3240" w:hanging="1800"/>
      </w:pPr>
      <w:rPr>
        <w:rFonts w:eastAsia="Calibri" w:hint="default"/>
        <w:color w:val="000000"/>
      </w:rPr>
    </w:lvl>
  </w:abstractNum>
  <w:abstractNum w:abstractNumId="1">
    <w:nsid w:val="120759CC"/>
    <w:multiLevelType w:val="multilevel"/>
    <w:tmpl w:val="792E6AC4"/>
    <w:lvl w:ilvl="0">
      <w:start w:val="6"/>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9D10EB8"/>
    <w:multiLevelType w:val="hybridMultilevel"/>
    <w:tmpl w:val="A378A22C"/>
    <w:lvl w:ilvl="0" w:tplc="F8D6BF62">
      <w:start w:val="1"/>
      <w:numFmt w:val="decimal"/>
      <w:lvlText w:val="%1."/>
      <w:lvlJc w:val="left"/>
      <w:pPr>
        <w:ind w:left="3888" w:hanging="360"/>
      </w:pPr>
      <w:rPr>
        <w:rFonts w:hint="default"/>
      </w:rPr>
    </w:lvl>
    <w:lvl w:ilvl="1" w:tplc="04190019" w:tentative="1">
      <w:start w:val="1"/>
      <w:numFmt w:val="lowerLetter"/>
      <w:lvlText w:val="%2."/>
      <w:lvlJc w:val="left"/>
      <w:pPr>
        <w:ind w:left="4608" w:hanging="360"/>
      </w:pPr>
    </w:lvl>
    <w:lvl w:ilvl="2" w:tplc="0419001B" w:tentative="1">
      <w:start w:val="1"/>
      <w:numFmt w:val="lowerRoman"/>
      <w:lvlText w:val="%3."/>
      <w:lvlJc w:val="right"/>
      <w:pPr>
        <w:ind w:left="5328" w:hanging="180"/>
      </w:pPr>
    </w:lvl>
    <w:lvl w:ilvl="3" w:tplc="0419000F" w:tentative="1">
      <w:start w:val="1"/>
      <w:numFmt w:val="decimal"/>
      <w:lvlText w:val="%4."/>
      <w:lvlJc w:val="left"/>
      <w:pPr>
        <w:ind w:left="6048" w:hanging="360"/>
      </w:pPr>
    </w:lvl>
    <w:lvl w:ilvl="4" w:tplc="04190019" w:tentative="1">
      <w:start w:val="1"/>
      <w:numFmt w:val="lowerLetter"/>
      <w:lvlText w:val="%5."/>
      <w:lvlJc w:val="left"/>
      <w:pPr>
        <w:ind w:left="6768" w:hanging="360"/>
      </w:pPr>
    </w:lvl>
    <w:lvl w:ilvl="5" w:tplc="0419001B" w:tentative="1">
      <w:start w:val="1"/>
      <w:numFmt w:val="lowerRoman"/>
      <w:lvlText w:val="%6."/>
      <w:lvlJc w:val="right"/>
      <w:pPr>
        <w:ind w:left="7488" w:hanging="180"/>
      </w:pPr>
    </w:lvl>
    <w:lvl w:ilvl="6" w:tplc="0419000F" w:tentative="1">
      <w:start w:val="1"/>
      <w:numFmt w:val="decimal"/>
      <w:lvlText w:val="%7."/>
      <w:lvlJc w:val="left"/>
      <w:pPr>
        <w:ind w:left="8208" w:hanging="360"/>
      </w:pPr>
    </w:lvl>
    <w:lvl w:ilvl="7" w:tplc="04190019" w:tentative="1">
      <w:start w:val="1"/>
      <w:numFmt w:val="lowerLetter"/>
      <w:lvlText w:val="%8."/>
      <w:lvlJc w:val="left"/>
      <w:pPr>
        <w:ind w:left="8928" w:hanging="360"/>
      </w:pPr>
    </w:lvl>
    <w:lvl w:ilvl="8" w:tplc="0419001B" w:tentative="1">
      <w:start w:val="1"/>
      <w:numFmt w:val="lowerRoman"/>
      <w:lvlText w:val="%9."/>
      <w:lvlJc w:val="right"/>
      <w:pPr>
        <w:ind w:left="9648" w:hanging="180"/>
      </w:pPr>
    </w:lvl>
  </w:abstractNum>
  <w:abstractNum w:abstractNumId="3">
    <w:nsid w:val="1AE336A4"/>
    <w:multiLevelType w:val="multilevel"/>
    <w:tmpl w:val="040C9B1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5B157F5"/>
    <w:multiLevelType w:val="multilevel"/>
    <w:tmpl w:val="556A544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126353C"/>
    <w:multiLevelType w:val="hybridMultilevel"/>
    <w:tmpl w:val="CC86C0C4"/>
    <w:lvl w:ilvl="0" w:tplc="B942BB76">
      <w:start w:val="1"/>
      <w:numFmt w:val="bullet"/>
      <w:pStyle w:val="2"/>
      <w:lvlText w:val="-"/>
      <w:lvlJc w:val="left"/>
      <w:pPr>
        <w:tabs>
          <w:tab w:val="num" w:pos="1980"/>
        </w:tabs>
        <w:ind w:left="1980" w:hanging="360"/>
      </w:pPr>
      <w:rPr>
        <w:rFonts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
    <w:nsid w:val="6E7D6FDE"/>
    <w:multiLevelType w:val="hybridMultilevel"/>
    <w:tmpl w:val="8E2A6132"/>
    <w:lvl w:ilvl="0" w:tplc="2BC20770">
      <w:start w:val="1"/>
      <w:numFmt w:val="bullet"/>
      <w:pStyle w:val="a"/>
      <w:lvlText w:val=""/>
      <w:lvlJc w:val="left"/>
      <w:pPr>
        <w:tabs>
          <w:tab w:val="num" w:pos="1080"/>
        </w:tabs>
        <w:ind w:left="1080" w:hanging="360"/>
      </w:pPr>
      <w:rPr>
        <w:rFonts w:ascii="Symbol" w:hAnsi="Symbol" w:hint="default"/>
      </w:rPr>
    </w:lvl>
    <w:lvl w:ilvl="1" w:tplc="34E6C3B0">
      <w:start w:val="1"/>
      <w:numFmt w:val="bullet"/>
      <w:lvlText w:val="-"/>
      <w:lvlJc w:val="left"/>
      <w:pPr>
        <w:tabs>
          <w:tab w:val="num" w:pos="1800"/>
        </w:tabs>
        <w:ind w:left="1800" w:hanging="360"/>
      </w:pPr>
      <w:rPr>
        <w:rFonts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
    <w:nsid w:val="70B21ADA"/>
    <w:multiLevelType w:val="multilevel"/>
    <w:tmpl w:val="288C05EA"/>
    <w:lvl w:ilvl="0">
      <w:start w:val="1"/>
      <w:numFmt w:val="decimal"/>
      <w:pStyle w:val="1"/>
      <w:lvlText w:val="%1."/>
      <w:lvlJc w:val="left"/>
      <w:pPr>
        <w:tabs>
          <w:tab w:val="num" w:pos="-180"/>
        </w:tabs>
        <w:ind w:left="540" w:hanging="360"/>
      </w:pPr>
      <w:rPr>
        <w:rFonts w:cs="Times New Roman" w:hint="default"/>
      </w:rPr>
    </w:lvl>
    <w:lvl w:ilvl="1">
      <w:start w:val="1"/>
      <w:numFmt w:val="decimal"/>
      <w:pStyle w:val="20"/>
      <w:isLgl/>
      <w:lvlText w:val="%1.%2."/>
      <w:lvlJc w:val="left"/>
      <w:pPr>
        <w:tabs>
          <w:tab w:val="num" w:pos="0"/>
        </w:tabs>
        <w:ind w:left="1080" w:hanging="720"/>
      </w:pPr>
      <w:rPr>
        <w:rFonts w:cs="Times New Roman" w:hint="default"/>
      </w:rPr>
    </w:lvl>
    <w:lvl w:ilvl="2">
      <w:start w:val="1"/>
      <w:numFmt w:val="decimal"/>
      <w:pStyle w:val="3"/>
      <w:isLgl/>
      <w:lvlText w:val="%1.%2.%3."/>
      <w:lvlJc w:val="left"/>
      <w:pPr>
        <w:tabs>
          <w:tab w:val="num" w:pos="0"/>
        </w:tabs>
        <w:ind w:left="1080" w:hanging="720"/>
      </w:pPr>
      <w:rPr>
        <w:rFonts w:cs="Times New Roman" w:hint="default"/>
      </w:rPr>
    </w:lvl>
    <w:lvl w:ilvl="3">
      <w:start w:val="1"/>
      <w:numFmt w:val="decimal"/>
      <w:isLgl/>
      <w:lvlText w:val="%1.%2.%3.%4."/>
      <w:lvlJc w:val="left"/>
      <w:pPr>
        <w:tabs>
          <w:tab w:val="num" w:pos="0"/>
        </w:tabs>
        <w:ind w:left="1364" w:hanging="1080"/>
      </w:pPr>
      <w:rPr>
        <w:rFonts w:cs="Times New Roman" w:hint="default"/>
      </w:rPr>
    </w:lvl>
    <w:lvl w:ilvl="4">
      <w:start w:val="1"/>
      <w:numFmt w:val="decimal"/>
      <w:isLgl/>
      <w:lvlText w:val="%1.%2.%3.%4.%5."/>
      <w:lvlJc w:val="left"/>
      <w:pPr>
        <w:tabs>
          <w:tab w:val="num" w:pos="0"/>
        </w:tabs>
        <w:ind w:left="1800" w:hanging="1440"/>
      </w:pPr>
      <w:rPr>
        <w:rFonts w:cs="Times New Roman" w:hint="default"/>
      </w:rPr>
    </w:lvl>
    <w:lvl w:ilvl="5">
      <w:start w:val="1"/>
      <w:numFmt w:val="decimal"/>
      <w:isLgl/>
      <w:lvlText w:val="%1.%2.%3.%4.%5.%6."/>
      <w:lvlJc w:val="left"/>
      <w:pPr>
        <w:tabs>
          <w:tab w:val="num" w:pos="0"/>
        </w:tabs>
        <w:ind w:left="1800" w:hanging="1440"/>
      </w:pPr>
      <w:rPr>
        <w:rFonts w:cs="Times New Roman" w:hint="default"/>
      </w:rPr>
    </w:lvl>
    <w:lvl w:ilvl="6">
      <w:start w:val="1"/>
      <w:numFmt w:val="decimal"/>
      <w:isLgl/>
      <w:lvlText w:val="%1.%2.%3.%4.%5.%6.%7."/>
      <w:lvlJc w:val="left"/>
      <w:pPr>
        <w:tabs>
          <w:tab w:val="num" w:pos="0"/>
        </w:tabs>
        <w:ind w:left="2160" w:hanging="1800"/>
      </w:pPr>
      <w:rPr>
        <w:rFonts w:cs="Times New Roman" w:hint="default"/>
      </w:rPr>
    </w:lvl>
    <w:lvl w:ilvl="7">
      <w:start w:val="1"/>
      <w:numFmt w:val="decimal"/>
      <w:isLgl/>
      <w:lvlText w:val="%1.%2.%3.%4.%5.%6.%7.%8."/>
      <w:lvlJc w:val="left"/>
      <w:pPr>
        <w:tabs>
          <w:tab w:val="num" w:pos="0"/>
        </w:tabs>
        <w:ind w:left="2520" w:hanging="2160"/>
      </w:pPr>
      <w:rPr>
        <w:rFonts w:cs="Times New Roman" w:hint="default"/>
      </w:rPr>
    </w:lvl>
    <w:lvl w:ilvl="8">
      <w:start w:val="1"/>
      <w:numFmt w:val="decimal"/>
      <w:isLgl/>
      <w:lvlText w:val="%1.%2.%3.%4.%5.%6.%7.%8.%9."/>
      <w:lvlJc w:val="left"/>
      <w:pPr>
        <w:tabs>
          <w:tab w:val="num" w:pos="0"/>
        </w:tabs>
        <w:ind w:left="2520" w:hanging="2160"/>
      </w:pPr>
      <w:rPr>
        <w:rFonts w:cs="Times New Roman" w:hint="default"/>
      </w:rPr>
    </w:lvl>
  </w:abstractNum>
  <w:abstractNum w:abstractNumId="8">
    <w:nsid w:val="7C8A1294"/>
    <w:multiLevelType w:val="multilevel"/>
    <w:tmpl w:val="CAEE925C"/>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8"/>
  </w:num>
  <w:num w:numId="2">
    <w:abstractNumId w:val="6"/>
  </w:num>
  <w:num w:numId="3">
    <w:abstractNumId w:val="5"/>
  </w:num>
  <w:num w:numId="4">
    <w:abstractNumId w:val="7"/>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3"/>
  </w:num>
  <w:num w:numId="8">
    <w:abstractNumId w:val="1"/>
  </w:num>
  <w:num w:numId="9">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D6B"/>
    <w:rsid w:val="0000543D"/>
    <w:rsid w:val="00045D6B"/>
    <w:rsid w:val="0007237F"/>
    <w:rsid w:val="0008049B"/>
    <w:rsid w:val="000842BC"/>
    <w:rsid w:val="000B14F1"/>
    <w:rsid w:val="000D0071"/>
    <w:rsid w:val="000D1F4E"/>
    <w:rsid w:val="000D23C3"/>
    <w:rsid w:val="000D2896"/>
    <w:rsid w:val="000D73D1"/>
    <w:rsid w:val="000F2F5E"/>
    <w:rsid w:val="00111534"/>
    <w:rsid w:val="0014127D"/>
    <w:rsid w:val="00170F8F"/>
    <w:rsid w:val="0019154C"/>
    <w:rsid w:val="001A0C76"/>
    <w:rsid w:val="001A64FC"/>
    <w:rsid w:val="001B32F9"/>
    <w:rsid w:val="001C279E"/>
    <w:rsid w:val="001E780F"/>
    <w:rsid w:val="00204543"/>
    <w:rsid w:val="0024167E"/>
    <w:rsid w:val="00260B68"/>
    <w:rsid w:val="00295BF5"/>
    <w:rsid w:val="002A2D0D"/>
    <w:rsid w:val="002D6A80"/>
    <w:rsid w:val="002F5288"/>
    <w:rsid w:val="003057B2"/>
    <w:rsid w:val="00334B4B"/>
    <w:rsid w:val="0034588C"/>
    <w:rsid w:val="003566B5"/>
    <w:rsid w:val="00362EC3"/>
    <w:rsid w:val="003748B2"/>
    <w:rsid w:val="003A1698"/>
    <w:rsid w:val="003B51BC"/>
    <w:rsid w:val="003C52A3"/>
    <w:rsid w:val="003D3E2B"/>
    <w:rsid w:val="003F625A"/>
    <w:rsid w:val="0041567A"/>
    <w:rsid w:val="004201AA"/>
    <w:rsid w:val="00433656"/>
    <w:rsid w:val="0044014F"/>
    <w:rsid w:val="004563C6"/>
    <w:rsid w:val="004864A8"/>
    <w:rsid w:val="004D4695"/>
    <w:rsid w:val="004D6171"/>
    <w:rsid w:val="004F0CAE"/>
    <w:rsid w:val="004F2B88"/>
    <w:rsid w:val="004F7065"/>
    <w:rsid w:val="00534EEA"/>
    <w:rsid w:val="00535C15"/>
    <w:rsid w:val="005A3127"/>
    <w:rsid w:val="005B52E4"/>
    <w:rsid w:val="005C52AA"/>
    <w:rsid w:val="005C5491"/>
    <w:rsid w:val="005C7AA2"/>
    <w:rsid w:val="005F5FF8"/>
    <w:rsid w:val="0061229D"/>
    <w:rsid w:val="00650530"/>
    <w:rsid w:val="0066250A"/>
    <w:rsid w:val="0066451A"/>
    <w:rsid w:val="00695B24"/>
    <w:rsid w:val="006C7B9C"/>
    <w:rsid w:val="00735C65"/>
    <w:rsid w:val="008039C4"/>
    <w:rsid w:val="00833310"/>
    <w:rsid w:val="008A27F0"/>
    <w:rsid w:val="008B2BE9"/>
    <w:rsid w:val="008D288E"/>
    <w:rsid w:val="008F3D67"/>
    <w:rsid w:val="00900C01"/>
    <w:rsid w:val="0094799C"/>
    <w:rsid w:val="009578F1"/>
    <w:rsid w:val="009B298A"/>
    <w:rsid w:val="009D7EE3"/>
    <w:rsid w:val="009E13A8"/>
    <w:rsid w:val="00A24430"/>
    <w:rsid w:val="00A246A4"/>
    <w:rsid w:val="00A3059C"/>
    <w:rsid w:val="00A307AB"/>
    <w:rsid w:val="00A41164"/>
    <w:rsid w:val="00A5215F"/>
    <w:rsid w:val="00A8337C"/>
    <w:rsid w:val="00A95FEB"/>
    <w:rsid w:val="00AD3905"/>
    <w:rsid w:val="00AE797A"/>
    <w:rsid w:val="00AF6270"/>
    <w:rsid w:val="00B047BA"/>
    <w:rsid w:val="00B06F53"/>
    <w:rsid w:val="00B1062B"/>
    <w:rsid w:val="00B37540"/>
    <w:rsid w:val="00B763B4"/>
    <w:rsid w:val="00B95A4C"/>
    <w:rsid w:val="00BB2C45"/>
    <w:rsid w:val="00BD0805"/>
    <w:rsid w:val="00BD1C48"/>
    <w:rsid w:val="00BE722B"/>
    <w:rsid w:val="00C0548C"/>
    <w:rsid w:val="00C07D40"/>
    <w:rsid w:val="00C22589"/>
    <w:rsid w:val="00C74515"/>
    <w:rsid w:val="00C75F80"/>
    <w:rsid w:val="00C77365"/>
    <w:rsid w:val="00C8711C"/>
    <w:rsid w:val="00CA5CB0"/>
    <w:rsid w:val="00CB6652"/>
    <w:rsid w:val="00CF3630"/>
    <w:rsid w:val="00D201BB"/>
    <w:rsid w:val="00D560A7"/>
    <w:rsid w:val="00DB7F47"/>
    <w:rsid w:val="00DC7B71"/>
    <w:rsid w:val="00DE2D9B"/>
    <w:rsid w:val="00E0000F"/>
    <w:rsid w:val="00E02B70"/>
    <w:rsid w:val="00E04A5C"/>
    <w:rsid w:val="00E11DF4"/>
    <w:rsid w:val="00E12BCD"/>
    <w:rsid w:val="00E372B8"/>
    <w:rsid w:val="00E77DC4"/>
    <w:rsid w:val="00E9343E"/>
    <w:rsid w:val="00E946B0"/>
    <w:rsid w:val="00EA1B05"/>
    <w:rsid w:val="00EB18B5"/>
    <w:rsid w:val="00EC47F9"/>
    <w:rsid w:val="00F27618"/>
    <w:rsid w:val="00F361D3"/>
    <w:rsid w:val="00F66AB8"/>
    <w:rsid w:val="00FC65C1"/>
    <w:rsid w:val="00FE0D72"/>
    <w:rsid w:val="00FF6B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uiPriority="0" w:qFormat="1"/>
    <w:lsdException w:name="heading 5" w:uiPriority="0" w:qFormat="1"/>
    <w:lsdException w:name="heading 6" w:qFormat="1"/>
    <w:lsdException w:name="heading 7" w:qFormat="1"/>
    <w:lsdException w:name="heading 8" w:qFormat="1"/>
    <w:lsdException w:name="heading 9" w:qFormat="1"/>
    <w:lsdException w:name="toc 3" w:uiPriority="39"/>
    <w:lsdException w:name="footnote text" w:qFormat="1"/>
    <w:lsdException w:name="caption" w:uiPriority="35" w:qFormat="1"/>
    <w:lsdException w:name="footnote reference" w:qFormat="1"/>
    <w:lsdException w:name="page number" w:uiPriority="0"/>
    <w:lsdException w:name="Title" w:semiHidden="0" w:unhideWhenUsed="0" w:qFormat="1"/>
    <w:lsdException w:name="Default Paragraph Font" w:uiPriority="1"/>
    <w:lsdException w:name="Body Text" w:uiPriority="0" w:qFormat="1"/>
    <w:lsdException w:name="Body Text Indent" w:uiPriority="0"/>
    <w:lsdException w:name="Subtitle" w:semiHidden="0" w:unhideWhenUsed="0" w:qFormat="1"/>
    <w:lsdException w:name="Strong" w:semiHidden="0" w:uiPriority="22" w:unhideWhenUsed="0" w:qFormat="1"/>
    <w:lsdException w:name="Emphasis" w:semiHidden="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0">
    <w:name w:val="Normal"/>
    <w:qFormat/>
    <w:rsid w:val="00045D6B"/>
    <w:pPr>
      <w:spacing w:after="0" w:line="240" w:lineRule="auto"/>
    </w:pPr>
    <w:rPr>
      <w:rFonts w:ascii="Times New Roman" w:eastAsia="Times New Roman" w:hAnsi="Times New Roman" w:cs="Times New Roman"/>
      <w:sz w:val="24"/>
      <w:szCs w:val="24"/>
      <w:lang w:eastAsia="ru-RU"/>
    </w:rPr>
  </w:style>
  <w:style w:type="paragraph" w:styleId="10">
    <w:name w:val="heading 1"/>
    <w:aliases w:val="РАЗДЕЛ,ГЛАВА,?ACAAE,AEAAA,Заголовок 1 Знак Знак, РАЗДЕЛ,Заголовок 1 Знак1"/>
    <w:basedOn w:val="a0"/>
    <w:next w:val="a0"/>
    <w:link w:val="11"/>
    <w:qFormat/>
    <w:rsid w:val="00045D6B"/>
    <w:pPr>
      <w:keepNext/>
      <w:spacing w:before="240" w:after="60"/>
      <w:outlineLvl w:val="0"/>
    </w:pPr>
    <w:rPr>
      <w:rFonts w:ascii="Arial" w:hAnsi="Arial" w:cs="Arial"/>
      <w:b/>
      <w:bCs/>
      <w:kern w:val="32"/>
      <w:sz w:val="32"/>
      <w:szCs w:val="32"/>
    </w:rPr>
  </w:style>
  <w:style w:type="paragraph" w:styleId="21">
    <w:name w:val="heading 2"/>
    <w:aliases w:val="Знак,Заголовок 2 Знак Знак Знак Знак,h2,h21,5,Заголовок пункта (1.1),222,Reset numbering,Подраздел,Раздел,РРаздел"/>
    <w:basedOn w:val="a0"/>
    <w:next w:val="a0"/>
    <w:link w:val="22"/>
    <w:uiPriority w:val="99"/>
    <w:unhideWhenUsed/>
    <w:qFormat/>
    <w:rsid w:val="00045D6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aliases w:val="H3"/>
    <w:basedOn w:val="a0"/>
    <w:next w:val="a0"/>
    <w:link w:val="31"/>
    <w:uiPriority w:val="99"/>
    <w:qFormat/>
    <w:rsid w:val="00045D6B"/>
    <w:pPr>
      <w:keepNext/>
      <w:spacing w:before="240" w:after="60"/>
      <w:outlineLvl w:val="2"/>
    </w:pPr>
    <w:rPr>
      <w:rFonts w:ascii="Arial" w:hAnsi="Arial" w:cs="Arial"/>
      <w:b/>
      <w:bCs/>
      <w:sz w:val="26"/>
      <w:szCs w:val="26"/>
    </w:rPr>
  </w:style>
  <w:style w:type="paragraph" w:styleId="4">
    <w:name w:val="heading 4"/>
    <w:basedOn w:val="a0"/>
    <w:next w:val="a0"/>
    <w:link w:val="40"/>
    <w:unhideWhenUsed/>
    <w:qFormat/>
    <w:rsid w:val="00045D6B"/>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nhideWhenUsed/>
    <w:qFormat/>
    <w:rsid w:val="00045D6B"/>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iPriority w:val="99"/>
    <w:qFormat/>
    <w:rsid w:val="00045D6B"/>
    <w:pPr>
      <w:tabs>
        <w:tab w:val="num" w:pos="1152"/>
      </w:tabs>
      <w:spacing w:before="240" w:after="60"/>
      <w:ind w:left="1152" w:hanging="1152"/>
      <w:outlineLvl w:val="5"/>
    </w:pPr>
    <w:rPr>
      <w:b/>
      <w:bCs/>
      <w:sz w:val="22"/>
      <w:szCs w:val="22"/>
    </w:rPr>
  </w:style>
  <w:style w:type="paragraph" w:styleId="7">
    <w:name w:val="heading 7"/>
    <w:basedOn w:val="a0"/>
    <w:next w:val="a0"/>
    <w:link w:val="70"/>
    <w:uiPriority w:val="99"/>
    <w:qFormat/>
    <w:rsid w:val="00045D6B"/>
    <w:pPr>
      <w:tabs>
        <w:tab w:val="num" w:pos="1296"/>
      </w:tabs>
      <w:spacing w:before="240" w:after="60"/>
      <w:ind w:left="1296" w:hanging="1296"/>
      <w:outlineLvl w:val="6"/>
    </w:pPr>
  </w:style>
  <w:style w:type="paragraph" w:styleId="8">
    <w:name w:val="heading 8"/>
    <w:basedOn w:val="a0"/>
    <w:next w:val="a0"/>
    <w:link w:val="80"/>
    <w:uiPriority w:val="99"/>
    <w:unhideWhenUsed/>
    <w:qFormat/>
    <w:rsid w:val="00045D6B"/>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0"/>
    <w:next w:val="a0"/>
    <w:link w:val="90"/>
    <w:uiPriority w:val="99"/>
    <w:qFormat/>
    <w:rsid w:val="00045D6B"/>
    <w:pPr>
      <w:tabs>
        <w:tab w:val="num" w:pos="1584"/>
      </w:tabs>
      <w:spacing w:before="240" w:after="60"/>
      <w:ind w:left="1584" w:hanging="1584"/>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РАЗДЕЛ Знак,ГЛАВА Знак,?ACAAE Знак,AEAAA Знак,Заголовок 1 Знак Знак Знак, РАЗДЕЛ Знак,Заголовок 1 Знак1 Знак"/>
    <w:basedOn w:val="a1"/>
    <w:link w:val="10"/>
    <w:rsid w:val="00045D6B"/>
    <w:rPr>
      <w:rFonts w:ascii="Arial" w:eastAsia="Times New Roman" w:hAnsi="Arial" w:cs="Arial"/>
      <w:b/>
      <w:bCs/>
      <w:kern w:val="32"/>
      <w:sz w:val="32"/>
      <w:szCs w:val="32"/>
      <w:lang w:eastAsia="ru-RU"/>
    </w:rPr>
  </w:style>
  <w:style w:type="character" w:customStyle="1" w:styleId="22">
    <w:name w:val="Заголовок 2 Знак"/>
    <w:aliases w:val="Знак Знак,Заголовок 2 Знак Знак Знак Знак Знак,h2 Знак,h21 Знак,5 Знак,Заголовок пункта (1.1) Знак,222 Знак,Reset numbering Знак,Подраздел Знак,Раздел Знак,РРаздел Знак"/>
    <w:basedOn w:val="a1"/>
    <w:link w:val="21"/>
    <w:uiPriority w:val="99"/>
    <w:rsid w:val="00045D6B"/>
    <w:rPr>
      <w:rFonts w:asciiTheme="majorHAnsi" w:eastAsiaTheme="majorEastAsia" w:hAnsiTheme="majorHAnsi" w:cstheme="majorBidi"/>
      <w:b/>
      <w:bCs/>
      <w:color w:val="4F81BD" w:themeColor="accent1"/>
      <w:sz w:val="26"/>
      <w:szCs w:val="26"/>
      <w:lang w:eastAsia="ru-RU"/>
    </w:rPr>
  </w:style>
  <w:style w:type="character" w:customStyle="1" w:styleId="31">
    <w:name w:val="Заголовок 3 Знак"/>
    <w:aliases w:val="H3 Знак"/>
    <w:basedOn w:val="a1"/>
    <w:link w:val="30"/>
    <w:uiPriority w:val="99"/>
    <w:rsid w:val="00045D6B"/>
    <w:rPr>
      <w:rFonts w:ascii="Arial" w:eastAsia="Times New Roman" w:hAnsi="Arial" w:cs="Arial"/>
      <w:b/>
      <w:bCs/>
      <w:sz w:val="26"/>
      <w:szCs w:val="26"/>
      <w:lang w:eastAsia="ru-RU"/>
    </w:rPr>
  </w:style>
  <w:style w:type="character" w:customStyle="1" w:styleId="40">
    <w:name w:val="Заголовок 4 Знак"/>
    <w:basedOn w:val="a1"/>
    <w:link w:val="4"/>
    <w:rsid w:val="00045D6B"/>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1"/>
    <w:link w:val="5"/>
    <w:rsid w:val="00045D6B"/>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1"/>
    <w:link w:val="6"/>
    <w:uiPriority w:val="99"/>
    <w:rsid w:val="00045D6B"/>
    <w:rPr>
      <w:rFonts w:ascii="Times New Roman" w:eastAsia="Times New Roman" w:hAnsi="Times New Roman" w:cs="Times New Roman"/>
      <w:b/>
      <w:bCs/>
      <w:lang w:eastAsia="ru-RU"/>
    </w:rPr>
  </w:style>
  <w:style w:type="character" w:customStyle="1" w:styleId="70">
    <w:name w:val="Заголовок 7 Знак"/>
    <w:basedOn w:val="a1"/>
    <w:link w:val="7"/>
    <w:uiPriority w:val="99"/>
    <w:rsid w:val="00045D6B"/>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9"/>
    <w:rsid w:val="00045D6B"/>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1"/>
    <w:link w:val="9"/>
    <w:uiPriority w:val="99"/>
    <w:rsid w:val="00045D6B"/>
    <w:rPr>
      <w:rFonts w:ascii="Arial" w:eastAsia="Times New Roman" w:hAnsi="Arial" w:cs="Arial"/>
      <w:lang w:eastAsia="ru-RU"/>
    </w:rPr>
  </w:style>
  <w:style w:type="paragraph" w:styleId="a4">
    <w:name w:val="List Paragraph"/>
    <w:aliases w:val="Маркер,Bullet Number,Нумерованый список,List Paragraph1,Bullet List,FooterText,numbered,lp1,List Paragraph,название,SL_Абзац списка,f_Абзац 1,ПАРАГРАФ,Paragraphe de liste1,Текстовая,Абзац списка3,Абзац списка11,Абзац списка4,Абзац списка2,1"/>
    <w:basedOn w:val="a0"/>
    <w:link w:val="a5"/>
    <w:uiPriority w:val="34"/>
    <w:qFormat/>
    <w:rsid w:val="00045D6B"/>
    <w:pPr>
      <w:ind w:left="708"/>
    </w:pPr>
  </w:style>
  <w:style w:type="paragraph" w:styleId="a6">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Знак2"/>
    <w:basedOn w:val="a0"/>
    <w:link w:val="a7"/>
    <w:qFormat/>
    <w:rsid w:val="00045D6B"/>
    <w:pPr>
      <w:ind w:firstLine="709"/>
      <w:jc w:val="both"/>
    </w:pPr>
    <w:rPr>
      <w:rFonts w:eastAsia="MS Mincho"/>
      <w:sz w:val="26"/>
    </w:rPr>
  </w:style>
  <w:style w:type="character" w:customStyle="1" w:styleId="a7">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6"/>
    <w:qFormat/>
    <w:rsid w:val="00045D6B"/>
    <w:rPr>
      <w:rFonts w:ascii="Times New Roman" w:eastAsia="MS Mincho" w:hAnsi="Times New Roman" w:cs="Times New Roman"/>
      <w:sz w:val="26"/>
      <w:szCs w:val="24"/>
      <w:lang w:eastAsia="ru-RU"/>
    </w:rPr>
  </w:style>
  <w:style w:type="paragraph" w:styleId="a8">
    <w:name w:val="header"/>
    <w:aliases w:val="gost Знак Знак Знак,Верхний колонтитул1"/>
    <w:basedOn w:val="a0"/>
    <w:link w:val="a9"/>
    <w:uiPriority w:val="99"/>
    <w:unhideWhenUsed/>
    <w:rsid w:val="00045D6B"/>
    <w:pPr>
      <w:tabs>
        <w:tab w:val="center" w:pos="4677"/>
        <w:tab w:val="right" w:pos="9355"/>
      </w:tabs>
    </w:pPr>
  </w:style>
  <w:style w:type="character" w:customStyle="1" w:styleId="a9">
    <w:name w:val="Верхний колонтитул Знак"/>
    <w:aliases w:val="gost Знак Знак Знак Знак,Верхний колонтитул1 Знак"/>
    <w:basedOn w:val="a1"/>
    <w:link w:val="a8"/>
    <w:uiPriority w:val="99"/>
    <w:rsid w:val="00045D6B"/>
    <w:rPr>
      <w:rFonts w:ascii="Times New Roman" w:eastAsia="Times New Roman" w:hAnsi="Times New Roman" w:cs="Times New Roman"/>
      <w:sz w:val="24"/>
      <w:szCs w:val="24"/>
      <w:lang w:eastAsia="ru-RU"/>
    </w:rPr>
  </w:style>
  <w:style w:type="paragraph" w:styleId="aa">
    <w:name w:val="footer"/>
    <w:basedOn w:val="a0"/>
    <w:link w:val="ab"/>
    <w:uiPriority w:val="99"/>
    <w:unhideWhenUsed/>
    <w:rsid w:val="00045D6B"/>
    <w:pPr>
      <w:tabs>
        <w:tab w:val="center" w:pos="4677"/>
        <w:tab w:val="right" w:pos="9355"/>
      </w:tabs>
    </w:pPr>
  </w:style>
  <w:style w:type="character" w:customStyle="1" w:styleId="ab">
    <w:name w:val="Нижний колонтитул Знак"/>
    <w:basedOn w:val="a1"/>
    <w:link w:val="aa"/>
    <w:uiPriority w:val="99"/>
    <w:rsid w:val="00045D6B"/>
    <w:rPr>
      <w:rFonts w:ascii="Times New Roman" w:eastAsia="Times New Roman" w:hAnsi="Times New Roman" w:cs="Times New Roman"/>
      <w:sz w:val="24"/>
      <w:szCs w:val="24"/>
      <w:lang w:eastAsia="ru-RU"/>
    </w:rPr>
  </w:style>
  <w:style w:type="character" w:customStyle="1" w:styleId="a5">
    <w:name w:val="Абзац списка Знак"/>
    <w:aliases w:val="Маркер Знак,Bullet Number Знак,Нумерованый список Знак,List Paragraph1 Знак,Bullet List Знак,FooterText Знак,numbered Знак,lp1 Знак,List Paragraph Знак,название Знак,SL_Абзац списка Знак,f_Абзац 1 Знак,ПАРАГРАФ Знак,Текстовая Знак"/>
    <w:link w:val="a4"/>
    <w:uiPriority w:val="34"/>
    <w:qFormat/>
    <w:locked/>
    <w:rsid w:val="00045D6B"/>
    <w:rPr>
      <w:rFonts w:ascii="Times New Roman" w:eastAsia="Times New Roman" w:hAnsi="Times New Roman" w:cs="Times New Roman"/>
      <w:sz w:val="24"/>
      <w:szCs w:val="24"/>
      <w:lang w:eastAsia="ru-RU"/>
    </w:rPr>
  </w:style>
  <w:style w:type="character" w:styleId="ac">
    <w:name w:val="Hyperlink"/>
    <w:basedOn w:val="a1"/>
    <w:uiPriority w:val="99"/>
    <w:unhideWhenUsed/>
    <w:rsid w:val="00045D6B"/>
    <w:rPr>
      <w:strike w:val="0"/>
      <w:dstrike w:val="0"/>
      <w:color w:val="0066CC"/>
      <w:u w:val="none"/>
      <w:effect w:val="none"/>
    </w:rPr>
  </w:style>
  <w:style w:type="character" w:styleId="ad">
    <w:name w:val="footnote reference"/>
    <w:aliases w:val="Знак сноски 1,Знак сноски-FN,Ciae niinee-FN,Referencia nota al pie,СНОСКА,сноска1,ftref,сноска,fr,Used by Word for Help footnote symbols,Avg - Знак сноски,Avg,вески,ХИА_ЗС,Знак сноски1,SUPERS,ООО Знак сноски,avg-Знак сноски,Знак сноски итог"/>
    <w:uiPriority w:val="99"/>
    <w:qFormat/>
    <w:rsid w:val="00045D6B"/>
    <w:rPr>
      <w:vertAlign w:val="superscript"/>
    </w:rPr>
  </w:style>
  <w:style w:type="paragraph" w:styleId="ae">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C"/>
    <w:basedOn w:val="a0"/>
    <w:link w:val="af"/>
    <w:uiPriority w:val="99"/>
    <w:qFormat/>
    <w:rsid w:val="00045D6B"/>
    <w:pPr>
      <w:widowControl w:val="0"/>
      <w:autoSpaceDE w:val="0"/>
      <w:autoSpaceDN w:val="0"/>
    </w:pPr>
    <w:rPr>
      <w:sz w:val="20"/>
      <w:szCs w:val="20"/>
    </w:rPr>
  </w:style>
  <w:style w:type="character" w:customStyle="1" w:styleId="af">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C Знак"/>
    <w:basedOn w:val="a1"/>
    <w:link w:val="ae"/>
    <w:uiPriority w:val="99"/>
    <w:qFormat/>
    <w:rsid w:val="00045D6B"/>
    <w:rPr>
      <w:rFonts w:ascii="Times New Roman" w:eastAsia="Times New Roman" w:hAnsi="Times New Roman" w:cs="Times New Roman"/>
      <w:sz w:val="20"/>
      <w:szCs w:val="20"/>
      <w:lang w:eastAsia="ru-RU"/>
    </w:rPr>
  </w:style>
  <w:style w:type="paragraph" w:customStyle="1" w:styleId="12">
    <w:name w:val="Обычный1"/>
    <w:link w:val="Normal"/>
    <w:rsid w:val="00045D6B"/>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2"/>
    <w:rsid w:val="00045D6B"/>
    <w:rPr>
      <w:rFonts w:ascii="Times New Roman" w:eastAsia="Times New Roman" w:hAnsi="Times New Roman" w:cs="Times New Roman"/>
      <w:sz w:val="28"/>
      <w:szCs w:val="20"/>
      <w:lang w:eastAsia="ru-RU"/>
    </w:rPr>
  </w:style>
  <w:style w:type="paragraph" w:styleId="af0">
    <w:name w:val="Body Text Indent"/>
    <w:basedOn w:val="a0"/>
    <w:link w:val="af1"/>
    <w:rsid w:val="00045D6B"/>
    <w:pPr>
      <w:spacing w:after="120"/>
      <w:ind w:left="283"/>
    </w:pPr>
  </w:style>
  <w:style w:type="character" w:customStyle="1" w:styleId="af1">
    <w:name w:val="Основной текст с отступом Знак"/>
    <w:basedOn w:val="a1"/>
    <w:link w:val="af0"/>
    <w:rsid w:val="00045D6B"/>
    <w:rPr>
      <w:rFonts w:ascii="Times New Roman" w:eastAsia="Times New Roman" w:hAnsi="Times New Roman" w:cs="Times New Roman"/>
      <w:sz w:val="24"/>
      <w:szCs w:val="24"/>
      <w:lang w:eastAsia="ru-RU"/>
    </w:rPr>
  </w:style>
  <w:style w:type="paragraph" w:customStyle="1" w:styleId="110">
    <w:name w:val="Обычный11"/>
    <w:rsid w:val="00045D6B"/>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PlusNormal">
    <w:name w:val="ConsPlusNormal"/>
    <w:link w:val="ConsPlusNormal0"/>
    <w:rsid w:val="00045D6B"/>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f2">
    <w:name w:val="Balloon Text"/>
    <w:basedOn w:val="a0"/>
    <w:link w:val="af3"/>
    <w:uiPriority w:val="99"/>
    <w:unhideWhenUsed/>
    <w:rsid w:val="00045D6B"/>
    <w:rPr>
      <w:rFonts w:ascii="Tahoma" w:hAnsi="Tahoma" w:cs="Tahoma"/>
      <w:sz w:val="16"/>
      <w:szCs w:val="16"/>
    </w:rPr>
  </w:style>
  <w:style w:type="character" w:customStyle="1" w:styleId="af3">
    <w:name w:val="Текст выноски Знак"/>
    <w:basedOn w:val="a1"/>
    <w:link w:val="af2"/>
    <w:uiPriority w:val="99"/>
    <w:rsid w:val="00045D6B"/>
    <w:rPr>
      <w:rFonts w:ascii="Tahoma" w:eastAsia="Times New Roman" w:hAnsi="Tahoma" w:cs="Tahoma"/>
      <w:sz w:val="16"/>
      <w:szCs w:val="16"/>
      <w:lang w:eastAsia="ru-RU"/>
    </w:rPr>
  </w:style>
  <w:style w:type="character" w:styleId="af4">
    <w:name w:val="annotation reference"/>
    <w:basedOn w:val="a1"/>
    <w:uiPriority w:val="99"/>
    <w:unhideWhenUsed/>
    <w:rsid w:val="00045D6B"/>
    <w:rPr>
      <w:sz w:val="16"/>
      <w:szCs w:val="16"/>
    </w:rPr>
  </w:style>
  <w:style w:type="paragraph" w:styleId="af5">
    <w:name w:val="annotation text"/>
    <w:basedOn w:val="a0"/>
    <w:link w:val="af6"/>
    <w:uiPriority w:val="99"/>
    <w:unhideWhenUsed/>
    <w:rsid w:val="00045D6B"/>
    <w:rPr>
      <w:sz w:val="20"/>
      <w:szCs w:val="20"/>
    </w:rPr>
  </w:style>
  <w:style w:type="character" w:customStyle="1" w:styleId="af6">
    <w:name w:val="Текст примечания Знак"/>
    <w:basedOn w:val="a1"/>
    <w:link w:val="af5"/>
    <w:uiPriority w:val="99"/>
    <w:rsid w:val="00045D6B"/>
    <w:rPr>
      <w:rFonts w:ascii="Times New Roman" w:eastAsia="Times New Roman" w:hAnsi="Times New Roman" w:cs="Times New Roman"/>
      <w:sz w:val="20"/>
      <w:szCs w:val="20"/>
      <w:lang w:eastAsia="ru-RU"/>
    </w:rPr>
  </w:style>
  <w:style w:type="paragraph" w:styleId="af7">
    <w:name w:val="annotation subject"/>
    <w:basedOn w:val="af5"/>
    <w:next w:val="af5"/>
    <w:link w:val="af8"/>
    <w:uiPriority w:val="99"/>
    <w:unhideWhenUsed/>
    <w:rsid w:val="00045D6B"/>
    <w:rPr>
      <w:b/>
      <w:bCs/>
    </w:rPr>
  </w:style>
  <w:style w:type="character" w:customStyle="1" w:styleId="af8">
    <w:name w:val="Тема примечания Знак"/>
    <w:basedOn w:val="af6"/>
    <w:link w:val="af7"/>
    <w:uiPriority w:val="99"/>
    <w:rsid w:val="00045D6B"/>
    <w:rPr>
      <w:rFonts w:ascii="Times New Roman" w:eastAsia="Times New Roman" w:hAnsi="Times New Roman" w:cs="Times New Roman"/>
      <w:b/>
      <w:bCs/>
      <w:sz w:val="20"/>
      <w:szCs w:val="20"/>
      <w:lang w:eastAsia="ru-RU"/>
    </w:rPr>
  </w:style>
  <w:style w:type="paragraph" w:styleId="32">
    <w:name w:val="Body Text 3"/>
    <w:basedOn w:val="a0"/>
    <w:link w:val="33"/>
    <w:uiPriority w:val="99"/>
    <w:rsid w:val="00045D6B"/>
    <w:pPr>
      <w:spacing w:after="120"/>
    </w:pPr>
    <w:rPr>
      <w:sz w:val="16"/>
      <w:szCs w:val="16"/>
    </w:rPr>
  </w:style>
  <w:style w:type="character" w:customStyle="1" w:styleId="33">
    <w:name w:val="Основной текст 3 Знак"/>
    <w:basedOn w:val="a1"/>
    <w:link w:val="32"/>
    <w:uiPriority w:val="99"/>
    <w:rsid w:val="00045D6B"/>
    <w:rPr>
      <w:rFonts w:ascii="Times New Roman" w:eastAsia="Times New Roman" w:hAnsi="Times New Roman" w:cs="Times New Roman"/>
      <w:sz w:val="16"/>
      <w:szCs w:val="16"/>
      <w:lang w:eastAsia="ru-RU"/>
    </w:rPr>
  </w:style>
  <w:style w:type="paragraph" w:styleId="af9">
    <w:name w:val="Plain Text"/>
    <w:aliases w:val=" Знак1,Знак11"/>
    <w:basedOn w:val="a0"/>
    <w:link w:val="afa"/>
    <w:uiPriority w:val="99"/>
    <w:rsid w:val="00045D6B"/>
    <w:pPr>
      <w:tabs>
        <w:tab w:val="left" w:pos="360"/>
      </w:tabs>
      <w:ind w:firstLine="900"/>
      <w:jc w:val="both"/>
    </w:pPr>
    <w:rPr>
      <w:rFonts w:eastAsia="MS Mincho"/>
      <w:spacing w:val="-2"/>
      <w:sz w:val="26"/>
      <w:szCs w:val="20"/>
    </w:rPr>
  </w:style>
  <w:style w:type="character" w:customStyle="1" w:styleId="afa">
    <w:name w:val="Текст Знак"/>
    <w:aliases w:val=" Знак1 Знак,Знак11 Знак"/>
    <w:basedOn w:val="a1"/>
    <w:link w:val="af9"/>
    <w:uiPriority w:val="99"/>
    <w:rsid w:val="00045D6B"/>
    <w:rPr>
      <w:rFonts w:ascii="Times New Roman" w:eastAsia="MS Mincho" w:hAnsi="Times New Roman" w:cs="Times New Roman"/>
      <w:spacing w:val="-2"/>
      <w:sz w:val="26"/>
      <w:szCs w:val="20"/>
      <w:lang w:eastAsia="ru-RU"/>
    </w:rPr>
  </w:style>
  <w:style w:type="paragraph" w:customStyle="1" w:styleId="41">
    <w:name w:val="заголовок 4"/>
    <w:basedOn w:val="a0"/>
    <w:next w:val="a0"/>
    <w:uiPriority w:val="99"/>
    <w:rsid w:val="00045D6B"/>
    <w:pPr>
      <w:keepNext/>
      <w:tabs>
        <w:tab w:val="left" w:pos="0"/>
      </w:tabs>
      <w:suppressAutoHyphens/>
      <w:jc w:val="center"/>
    </w:pPr>
    <w:rPr>
      <w:snapToGrid w:val="0"/>
      <w:spacing w:val="-2"/>
      <w:szCs w:val="20"/>
    </w:rPr>
  </w:style>
  <w:style w:type="paragraph" w:customStyle="1" w:styleId="13">
    <w:name w:val="заголовок 1"/>
    <w:basedOn w:val="a0"/>
    <w:next w:val="a0"/>
    <w:uiPriority w:val="99"/>
    <w:rsid w:val="00045D6B"/>
    <w:pPr>
      <w:keepNext/>
      <w:spacing w:before="240" w:after="60"/>
      <w:jc w:val="both"/>
    </w:pPr>
    <w:rPr>
      <w:rFonts w:ascii="Arial" w:hAnsi="Arial"/>
      <w:b/>
      <w:kern w:val="28"/>
      <w:sz w:val="28"/>
      <w:szCs w:val="20"/>
      <w:lang w:val="en-GB"/>
    </w:rPr>
  </w:style>
  <w:style w:type="paragraph" w:customStyle="1" w:styleId="Normalunindented">
    <w:name w:val="Normal unindented"/>
    <w:aliases w:val="Обычный Без отступа"/>
    <w:qFormat/>
    <w:rsid w:val="00045D6B"/>
    <w:pPr>
      <w:spacing w:before="120" w:after="120"/>
      <w:jc w:val="both"/>
    </w:pPr>
    <w:rPr>
      <w:rFonts w:ascii="Times New Roman" w:eastAsia="Times New Roman" w:hAnsi="Times New Roman" w:cs="Times New Roman"/>
      <w:lang w:eastAsia="ru-RU"/>
    </w:rPr>
  </w:style>
  <w:style w:type="character" w:customStyle="1" w:styleId="210">
    <w:name w:val="Заголовок 2 Знак1"/>
    <w:aliases w:val="Заголовок 2 Знак Знак"/>
    <w:basedOn w:val="a1"/>
    <w:locked/>
    <w:rsid w:val="00045D6B"/>
    <w:rPr>
      <w:rFonts w:ascii="Cambria" w:hAnsi="Cambria" w:cs="Cambria"/>
      <w:b/>
      <w:bCs/>
      <w:i/>
      <w:iCs/>
      <w:sz w:val="28"/>
      <w:szCs w:val="28"/>
      <w:lang w:val="ru-RU" w:eastAsia="ru-RU" w:bidi="ar-SA"/>
    </w:rPr>
  </w:style>
  <w:style w:type="paragraph" w:styleId="afb">
    <w:name w:val="Title"/>
    <w:basedOn w:val="a0"/>
    <w:link w:val="afc"/>
    <w:uiPriority w:val="99"/>
    <w:qFormat/>
    <w:rsid w:val="00045D6B"/>
    <w:pPr>
      <w:jc w:val="center"/>
    </w:pPr>
    <w:rPr>
      <w:b/>
      <w:bCs/>
      <w:sz w:val="28"/>
      <w:szCs w:val="28"/>
      <w:lang w:val="en-US"/>
    </w:rPr>
  </w:style>
  <w:style w:type="character" w:customStyle="1" w:styleId="afc">
    <w:name w:val="Название Знак"/>
    <w:basedOn w:val="a1"/>
    <w:link w:val="afb"/>
    <w:uiPriority w:val="99"/>
    <w:rsid w:val="00045D6B"/>
    <w:rPr>
      <w:rFonts w:ascii="Times New Roman" w:eastAsia="Times New Roman" w:hAnsi="Times New Roman" w:cs="Times New Roman"/>
      <w:b/>
      <w:bCs/>
      <w:sz w:val="28"/>
      <w:szCs w:val="28"/>
      <w:lang w:val="en-US" w:eastAsia="ru-RU"/>
    </w:rPr>
  </w:style>
  <w:style w:type="character" w:styleId="afd">
    <w:name w:val="Strong"/>
    <w:basedOn w:val="a1"/>
    <w:uiPriority w:val="22"/>
    <w:qFormat/>
    <w:rsid w:val="00045D6B"/>
    <w:rPr>
      <w:b/>
      <w:bCs/>
    </w:rPr>
  </w:style>
  <w:style w:type="paragraph" w:styleId="34">
    <w:name w:val="Body Text Indent 3"/>
    <w:basedOn w:val="a0"/>
    <w:link w:val="35"/>
    <w:uiPriority w:val="99"/>
    <w:rsid w:val="00045D6B"/>
    <w:pPr>
      <w:spacing w:after="120"/>
      <w:ind w:left="283"/>
    </w:pPr>
    <w:rPr>
      <w:sz w:val="16"/>
      <w:szCs w:val="16"/>
    </w:rPr>
  </w:style>
  <w:style w:type="character" w:customStyle="1" w:styleId="35">
    <w:name w:val="Основной текст с отступом 3 Знак"/>
    <w:basedOn w:val="a1"/>
    <w:link w:val="34"/>
    <w:uiPriority w:val="99"/>
    <w:rsid w:val="00045D6B"/>
    <w:rPr>
      <w:rFonts w:ascii="Times New Roman" w:eastAsia="Times New Roman" w:hAnsi="Times New Roman" w:cs="Times New Roman"/>
      <w:sz w:val="16"/>
      <w:szCs w:val="16"/>
      <w:lang w:eastAsia="ru-RU"/>
    </w:rPr>
  </w:style>
  <w:style w:type="paragraph" w:styleId="afe">
    <w:name w:val="List Bullet"/>
    <w:basedOn w:val="a0"/>
    <w:autoRedefine/>
    <w:uiPriority w:val="99"/>
    <w:rsid w:val="00045D6B"/>
    <w:pPr>
      <w:autoSpaceDE w:val="0"/>
      <w:autoSpaceDN w:val="0"/>
      <w:adjustRightInd w:val="0"/>
      <w:ind w:firstLine="720"/>
      <w:jc w:val="both"/>
    </w:pPr>
    <w:rPr>
      <w:b/>
      <w:bCs/>
      <w:i/>
      <w:sz w:val="28"/>
      <w:szCs w:val="28"/>
    </w:rPr>
  </w:style>
  <w:style w:type="paragraph" w:customStyle="1" w:styleId="23">
    <w:name w:val="Обычный2"/>
    <w:uiPriority w:val="99"/>
    <w:rsid w:val="00045D6B"/>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11">
    <w:name w:val="Заголовок 11"/>
    <w:basedOn w:val="a0"/>
    <w:next w:val="a0"/>
    <w:uiPriority w:val="99"/>
    <w:rsid w:val="00045D6B"/>
    <w:pPr>
      <w:keepNext/>
      <w:spacing w:before="240" w:after="60"/>
      <w:jc w:val="center"/>
    </w:pPr>
    <w:rPr>
      <w:b/>
      <w:kern w:val="28"/>
      <w:sz w:val="28"/>
      <w:szCs w:val="20"/>
    </w:rPr>
  </w:style>
  <w:style w:type="paragraph" w:styleId="aff">
    <w:name w:val="Subtitle"/>
    <w:basedOn w:val="a0"/>
    <w:link w:val="aff0"/>
    <w:uiPriority w:val="99"/>
    <w:qFormat/>
    <w:rsid w:val="00045D6B"/>
    <w:rPr>
      <w:b/>
      <w:bCs/>
    </w:rPr>
  </w:style>
  <w:style w:type="character" w:customStyle="1" w:styleId="aff0">
    <w:name w:val="Подзаголовок Знак"/>
    <w:basedOn w:val="a1"/>
    <w:link w:val="aff"/>
    <w:uiPriority w:val="99"/>
    <w:rsid w:val="00045D6B"/>
    <w:rPr>
      <w:rFonts w:ascii="Times New Roman" w:eastAsia="Times New Roman" w:hAnsi="Times New Roman" w:cs="Times New Roman"/>
      <w:b/>
      <w:bCs/>
      <w:sz w:val="24"/>
      <w:szCs w:val="24"/>
      <w:lang w:eastAsia="ru-RU"/>
    </w:rPr>
  </w:style>
  <w:style w:type="paragraph" w:styleId="aff1">
    <w:name w:val="Revision"/>
    <w:hidden/>
    <w:uiPriority w:val="99"/>
    <w:semiHidden/>
    <w:rsid w:val="00045D6B"/>
    <w:pPr>
      <w:spacing w:after="0" w:line="240" w:lineRule="auto"/>
    </w:pPr>
    <w:rPr>
      <w:rFonts w:ascii="Times New Roman" w:eastAsia="Times New Roman" w:hAnsi="Times New Roman" w:cs="Times New Roman"/>
      <w:sz w:val="24"/>
      <w:szCs w:val="24"/>
      <w:lang w:eastAsia="ru-RU"/>
    </w:rPr>
  </w:style>
  <w:style w:type="table" w:styleId="aff2">
    <w:name w:val="Table Grid"/>
    <w:basedOn w:val="a2"/>
    <w:uiPriority w:val="59"/>
    <w:rsid w:val="00045D6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
    <w:name w:val="Style13"/>
    <w:basedOn w:val="a0"/>
    <w:uiPriority w:val="99"/>
    <w:rsid w:val="00045D6B"/>
    <w:pPr>
      <w:widowControl w:val="0"/>
      <w:autoSpaceDE w:val="0"/>
      <w:autoSpaceDN w:val="0"/>
      <w:adjustRightInd w:val="0"/>
    </w:pPr>
  </w:style>
  <w:style w:type="paragraph" w:customStyle="1" w:styleId="Style14">
    <w:name w:val="Style14"/>
    <w:basedOn w:val="a0"/>
    <w:uiPriority w:val="99"/>
    <w:rsid w:val="00045D6B"/>
    <w:pPr>
      <w:widowControl w:val="0"/>
      <w:autoSpaceDE w:val="0"/>
      <w:autoSpaceDN w:val="0"/>
      <w:adjustRightInd w:val="0"/>
    </w:pPr>
  </w:style>
  <w:style w:type="paragraph" w:customStyle="1" w:styleId="Style15">
    <w:name w:val="Style15"/>
    <w:basedOn w:val="a0"/>
    <w:uiPriority w:val="99"/>
    <w:rsid w:val="00045D6B"/>
    <w:pPr>
      <w:widowControl w:val="0"/>
      <w:autoSpaceDE w:val="0"/>
      <w:autoSpaceDN w:val="0"/>
      <w:adjustRightInd w:val="0"/>
    </w:pPr>
  </w:style>
  <w:style w:type="character" w:customStyle="1" w:styleId="FontStyle21">
    <w:name w:val="Font Style21"/>
    <w:basedOn w:val="a1"/>
    <w:rsid w:val="00045D6B"/>
    <w:rPr>
      <w:rFonts w:ascii="Times New Roman" w:hAnsi="Times New Roman" w:cs="Times New Roman"/>
      <w:b/>
      <w:bCs/>
      <w:color w:val="000000"/>
      <w:sz w:val="26"/>
      <w:szCs w:val="26"/>
    </w:rPr>
  </w:style>
  <w:style w:type="character" w:customStyle="1" w:styleId="FontStyle22">
    <w:name w:val="Font Style22"/>
    <w:basedOn w:val="a1"/>
    <w:rsid w:val="00045D6B"/>
    <w:rPr>
      <w:rFonts w:ascii="Times New Roman" w:hAnsi="Times New Roman" w:cs="Times New Roman"/>
      <w:b/>
      <w:bCs/>
      <w:color w:val="000000"/>
      <w:sz w:val="28"/>
      <w:szCs w:val="28"/>
    </w:rPr>
  </w:style>
  <w:style w:type="character" w:customStyle="1" w:styleId="FontStyle23">
    <w:name w:val="Font Style23"/>
    <w:basedOn w:val="a1"/>
    <w:rsid w:val="00045D6B"/>
    <w:rPr>
      <w:rFonts w:ascii="Times New Roman" w:hAnsi="Times New Roman" w:cs="Times New Roman"/>
      <w:color w:val="000000"/>
      <w:sz w:val="26"/>
      <w:szCs w:val="26"/>
    </w:rPr>
  </w:style>
  <w:style w:type="paragraph" w:styleId="aff3">
    <w:name w:val="No Spacing"/>
    <w:uiPriority w:val="1"/>
    <w:qFormat/>
    <w:rsid w:val="00045D6B"/>
    <w:pPr>
      <w:spacing w:after="0" w:line="240" w:lineRule="auto"/>
    </w:pPr>
    <w:rPr>
      <w:rFonts w:ascii="Calibri" w:eastAsia="Calibri" w:hAnsi="Calibri" w:cs="Times New Roman"/>
    </w:rPr>
  </w:style>
  <w:style w:type="paragraph" w:customStyle="1" w:styleId="Style3">
    <w:name w:val="Style3"/>
    <w:basedOn w:val="a0"/>
    <w:uiPriority w:val="99"/>
    <w:rsid w:val="00045D6B"/>
    <w:pPr>
      <w:widowControl w:val="0"/>
      <w:autoSpaceDE w:val="0"/>
      <w:autoSpaceDN w:val="0"/>
      <w:adjustRightInd w:val="0"/>
    </w:pPr>
  </w:style>
  <w:style w:type="character" w:customStyle="1" w:styleId="FontStyle11">
    <w:name w:val="Font Style11"/>
    <w:basedOn w:val="a1"/>
    <w:rsid w:val="00045D6B"/>
    <w:rPr>
      <w:rFonts w:ascii="Times New Roman" w:hAnsi="Times New Roman" w:cs="Times New Roman"/>
      <w:sz w:val="26"/>
      <w:szCs w:val="26"/>
    </w:rPr>
  </w:style>
  <w:style w:type="character" w:customStyle="1" w:styleId="FontStyle12">
    <w:name w:val="Font Style12"/>
    <w:basedOn w:val="a1"/>
    <w:uiPriority w:val="99"/>
    <w:rsid w:val="00045D6B"/>
    <w:rPr>
      <w:rFonts w:ascii="Times New Roman" w:hAnsi="Times New Roman" w:cs="Times New Roman"/>
      <w:sz w:val="26"/>
      <w:szCs w:val="26"/>
    </w:rPr>
  </w:style>
  <w:style w:type="character" w:styleId="aff4">
    <w:name w:val="page number"/>
    <w:basedOn w:val="a1"/>
    <w:rsid w:val="00045D6B"/>
  </w:style>
  <w:style w:type="paragraph" w:styleId="aff5">
    <w:name w:val="Document Map"/>
    <w:basedOn w:val="a0"/>
    <w:link w:val="aff6"/>
    <w:uiPriority w:val="99"/>
    <w:semiHidden/>
    <w:rsid w:val="00045D6B"/>
    <w:pPr>
      <w:shd w:val="clear" w:color="auto" w:fill="000080"/>
    </w:pPr>
    <w:rPr>
      <w:rFonts w:ascii="Tahoma" w:hAnsi="Tahoma" w:cs="Tahoma"/>
      <w:sz w:val="20"/>
      <w:szCs w:val="20"/>
    </w:rPr>
  </w:style>
  <w:style w:type="character" w:customStyle="1" w:styleId="aff6">
    <w:name w:val="Схема документа Знак"/>
    <w:basedOn w:val="a1"/>
    <w:link w:val="aff5"/>
    <w:uiPriority w:val="99"/>
    <w:semiHidden/>
    <w:rsid w:val="00045D6B"/>
    <w:rPr>
      <w:rFonts w:ascii="Tahoma" w:eastAsia="Times New Roman" w:hAnsi="Tahoma" w:cs="Tahoma"/>
      <w:sz w:val="20"/>
      <w:szCs w:val="20"/>
      <w:shd w:val="clear" w:color="auto" w:fill="000080"/>
      <w:lang w:eastAsia="ru-RU"/>
    </w:rPr>
  </w:style>
  <w:style w:type="paragraph" w:customStyle="1" w:styleId="aff7">
    <w:name w:val="áû÷íûé"/>
    <w:rsid w:val="00045D6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24">
    <w:name w:val="Body Text 2"/>
    <w:basedOn w:val="a0"/>
    <w:link w:val="25"/>
    <w:uiPriority w:val="99"/>
    <w:rsid w:val="00045D6B"/>
    <w:pPr>
      <w:tabs>
        <w:tab w:val="left" w:pos="0"/>
      </w:tabs>
      <w:autoSpaceDE w:val="0"/>
      <w:autoSpaceDN w:val="0"/>
      <w:adjustRightInd w:val="0"/>
      <w:jc w:val="both"/>
    </w:pPr>
    <w:rPr>
      <w:rFonts w:ascii="Times New Roman CYR" w:hAnsi="Times New Roman CYR" w:cs="Times New Roman CYR"/>
      <w:sz w:val="28"/>
      <w:szCs w:val="28"/>
    </w:rPr>
  </w:style>
  <w:style w:type="character" w:customStyle="1" w:styleId="25">
    <w:name w:val="Основной текст 2 Знак"/>
    <w:basedOn w:val="a1"/>
    <w:link w:val="24"/>
    <w:uiPriority w:val="99"/>
    <w:rsid w:val="00045D6B"/>
    <w:rPr>
      <w:rFonts w:ascii="Times New Roman CYR" w:eastAsia="Times New Roman" w:hAnsi="Times New Roman CYR" w:cs="Times New Roman CYR"/>
      <w:sz w:val="28"/>
      <w:szCs w:val="28"/>
      <w:lang w:eastAsia="ru-RU"/>
    </w:rPr>
  </w:style>
  <w:style w:type="paragraph" w:customStyle="1" w:styleId="ConsNonformat">
    <w:name w:val="ConsNonformat"/>
    <w:link w:val="ConsNonformat0"/>
    <w:uiPriority w:val="99"/>
    <w:rsid w:val="00045D6B"/>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ConsNormal">
    <w:name w:val="ConsNormal"/>
    <w:link w:val="ConsNormal0"/>
    <w:rsid w:val="00045D6B"/>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ell">
    <w:name w:val="Cell"/>
    <w:basedOn w:val="a0"/>
    <w:uiPriority w:val="99"/>
    <w:rsid w:val="00045D6B"/>
    <w:pPr>
      <w:widowControl w:val="0"/>
    </w:pPr>
    <w:rPr>
      <w:snapToGrid w:val="0"/>
      <w:sz w:val="20"/>
      <w:szCs w:val="20"/>
    </w:rPr>
  </w:style>
  <w:style w:type="paragraph" w:customStyle="1" w:styleId="Style1">
    <w:name w:val="Style 1"/>
    <w:basedOn w:val="a0"/>
    <w:uiPriority w:val="99"/>
    <w:rsid w:val="00045D6B"/>
    <w:pPr>
      <w:autoSpaceDE w:val="0"/>
      <w:autoSpaceDN w:val="0"/>
    </w:pPr>
    <w:rPr>
      <w:sz w:val="20"/>
      <w:szCs w:val="20"/>
    </w:rPr>
  </w:style>
  <w:style w:type="paragraph" w:customStyle="1" w:styleId="Text">
    <w:name w:val="Text"/>
    <w:basedOn w:val="a0"/>
    <w:uiPriority w:val="99"/>
    <w:rsid w:val="00045D6B"/>
    <w:pPr>
      <w:spacing w:after="240"/>
    </w:pPr>
    <w:rPr>
      <w:szCs w:val="20"/>
      <w:lang w:val="en-US" w:eastAsia="en-US"/>
    </w:rPr>
  </w:style>
  <w:style w:type="paragraph" w:customStyle="1" w:styleId="14">
    <w:name w:val="Абзац списка1"/>
    <w:basedOn w:val="a0"/>
    <w:uiPriority w:val="99"/>
    <w:rsid w:val="00045D6B"/>
    <w:pPr>
      <w:spacing w:after="200" w:line="276" w:lineRule="auto"/>
      <w:ind w:left="720"/>
    </w:pPr>
    <w:rPr>
      <w:rFonts w:ascii="Calibri" w:hAnsi="Calibri" w:cs="Calibri"/>
      <w:sz w:val="22"/>
      <w:szCs w:val="22"/>
      <w:lang w:eastAsia="en-US"/>
    </w:rPr>
  </w:style>
  <w:style w:type="paragraph" w:customStyle="1" w:styleId="Style5">
    <w:name w:val="Style5"/>
    <w:basedOn w:val="a0"/>
    <w:uiPriority w:val="99"/>
    <w:rsid w:val="00045D6B"/>
    <w:pPr>
      <w:widowControl w:val="0"/>
      <w:autoSpaceDE w:val="0"/>
      <w:autoSpaceDN w:val="0"/>
      <w:adjustRightInd w:val="0"/>
      <w:spacing w:line="317" w:lineRule="exact"/>
      <w:ind w:firstLine="677"/>
      <w:jc w:val="both"/>
    </w:pPr>
  </w:style>
  <w:style w:type="paragraph" w:styleId="aff8">
    <w:name w:val="Normal (Web)"/>
    <w:basedOn w:val="a0"/>
    <w:unhideWhenUsed/>
    <w:rsid w:val="00045D6B"/>
    <w:pPr>
      <w:spacing w:before="100" w:beforeAutospacing="1" w:after="100" w:afterAutospacing="1"/>
    </w:pPr>
  </w:style>
  <w:style w:type="paragraph" w:customStyle="1" w:styleId="211">
    <w:name w:val="Основной текст 21"/>
    <w:basedOn w:val="a0"/>
    <w:uiPriority w:val="99"/>
    <w:rsid w:val="00045D6B"/>
    <w:pPr>
      <w:widowControl w:val="0"/>
    </w:pPr>
    <w:rPr>
      <w:szCs w:val="20"/>
    </w:rPr>
  </w:style>
  <w:style w:type="paragraph" w:customStyle="1" w:styleId="caaieiaie1">
    <w:name w:val="caaieiaie 1"/>
    <w:basedOn w:val="a0"/>
    <w:next w:val="a0"/>
    <w:uiPriority w:val="99"/>
    <w:rsid w:val="00045D6B"/>
    <w:pPr>
      <w:keepNext/>
      <w:jc w:val="both"/>
    </w:pPr>
    <w:rPr>
      <w:szCs w:val="20"/>
    </w:rPr>
  </w:style>
  <w:style w:type="paragraph" w:customStyle="1" w:styleId="120">
    <w:name w:val="Обычный12"/>
    <w:uiPriority w:val="99"/>
    <w:rsid w:val="00045D6B"/>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15">
    <w:name w:val="Неразрешенное упоминание1"/>
    <w:basedOn w:val="a1"/>
    <w:uiPriority w:val="99"/>
    <w:semiHidden/>
    <w:unhideWhenUsed/>
    <w:rsid w:val="00045D6B"/>
    <w:rPr>
      <w:color w:val="605E5C"/>
      <w:shd w:val="clear" w:color="auto" w:fill="E1DFDD"/>
    </w:rPr>
  </w:style>
  <w:style w:type="paragraph" w:styleId="aff9">
    <w:name w:val="endnote text"/>
    <w:basedOn w:val="a0"/>
    <w:link w:val="affa"/>
    <w:uiPriority w:val="99"/>
    <w:semiHidden/>
    <w:unhideWhenUsed/>
    <w:rsid w:val="00045D6B"/>
    <w:rPr>
      <w:sz w:val="20"/>
      <w:szCs w:val="20"/>
    </w:rPr>
  </w:style>
  <w:style w:type="character" w:customStyle="1" w:styleId="affa">
    <w:name w:val="Текст концевой сноски Знак"/>
    <w:basedOn w:val="a1"/>
    <w:link w:val="aff9"/>
    <w:uiPriority w:val="99"/>
    <w:semiHidden/>
    <w:rsid w:val="00045D6B"/>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045D6B"/>
    <w:rPr>
      <w:rFonts w:ascii="Times New Roman" w:eastAsia="Times New Roman" w:hAnsi="Times New Roman" w:cs="Times New Roman"/>
      <w:sz w:val="20"/>
      <w:szCs w:val="20"/>
      <w:lang w:eastAsia="ru-RU"/>
    </w:rPr>
  </w:style>
  <w:style w:type="character" w:customStyle="1" w:styleId="0pt">
    <w:name w:val="Основной текст + Интервал 0 pt"/>
    <w:basedOn w:val="a1"/>
    <w:rsid w:val="00045D6B"/>
    <w:rPr>
      <w:rFonts w:ascii="Times New Roman" w:eastAsia="Times New Roman" w:hAnsi="Times New Roman" w:cs="Times New Roman"/>
      <w:b w:val="0"/>
      <w:bCs w:val="0"/>
      <w:i w:val="0"/>
      <w:iCs w:val="0"/>
      <w:smallCaps w:val="0"/>
      <w:strike w:val="0"/>
      <w:color w:val="000000"/>
      <w:spacing w:val="13"/>
      <w:w w:val="100"/>
      <w:position w:val="0"/>
      <w:sz w:val="20"/>
      <w:szCs w:val="20"/>
      <w:u w:val="none"/>
      <w:shd w:val="clear" w:color="auto" w:fill="FFFFFF"/>
      <w:lang w:val="ru-RU" w:eastAsia="ru-RU" w:bidi="ru-RU"/>
    </w:rPr>
  </w:style>
  <w:style w:type="paragraph" w:customStyle="1" w:styleId="ConsPlusNonformat">
    <w:name w:val="ConsPlusNonformat"/>
    <w:rsid w:val="00045D6B"/>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ConsNormal0">
    <w:name w:val="ConsNormal Знак"/>
    <w:link w:val="ConsNormal"/>
    <w:locked/>
    <w:rsid w:val="00045D6B"/>
    <w:rPr>
      <w:rFonts w:ascii="Arial" w:eastAsia="Times New Roman" w:hAnsi="Arial" w:cs="Times New Roman"/>
      <w:snapToGrid w:val="0"/>
      <w:sz w:val="20"/>
      <w:szCs w:val="20"/>
      <w:lang w:eastAsia="ru-RU"/>
    </w:rPr>
  </w:style>
  <w:style w:type="character" w:customStyle="1" w:styleId="ConsNonformat0">
    <w:name w:val="ConsNonformat Знак"/>
    <w:link w:val="ConsNonformat"/>
    <w:uiPriority w:val="99"/>
    <w:locked/>
    <w:rsid w:val="00045D6B"/>
    <w:rPr>
      <w:rFonts w:ascii="Courier New" w:eastAsia="Times New Roman" w:hAnsi="Courier New" w:cs="Times New Roman"/>
      <w:snapToGrid w:val="0"/>
      <w:sz w:val="20"/>
      <w:szCs w:val="20"/>
      <w:lang w:eastAsia="ru-RU"/>
    </w:rPr>
  </w:style>
  <w:style w:type="character" w:customStyle="1" w:styleId="affb">
    <w:name w:val="Основной текст_"/>
    <w:basedOn w:val="a1"/>
    <w:link w:val="26"/>
    <w:rsid w:val="00045D6B"/>
    <w:rPr>
      <w:spacing w:val="1"/>
      <w:shd w:val="clear" w:color="auto" w:fill="FFFFFF"/>
    </w:rPr>
  </w:style>
  <w:style w:type="paragraph" w:customStyle="1" w:styleId="26">
    <w:name w:val="Основной текст2"/>
    <w:basedOn w:val="a0"/>
    <w:link w:val="affb"/>
    <w:rsid w:val="00045D6B"/>
    <w:pPr>
      <w:widowControl w:val="0"/>
      <w:shd w:val="clear" w:color="auto" w:fill="FFFFFF"/>
      <w:spacing w:before="120" w:after="540" w:line="0" w:lineRule="atLeast"/>
      <w:ind w:hanging="360"/>
      <w:jc w:val="both"/>
    </w:pPr>
    <w:rPr>
      <w:rFonts w:asciiTheme="minorHAnsi" w:eastAsiaTheme="minorHAnsi" w:hAnsiTheme="minorHAnsi" w:cstheme="minorBidi"/>
      <w:spacing w:val="1"/>
      <w:sz w:val="22"/>
      <w:szCs w:val="22"/>
      <w:lang w:eastAsia="en-US"/>
    </w:rPr>
  </w:style>
  <w:style w:type="character" w:customStyle="1" w:styleId="36">
    <w:name w:val="Основной текст (3)_"/>
    <w:basedOn w:val="a1"/>
    <w:link w:val="37"/>
    <w:rsid w:val="00045D6B"/>
    <w:rPr>
      <w:b/>
      <w:bCs/>
      <w:i/>
      <w:iCs/>
      <w:sz w:val="23"/>
      <w:szCs w:val="23"/>
      <w:shd w:val="clear" w:color="auto" w:fill="FFFFFF"/>
    </w:rPr>
  </w:style>
  <w:style w:type="paragraph" w:customStyle="1" w:styleId="37">
    <w:name w:val="Основной текст (3)"/>
    <w:basedOn w:val="a0"/>
    <w:link w:val="36"/>
    <w:rsid w:val="00045D6B"/>
    <w:pPr>
      <w:widowControl w:val="0"/>
      <w:shd w:val="clear" w:color="auto" w:fill="FFFFFF"/>
      <w:spacing w:before="240" w:line="274" w:lineRule="exact"/>
      <w:ind w:firstLine="700"/>
      <w:jc w:val="both"/>
    </w:pPr>
    <w:rPr>
      <w:rFonts w:asciiTheme="minorHAnsi" w:eastAsiaTheme="minorHAnsi" w:hAnsiTheme="minorHAnsi" w:cstheme="minorBidi"/>
      <w:b/>
      <w:bCs/>
      <w:i/>
      <w:iCs/>
      <w:sz w:val="23"/>
      <w:szCs w:val="23"/>
      <w:lang w:eastAsia="en-US"/>
    </w:rPr>
  </w:style>
  <w:style w:type="character" w:customStyle="1" w:styleId="27">
    <w:name w:val="Основной текст (2)_"/>
    <w:basedOn w:val="a1"/>
    <w:link w:val="28"/>
    <w:rsid w:val="00045D6B"/>
    <w:rPr>
      <w:b/>
      <w:bCs/>
      <w:spacing w:val="2"/>
      <w:shd w:val="clear" w:color="auto" w:fill="FFFFFF"/>
    </w:rPr>
  </w:style>
  <w:style w:type="paragraph" w:customStyle="1" w:styleId="28">
    <w:name w:val="Основной текст (2)"/>
    <w:basedOn w:val="a0"/>
    <w:link w:val="27"/>
    <w:rsid w:val="00045D6B"/>
    <w:pPr>
      <w:widowControl w:val="0"/>
      <w:shd w:val="clear" w:color="auto" w:fill="FFFFFF"/>
      <w:spacing w:line="274" w:lineRule="exact"/>
      <w:ind w:hanging="1340"/>
      <w:jc w:val="center"/>
    </w:pPr>
    <w:rPr>
      <w:rFonts w:asciiTheme="minorHAnsi" w:eastAsiaTheme="minorHAnsi" w:hAnsiTheme="minorHAnsi" w:cstheme="minorBidi"/>
      <w:b/>
      <w:bCs/>
      <w:spacing w:val="2"/>
      <w:sz w:val="22"/>
      <w:szCs w:val="22"/>
      <w:lang w:eastAsia="en-US"/>
    </w:rPr>
  </w:style>
  <w:style w:type="character" w:customStyle="1" w:styleId="16">
    <w:name w:val="Основной текст1"/>
    <w:basedOn w:val="affb"/>
    <w:rsid w:val="00045D6B"/>
    <w:rPr>
      <w:rFonts w:ascii="Times New Roman" w:eastAsia="Times New Roman" w:hAnsi="Times New Roman" w:cs="Times New Roman"/>
      <w:b w:val="0"/>
      <w:bCs w:val="0"/>
      <w:i w:val="0"/>
      <w:iCs w:val="0"/>
      <w:smallCaps w:val="0"/>
      <w:strike w:val="0"/>
      <w:color w:val="000000"/>
      <w:spacing w:val="1"/>
      <w:w w:val="100"/>
      <w:position w:val="0"/>
      <w:sz w:val="22"/>
      <w:szCs w:val="22"/>
      <w:u w:val="none"/>
      <w:shd w:val="clear" w:color="auto" w:fill="FFFFFF"/>
      <w:lang w:val="ru-RU" w:eastAsia="ru-RU" w:bidi="ru-RU"/>
    </w:rPr>
  </w:style>
  <w:style w:type="character" w:customStyle="1" w:styleId="95pt0pt">
    <w:name w:val="Основной текст + 9;5 pt;Интервал 0 pt"/>
    <w:basedOn w:val="affb"/>
    <w:rsid w:val="00045D6B"/>
    <w:rPr>
      <w:rFonts w:ascii="Times New Roman" w:eastAsia="Times New Roman" w:hAnsi="Times New Roman" w:cs="Times New Roman"/>
      <w:b w:val="0"/>
      <w:bCs w:val="0"/>
      <w:i w:val="0"/>
      <w:iCs w:val="0"/>
      <w:smallCaps w:val="0"/>
      <w:strike w:val="0"/>
      <w:color w:val="000000"/>
      <w:spacing w:val="3"/>
      <w:w w:val="100"/>
      <w:position w:val="0"/>
      <w:sz w:val="19"/>
      <w:szCs w:val="19"/>
      <w:u w:val="none"/>
      <w:shd w:val="clear" w:color="auto" w:fill="FFFFFF"/>
      <w:lang w:val="ru-RU" w:eastAsia="ru-RU" w:bidi="ru-RU"/>
    </w:rPr>
  </w:style>
  <w:style w:type="character" w:customStyle="1" w:styleId="100">
    <w:name w:val="Основной текст (10)_"/>
    <w:basedOn w:val="a1"/>
    <w:link w:val="101"/>
    <w:rsid w:val="00045D6B"/>
    <w:rPr>
      <w:rFonts w:ascii="Arial" w:eastAsia="Arial" w:hAnsi="Arial" w:cs="Arial"/>
      <w:shd w:val="clear" w:color="auto" w:fill="FFFFFF"/>
    </w:rPr>
  </w:style>
  <w:style w:type="character" w:customStyle="1" w:styleId="10105pt">
    <w:name w:val="Основной текст (10) + 10;5 pt"/>
    <w:basedOn w:val="100"/>
    <w:rsid w:val="00045D6B"/>
    <w:rPr>
      <w:rFonts w:ascii="Arial" w:eastAsia="Arial" w:hAnsi="Arial" w:cs="Arial"/>
      <w:color w:val="000000"/>
      <w:spacing w:val="0"/>
      <w:w w:val="100"/>
      <w:position w:val="0"/>
      <w:sz w:val="21"/>
      <w:szCs w:val="21"/>
      <w:shd w:val="clear" w:color="auto" w:fill="FFFFFF"/>
      <w:lang w:val="ru-RU" w:eastAsia="ru-RU" w:bidi="ru-RU"/>
    </w:rPr>
  </w:style>
  <w:style w:type="paragraph" w:customStyle="1" w:styleId="101">
    <w:name w:val="Основной текст (10)"/>
    <w:basedOn w:val="a0"/>
    <w:link w:val="100"/>
    <w:rsid w:val="00045D6B"/>
    <w:pPr>
      <w:widowControl w:val="0"/>
      <w:shd w:val="clear" w:color="auto" w:fill="FFFFFF"/>
      <w:spacing w:line="274" w:lineRule="exact"/>
      <w:jc w:val="both"/>
    </w:pPr>
    <w:rPr>
      <w:rFonts w:ascii="Arial" w:eastAsia="Arial" w:hAnsi="Arial" w:cs="Arial"/>
      <w:sz w:val="22"/>
      <w:szCs w:val="22"/>
      <w:lang w:eastAsia="en-US"/>
    </w:rPr>
  </w:style>
  <w:style w:type="character" w:customStyle="1" w:styleId="61">
    <w:name w:val="Основной текст (6)_"/>
    <w:basedOn w:val="a1"/>
    <w:link w:val="62"/>
    <w:rsid w:val="00045D6B"/>
    <w:rPr>
      <w:spacing w:val="3"/>
      <w:sz w:val="19"/>
      <w:szCs w:val="19"/>
      <w:shd w:val="clear" w:color="auto" w:fill="FFFFFF"/>
    </w:rPr>
  </w:style>
  <w:style w:type="paragraph" w:customStyle="1" w:styleId="62">
    <w:name w:val="Основной текст (6)"/>
    <w:basedOn w:val="a0"/>
    <w:link w:val="61"/>
    <w:rsid w:val="00045D6B"/>
    <w:pPr>
      <w:widowControl w:val="0"/>
      <w:shd w:val="clear" w:color="auto" w:fill="FFFFFF"/>
      <w:spacing w:after="120" w:line="0" w:lineRule="atLeast"/>
      <w:ind w:hanging="580"/>
      <w:jc w:val="center"/>
    </w:pPr>
    <w:rPr>
      <w:rFonts w:asciiTheme="minorHAnsi" w:eastAsiaTheme="minorHAnsi" w:hAnsiTheme="minorHAnsi" w:cstheme="minorBidi"/>
      <w:spacing w:val="3"/>
      <w:sz w:val="19"/>
      <w:szCs w:val="19"/>
      <w:lang w:eastAsia="en-US"/>
    </w:rPr>
  </w:style>
  <w:style w:type="character" w:customStyle="1" w:styleId="102">
    <w:name w:val="Заголовок №10_"/>
    <w:basedOn w:val="a1"/>
    <w:link w:val="103"/>
    <w:rsid w:val="00045D6B"/>
    <w:rPr>
      <w:b/>
      <w:bCs/>
      <w:spacing w:val="2"/>
      <w:shd w:val="clear" w:color="auto" w:fill="FFFFFF"/>
    </w:rPr>
  </w:style>
  <w:style w:type="paragraph" w:customStyle="1" w:styleId="103">
    <w:name w:val="Заголовок №10"/>
    <w:basedOn w:val="a0"/>
    <w:link w:val="102"/>
    <w:rsid w:val="00045D6B"/>
    <w:pPr>
      <w:widowControl w:val="0"/>
      <w:shd w:val="clear" w:color="auto" w:fill="FFFFFF"/>
      <w:spacing w:before="240" w:after="360" w:line="0" w:lineRule="atLeast"/>
      <w:jc w:val="both"/>
    </w:pPr>
    <w:rPr>
      <w:rFonts w:asciiTheme="minorHAnsi" w:eastAsiaTheme="minorHAnsi" w:hAnsiTheme="minorHAnsi" w:cstheme="minorBidi"/>
      <w:b/>
      <w:bCs/>
      <w:spacing w:val="2"/>
      <w:sz w:val="22"/>
      <w:szCs w:val="22"/>
      <w:lang w:eastAsia="en-US"/>
    </w:rPr>
  </w:style>
  <w:style w:type="character" w:customStyle="1" w:styleId="91">
    <w:name w:val="Заголовок №9_"/>
    <w:basedOn w:val="a1"/>
    <w:link w:val="92"/>
    <w:rsid w:val="00045D6B"/>
    <w:rPr>
      <w:b/>
      <w:bCs/>
      <w:spacing w:val="2"/>
      <w:shd w:val="clear" w:color="auto" w:fill="FFFFFF"/>
    </w:rPr>
  </w:style>
  <w:style w:type="paragraph" w:customStyle="1" w:styleId="92">
    <w:name w:val="Заголовок №9"/>
    <w:basedOn w:val="a0"/>
    <w:link w:val="91"/>
    <w:rsid w:val="00045D6B"/>
    <w:pPr>
      <w:widowControl w:val="0"/>
      <w:shd w:val="clear" w:color="auto" w:fill="FFFFFF"/>
      <w:spacing w:before="300" w:after="300" w:line="0" w:lineRule="atLeast"/>
      <w:jc w:val="both"/>
      <w:outlineLvl w:val="8"/>
    </w:pPr>
    <w:rPr>
      <w:rFonts w:asciiTheme="minorHAnsi" w:eastAsiaTheme="minorHAnsi" w:hAnsiTheme="minorHAnsi" w:cstheme="minorBidi"/>
      <w:b/>
      <w:bCs/>
      <w:spacing w:val="2"/>
      <w:sz w:val="22"/>
      <w:szCs w:val="22"/>
      <w:lang w:eastAsia="en-US"/>
    </w:rPr>
  </w:style>
  <w:style w:type="character" w:customStyle="1" w:styleId="29">
    <w:name w:val="Подпись к таблице (2)_"/>
    <w:basedOn w:val="a1"/>
    <w:link w:val="2a"/>
    <w:rsid w:val="00045D6B"/>
    <w:rPr>
      <w:spacing w:val="1"/>
      <w:shd w:val="clear" w:color="auto" w:fill="FFFFFF"/>
    </w:rPr>
  </w:style>
  <w:style w:type="paragraph" w:customStyle="1" w:styleId="2a">
    <w:name w:val="Подпись к таблице (2)"/>
    <w:basedOn w:val="a0"/>
    <w:link w:val="29"/>
    <w:rsid w:val="00045D6B"/>
    <w:pPr>
      <w:widowControl w:val="0"/>
      <w:shd w:val="clear" w:color="auto" w:fill="FFFFFF"/>
      <w:spacing w:line="0" w:lineRule="atLeast"/>
    </w:pPr>
    <w:rPr>
      <w:rFonts w:asciiTheme="minorHAnsi" w:eastAsiaTheme="minorHAnsi" w:hAnsiTheme="minorHAnsi" w:cstheme="minorBidi"/>
      <w:spacing w:val="1"/>
      <w:sz w:val="22"/>
      <w:szCs w:val="22"/>
      <w:lang w:eastAsia="en-US"/>
    </w:rPr>
  </w:style>
  <w:style w:type="paragraph" w:customStyle="1" w:styleId="17">
    <w:name w:val="Текст1"/>
    <w:basedOn w:val="a0"/>
    <w:rsid w:val="00045D6B"/>
    <w:rPr>
      <w:sz w:val="26"/>
      <w:szCs w:val="20"/>
    </w:rPr>
  </w:style>
  <w:style w:type="numbering" w:customStyle="1" w:styleId="18">
    <w:name w:val="Нет списка1"/>
    <w:next w:val="a3"/>
    <w:uiPriority w:val="99"/>
    <w:semiHidden/>
    <w:unhideWhenUsed/>
    <w:rsid w:val="00045D6B"/>
  </w:style>
  <w:style w:type="character" w:styleId="affc">
    <w:name w:val="Placeholder Text"/>
    <w:basedOn w:val="a1"/>
    <w:uiPriority w:val="99"/>
    <w:semiHidden/>
    <w:rsid w:val="00045D6B"/>
    <w:rPr>
      <w:color w:val="808080"/>
    </w:rPr>
  </w:style>
  <w:style w:type="numbering" w:customStyle="1" w:styleId="2b">
    <w:name w:val="Нет списка2"/>
    <w:next w:val="a3"/>
    <w:uiPriority w:val="99"/>
    <w:semiHidden/>
    <w:unhideWhenUsed/>
    <w:rsid w:val="00045D6B"/>
  </w:style>
  <w:style w:type="character" w:customStyle="1" w:styleId="b-hide3">
    <w:name w:val="b-hide3"/>
    <w:basedOn w:val="a1"/>
    <w:rsid w:val="00045D6B"/>
  </w:style>
  <w:style w:type="character" w:customStyle="1" w:styleId="b-show3">
    <w:name w:val="b-show3"/>
    <w:basedOn w:val="a1"/>
    <w:rsid w:val="00045D6B"/>
  </w:style>
  <w:style w:type="paragraph" w:styleId="z-">
    <w:name w:val="HTML Top of Form"/>
    <w:basedOn w:val="a0"/>
    <w:next w:val="a0"/>
    <w:link w:val="z-0"/>
    <w:hidden/>
    <w:uiPriority w:val="99"/>
    <w:semiHidden/>
    <w:unhideWhenUsed/>
    <w:rsid w:val="00045D6B"/>
    <w:pPr>
      <w:pBdr>
        <w:bottom w:val="single" w:sz="6" w:space="1" w:color="auto"/>
      </w:pBdr>
      <w:jc w:val="center"/>
    </w:pPr>
    <w:rPr>
      <w:rFonts w:ascii="Arial" w:hAnsi="Arial" w:cs="Arial"/>
      <w:vanish/>
      <w:sz w:val="16"/>
      <w:szCs w:val="16"/>
    </w:rPr>
  </w:style>
  <w:style w:type="character" w:customStyle="1" w:styleId="z-0">
    <w:name w:val="z-Начало формы Знак"/>
    <w:basedOn w:val="a1"/>
    <w:link w:val="z-"/>
    <w:uiPriority w:val="99"/>
    <w:semiHidden/>
    <w:rsid w:val="00045D6B"/>
    <w:rPr>
      <w:rFonts w:ascii="Arial" w:eastAsia="Times New Roman" w:hAnsi="Arial" w:cs="Arial"/>
      <w:vanish/>
      <w:sz w:val="16"/>
      <w:szCs w:val="16"/>
      <w:lang w:eastAsia="ru-RU"/>
    </w:rPr>
  </w:style>
  <w:style w:type="paragraph" w:styleId="z-1">
    <w:name w:val="HTML Bottom of Form"/>
    <w:basedOn w:val="a0"/>
    <w:next w:val="a0"/>
    <w:link w:val="z-2"/>
    <w:hidden/>
    <w:uiPriority w:val="99"/>
    <w:semiHidden/>
    <w:unhideWhenUsed/>
    <w:rsid w:val="00045D6B"/>
    <w:pPr>
      <w:pBdr>
        <w:top w:val="single" w:sz="6" w:space="1" w:color="auto"/>
      </w:pBdr>
      <w:jc w:val="center"/>
    </w:pPr>
    <w:rPr>
      <w:rFonts w:ascii="Arial" w:hAnsi="Arial" w:cs="Arial"/>
      <w:vanish/>
      <w:sz w:val="16"/>
      <w:szCs w:val="16"/>
    </w:rPr>
  </w:style>
  <w:style w:type="character" w:customStyle="1" w:styleId="z-2">
    <w:name w:val="z-Конец формы Знак"/>
    <w:basedOn w:val="a1"/>
    <w:link w:val="z-1"/>
    <w:uiPriority w:val="99"/>
    <w:semiHidden/>
    <w:rsid w:val="00045D6B"/>
    <w:rPr>
      <w:rFonts w:ascii="Arial" w:eastAsia="Times New Roman" w:hAnsi="Arial" w:cs="Arial"/>
      <w:vanish/>
      <w:sz w:val="16"/>
      <w:szCs w:val="16"/>
      <w:lang w:eastAsia="ru-RU"/>
    </w:rPr>
  </w:style>
  <w:style w:type="character" w:customStyle="1" w:styleId="b-number2">
    <w:name w:val="b-number2"/>
    <w:basedOn w:val="a1"/>
    <w:rsid w:val="00045D6B"/>
    <w:rPr>
      <w:color w:val="464646"/>
      <w:sz w:val="27"/>
      <w:szCs w:val="27"/>
    </w:rPr>
  </w:style>
  <w:style w:type="character" w:customStyle="1" w:styleId="b-hide4">
    <w:name w:val="b-hide4"/>
    <w:basedOn w:val="a1"/>
    <w:rsid w:val="00045D6B"/>
    <w:rPr>
      <w:color w:val="B20E3A"/>
    </w:rPr>
  </w:style>
  <w:style w:type="character" w:customStyle="1" w:styleId="b-show4">
    <w:name w:val="b-show4"/>
    <w:basedOn w:val="a1"/>
    <w:rsid w:val="00045D6B"/>
    <w:rPr>
      <w:vanish/>
      <w:webHidden w:val="0"/>
      <w:color w:val="2F6809"/>
      <w:specVanish w:val="0"/>
    </w:rPr>
  </w:style>
  <w:style w:type="character" w:customStyle="1" w:styleId="commformsbmt">
    <w:name w:val="commformsbmt"/>
    <w:basedOn w:val="a1"/>
    <w:rsid w:val="00045D6B"/>
  </w:style>
  <w:style w:type="character" w:customStyle="1" w:styleId="b-date7">
    <w:name w:val="b-date7"/>
    <w:basedOn w:val="a1"/>
    <w:rsid w:val="00045D6B"/>
    <w:rPr>
      <w:color w:val="8F8F8F"/>
    </w:rPr>
  </w:style>
  <w:style w:type="character" w:customStyle="1" w:styleId="b-num4">
    <w:name w:val="b-num4"/>
    <w:basedOn w:val="a1"/>
    <w:rsid w:val="00045D6B"/>
    <w:rPr>
      <w:b/>
      <w:bCs/>
      <w:color w:val="A9A9A9"/>
    </w:rPr>
  </w:style>
  <w:style w:type="character" w:customStyle="1" w:styleId="b-comment-it2">
    <w:name w:val="b-comment-it2"/>
    <w:basedOn w:val="a1"/>
    <w:rsid w:val="00045D6B"/>
    <w:rPr>
      <w:b/>
      <w:bCs/>
      <w:color w:val="142E97"/>
    </w:rPr>
  </w:style>
  <w:style w:type="character" w:customStyle="1" w:styleId="b-tra">
    <w:name w:val="b-tra"/>
    <w:basedOn w:val="a1"/>
    <w:rsid w:val="00045D6B"/>
  </w:style>
  <w:style w:type="character" w:customStyle="1" w:styleId="b-collapse-thread2">
    <w:name w:val="b-collapse-thread2"/>
    <w:basedOn w:val="a1"/>
    <w:rsid w:val="00045D6B"/>
    <w:rPr>
      <w:b/>
      <w:bCs/>
      <w:color w:val="B50937"/>
    </w:rPr>
  </w:style>
  <w:style w:type="character" w:customStyle="1" w:styleId="b-thread-action-text2">
    <w:name w:val="b-thread-action-text2"/>
    <w:basedOn w:val="a1"/>
    <w:rsid w:val="00045D6B"/>
    <w:rPr>
      <w:b w:val="0"/>
      <w:bCs w:val="0"/>
      <w:color w:val="142E97"/>
    </w:rPr>
  </w:style>
  <w:style w:type="character" w:customStyle="1" w:styleId="b-expand-thread2">
    <w:name w:val="b-expand-thread2"/>
    <w:basedOn w:val="a1"/>
    <w:rsid w:val="00045D6B"/>
    <w:rPr>
      <w:b/>
      <w:bCs/>
      <w:color w:val="142E97"/>
    </w:rPr>
  </w:style>
  <w:style w:type="character" w:customStyle="1" w:styleId="b-styled-button4">
    <w:name w:val="b-styled-button4"/>
    <w:basedOn w:val="a1"/>
    <w:rsid w:val="00045D6B"/>
    <w:rPr>
      <w:strike w:val="0"/>
      <w:dstrike w:val="0"/>
      <w:color w:val="094578"/>
      <w:sz w:val="17"/>
      <w:szCs w:val="17"/>
      <w:u w:val="none"/>
      <w:effect w:val="none"/>
    </w:rPr>
  </w:style>
  <w:style w:type="character" w:customStyle="1" w:styleId="b-styled-button5">
    <w:name w:val="b-styled-button5"/>
    <w:basedOn w:val="a1"/>
    <w:rsid w:val="00045D6B"/>
    <w:rPr>
      <w:strike w:val="0"/>
      <w:dstrike w:val="0"/>
      <w:color w:val="094578"/>
      <w:sz w:val="17"/>
      <w:szCs w:val="17"/>
      <w:u w:val="none"/>
      <w:effect w:val="none"/>
    </w:rPr>
  </w:style>
  <w:style w:type="table" w:customStyle="1" w:styleId="19">
    <w:name w:val="Сетка таблицы1"/>
    <w:basedOn w:val="a2"/>
    <w:next w:val="aff2"/>
    <w:uiPriority w:val="59"/>
    <w:rsid w:val="00045D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d">
    <w:name w:val="Íàçâàíèå"/>
    <w:basedOn w:val="a0"/>
    <w:rsid w:val="00045D6B"/>
    <w:pPr>
      <w:jc w:val="center"/>
    </w:pPr>
    <w:rPr>
      <w:b/>
      <w:szCs w:val="20"/>
    </w:rPr>
  </w:style>
  <w:style w:type="character" w:styleId="affe">
    <w:name w:val="FollowedHyperlink"/>
    <w:basedOn w:val="a1"/>
    <w:uiPriority w:val="99"/>
    <w:semiHidden/>
    <w:unhideWhenUsed/>
    <w:rsid w:val="00045D6B"/>
    <w:rPr>
      <w:color w:val="954F72"/>
      <w:u w:val="single"/>
    </w:rPr>
  </w:style>
  <w:style w:type="paragraph" w:customStyle="1" w:styleId="font5">
    <w:name w:val="font5"/>
    <w:basedOn w:val="a0"/>
    <w:rsid w:val="00045D6B"/>
    <w:pPr>
      <w:spacing w:before="100" w:beforeAutospacing="1" w:after="100" w:afterAutospacing="1"/>
    </w:pPr>
    <w:rPr>
      <w:color w:val="000000"/>
    </w:rPr>
  </w:style>
  <w:style w:type="paragraph" w:customStyle="1" w:styleId="xl65">
    <w:name w:val="xl65"/>
    <w:basedOn w:val="a0"/>
    <w:rsid w:val="00045D6B"/>
    <w:pPr>
      <w:spacing w:before="100" w:beforeAutospacing="1" w:after="100" w:afterAutospacing="1"/>
    </w:pPr>
  </w:style>
  <w:style w:type="paragraph" w:customStyle="1" w:styleId="xl66">
    <w:name w:val="xl66"/>
    <w:basedOn w:val="a0"/>
    <w:rsid w:val="00045D6B"/>
    <w:pPr>
      <w:pBdr>
        <w:top w:val="single" w:sz="8" w:space="0" w:color="auto"/>
        <w:left w:val="single" w:sz="8" w:space="0" w:color="auto"/>
      </w:pBdr>
      <w:shd w:val="clear" w:color="000000" w:fill="FFFFFF"/>
      <w:spacing w:before="100" w:beforeAutospacing="1" w:after="100" w:afterAutospacing="1"/>
      <w:jc w:val="center"/>
      <w:textAlignment w:val="center"/>
    </w:pPr>
  </w:style>
  <w:style w:type="paragraph" w:customStyle="1" w:styleId="xl67">
    <w:name w:val="xl67"/>
    <w:basedOn w:val="a0"/>
    <w:rsid w:val="00045D6B"/>
    <w:pPr>
      <w:pBdr>
        <w:left w:val="single" w:sz="8" w:space="0" w:color="auto"/>
        <w:bottom w:val="single" w:sz="8" w:space="0" w:color="auto"/>
      </w:pBdr>
      <w:shd w:val="clear" w:color="000000" w:fill="FFFFFF"/>
      <w:spacing w:before="100" w:beforeAutospacing="1" w:after="100" w:afterAutospacing="1"/>
      <w:jc w:val="center"/>
      <w:textAlignment w:val="center"/>
    </w:pPr>
  </w:style>
  <w:style w:type="paragraph" w:customStyle="1" w:styleId="xl68">
    <w:name w:val="xl68"/>
    <w:basedOn w:val="a0"/>
    <w:rsid w:val="00045D6B"/>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69">
    <w:name w:val="xl69"/>
    <w:basedOn w:val="a0"/>
    <w:rsid w:val="00045D6B"/>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70">
    <w:name w:val="xl70"/>
    <w:basedOn w:val="a0"/>
    <w:rsid w:val="00045D6B"/>
    <w:pPr>
      <w:pBdr>
        <w:top w:val="single" w:sz="8" w:space="0" w:color="auto"/>
        <w:left w:val="single" w:sz="8" w:space="0" w:color="auto"/>
      </w:pBdr>
      <w:shd w:val="clear" w:color="000000" w:fill="FFFFFF"/>
      <w:spacing w:before="100" w:beforeAutospacing="1" w:after="100" w:afterAutospacing="1"/>
      <w:jc w:val="center"/>
      <w:textAlignment w:val="center"/>
    </w:pPr>
    <w:rPr>
      <w:color w:val="000000"/>
    </w:rPr>
  </w:style>
  <w:style w:type="paragraph" w:customStyle="1" w:styleId="xl71">
    <w:name w:val="xl71"/>
    <w:basedOn w:val="a0"/>
    <w:rsid w:val="00045D6B"/>
    <w:pPr>
      <w:pBdr>
        <w:left w:val="single" w:sz="8" w:space="0" w:color="auto"/>
        <w:bottom w:val="single" w:sz="8" w:space="0" w:color="auto"/>
      </w:pBdr>
      <w:shd w:val="clear" w:color="000000" w:fill="FFFFFF"/>
      <w:spacing w:before="100" w:beforeAutospacing="1" w:after="100" w:afterAutospacing="1"/>
      <w:jc w:val="center"/>
      <w:textAlignment w:val="center"/>
    </w:pPr>
    <w:rPr>
      <w:color w:val="000000"/>
    </w:rPr>
  </w:style>
  <w:style w:type="paragraph" w:customStyle="1" w:styleId="xl72">
    <w:name w:val="xl72"/>
    <w:basedOn w:val="a0"/>
    <w:rsid w:val="00045D6B"/>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color w:val="000000"/>
      <w:sz w:val="21"/>
      <w:szCs w:val="21"/>
    </w:rPr>
  </w:style>
  <w:style w:type="paragraph" w:customStyle="1" w:styleId="xl73">
    <w:name w:val="xl73"/>
    <w:basedOn w:val="a0"/>
    <w:rsid w:val="00045D6B"/>
    <w:pPr>
      <w:pBdr>
        <w:bottom w:val="single" w:sz="8" w:space="0" w:color="auto"/>
        <w:right w:val="single" w:sz="8" w:space="0" w:color="auto"/>
      </w:pBdr>
      <w:shd w:val="clear" w:color="000000" w:fill="FFFFFF"/>
      <w:spacing w:before="100" w:beforeAutospacing="1" w:after="100" w:afterAutospacing="1"/>
      <w:jc w:val="center"/>
      <w:textAlignment w:val="center"/>
    </w:pPr>
    <w:rPr>
      <w:color w:val="000000"/>
      <w:sz w:val="21"/>
      <w:szCs w:val="21"/>
    </w:rPr>
  </w:style>
  <w:style w:type="paragraph" w:customStyle="1" w:styleId="xl74">
    <w:name w:val="xl74"/>
    <w:basedOn w:val="a0"/>
    <w:rsid w:val="00045D6B"/>
    <w:pPr>
      <w:pBdr>
        <w:bottom w:val="single" w:sz="8" w:space="0" w:color="auto"/>
        <w:right w:val="single" w:sz="8"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0"/>
    <w:rsid w:val="00045D6B"/>
    <w:pPr>
      <w:spacing w:before="100" w:beforeAutospacing="1" w:after="100" w:afterAutospacing="1"/>
      <w:jc w:val="center"/>
    </w:pPr>
  </w:style>
  <w:style w:type="paragraph" w:customStyle="1" w:styleId="xl76">
    <w:name w:val="xl76"/>
    <w:basedOn w:val="a0"/>
    <w:rsid w:val="00045D6B"/>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77">
    <w:name w:val="xl77"/>
    <w:basedOn w:val="a0"/>
    <w:rsid w:val="00045D6B"/>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78">
    <w:name w:val="xl78"/>
    <w:basedOn w:val="a0"/>
    <w:rsid w:val="00045D6B"/>
    <w:pPr>
      <w:pBdr>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79">
    <w:name w:val="xl79"/>
    <w:basedOn w:val="a0"/>
    <w:rsid w:val="00045D6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21"/>
      <w:szCs w:val="21"/>
    </w:rPr>
  </w:style>
  <w:style w:type="paragraph" w:customStyle="1" w:styleId="xl80">
    <w:name w:val="xl80"/>
    <w:basedOn w:val="a0"/>
    <w:rsid w:val="00045D6B"/>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21"/>
      <w:szCs w:val="21"/>
    </w:rPr>
  </w:style>
  <w:style w:type="paragraph" w:customStyle="1" w:styleId="xl81">
    <w:name w:val="xl81"/>
    <w:basedOn w:val="a0"/>
    <w:rsid w:val="00045D6B"/>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10"/>
      <w:szCs w:val="10"/>
    </w:rPr>
  </w:style>
  <w:style w:type="paragraph" w:customStyle="1" w:styleId="xl82">
    <w:name w:val="xl82"/>
    <w:basedOn w:val="a0"/>
    <w:rsid w:val="00045D6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10"/>
      <w:szCs w:val="10"/>
    </w:rPr>
  </w:style>
  <w:style w:type="paragraph" w:customStyle="1" w:styleId="xl83">
    <w:name w:val="xl83"/>
    <w:basedOn w:val="a0"/>
    <w:rsid w:val="00045D6B"/>
    <w:pPr>
      <w:spacing w:before="100" w:beforeAutospacing="1" w:after="100" w:afterAutospacing="1"/>
    </w:pPr>
  </w:style>
  <w:style w:type="paragraph" w:customStyle="1" w:styleId="xl84">
    <w:name w:val="xl84"/>
    <w:basedOn w:val="a0"/>
    <w:rsid w:val="00045D6B"/>
    <w:pPr>
      <w:pBdr>
        <w:top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21"/>
      <w:szCs w:val="21"/>
    </w:rPr>
  </w:style>
  <w:style w:type="paragraph" w:customStyle="1" w:styleId="xl85">
    <w:name w:val="xl85"/>
    <w:basedOn w:val="a0"/>
    <w:rsid w:val="00045D6B"/>
    <w:pPr>
      <w:pBdr>
        <w:bottom w:val="single" w:sz="8" w:space="0" w:color="auto"/>
        <w:right w:val="single" w:sz="8" w:space="0" w:color="auto"/>
      </w:pBdr>
      <w:shd w:val="clear" w:color="000000" w:fill="FFFFFF"/>
      <w:spacing w:before="100" w:beforeAutospacing="1" w:after="100" w:afterAutospacing="1"/>
      <w:textAlignment w:val="center"/>
    </w:pPr>
    <w:rPr>
      <w:color w:val="000000"/>
      <w:sz w:val="21"/>
      <w:szCs w:val="21"/>
    </w:rPr>
  </w:style>
  <w:style w:type="paragraph" w:customStyle="1" w:styleId="xl86">
    <w:name w:val="xl86"/>
    <w:basedOn w:val="a0"/>
    <w:rsid w:val="00045D6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21"/>
      <w:szCs w:val="21"/>
    </w:rPr>
  </w:style>
  <w:style w:type="paragraph" w:customStyle="1" w:styleId="xl87">
    <w:name w:val="xl87"/>
    <w:basedOn w:val="a0"/>
    <w:rsid w:val="00045D6B"/>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21"/>
      <w:szCs w:val="21"/>
    </w:rPr>
  </w:style>
  <w:style w:type="paragraph" w:customStyle="1" w:styleId="xl88">
    <w:name w:val="xl88"/>
    <w:basedOn w:val="a0"/>
    <w:rsid w:val="00045D6B"/>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color w:val="000000"/>
    </w:rPr>
  </w:style>
  <w:style w:type="paragraph" w:customStyle="1" w:styleId="xl89">
    <w:name w:val="xl89"/>
    <w:basedOn w:val="a0"/>
    <w:rsid w:val="00045D6B"/>
    <w:pPr>
      <w:pBdr>
        <w:bottom w:val="single" w:sz="8" w:space="0" w:color="auto"/>
        <w:right w:val="single" w:sz="8" w:space="0" w:color="auto"/>
      </w:pBdr>
      <w:shd w:val="clear" w:color="000000" w:fill="FFFFFF"/>
      <w:spacing w:before="100" w:beforeAutospacing="1" w:after="100" w:afterAutospacing="1"/>
      <w:jc w:val="center"/>
      <w:textAlignment w:val="center"/>
    </w:pPr>
    <w:rPr>
      <w:color w:val="000000"/>
    </w:rPr>
  </w:style>
  <w:style w:type="paragraph" w:customStyle="1" w:styleId="xl90">
    <w:name w:val="xl90"/>
    <w:basedOn w:val="a0"/>
    <w:rsid w:val="00045D6B"/>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b/>
      <w:bCs/>
    </w:rPr>
  </w:style>
  <w:style w:type="paragraph" w:customStyle="1" w:styleId="xl91">
    <w:name w:val="xl91"/>
    <w:basedOn w:val="a0"/>
    <w:rsid w:val="00045D6B"/>
    <w:pPr>
      <w:pBdr>
        <w:top w:val="single" w:sz="8" w:space="0" w:color="auto"/>
        <w:bottom w:val="single" w:sz="8" w:space="0" w:color="auto"/>
      </w:pBdr>
      <w:shd w:val="clear" w:color="000000" w:fill="FFFFFF"/>
      <w:spacing w:before="100" w:beforeAutospacing="1" w:after="100" w:afterAutospacing="1"/>
      <w:jc w:val="center"/>
      <w:textAlignment w:val="center"/>
    </w:pPr>
    <w:rPr>
      <w:b/>
      <w:bCs/>
    </w:rPr>
  </w:style>
  <w:style w:type="paragraph" w:customStyle="1" w:styleId="xl92">
    <w:name w:val="xl92"/>
    <w:basedOn w:val="a0"/>
    <w:rsid w:val="00045D6B"/>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rPr>
  </w:style>
  <w:style w:type="paragraph" w:customStyle="1" w:styleId="xl93">
    <w:name w:val="xl93"/>
    <w:basedOn w:val="a0"/>
    <w:rsid w:val="00045D6B"/>
    <w:pPr>
      <w:pBdr>
        <w:top w:val="single" w:sz="8" w:space="0" w:color="auto"/>
        <w:left w:val="single" w:sz="8" w:space="0" w:color="auto"/>
        <w:right w:val="single" w:sz="8" w:space="0" w:color="auto"/>
      </w:pBdr>
      <w:shd w:val="clear" w:color="000000" w:fill="FFFFFF"/>
      <w:spacing w:before="100" w:beforeAutospacing="1" w:after="100" w:afterAutospacing="1"/>
      <w:textAlignment w:val="center"/>
    </w:pPr>
  </w:style>
  <w:style w:type="paragraph" w:customStyle="1" w:styleId="xl94">
    <w:name w:val="xl94"/>
    <w:basedOn w:val="a0"/>
    <w:rsid w:val="00045D6B"/>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style>
  <w:style w:type="paragraph" w:customStyle="1" w:styleId="xl95">
    <w:name w:val="xl95"/>
    <w:basedOn w:val="a0"/>
    <w:rsid w:val="00045D6B"/>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color w:val="000000"/>
    </w:rPr>
  </w:style>
  <w:style w:type="paragraph" w:customStyle="1" w:styleId="xl96">
    <w:name w:val="xl96"/>
    <w:basedOn w:val="a0"/>
    <w:rsid w:val="00045D6B"/>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color w:val="000000"/>
    </w:rPr>
  </w:style>
  <w:style w:type="paragraph" w:styleId="1a">
    <w:name w:val="toc 1"/>
    <w:basedOn w:val="a0"/>
    <w:next w:val="a0"/>
    <w:autoRedefine/>
    <w:uiPriority w:val="99"/>
    <w:unhideWhenUsed/>
    <w:rsid w:val="00045D6B"/>
  </w:style>
  <w:style w:type="paragraph" w:styleId="2c">
    <w:name w:val="toc 2"/>
    <w:basedOn w:val="a0"/>
    <w:next w:val="a0"/>
    <w:autoRedefine/>
    <w:uiPriority w:val="99"/>
    <w:unhideWhenUsed/>
    <w:rsid w:val="00045D6B"/>
    <w:pPr>
      <w:tabs>
        <w:tab w:val="left" w:pos="660"/>
        <w:tab w:val="right" w:leader="dot" w:pos="9627"/>
      </w:tabs>
      <w:ind w:firstLine="567"/>
    </w:pPr>
    <w:rPr>
      <w:b/>
      <w:noProof/>
      <w:sz w:val="28"/>
      <w:szCs w:val="28"/>
    </w:rPr>
  </w:style>
  <w:style w:type="paragraph" w:styleId="38">
    <w:name w:val="toc 3"/>
    <w:basedOn w:val="a0"/>
    <w:next w:val="a0"/>
    <w:autoRedefine/>
    <w:uiPriority w:val="39"/>
    <w:unhideWhenUsed/>
    <w:rsid w:val="00045D6B"/>
    <w:pPr>
      <w:tabs>
        <w:tab w:val="left" w:pos="1100"/>
        <w:tab w:val="right" w:leader="dot" w:pos="9627"/>
      </w:tabs>
      <w:ind w:firstLine="567"/>
      <w:jc w:val="both"/>
    </w:pPr>
    <w:rPr>
      <w:noProof/>
      <w:sz w:val="28"/>
      <w:szCs w:val="28"/>
    </w:rPr>
  </w:style>
  <w:style w:type="character" w:customStyle="1" w:styleId="121">
    <w:name w:val="Заголовок 1 Знак2"/>
    <w:aliases w:val="РАЗДЕЛ Знак1,ГЛАВА Знак1,?ACAAE Знак1,AEAAA Знак1,Заголовок 1 Знак Знак Знак1,Заголовок 1 Знак1 Знак1"/>
    <w:basedOn w:val="a1"/>
    <w:rsid w:val="00045D6B"/>
    <w:rPr>
      <w:rFonts w:asciiTheme="majorHAnsi" w:eastAsiaTheme="majorEastAsia" w:hAnsiTheme="majorHAnsi" w:cstheme="majorBidi"/>
      <w:b/>
      <w:bCs/>
      <w:color w:val="365F91" w:themeColor="accent1" w:themeShade="BF"/>
      <w:sz w:val="28"/>
      <w:szCs w:val="28"/>
    </w:rPr>
  </w:style>
  <w:style w:type="character" w:customStyle="1" w:styleId="310">
    <w:name w:val="Заголовок 3 Знак1"/>
    <w:aliases w:val="H3 Знак1"/>
    <w:basedOn w:val="a1"/>
    <w:semiHidden/>
    <w:rsid w:val="00045D6B"/>
    <w:rPr>
      <w:rFonts w:asciiTheme="majorHAnsi" w:eastAsiaTheme="majorEastAsia" w:hAnsiTheme="majorHAnsi" w:cstheme="majorBidi"/>
      <w:b/>
      <w:bCs/>
      <w:color w:val="4F81BD" w:themeColor="accent1"/>
      <w:sz w:val="24"/>
      <w:szCs w:val="24"/>
    </w:rPr>
  </w:style>
  <w:style w:type="character" w:customStyle="1" w:styleId="1b">
    <w:name w:val="Основной текст Знак1"/>
    <w:aliases w:val="Основной текст Знак Знак Знак Знак Знак1,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1 Знак Знак,Знак1 Знак"/>
    <w:basedOn w:val="a1"/>
    <w:uiPriority w:val="99"/>
    <w:semiHidden/>
    <w:rsid w:val="00045D6B"/>
    <w:rPr>
      <w:rFonts w:ascii="Times New Roman" w:eastAsia="Times New Roman" w:hAnsi="Times New Roman" w:cs="Times New Roman"/>
      <w:sz w:val="24"/>
      <w:szCs w:val="24"/>
      <w:lang w:eastAsia="ru-RU"/>
    </w:rPr>
  </w:style>
  <w:style w:type="character" w:customStyle="1" w:styleId="2d">
    <w:name w:val="Неразрешенное упоминание2"/>
    <w:basedOn w:val="a1"/>
    <w:uiPriority w:val="99"/>
    <w:semiHidden/>
    <w:rsid w:val="00045D6B"/>
    <w:rPr>
      <w:color w:val="605E5C"/>
      <w:shd w:val="clear" w:color="auto" w:fill="E1DFDD"/>
    </w:rPr>
  </w:style>
  <w:style w:type="table" w:customStyle="1" w:styleId="112">
    <w:name w:val="Сетка таблицы11"/>
    <w:basedOn w:val="a2"/>
    <w:uiPriority w:val="59"/>
    <w:rsid w:val="00045D6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9">
    <w:name w:val="Неразрешенное упоминание3"/>
    <w:basedOn w:val="a1"/>
    <w:uiPriority w:val="99"/>
    <w:semiHidden/>
    <w:unhideWhenUsed/>
    <w:rsid w:val="00045D6B"/>
    <w:rPr>
      <w:color w:val="605E5C"/>
      <w:shd w:val="clear" w:color="auto" w:fill="E1DFDD"/>
    </w:rPr>
  </w:style>
  <w:style w:type="table" w:customStyle="1" w:styleId="2e">
    <w:name w:val="Сетка таблицы2"/>
    <w:basedOn w:val="a2"/>
    <w:next w:val="aff2"/>
    <w:rsid w:val="00045D6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2">
    <w:name w:val="Неразрешенное упоминание4"/>
    <w:basedOn w:val="a1"/>
    <w:uiPriority w:val="99"/>
    <w:semiHidden/>
    <w:unhideWhenUsed/>
    <w:rsid w:val="00045D6B"/>
    <w:rPr>
      <w:color w:val="605E5C"/>
      <w:shd w:val="clear" w:color="auto" w:fill="E1DFDD"/>
    </w:rPr>
  </w:style>
  <w:style w:type="paragraph" w:customStyle="1" w:styleId="2">
    <w:name w:val="список_2"/>
    <w:basedOn w:val="a"/>
    <w:uiPriority w:val="99"/>
    <w:rsid w:val="00045D6B"/>
    <w:pPr>
      <w:numPr>
        <w:numId w:val="3"/>
      </w:numPr>
      <w:tabs>
        <w:tab w:val="clear" w:pos="1980"/>
        <w:tab w:val="num" w:pos="360"/>
        <w:tab w:val="num" w:pos="1080"/>
        <w:tab w:val="left" w:pos="2160"/>
      </w:tabs>
      <w:ind w:left="984" w:firstLine="720"/>
    </w:pPr>
  </w:style>
  <w:style w:type="paragraph" w:customStyle="1" w:styleId="a">
    <w:name w:val="список"/>
    <w:basedOn w:val="a0"/>
    <w:link w:val="afff"/>
    <w:uiPriority w:val="99"/>
    <w:rsid w:val="00045D6B"/>
    <w:pPr>
      <w:numPr>
        <w:numId w:val="2"/>
      </w:numPr>
      <w:autoSpaceDE w:val="0"/>
      <w:autoSpaceDN w:val="0"/>
      <w:spacing w:line="360" w:lineRule="auto"/>
      <w:jc w:val="both"/>
    </w:pPr>
    <w:rPr>
      <w:sz w:val="28"/>
      <w:szCs w:val="20"/>
    </w:rPr>
  </w:style>
  <w:style w:type="character" w:customStyle="1" w:styleId="afff">
    <w:name w:val="список Знак"/>
    <w:link w:val="a"/>
    <w:uiPriority w:val="99"/>
    <w:locked/>
    <w:rsid w:val="00045D6B"/>
    <w:rPr>
      <w:rFonts w:ascii="Times New Roman" w:eastAsia="Times New Roman" w:hAnsi="Times New Roman" w:cs="Times New Roman"/>
      <w:sz w:val="28"/>
      <w:szCs w:val="20"/>
      <w:lang w:eastAsia="ru-RU"/>
    </w:rPr>
  </w:style>
  <w:style w:type="paragraph" w:customStyle="1" w:styleId="afff0">
    <w:name w:val="подпись_картинки"/>
    <w:basedOn w:val="afff1"/>
    <w:link w:val="afff2"/>
    <w:uiPriority w:val="99"/>
    <w:rsid w:val="00045D6B"/>
    <w:pPr>
      <w:jc w:val="center"/>
    </w:pPr>
  </w:style>
  <w:style w:type="paragraph" w:customStyle="1" w:styleId="afff1">
    <w:name w:val="Таймс_Текст"/>
    <w:basedOn w:val="a0"/>
    <w:link w:val="afff3"/>
    <w:uiPriority w:val="99"/>
    <w:rsid w:val="00045D6B"/>
    <w:pPr>
      <w:spacing w:line="360" w:lineRule="auto"/>
      <w:ind w:left="-180" w:firstLine="180"/>
      <w:jc w:val="both"/>
    </w:pPr>
    <w:rPr>
      <w:sz w:val="28"/>
      <w:szCs w:val="20"/>
    </w:rPr>
  </w:style>
  <w:style w:type="character" w:customStyle="1" w:styleId="afff3">
    <w:name w:val="Таймс_Текст Знак"/>
    <w:link w:val="afff1"/>
    <w:uiPriority w:val="99"/>
    <w:locked/>
    <w:rsid w:val="00045D6B"/>
    <w:rPr>
      <w:rFonts w:ascii="Times New Roman" w:eastAsia="Times New Roman" w:hAnsi="Times New Roman" w:cs="Times New Roman"/>
      <w:sz w:val="28"/>
      <w:szCs w:val="20"/>
      <w:lang w:eastAsia="ru-RU"/>
    </w:rPr>
  </w:style>
  <w:style w:type="character" w:customStyle="1" w:styleId="afff2">
    <w:name w:val="подпись_картинки Знак"/>
    <w:link w:val="afff0"/>
    <w:uiPriority w:val="99"/>
    <w:locked/>
    <w:rsid w:val="00045D6B"/>
    <w:rPr>
      <w:rFonts w:ascii="Times New Roman" w:eastAsia="Times New Roman" w:hAnsi="Times New Roman" w:cs="Times New Roman"/>
      <w:sz w:val="28"/>
      <w:szCs w:val="20"/>
      <w:lang w:eastAsia="ru-RU"/>
    </w:rPr>
  </w:style>
  <w:style w:type="paragraph" w:styleId="HTML">
    <w:name w:val="HTML Preformatted"/>
    <w:basedOn w:val="a0"/>
    <w:link w:val="HTML0"/>
    <w:uiPriority w:val="99"/>
    <w:semiHidden/>
    <w:unhideWhenUsed/>
    <w:rsid w:val="00045D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0">
    <w:name w:val="Стандартный HTML Знак"/>
    <w:basedOn w:val="a1"/>
    <w:link w:val="HTML"/>
    <w:uiPriority w:val="99"/>
    <w:semiHidden/>
    <w:rsid w:val="00045D6B"/>
    <w:rPr>
      <w:rFonts w:ascii="Courier New" w:eastAsiaTheme="minorEastAsia" w:hAnsi="Courier New" w:cs="Courier New"/>
      <w:sz w:val="20"/>
      <w:szCs w:val="20"/>
      <w:lang w:eastAsia="ru-RU"/>
    </w:rPr>
  </w:style>
  <w:style w:type="paragraph" w:customStyle="1" w:styleId="1">
    <w:name w:val="Ариал Заг1"/>
    <w:basedOn w:val="a0"/>
    <w:link w:val="1c"/>
    <w:rsid w:val="00045D6B"/>
    <w:pPr>
      <w:numPr>
        <w:numId w:val="4"/>
      </w:numPr>
      <w:tabs>
        <w:tab w:val="num" w:pos="540"/>
        <w:tab w:val="left" w:pos="720"/>
        <w:tab w:val="left" w:pos="1440"/>
      </w:tabs>
      <w:autoSpaceDE w:val="0"/>
      <w:autoSpaceDN w:val="0"/>
      <w:spacing w:line="360" w:lineRule="auto"/>
      <w:ind w:left="0" w:firstLine="0"/>
      <w:jc w:val="both"/>
    </w:pPr>
    <w:rPr>
      <w:sz w:val="28"/>
      <w:szCs w:val="20"/>
    </w:rPr>
  </w:style>
  <w:style w:type="character" w:customStyle="1" w:styleId="1c">
    <w:name w:val="Ариал Заг1 Знак"/>
    <w:link w:val="1"/>
    <w:locked/>
    <w:rsid w:val="00045D6B"/>
    <w:rPr>
      <w:rFonts w:ascii="Times New Roman" w:eastAsia="Times New Roman" w:hAnsi="Times New Roman" w:cs="Times New Roman"/>
      <w:sz w:val="28"/>
      <w:szCs w:val="20"/>
      <w:lang w:eastAsia="ru-RU"/>
    </w:rPr>
  </w:style>
  <w:style w:type="paragraph" w:customStyle="1" w:styleId="20">
    <w:name w:val="Ариал Заг2"/>
    <w:basedOn w:val="a0"/>
    <w:rsid w:val="00045D6B"/>
    <w:pPr>
      <w:numPr>
        <w:ilvl w:val="1"/>
        <w:numId w:val="4"/>
      </w:numPr>
      <w:tabs>
        <w:tab w:val="left" w:pos="1260"/>
      </w:tabs>
      <w:autoSpaceDE w:val="0"/>
      <w:autoSpaceDN w:val="0"/>
      <w:spacing w:line="360" w:lineRule="auto"/>
      <w:jc w:val="both"/>
    </w:pPr>
    <w:rPr>
      <w:sz w:val="28"/>
      <w:szCs w:val="28"/>
    </w:rPr>
  </w:style>
  <w:style w:type="paragraph" w:customStyle="1" w:styleId="3">
    <w:name w:val="Ариал Заг3"/>
    <w:basedOn w:val="a0"/>
    <w:rsid w:val="00045D6B"/>
    <w:pPr>
      <w:numPr>
        <w:ilvl w:val="2"/>
        <w:numId w:val="4"/>
      </w:numPr>
      <w:tabs>
        <w:tab w:val="left" w:pos="1980"/>
      </w:tabs>
      <w:autoSpaceDE w:val="0"/>
      <w:autoSpaceDN w:val="0"/>
      <w:spacing w:line="360" w:lineRule="auto"/>
      <w:ind w:left="900" w:firstLine="0"/>
      <w:jc w:val="both"/>
    </w:pPr>
    <w:rPr>
      <w:sz w:val="28"/>
      <w:szCs w:val="28"/>
    </w:rPr>
  </w:style>
  <w:style w:type="paragraph" w:customStyle="1" w:styleId="1d">
    <w:name w:val="Таймс_Титул1"/>
    <w:basedOn w:val="a0"/>
    <w:uiPriority w:val="99"/>
    <w:rsid w:val="00045D6B"/>
    <w:pPr>
      <w:jc w:val="center"/>
    </w:pPr>
    <w:rPr>
      <w:b/>
      <w:sz w:val="28"/>
      <w:szCs w:val="28"/>
    </w:rPr>
  </w:style>
  <w:style w:type="paragraph" w:customStyle="1" w:styleId="1e">
    <w:name w:val="Таймс_Утв1"/>
    <w:basedOn w:val="a0"/>
    <w:uiPriority w:val="99"/>
    <w:rsid w:val="00045D6B"/>
    <w:rPr>
      <w:b/>
      <w:bCs/>
      <w:caps/>
      <w:sz w:val="28"/>
      <w:szCs w:val="20"/>
    </w:rPr>
  </w:style>
  <w:style w:type="paragraph" w:customStyle="1" w:styleId="2f">
    <w:name w:val="Таймс_Утв2"/>
    <w:basedOn w:val="a0"/>
    <w:uiPriority w:val="99"/>
    <w:rsid w:val="00045D6B"/>
    <w:rPr>
      <w:sz w:val="28"/>
      <w:szCs w:val="28"/>
    </w:rPr>
  </w:style>
  <w:style w:type="paragraph" w:customStyle="1" w:styleId="afff4">
    <w:name w:val="Таймс_Таблица"/>
    <w:basedOn w:val="a0"/>
    <w:uiPriority w:val="99"/>
    <w:rsid w:val="00045D6B"/>
    <w:rPr>
      <w:sz w:val="28"/>
      <w:szCs w:val="28"/>
    </w:rPr>
  </w:style>
  <w:style w:type="paragraph" w:customStyle="1" w:styleId="afff5">
    <w:name w:val="Таймс_ТаблЦентр"/>
    <w:basedOn w:val="a0"/>
    <w:uiPriority w:val="99"/>
    <w:rsid w:val="00045D6B"/>
    <w:pPr>
      <w:jc w:val="center"/>
    </w:pPr>
    <w:rPr>
      <w:sz w:val="28"/>
      <w:szCs w:val="28"/>
    </w:rPr>
  </w:style>
  <w:style w:type="paragraph" w:customStyle="1" w:styleId="43">
    <w:name w:val="Таймс_Титул4"/>
    <w:basedOn w:val="a0"/>
    <w:uiPriority w:val="99"/>
    <w:rsid w:val="00045D6B"/>
    <w:pPr>
      <w:jc w:val="center"/>
    </w:pPr>
    <w:rPr>
      <w:sz w:val="28"/>
      <w:szCs w:val="20"/>
    </w:rPr>
  </w:style>
  <w:style w:type="character" w:styleId="afff6">
    <w:name w:val="Emphasis"/>
    <w:basedOn w:val="a1"/>
    <w:uiPriority w:val="99"/>
    <w:qFormat/>
    <w:rsid w:val="00045D6B"/>
    <w:rPr>
      <w:rFonts w:cs="Times New Roman"/>
      <w:i/>
    </w:rPr>
  </w:style>
  <w:style w:type="paragraph" w:customStyle="1" w:styleId="afff7">
    <w:name w:val="таблица"/>
    <w:basedOn w:val="a0"/>
    <w:uiPriority w:val="99"/>
    <w:rsid w:val="00045D6B"/>
    <w:rPr>
      <w:rFonts w:ascii="Arial" w:hAnsi="Arial"/>
      <w:sz w:val="20"/>
      <w:szCs w:val="20"/>
    </w:rPr>
  </w:style>
  <w:style w:type="paragraph" w:styleId="afff8">
    <w:name w:val="TOC Heading"/>
    <w:basedOn w:val="10"/>
    <w:next w:val="a0"/>
    <w:uiPriority w:val="99"/>
    <w:qFormat/>
    <w:rsid w:val="00045D6B"/>
    <w:pPr>
      <w:keepLines/>
      <w:spacing w:before="480" w:after="0" w:line="276" w:lineRule="auto"/>
      <w:outlineLvl w:val="9"/>
    </w:pPr>
    <w:rPr>
      <w:rFonts w:ascii="Cambria" w:hAnsi="Cambria" w:cs="Times New Roman"/>
      <w:color w:val="365F91"/>
      <w:kern w:val="0"/>
      <w:sz w:val="28"/>
      <w:szCs w:val="20"/>
    </w:rPr>
  </w:style>
  <w:style w:type="paragraph" w:styleId="44">
    <w:name w:val="toc 4"/>
    <w:basedOn w:val="a0"/>
    <w:next w:val="a0"/>
    <w:autoRedefine/>
    <w:uiPriority w:val="99"/>
    <w:rsid w:val="00045D6B"/>
    <w:pPr>
      <w:autoSpaceDE w:val="0"/>
      <w:autoSpaceDN w:val="0"/>
      <w:ind w:left="600"/>
    </w:pPr>
    <w:rPr>
      <w:rFonts w:ascii="Calibri" w:hAnsi="Calibri"/>
      <w:sz w:val="18"/>
      <w:szCs w:val="18"/>
    </w:rPr>
  </w:style>
  <w:style w:type="paragraph" w:styleId="51">
    <w:name w:val="toc 5"/>
    <w:basedOn w:val="a0"/>
    <w:next w:val="a0"/>
    <w:autoRedefine/>
    <w:uiPriority w:val="99"/>
    <w:rsid w:val="00045D6B"/>
    <w:pPr>
      <w:autoSpaceDE w:val="0"/>
      <w:autoSpaceDN w:val="0"/>
      <w:ind w:left="800"/>
    </w:pPr>
    <w:rPr>
      <w:rFonts w:ascii="Calibri" w:hAnsi="Calibri"/>
      <w:sz w:val="18"/>
      <w:szCs w:val="18"/>
    </w:rPr>
  </w:style>
  <w:style w:type="paragraph" w:styleId="63">
    <w:name w:val="toc 6"/>
    <w:basedOn w:val="a0"/>
    <w:next w:val="a0"/>
    <w:autoRedefine/>
    <w:uiPriority w:val="99"/>
    <w:rsid w:val="00045D6B"/>
    <w:pPr>
      <w:autoSpaceDE w:val="0"/>
      <w:autoSpaceDN w:val="0"/>
      <w:ind w:left="1000"/>
    </w:pPr>
    <w:rPr>
      <w:rFonts w:ascii="Calibri" w:hAnsi="Calibri"/>
      <w:sz w:val="18"/>
      <w:szCs w:val="18"/>
    </w:rPr>
  </w:style>
  <w:style w:type="paragraph" w:styleId="71">
    <w:name w:val="toc 7"/>
    <w:basedOn w:val="a0"/>
    <w:next w:val="a0"/>
    <w:autoRedefine/>
    <w:uiPriority w:val="99"/>
    <w:rsid w:val="00045D6B"/>
    <w:pPr>
      <w:autoSpaceDE w:val="0"/>
      <w:autoSpaceDN w:val="0"/>
      <w:ind w:left="1200"/>
    </w:pPr>
    <w:rPr>
      <w:rFonts w:ascii="Calibri" w:hAnsi="Calibri"/>
      <w:sz w:val="18"/>
      <w:szCs w:val="18"/>
    </w:rPr>
  </w:style>
  <w:style w:type="paragraph" w:styleId="81">
    <w:name w:val="toc 8"/>
    <w:basedOn w:val="a0"/>
    <w:next w:val="a0"/>
    <w:autoRedefine/>
    <w:uiPriority w:val="99"/>
    <w:rsid w:val="00045D6B"/>
    <w:pPr>
      <w:autoSpaceDE w:val="0"/>
      <w:autoSpaceDN w:val="0"/>
      <w:ind w:left="1400"/>
    </w:pPr>
    <w:rPr>
      <w:rFonts w:ascii="Calibri" w:hAnsi="Calibri"/>
      <w:sz w:val="18"/>
      <w:szCs w:val="18"/>
    </w:rPr>
  </w:style>
  <w:style w:type="paragraph" w:styleId="93">
    <w:name w:val="toc 9"/>
    <w:basedOn w:val="a0"/>
    <w:next w:val="a0"/>
    <w:autoRedefine/>
    <w:uiPriority w:val="99"/>
    <w:rsid w:val="00045D6B"/>
    <w:pPr>
      <w:autoSpaceDE w:val="0"/>
      <w:autoSpaceDN w:val="0"/>
      <w:ind w:left="1600"/>
    </w:pPr>
    <w:rPr>
      <w:rFonts w:ascii="Calibri" w:hAnsi="Calibri"/>
      <w:sz w:val="18"/>
      <w:szCs w:val="18"/>
    </w:rPr>
  </w:style>
  <w:style w:type="paragraph" w:customStyle="1" w:styleId="1f">
    <w:name w:val="Без интервала1"/>
    <w:rsid w:val="00045D6B"/>
    <w:pPr>
      <w:spacing w:after="0" w:line="240" w:lineRule="auto"/>
    </w:pPr>
    <w:rPr>
      <w:rFonts w:ascii="Calibri" w:eastAsia="Times New Roman" w:hAnsi="Calibri" w:cs="Calibri"/>
    </w:rPr>
  </w:style>
  <w:style w:type="paragraph" w:customStyle="1" w:styleId="headertext">
    <w:name w:val="headertext"/>
    <w:basedOn w:val="a0"/>
    <w:rsid w:val="00045D6B"/>
    <w:pPr>
      <w:spacing w:before="100" w:beforeAutospacing="1" w:after="100" w:afterAutospacing="1"/>
    </w:pPr>
  </w:style>
  <w:style w:type="paragraph" w:customStyle="1" w:styleId="Default">
    <w:name w:val="Default"/>
    <w:rsid w:val="002A2D0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uiPriority="0" w:qFormat="1"/>
    <w:lsdException w:name="heading 5" w:uiPriority="0" w:qFormat="1"/>
    <w:lsdException w:name="heading 6" w:qFormat="1"/>
    <w:lsdException w:name="heading 7" w:qFormat="1"/>
    <w:lsdException w:name="heading 8" w:qFormat="1"/>
    <w:lsdException w:name="heading 9" w:qFormat="1"/>
    <w:lsdException w:name="toc 3" w:uiPriority="39"/>
    <w:lsdException w:name="footnote text" w:qFormat="1"/>
    <w:lsdException w:name="caption" w:uiPriority="35" w:qFormat="1"/>
    <w:lsdException w:name="footnote reference" w:qFormat="1"/>
    <w:lsdException w:name="page number" w:uiPriority="0"/>
    <w:lsdException w:name="Title" w:semiHidden="0" w:unhideWhenUsed="0" w:qFormat="1"/>
    <w:lsdException w:name="Default Paragraph Font" w:uiPriority="1"/>
    <w:lsdException w:name="Body Text" w:uiPriority="0" w:qFormat="1"/>
    <w:lsdException w:name="Body Text Indent" w:uiPriority="0"/>
    <w:lsdException w:name="Subtitle" w:semiHidden="0" w:unhideWhenUsed="0" w:qFormat="1"/>
    <w:lsdException w:name="Strong" w:semiHidden="0" w:uiPriority="22" w:unhideWhenUsed="0" w:qFormat="1"/>
    <w:lsdException w:name="Emphasis" w:semiHidden="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0">
    <w:name w:val="Normal"/>
    <w:qFormat/>
    <w:rsid w:val="00045D6B"/>
    <w:pPr>
      <w:spacing w:after="0" w:line="240" w:lineRule="auto"/>
    </w:pPr>
    <w:rPr>
      <w:rFonts w:ascii="Times New Roman" w:eastAsia="Times New Roman" w:hAnsi="Times New Roman" w:cs="Times New Roman"/>
      <w:sz w:val="24"/>
      <w:szCs w:val="24"/>
      <w:lang w:eastAsia="ru-RU"/>
    </w:rPr>
  </w:style>
  <w:style w:type="paragraph" w:styleId="10">
    <w:name w:val="heading 1"/>
    <w:aliases w:val="РАЗДЕЛ,ГЛАВА,?ACAAE,AEAAA,Заголовок 1 Знак Знак, РАЗДЕЛ,Заголовок 1 Знак1"/>
    <w:basedOn w:val="a0"/>
    <w:next w:val="a0"/>
    <w:link w:val="11"/>
    <w:qFormat/>
    <w:rsid w:val="00045D6B"/>
    <w:pPr>
      <w:keepNext/>
      <w:spacing w:before="240" w:after="60"/>
      <w:outlineLvl w:val="0"/>
    </w:pPr>
    <w:rPr>
      <w:rFonts w:ascii="Arial" w:hAnsi="Arial" w:cs="Arial"/>
      <w:b/>
      <w:bCs/>
      <w:kern w:val="32"/>
      <w:sz w:val="32"/>
      <w:szCs w:val="32"/>
    </w:rPr>
  </w:style>
  <w:style w:type="paragraph" w:styleId="21">
    <w:name w:val="heading 2"/>
    <w:aliases w:val="Знак,Заголовок 2 Знак Знак Знак Знак,h2,h21,5,Заголовок пункта (1.1),222,Reset numbering,Подраздел,Раздел,РРаздел"/>
    <w:basedOn w:val="a0"/>
    <w:next w:val="a0"/>
    <w:link w:val="22"/>
    <w:uiPriority w:val="99"/>
    <w:unhideWhenUsed/>
    <w:qFormat/>
    <w:rsid w:val="00045D6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aliases w:val="H3"/>
    <w:basedOn w:val="a0"/>
    <w:next w:val="a0"/>
    <w:link w:val="31"/>
    <w:uiPriority w:val="99"/>
    <w:qFormat/>
    <w:rsid w:val="00045D6B"/>
    <w:pPr>
      <w:keepNext/>
      <w:spacing w:before="240" w:after="60"/>
      <w:outlineLvl w:val="2"/>
    </w:pPr>
    <w:rPr>
      <w:rFonts w:ascii="Arial" w:hAnsi="Arial" w:cs="Arial"/>
      <w:b/>
      <w:bCs/>
      <w:sz w:val="26"/>
      <w:szCs w:val="26"/>
    </w:rPr>
  </w:style>
  <w:style w:type="paragraph" w:styleId="4">
    <w:name w:val="heading 4"/>
    <w:basedOn w:val="a0"/>
    <w:next w:val="a0"/>
    <w:link w:val="40"/>
    <w:unhideWhenUsed/>
    <w:qFormat/>
    <w:rsid w:val="00045D6B"/>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nhideWhenUsed/>
    <w:qFormat/>
    <w:rsid w:val="00045D6B"/>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iPriority w:val="99"/>
    <w:qFormat/>
    <w:rsid w:val="00045D6B"/>
    <w:pPr>
      <w:tabs>
        <w:tab w:val="num" w:pos="1152"/>
      </w:tabs>
      <w:spacing w:before="240" w:after="60"/>
      <w:ind w:left="1152" w:hanging="1152"/>
      <w:outlineLvl w:val="5"/>
    </w:pPr>
    <w:rPr>
      <w:b/>
      <w:bCs/>
      <w:sz w:val="22"/>
      <w:szCs w:val="22"/>
    </w:rPr>
  </w:style>
  <w:style w:type="paragraph" w:styleId="7">
    <w:name w:val="heading 7"/>
    <w:basedOn w:val="a0"/>
    <w:next w:val="a0"/>
    <w:link w:val="70"/>
    <w:uiPriority w:val="99"/>
    <w:qFormat/>
    <w:rsid w:val="00045D6B"/>
    <w:pPr>
      <w:tabs>
        <w:tab w:val="num" w:pos="1296"/>
      </w:tabs>
      <w:spacing w:before="240" w:after="60"/>
      <w:ind w:left="1296" w:hanging="1296"/>
      <w:outlineLvl w:val="6"/>
    </w:pPr>
  </w:style>
  <w:style w:type="paragraph" w:styleId="8">
    <w:name w:val="heading 8"/>
    <w:basedOn w:val="a0"/>
    <w:next w:val="a0"/>
    <w:link w:val="80"/>
    <w:uiPriority w:val="99"/>
    <w:unhideWhenUsed/>
    <w:qFormat/>
    <w:rsid w:val="00045D6B"/>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0"/>
    <w:next w:val="a0"/>
    <w:link w:val="90"/>
    <w:uiPriority w:val="99"/>
    <w:qFormat/>
    <w:rsid w:val="00045D6B"/>
    <w:pPr>
      <w:tabs>
        <w:tab w:val="num" w:pos="1584"/>
      </w:tabs>
      <w:spacing w:before="240" w:after="60"/>
      <w:ind w:left="1584" w:hanging="1584"/>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РАЗДЕЛ Знак,ГЛАВА Знак,?ACAAE Знак,AEAAA Знак,Заголовок 1 Знак Знак Знак, РАЗДЕЛ Знак,Заголовок 1 Знак1 Знак"/>
    <w:basedOn w:val="a1"/>
    <w:link w:val="10"/>
    <w:rsid w:val="00045D6B"/>
    <w:rPr>
      <w:rFonts w:ascii="Arial" w:eastAsia="Times New Roman" w:hAnsi="Arial" w:cs="Arial"/>
      <w:b/>
      <w:bCs/>
      <w:kern w:val="32"/>
      <w:sz w:val="32"/>
      <w:szCs w:val="32"/>
      <w:lang w:eastAsia="ru-RU"/>
    </w:rPr>
  </w:style>
  <w:style w:type="character" w:customStyle="1" w:styleId="22">
    <w:name w:val="Заголовок 2 Знак"/>
    <w:aliases w:val="Знак Знак,Заголовок 2 Знак Знак Знак Знак Знак,h2 Знак,h21 Знак,5 Знак,Заголовок пункта (1.1) Знак,222 Знак,Reset numbering Знак,Подраздел Знак,Раздел Знак,РРаздел Знак"/>
    <w:basedOn w:val="a1"/>
    <w:link w:val="21"/>
    <w:uiPriority w:val="99"/>
    <w:rsid w:val="00045D6B"/>
    <w:rPr>
      <w:rFonts w:asciiTheme="majorHAnsi" w:eastAsiaTheme="majorEastAsia" w:hAnsiTheme="majorHAnsi" w:cstheme="majorBidi"/>
      <w:b/>
      <w:bCs/>
      <w:color w:val="4F81BD" w:themeColor="accent1"/>
      <w:sz w:val="26"/>
      <w:szCs w:val="26"/>
      <w:lang w:eastAsia="ru-RU"/>
    </w:rPr>
  </w:style>
  <w:style w:type="character" w:customStyle="1" w:styleId="31">
    <w:name w:val="Заголовок 3 Знак"/>
    <w:aliases w:val="H3 Знак"/>
    <w:basedOn w:val="a1"/>
    <w:link w:val="30"/>
    <w:uiPriority w:val="99"/>
    <w:rsid w:val="00045D6B"/>
    <w:rPr>
      <w:rFonts w:ascii="Arial" w:eastAsia="Times New Roman" w:hAnsi="Arial" w:cs="Arial"/>
      <w:b/>
      <w:bCs/>
      <w:sz w:val="26"/>
      <w:szCs w:val="26"/>
      <w:lang w:eastAsia="ru-RU"/>
    </w:rPr>
  </w:style>
  <w:style w:type="character" w:customStyle="1" w:styleId="40">
    <w:name w:val="Заголовок 4 Знак"/>
    <w:basedOn w:val="a1"/>
    <w:link w:val="4"/>
    <w:rsid w:val="00045D6B"/>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1"/>
    <w:link w:val="5"/>
    <w:rsid w:val="00045D6B"/>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1"/>
    <w:link w:val="6"/>
    <w:uiPriority w:val="99"/>
    <w:rsid w:val="00045D6B"/>
    <w:rPr>
      <w:rFonts w:ascii="Times New Roman" w:eastAsia="Times New Roman" w:hAnsi="Times New Roman" w:cs="Times New Roman"/>
      <w:b/>
      <w:bCs/>
      <w:lang w:eastAsia="ru-RU"/>
    </w:rPr>
  </w:style>
  <w:style w:type="character" w:customStyle="1" w:styleId="70">
    <w:name w:val="Заголовок 7 Знак"/>
    <w:basedOn w:val="a1"/>
    <w:link w:val="7"/>
    <w:uiPriority w:val="99"/>
    <w:rsid w:val="00045D6B"/>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9"/>
    <w:rsid w:val="00045D6B"/>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1"/>
    <w:link w:val="9"/>
    <w:uiPriority w:val="99"/>
    <w:rsid w:val="00045D6B"/>
    <w:rPr>
      <w:rFonts w:ascii="Arial" w:eastAsia="Times New Roman" w:hAnsi="Arial" w:cs="Arial"/>
      <w:lang w:eastAsia="ru-RU"/>
    </w:rPr>
  </w:style>
  <w:style w:type="paragraph" w:styleId="a4">
    <w:name w:val="List Paragraph"/>
    <w:aliases w:val="Маркер,Bullet Number,Нумерованый список,List Paragraph1,Bullet List,FooterText,numbered,lp1,List Paragraph,название,SL_Абзац списка,f_Абзац 1,ПАРАГРАФ,Paragraphe de liste1,Текстовая,Абзац списка3,Абзац списка11,Абзац списка4,Абзац списка2,1"/>
    <w:basedOn w:val="a0"/>
    <w:link w:val="a5"/>
    <w:uiPriority w:val="34"/>
    <w:qFormat/>
    <w:rsid w:val="00045D6B"/>
    <w:pPr>
      <w:ind w:left="708"/>
    </w:pPr>
  </w:style>
  <w:style w:type="paragraph" w:styleId="a6">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Знак2"/>
    <w:basedOn w:val="a0"/>
    <w:link w:val="a7"/>
    <w:qFormat/>
    <w:rsid w:val="00045D6B"/>
    <w:pPr>
      <w:ind w:firstLine="709"/>
      <w:jc w:val="both"/>
    </w:pPr>
    <w:rPr>
      <w:rFonts w:eastAsia="MS Mincho"/>
      <w:sz w:val="26"/>
    </w:rPr>
  </w:style>
  <w:style w:type="character" w:customStyle="1" w:styleId="a7">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6"/>
    <w:qFormat/>
    <w:rsid w:val="00045D6B"/>
    <w:rPr>
      <w:rFonts w:ascii="Times New Roman" w:eastAsia="MS Mincho" w:hAnsi="Times New Roman" w:cs="Times New Roman"/>
      <w:sz w:val="26"/>
      <w:szCs w:val="24"/>
      <w:lang w:eastAsia="ru-RU"/>
    </w:rPr>
  </w:style>
  <w:style w:type="paragraph" w:styleId="a8">
    <w:name w:val="header"/>
    <w:aliases w:val="gost Знак Знак Знак,Верхний колонтитул1"/>
    <w:basedOn w:val="a0"/>
    <w:link w:val="a9"/>
    <w:uiPriority w:val="99"/>
    <w:unhideWhenUsed/>
    <w:rsid w:val="00045D6B"/>
    <w:pPr>
      <w:tabs>
        <w:tab w:val="center" w:pos="4677"/>
        <w:tab w:val="right" w:pos="9355"/>
      </w:tabs>
    </w:pPr>
  </w:style>
  <w:style w:type="character" w:customStyle="1" w:styleId="a9">
    <w:name w:val="Верхний колонтитул Знак"/>
    <w:aliases w:val="gost Знак Знак Знак Знак,Верхний колонтитул1 Знак"/>
    <w:basedOn w:val="a1"/>
    <w:link w:val="a8"/>
    <w:uiPriority w:val="99"/>
    <w:rsid w:val="00045D6B"/>
    <w:rPr>
      <w:rFonts w:ascii="Times New Roman" w:eastAsia="Times New Roman" w:hAnsi="Times New Roman" w:cs="Times New Roman"/>
      <w:sz w:val="24"/>
      <w:szCs w:val="24"/>
      <w:lang w:eastAsia="ru-RU"/>
    </w:rPr>
  </w:style>
  <w:style w:type="paragraph" w:styleId="aa">
    <w:name w:val="footer"/>
    <w:basedOn w:val="a0"/>
    <w:link w:val="ab"/>
    <w:uiPriority w:val="99"/>
    <w:unhideWhenUsed/>
    <w:rsid w:val="00045D6B"/>
    <w:pPr>
      <w:tabs>
        <w:tab w:val="center" w:pos="4677"/>
        <w:tab w:val="right" w:pos="9355"/>
      </w:tabs>
    </w:pPr>
  </w:style>
  <w:style w:type="character" w:customStyle="1" w:styleId="ab">
    <w:name w:val="Нижний колонтитул Знак"/>
    <w:basedOn w:val="a1"/>
    <w:link w:val="aa"/>
    <w:uiPriority w:val="99"/>
    <w:rsid w:val="00045D6B"/>
    <w:rPr>
      <w:rFonts w:ascii="Times New Roman" w:eastAsia="Times New Roman" w:hAnsi="Times New Roman" w:cs="Times New Roman"/>
      <w:sz w:val="24"/>
      <w:szCs w:val="24"/>
      <w:lang w:eastAsia="ru-RU"/>
    </w:rPr>
  </w:style>
  <w:style w:type="character" w:customStyle="1" w:styleId="a5">
    <w:name w:val="Абзац списка Знак"/>
    <w:aliases w:val="Маркер Знак,Bullet Number Знак,Нумерованый список Знак,List Paragraph1 Знак,Bullet List Знак,FooterText Знак,numbered Знак,lp1 Знак,List Paragraph Знак,название Знак,SL_Абзац списка Знак,f_Абзац 1 Знак,ПАРАГРАФ Знак,Текстовая Знак"/>
    <w:link w:val="a4"/>
    <w:uiPriority w:val="34"/>
    <w:qFormat/>
    <w:locked/>
    <w:rsid w:val="00045D6B"/>
    <w:rPr>
      <w:rFonts w:ascii="Times New Roman" w:eastAsia="Times New Roman" w:hAnsi="Times New Roman" w:cs="Times New Roman"/>
      <w:sz w:val="24"/>
      <w:szCs w:val="24"/>
      <w:lang w:eastAsia="ru-RU"/>
    </w:rPr>
  </w:style>
  <w:style w:type="character" w:styleId="ac">
    <w:name w:val="Hyperlink"/>
    <w:basedOn w:val="a1"/>
    <w:uiPriority w:val="99"/>
    <w:unhideWhenUsed/>
    <w:rsid w:val="00045D6B"/>
    <w:rPr>
      <w:strike w:val="0"/>
      <w:dstrike w:val="0"/>
      <w:color w:val="0066CC"/>
      <w:u w:val="none"/>
      <w:effect w:val="none"/>
    </w:rPr>
  </w:style>
  <w:style w:type="character" w:styleId="ad">
    <w:name w:val="footnote reference"/>
    <w:aliases w:val="Знак сноски 1,Знак сноски-FN,Ciae niinee-FN,Referencia nota al pie,СНОСКА,сноска1,ftref,сноска,fr,Used by Word for Help footnote symbols,Avg - Знак сноски,Avg,вески,ХИА_ЗС,Знак сноски1,SUPERS,ООО Знак сноски,avg-Знак сноски,Знак сноски итог"/>
    <w:uiPriority w:val="99"/>
    <w:qFormat/>
    <w:rsid w:val="00045D6B"/>
    <w:rPr>
      <w:vertAlign w:val="superscript"/>
    </w:rPr>
  </w:style>
  <w:style w:type="paragraph" w:styleId="ae">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C"/>
    <w:basedOn w:val="a0"/>
    <w:link w:val="af"/>
    <w:uiPriority w:val="99"/>
    <w:qFormat/>
    <w:rsid w:val="00045D6B"/>
    <w:pPr>
      <w:widowControl w:val="0"/>
      <w:autoSpaceDE w:val="0"/>
      <w:autoSpaceDN w:val="0"/>
    </w:pPr>
    <w:rPr>
      <w:sz w:val="20"/>
      <w:szCs w:val="20"/>
    </w:rPr>
  </w:style>
  <w:style w:type="character" w:customStyle="1" w:styleId="af">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C Знак"/>
    <w:basedOn w:val="a1"/>
    <w:link w:val="ae"/>
    <w:uiPriority w:val="99"/>
    <w:qFormat/>
    <w:rsid w:val="00045D6B"/>
    <w:rPr>
      <w:rFonts w:ascii="Times New Roman" w:eastAsia="Times New Roman" w:hAnsi="Times New Roman" w:cs="Times New Roman"/>
      <w:sz w:val="20"/>
      <w:szCs w:val="20"/>
      <w:lang w:eastAsia="ru-RU"/>
    </w:rPr>
  </w:style>
  <w:style w:type="paragraph" w:customStyle="1" w:styleId="12">
    <w:name w:val="Обычный1"/>
    <w:link w:val="Normal"/>
    <w:rsid w:val="00045D6B"/>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2"/>
    <w:rsid w:val="00045D6B"/>
    <w:rPr>
      <w:rFonts w:ascii="Times New Roman" w:eastAsia="Times New Roman" w:hAnsi="Times New Roman" w:cs="Times New Roman"/>
      <w:sz w:val="28"/>
      <w:szCs w:val="20"/>
      <w:lang w:eastAsia="ru-RU"/>
    </w:rPr>
  </w:style>
  <w:style w:type="paragraph" w:styleId="af0">
    <w:name w:val="Body Text Indent"/>
    <w:basedOn w:val="a0"/>
    <w:link w:val="af1"/>
    <w:rsid w:val="00045D6B"/>
    <w:pPr>
      <w:spacing w:after="120"/>
      <w:ind w:left="283"/>
    </w:pPr>
  </w:style>
  <w:style w:type="character" w:customStyle="1" w:styleId="af1">
    <w:name w:val="Основной текст с отступом Знак"/>
    <w:basedOn w:val="a1"/>
    <w:link w:val="af0"/>
    <w:rsid w:val="00045D6B"/>
    <w:rPr>
      <w:rFonts w:ascii="Times New Roman" w:eastAsia="Times New Roman" w:hAnsi="Times New Roman" w:cs="Times New Roman"/>
      <w:sz w:val="24"/>
      <w:szCs w:val="24"/>
      <w:lang w:eastAsia="ru-RU"/>
    </w:rPr>
  </w:style>
  <w:style w:type="paragraph" w:customStyle="1" w:styleId="110">
    <w:name w:val="Обычный11"/>
    <w:rsid w:val="00045D6B"/>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PlusNormal">
    <w:name w:val="ConsPlusNormal"/>
    <w:link w:val="ConsPlusNormal0"/>
    <w:rsid w:val="00045D6B"/>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f2">
    <w:name w:val="Balloon Text"/>
    <w:basedOn w:val="a0"/>
    <w:link w:val="af3"/>
    <w:uiPriority w:val="99"/>
    <w:unhideWhenUsed/>
    <w:rsid w:val="00045D6B"/>
    <w:rPr>
      <w:rFonts w:ascii="Tahoma" w:hAnsi="Tahoma" w:cs="Tahoma"/>
      <w:sz w:val="16"/>
      <w:szCs w:val="16"/>
    </w:rPr>
  </w:style>
  <w:style w:type="character" w:customStyle="1" w:styleId="af3">
    <w:name w:val="Текст выноски Знак"/>
    <w:basedOn w:val="a1"/>
    <w:link w:val="af2"/>
    <w:uiPriority w:val="99"/>
    <w:rsid w:val="00045D6B"/>
    <w:rPr>
      <w:rFonts w:ascii="Tahoma" w:eastAsia="Times New Roman" w:hAnsi="Tahoma" w:cs="Tahoma"/>
      <w:sz w:val="16"/>
      <w:szCs w:val="16"/>
      <w:lang w:eastAsia="ru-RU"/>
    </w:rPr>
  </w:style>
  <w:style w:type="character" w:styleId="af4">
    <w:name w:val="annotation reference"/>
    <w:basedOn w:val="a1"/>
    <w:uiPriority w:val="99"/>
    <w:unhideWhenUsed/>
    <w:rsid w:val="00045D6B"/>
    <w:rPr>
      <w:sz w:val="16"/>
      <w:szCs w:val="16"/>
    </w:rPr>
  </w:style>
  <w:style w:type="paragraph" w:styleId="af5">
    <w:name w:val="annotation text"/>
    <w:basedOn w:val="a0"/>
    <w:link w:val="af6"/>
    <w:uiPriority w:val="99"/>
    <w:unhideWhenUsed/>
    <w:rsid w:val="00045D6B"/>
    <w:rPr>
      <w:sz w:val="20"/>
      <w:szCs w:val="20"/>
    </w:rPr>
  </w:style>
  <w:style w:type="character" w:customStyle="1" w:styleId="af6">
    <w:name w:val="Текст примечания Знак"/>
    <w:basedOn w:val="a1"/>
    <w:link w:val="af5"/>
    <w:uiPriority w:val="99"/>
    <w:rsid w:val="00045D6B"/>
    <w:rPr>
      <w:rFonts w:ascii="Times New Roman" w:eastAsia="Times New Roman" w:hAnsi="Times New Roman" w:cs="Times New Roman"/>
      <w:sz w:val="20"/>
      <w:szCs w:val="20"/>
      <w:lang w:eastAsia="ru-RU"/>
    </w:rPr>
  </w:style>
  <w:style w:type="paragraph" w:styleId="af7">
    <w:name w:val="annotation subject"/>
    <w:basedOn w:val="af5"/>
    <w:next w:val="af5"/>
    <w:link w:val="af8"/>
    <w:uiPriority w:val="99"/>
    <w:unhideWhenUsed/>
    <w:rsid w:val="00045D6B"/>
    <w:rPr>
      <w:b/>
      <w:bCs/>
    </w:rPr>
  </w:style>
  <w:style w:type="character" w:customStyle="1" w:styleId="af8">
    <w:name w:val="Тема примечания Знак"/>
    <w:basedOn w:val="af6"/>
    <w:link w:val="af7"/>
    <w:uiPriority w:val="99"/>
    <w:rsid w:val="00045D6B"/>
    <w:rPr>
      <w:rFonts w:ascii="Times New Roman" w:eastAsia="Times New Roman" w:hAnsi="Times New Roman" w:cs="Times New Roman"/>
      <w:b/>
      <w:bCs/>
      <w:sz w:val="20"/>
      <w:szCs w:val="20"/>
      <w:lang w:eastAsia="ru-RU"/>
    </w:rPr>
  </w:style>
  <w:style w:type="paragraph" w:styleId="32">
    <w:name w:val="Body Text 3"/>
    <w:basedOn w:val="a0"/>
    <w:link w:val="33"/>
    <w:uiPriority w:val="99"/>
    <w:rsid w:val="00045D6B"/>
    <w:pPr>
      <w:spacing w:after="120"/>
    </w:pPr>
    <w:rPr>
      <w:sz w:val="16"/>
      <w:szCs w:val="16"/>
    </w:rPr>
  </w:style>
  <w:style w:type="character" w:customStyle="1" w:styleId="33">
    <w:name w:val="Основной текст 3 Знак"/>
    <w:basedOn w:val="a1"/>
    <w:link w:val="32"/>
    <w:uiPriority w:val="99"/>
    <w:rsid w:val="00045D6B"/>
    <w:rPr>
      <w:rFonts w:ascii="Times New Roman" w:eastAsia="Times New Roman" w:hAnsi="Times New Roman" w:cs="Times New Roman"/>
      <w:sz w:val="16"/>
      <w:szCs w:val="16"/>
      <w:lang w:eastAsia="ru-RU"/>
    </w:rPr>
  </w:style>
  <w:style w:type="paragraph" w:styleId="af9">
    <w:name w:val="Plain Text"/>
    <w:aliases w:val=" Знак1,Знак11"/>
    <w:basedOn w:val="a0"/>
    <w:link w:val="afa"/>
    <w:uiPriority w:val="99"/>
    <w:rsid w:val="00045D6B"/>
    <w:pPr>
      <w:tabs>
        <w:tab w:val="left" w:pos="360"/>
      </w:tabs>
      <w:ind w:firstLine="900"/>
      <w:jc w:val="both"/>
    </w:pPr>
    <w:rPr>
      <w:rFonts w:eastAsia="MS Mincho"/>
      <w:spacing w:val="-2"/>
      <w:sz w:val="26"/>
      <w:szCs w:val="20"/>
    </w:rPr>
  </w:style>
  <w:style w:type="character" w:customStyle="1" w:styleId="afa">
    <w:name w:val="Текст Знак"/>
    <w:aliases w:val=" Знак1 Знак,Знак11 Знак"/>
    <w:basedOn w:val="a1"/>
    <w:link w:val="af9"/>
    <w:uiPriority w:val="99"/>
    <w:rsid w:val="00045D6B"/>
    <w:rPr>
      <w:rFonts w:ascii="Times New Roman" w:eastAsia="MS Mincho" w:hAnsi="Times New Roman" w:cs="Times New Roman"/>
      <w:spacing w:val="-2"/>
      <w:sz w:val="26"/>
      <w:szCs w:val="20"/>
      <w:lang w:eastAsia="ru-RU"/>
    </w:rPr>
  </w:style>
  <w:style w:type="paragraph" w:customStyle="1" w:styleId="41">
    <w:name w:val="заголовок 4"/>
    <w:basedOn w:val="a0"/>
    <w:next w:val="a0"/>
    <w:uiPriority w:val="99"/>
    <w:rsid w:val="00045D6B"/>
    <w:pPr>
      <w:keepNext/>
      <w:tabs>
        <w:tab w:val="left" w:pos="0"/>
      </w:tabs>
      <w:suppressAutoHyphens/>
      <w:jc w:val="center"/>
    </w:pPr>
    <w:rPr>
      <w:snapToGrid w:val="0"/>
      <w:spacing w:val="-2"/>
      <w:szCs w:val="20"/>
    </w:rPr>
  </w:style>
  <w:style w:type="paragraph" w:customStyle="1" w:styleId="13">
    <w:name w:val="заголовок 1"/>
    <w:basedOn w:val="a0"/>
    <w:next w:val="a0"/>
    <w:uiPriority w:val="99"/>
    <w:rsid w:val="00045D6B"/>
    <w:pPr>
      <w:keepNext/>
      <w:spacing w:before="240" w:after="60"/>
      <w:jc w:val="both"/>
    </w:pPr>
    <w:rPr>
      <w:rFonts w:ascii="Arial" w:hAnsi="Arial"/>
      <w:b/>
      <w:kern w:val="28"/>
      <w:sz w:val="28"/>
      <w:szCs w:val="20"/>
      <w:lang w:val="en-GB"/>
    </w:rPr>
  </w:style>
  <w:style w:type="paragraph" w:customStyle="1" w:styleId="Normalunindented">
    <w:name w:val="Normal unindented"/>
    <w:aliases w:val="Обычный Без отступа"/>
    <w:qFormat/>
    <w:rsid w:val="00045D6B"/>
    <w:pPr>
      <w:spacing w:before="120" w:after="120"/>
      <w:jc w:val="both"/>
    </w:pPr>
    <w:rPr>
      <w:rFonts w:ascii="Times New Roman" w:eastAsia="Times New Roman" w:hAnsi="Times New Roman" w:cs="Times New Roman"/>
      <w:lang w:eastAsia="ru-RU"/>
    </w:rPr>
  </w:style>
  <w:style w:type="character" w:customStyle="1" w:styleId="210">
    <w:name w:val="Заголовок 2 Знак1"/>
    <w:aliases w:val="Заголовок 2 Знак Знак"/>
    <w:basedOn w:val="a1"/>
    <w:locked/>
    <w:rsid w:val="00045D6B"/>
    <w:rPr>
      <w:rFonts w:ascii="Cambria" w:hAnsi="Cambria" w:cs="Cambria"/>
      <w:b/>
      <w:bCs/>
      <w:i/>
      <w:iCs/>
      <w:sz w:val="28"/>
      <w:szCs w:val="28"/>
      <w:lang w:val="ru-RU" w:eastAsia="ru-RU" w:bidi="ar-SA"/>
    </w:rPr>
  </w:style>
  <w:style w:type="paragraph" w:styleId="afb">
    <w:name w:val="Title"/>
    <w:basedOn w:val="a0"/>
    <w:link w:val="afc"/>
    <w:uiPriority w:val="99"/>
    <w:qFormat/>
    <w:rsid w:val="00045D6B"/>
    <w:pPr>
      <w:jc w:val="center"/>
    </w:pPr>
    <w:rPr>
      <w:b/>
      <w:bCs/>
      <w:sz w:val="28"/>
      <w:szCs w:val="28"/>
      <w:lang w:val="en-US"/>
    </w:rPr>
  </w:style>
  <w:style w:type="character" w:customStyle="1" w:styleId="afc">
    <w:name w:val="Название Знак"/>
    <w:basedOn w:val="a1"/>
    <w:link w:val="afb"/>
    <w:uiPriority w:val="99"/>
    <w:rsid w:val="00045D6B"/>
    <w:rPr>
      <w:rFonts w:ascii="Times New Roman" w:eastAsia="Times New Roman" w:hAnsi="Times New Roman" w:cs="Times New Roman"/>
      <w:b/>
      <w:bCs/>
      <w:sz w:val="28"/>
      <w:szCs w:val="28"/>
      <w:lang w:val="en-US" w:eastAsia="ru-RU"/>
    </w:rPr>
  </w:style>
  <w:style w:type="character" w:styleId="afd">
    <w:name w:val="Strong"/>
    <w:basedOn w:val="a1"/>
    <w:uiPriority w:val="22"/>
    <w:qFormat/>
    <w:rsid w:val="00045D6B"/>
    <w:rPr>
      <w:b/>
      <w:bCs/>
    </w:rPr>
  </w:style>
  <w:style w:type="paragraph" w:styleId="34">
    <w:name w:val="Body Text Indent 3"/>
    <w:basedOn w:val="a0"/>
    <w:link w:val="35"/>
    <w:uiPriority w:val="99"/>
    <w:rsid w:val="00045D6B"/>
    <w:pPr>
      <w:spacing w:after="120"/>
      <w:ind w:left="283"/>
    </w:pPr>
    <w:rPr>
      <w:sz w:val="16"/>
      <w:szCs w:val="16"/>
    </w:rPr>
  </w:style>
  <w:style w:type="character" w:customStyle="1" w:styleId="35">
    <w:name w:val="Основной текст с отступом 3 Знак"/>
    <w:basedOn w:val="a1"/>
    <w:link w:val="34"/>
    <w:uiPriority w:val="99"/>
    <w:rsid w:val="00045D6B"/>
    <w:rPr>
      <w:rFonts w:ascii="Times New Roman" w:eastAsia="Times New Roman" w:hAnsi="Times New Roman" w:cs="Times New Roman"/>
      <w:sz w:val="16"/>
      <w:szCs w:val="16"/>
      <w:lang w:eastAsia="ru-RU"/>
    </w:rPr>
  </w:style>
  <w:style w:type="paragraph" w:styleId="afe">
    <w:name w:val="List Bullet"/>
    <w:basedOn w:val="a0"/>
    <w:autoRedefine/>
    <w:uiPriority w:val="99"/>
    <w:rsid w:val="00045D6B"/>
    <w:pPr>
      <w:autoSpaceDE w:val="0"/>
      <w:autoSpaceDN w:val="0"/>
      <w:adjustRightInd w:val="0"/>
      <w:ind w:firstLine="720"/>
      <w:jc w:val="both"/>
    </w:pPr>
    <w:rPr>
      <w:b/>
      <w:bCs/>
      <w:i/>
      <w:sz w:val="28"/>
      <w:szCs w:val="28"/>
    </w:rPr>
  </w:style>
  <w:style w:type="paragraph" w:customStyle="1" w:styleId="23">
    <w:name w:val="Обычный2"/>
    <w:uiPriority w:val="99"/>
    <w:rsid w:val="00045D6B"/>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11">
    <w:name w:val="Заголовок 11"/>
    <w:basedOn w:val="a0"/>
    <w:next w:val="a0"/>
    <w:uiPriority w:val="99"/>
    <w:rsid w:val="00045D6B"/>
    <w:pPr>
      <w:keepNext/>
      <w:spacing w:before="240" w:after="60"/>
      <w:jc w:val="center"/>
    </w:pPr>
    <w:rPr>
      <w:b/>
      <w:kern w:val="28"/>
      <w:sz w:val="28"/>
      <w:szCs w:val="20"/>
    </w:rPr>
  </w:style>
  <w:style w:type="paragraph" w:styleId="aff">
    <w:name w:val="Subtitle"/>
    <w:basedOn w:val="a0"/>
    <w:link w:val="aff0"/>
    <w:uiPriority w:val="99"/>
    <w:qFormat/>
    <w:rsid w:val="00045D6B"/>
    <w:rPr>
      <w:b/>
      <w:bCs/>
    </w:rPr>
  </w:style>
  <w:style w:type="character" w:customStyle="1" w:styleId="aff0">
    <w:name w:val="Подзаголовок Знак"/>
    <w:basedOn w:val="a1"/>
    <w:link w:val="aff"/>
    <w:uiPriority w:val="99"/>
    <w:rsid w:val="00045D6B"/>
    <w:rPr>
      <w:rFonts w:ascii="Times New Roman" w:eastAsia="Times New Roman" w:hAnsi="Times New Roman" w:cs="Times New Roman"/>
      <w:b/>
      <w:bCs/>
      <w:sz w:val="24"/>
      <w:szCs w:val="24"/>
      <w:lang w:eastAsia="ru-RU"/>
    </w:rPr>
  </w:style>
  <w:style w:type="paragraph" w:styleId="aff1">
    <w:name w:val="Revision"/>
    <w:hidden/>
    <w:uiPriority w:val="99"/>
    <w:semiHidden/>
    <w:rsid w:val="00045D6B"/>
    <w:pPr>
      <w:spacing w:after="0" w:line="240" w:lineRule="auto"/>
    </w:pPr>
    <w:rPr>
      <w:rFonts w:ascii="Times New Roman" w:eastAsia="Times New Roman" w:hAnsi="Times New Roman" w:cs="Times New Roman"/>
      <w:sz w:val="24"/>
      <w:szCs w:val="24"/>
      <w:lang w:eastAsia="ru-RU"/>
    </w:rPr>
  </w:style>
  <w:style w:type="table" w:styleId="aff2">
    <w:name w:val="Table Grid"/>
    <w:basedOn w:val="a2"/>
    <w:uiPriority w:val="59"/>
    <w:rsid w:val="00045D6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
    <w:name w:val="Style13"/>
    <w:basedOn w:val="a0"/>
    <w:uiPriority w:val="99"/>
    <w:rsid w:val="00045D6B"/>
    <w:pPr>
      <w:widowControl w:val="0"/>
      <w:autoSpaceDE w:val="0"/>
      <w:autoSpaceDN w:val="0"/>
      <w:adjustRightInd w:val="0"/>
    </w:pPr>
  </w:style>
  <w:style w:type="paragraph" w:customStyle="1" w:styleId="Style14">
    <w:name w:val="Style14"/>
    <w:basedOn w:val="a0"/>
    <w:uiPriority w:val="99"/>
    <w:rsid w:val="00045D6B"/>
    <w:pPr>
      <w:widowControl w:val="0"/>
      <w:autoSpaceDE w:val="0"/>
      <w:autoSpaceDN w:val="0"/>
      <w:adjustRightInd w:val="0"/>
    </w:pPr>
  </w:style>
  <w:style w:type="paragraph" w:customStyle="1" w:styleId="Style15">
    <w:name w:val="Style15"/>
    <w:basedOn w:val="a0"/>
    <w:uiPriority w:val="99"/>
    <w:rsid w:val="00045D6B"/>
    <w:pPr>
      <w:widowControl w:val="0"/>
      <w:autoSpaceDE w:val="0"/>
      <w:autoSpaceDN w:val="0"/>
      <w:adjustRightInd w:val="0"/>
    </w:pPr>
  </w:style>
  <w:style w:type="character" w:customStyle="1" w:styleId="FontStyle21">
    <w:name w:val="Font Style21"/>
    <w:basedOn w:val="a1"/>
    <w:rsid w:val="00045D6B"/>
    <w:rPr>
      <w:rFonts w:ascii="Times New Roman" w:hAnsi="Times New Roman" w:cs="Times New Roman"/>
      <w:b/>
      <w:bCs/>
      <w:color w:val="000000"/>
      <w:sz w:val="26"/>
      <w:szCs w:val="26"/>
    </w:rPr>
  </w:style>
  <w:style w:type="character" w:customStyle="1" w:styleId="FontStyle22">
    <w:name w:val="Font Style22"/>
    <w:basedOn w:val="a1"/>
    <w:rsid w:val="00045D6B"/>
    <w:rPr>
      <w:rFonts w:ascii="Times New Roman" w:hAnsi="Times New Roman" w:cs="Times New Roman"/>
      <w:b/>
      <w:bCs/>
      <w:color w:val="000000"/>
      <w:sz w:val="28"/>
      <w:szCs w:val="28"/>
    </w:rPr>
  </w:style>
  <w:style w:type="character" w:customStyle="1" w:styleId="FontStyle23">
    <w:name w:val="Font Style23"/>
    <w:basedOn w:val="a1"/>
    <w:rsid w:val="00045D6B"/>
    <w:rPr>
      <w:rFonts w:ascii="Times New Roman" w:hAnsi="Times New Roman" w:cs="Times New Roman"/>
      <w:color w:val="000000"/>
      <w:sz w:val="26"/>
      <w:szCs w:val="26"/>
    </w:rPr>
  </w:style>
  <w:style w:type="paragraph" w:styleId="aff3">
    <w:name w:val="No Spacing"/>
    <w:uiPriority w:val="1"/>
    <w:qFormat/>
    <w:rsid w:val="00045D6B"/>
    <w:pPr>
      <w:spacing w:after="0" w:line="240" w:lineRule="auto"/>
    </w:pPr>
    <w:rPr>
      <w:rFonts w:ascii="Calibri" w:eastAsia="Calibri" w:hAnsi="Calibri" w:cs="Times New Roman"/>
    </w:rPr>
  </w:style>
  <w:style w:type="paragraph" w:customStyle="1" w:styleId="Style3">
    <w:name w:val="Style3"/>
    <w:basedOn w:val="a0"/>
    <w:uiPriority w:val="99"/>
    <w:rsid w:val="00045D6B"/>
    <w:pPr>
      <w:widowControl w:val="0"/>
      <w:autoSpaceDE w:val="0"/>
      <w:autoSpaceDN w:val="0"/>
      <w:adjustRightInd w:val="0"/>
    </w:pPr>
  </w:style>
  <w:style w:type="character" w:customStyle="1" w:styleId="FontStyle11">
    <w:name w:val="Font Style11"/>
    <w:basedOn w:val="a1"/>
    <w:rsid w:val="00045D6B"/>
    <w:rPr>
      <w:rFonts w:ascii="Times New Roman" w:hAnsi="Times New Roman" w:cs="Times New Roman"/>
      <w:sz w:val="26"/>
      <w:szCs w:val="26"/>
    </w:rPr>
  </w:style>
  <w:style w:type="character" w:customStyle="1" w:styleId="FontStyle12">
    <w:name w:val="Font Style12"/>
    <w:basedOn w:val="a1"/>
    <w:uiPriority w:val="99"/>
    <w:rsid w:val="00045D6B"/>
    <w:rPr>
      <w:rFonts w:ascii="Times New Roman" w:hAnsi="Times New Roman" w:cs="Times New Roman"/>
      <w:sz w:val="26"/>
      <w:szCs w:val="26"/>
    </w:rPr>
  </w:style>
  <w:style w:type="character" w:styleId="aff4">
    <w:name w:val="page number"/>
    <w:basedOn w:val="a1"/>
    <w:rsid w:val="00045D6B"/>
  </w:style>
  <w:style w:type="paragraph" w:styleId="aff5">
    <w:name w:val="Document Map"/>
    <w:basedOn w:val="a0"/>
    <w:link w:val="aff6"/>
    <w:uiPriority w:val="99"/>
    <w:semiHidden/>
    <w:rsid w:val="00045D6B"/>
    <w:pPr>
      <w:shd w:val="clear" w:color="auto" w:fill="000080"/>
    </w:pPr>
    <w:rPr>
      <w:rFonts w:ascii="Tahoma" w:hAnsi="Tahoma" w:cs="Tahoma"/>
      <w:sz w:val="20"/>
      <w:szCs w:val="20"/>
    </w:rPr>
  </w:style>
  <w:style w:type="character" w:customStyle="1" w:styleId="aff6">
    <w:name w:val="Схема документа Знак"/>
    <w:basedOn w:val="a1"/>
    <w:link w:val="aff5"/>
    <w:uiPriority w:val="99"/>
    <w:semiHidden/>
    <w:rsid w:val="00045D6B"/>
    <w:rPr>
      <w:rFonts w:ascii="Tahoma" w:eastAsia="Times New Roman" w:hAnsi="Tahoma" w:cs="Tahoma"/>
      <w:sz w:val="20"/>
      <w:szCs w:val="20"/>
      <w:shd w:val="clear" w:color="auto" w:fill="000080"/>
      <w:lang w:eastAsia="ru-RU"/>
    </w:rPr>
  </w:style>
  <w:style w:type="paragraph" w:customStyle="1" w:styleId="aff7">
    <w:name w:val="áû÷íûé"/>
    <w:rsid w:val="00045D6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24">
    <w:name w:val="Body Text 2"/>
    <w:basedOn w:val="a0"/>
    <w:link w:val="25"/>
    <w:uiPriority w:val="99"/>
    <w:rsid w:val="00045D6B"/>
    <w:pPr>
      <w:tabs>
        <w:tab w:val="left" w:pos="0"/>
      </w:tabs>
      <w:autoSpaceDE w:val="0"/>
      <w:autoSpaceDN w:val="0"/>
      <w:adjustRightInd w:val="0"/>
      <w:jc w:val="both"/>
    </w:pPr>
    <w:rPr>
      <w:rFonts w:ascii="Times New Roman CYR" w:hAnsi="Times New Roman CYR" w:cs="Times New Roman CYR"/>
      <w:sz w:val="28"/>
      <w:szCs w:val="28"/>
    </w:rPr>
  </w:style>
  <w:style w:type="character" w:customStyle="1" w:styleId="25">
    <w:name w:val="Основной текст 2 Знак"/>
    <w:basedOn w:val="a1"/>
    <w:link w:val="24"/>
    <w:uiPriority w:val="99"/>
    <w:rsid w:val="00045D6B"/>
    <w:rPr>
      <w:rFonts w:ascii="Times New Roman CYR" w:eastAsia="Times New Roman" w:hAnsi="Times New Roman CYR" w:cs="Times New Roman CYR"/>
      <w:sz w:val="28"/>
      <w:szCs w:val="28"/>
      <w:lang w:eastAsia="ru-RU"/>
    </w:rPr>
  </w:style>
  <w:style w:type="paragraph" w:customStyle="1" w:styleId="ConsNonformat">
    <w:name w:val="ConsNonformat"/>
    <w:link w:val="ConsNonformat0"/>
    <w:uiPriority w:val="99"/>
    <w:rsid w:val="00045D6B"/>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ConsNormal">
    <w:name w:val="ConsNormal"/>
    <w:link w:val="ConsNormal0"/>
    <w:rsid w:val="00045D6B"/>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ell">
    <w:name w:val="Cell"/>
    <w:basedOn w:val="a0"/>
    <w:uiPriority w:val="99"/>
    <w:rsid w:val="00045D6B"/>
    <w:pPr>
      <w:widowControl w:val="0"/>
    </w:pPr>
    <w:rPr>
      <w:snapToGrid w:val="0"/>
      <w:sz w:val="20"/>
      <w:szCs w:val="20"/>
    </w:rPr>
  </w:style>
  <w:style w:type="paragraph" w:customStyle="1" w:styleId="Style1">
    <w:name w:val="Style 1"/>
    <w:basedOn w:val="a0"/>
    <w:uiPriority w:val="99"/>
    <w:rsid w:val="00045D6B"/>
    <w:pPr>
      <w:autoSpaceDE w:val="0"/>
      <w:autoSpaceDN w:val="0"/>
    </w:pPr>
    <w:rPr>
      <w:sz w:val="20"/>
      <w:szCs w:val="20"/>
    </w:rPr>
  </w:style>
  <w:style w:type="paragraph" w:customStyle="1" w:styleId="Text">
    <w:name w:val="Text"/>
    <w:basedOn w:val="a0"/>
    <w:uiPriority w:val="99"/>
    <w:rsid w:val="00045D6B"/>
    <w:pPr>
      <w:spacing w:after="240"/>
    </w:pPr>
    <w:rPr>
      <w:szCs w:val="20"/>
      <w:lang w:val="en-US" w:eastAsia="en-US"/>
    </w:rPr>
  </w:style>
  <w:style w:type="paragraph" w:customStyle="1" w:styleId="14">
    <w:name w:val="Абзац списка1"/>
    <w:basedOn w:val="a0"/>
    <w:uiPriority w:val="99"/>
    <w:rsid w:val="00045D6B"/>
    <w:pPr>
      <w:spacing w:after="200" w:line="276" w:lineRule="auto"/>
      <w:ind w:left="720"/>
    </w:pPr>
    <w:rPr>
      <w:rFonts w:ascii="Calibri" w:hAnsi="Calibri" w:cs="Calibri"/>
      <w:sz w:val="22"/>
      <w:szCs w:val="22"/>
      <w:lang w:eastAsia="en-US"/>
    </w:rPr>
  </w:style>
  <w:style w:type="paragraph" w:customStyle="1" w:styleId="Style5">
    <w:name w:val="Style5"/>
    <w:basedOn w:val="a0"/>
    <w:uiPriority w:val="99"/>
    <w:rsid w:val="00045D6B"/>
    <w:pPr>
      <w:widowControl w:val="0"/>
      <w:autoSpaceDE w:val="0"/>
      <w:autoSpaceDN w:val="0"/>
      <w:adjustRightInd w:val="0"/>
      <w:spacing w:line="317" w:lineRule="exact"/>
      <w:ind w:firstLine="677"/>
      <w:jc w:val="both"/>
    </w:pPr>
  </w:style>
  <w:style w:type="paragraph" w:styleId="aff8">
    <w:name w:val="Normal (Web)"/>
    <w:basedOn w:val="a0"/>
    <w:unhideWhenUsed/>
    <w:rsid w:val="00045D6B"/>
    <w:pPr>
      <w:spacing w:before="100" w:beforeAutospacing="1" w:after="100" w:afterAutospacing="1"/>
    </w:pPr>
  </w:style>
  <w:style w:type="paragraph" w:customStyle="1" w:styleId="211">
    <w:name w:val="Основной текст 21"/>
    <w:basedOn w:val="a0"/>
    <w:uiPriority w:val="99"/>
    <w:rsid w:val="00045D6B"/>
    <w:pPr>
      <w:widowControl w:val="0"/>
    </w:pPr>
    <w:rPr>
      <w:szCs w:val="20"/>
    </w:rPr>
  </w:style>
  <w:style w:type="paragraph" w:customStyle="1" w:styleId="caaieiaie1">
    <w:name w:val="caaieiaie 1"/>
    <w:basedOn w:val="a0"/>
    <w:next w:val="a0"/>
    <w:uiPriority w:val="99"/>
    <w:rsid w:val="00045D6B"/>
    <w:pPr>
      <w:keepNext/>
      <w:jc w:val="both"/>
    </w:pPr>
    <w:rPr>
      <w:szCs w:val="20"/>
    </w:rPr>
  </w:style>
  <w:style w:type="paragraph" w:customStyle="1" w:styleId="120">
    <w:name w:val="Обычный12"/>
    <w:uiPriority w:val="99"/>
    <w:rsid w:val="00045D6B"/>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15">
    <w:name w:val="Неразрешенное упоминание1"/>
    <w:basedOn w:val="a1"/>
    <w:uiPriority w:val="99"/>
    <w:semiHidden/>
    <w:unhideWhenUsed/>
    <w:rsid w:val="00045D6B"/>
    <w:rPr>
      <w:color w:val="605E5C"/>
      <w:shd w:val="clear" w:color="auto" w:fill="E1DFDD"/>
    </w:rPr>
  </w:style>
  <w:style w:type="paragraph" w:styleId="aff9">
    <w:name w:val="endnote text"/>
    <w:basedOn w:val="a0"/>
    <w:link w:val="affa"/>
    <w:uiPriority w:val="99"/>
    <w:semiHidden/>
    <w:unhideWhenUsed/>
    <w:rsid w:val="00045D6B"/>
    <w:rPr>
      <w:sz w:val="20"/>
      <w:szCs w:val="20"/>
    </w:rPr>
  </w:style>
  <w:style w:type="character" w:customStyle="1" w:styleId="affa">
    <w:name w:val="Текст концевой сноски Знак"/>
    <w:basedOn w:val="a1"/>
    <w:link w:val="aff9"/>
    <w:uiPriority w:val="99"/>
    <w:semiHidden/>
    <w:rsid w:val="00045D6B"/>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045D6B"/>
    <w:rPr>
      <w:rFonts w:ascii="Times New Roman" w:eastAsia="Times New Roman" w:hAnsi="Times New Roman" w:cs="Times New Roman"/>
      <w:sz w:val="20"/>
      <w:szCs w:val="20"/>
      <w:lang w:eastAsia="ru-RU"/>
    </w:rPr>
  </w:style>
  <w:style w:type="character" w:customStyle="1" w:styleId="0pt">
    <w:name w:val="Основной текст + Интервал 0 pt"/>
    <w:basedOn w:val="a1"/>
    <w:rsid w:val="00045D6B"/>
    <w:rPr>
      <w:rFonts w:ascii="Times New Roman" w:eastAsia="Times New Roman" w:hAnsi="Times New Roman" w:cs="Times New Roman"/>
      <w:b w:val="0"/>
      <w:bCs w:val="0"/>
      <w:i w:val="0"/>
      <w:iCs w:val="0"/>
      <w:smallCaps w:val="0"/>
      <w:strike w:val="0"/>
      <w:color w:val="000000"/>
      <w:spacing w:val="13"/>
      <w:w w:val="100"/>
      <w:position w:val="0"/>
      <w:sz w:val="20"/>
      <w:szCs w:val="20"/>
      <w:u w:val="none"/>
      <w:shd w:val="clear" w:color="auto" w:fill="FFFFFF"/>
      <w:lang w:val="ru-RU" w:eastAsia="ru-RU" w:bidi="ru-RU"/>
    </w:rPr>
  </w:style>
  <w:style w:type="paragraph" w:customStyle="1" w:styleId="ConsPlusNonformat">
    <w:name w:val="ConsPlusNonformat"/>
    <w:rsid w:val="00045D6B"/>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ConsNormal0">
    <w:name w:val="ConsNormal Знак"/>
    <w:link w:val="ConsNormal"/>
    <w:locked/>
    <w:rsid w:val="00045D6B"/>
    <w:rPr>
      <w:rFonts w:ascii="Arial" w:eastAsia="Times New Roman" w:hAnsi="Arial" w:cs="Times New Roman"/>
      <w:snapToGrid w:val="0"/>
      <w:sz w:val="20"/>
      <w:szCs w:val="20"/>
      <w:lang w:eastAsia="ru-RU"/>
    </w:rPr>
  </w:style>
  <w:style w:type="character" w:customStyle="1" w:styleId="ConsNonformat0">
    <w:name w:val="ConsNonformat Знак"/>
    <w:link w:val="ConsNonformat"/>
    <w:uiPriority w:val="99"/>
    <w:locked/>
    <w:rsid w:val="00045D6B"/>
    <w:rPr>
      <w:rFonts w:ascii="Courier New" w:eastAsia="Times New Roman" w:hAnsi="Courier New" w:cs="Times New Roman"/>
      <w:snapToGrid w:val="0"/>
      <w:sz w:val="20"/>
      <w:szCs w:val="20"/>
      <w:lang w:eastAsia="ru-RU"/>
    </w:rPr>
  </w:style>
  <w:style w:type="character" w:customStyle="1" w:styleId="affb">
    <w:name w:val="Основной текст_"/>
    <w:basedOn w:val="a1"/>
    <w:link w:val="26"/>
    <w:rsid w:val="00045D6B"/>
    <w:rPr>
      <w:spacing w:val="1"/>
      <w:shd w:val="clear" w:color="auto" w:fill="FFFFFF"/>
    </w:rPr>
  </w:style>
  <w:style w:type="paragraph" w:customStyle="1" w:styleId="26">
    <w:name w:val="Основной текст2"/>
    <w:basedOn w:val="a0"/>
    <w:link w:val="affb"/>
    <w:rsid w:val="00045D6B"/>
    <w:pPr>
      <w:widowControl w:val="0"/>
      <w:shd w:val="clear" w:color="auto" w:fill="FFFFFF"/>
      <w:spacing w:before="120" w:after="540" w:line="0" w:lineRule="atLeast"/>
      <w:ind w:hanging="360"/>
      <w:jc w:val="both"/>
    </w:pPr>
    <w:rPr>
      <w:rFonts w:asciiTheme="minorHAnsi" w:eastAsiaTheme="minorHAnsi" w:hAnsiTheme="minorHAnsi" w:cstheme="minorBidi"/>
      <w:spacing w:val="1"/>
      <w:sz w:val="22"/>
      <w:szCs w:val="22"/>
      <w:lang w:eastAsia="en-US"/>
    </w:rPr>
  </w:style>
  <w:style w:type="character" w:customStyle="1" w:styleId="36">
    <w:name w:val="Основной текст (3)_"/>
    <w:basedOn w:val="a1"/>
    <w:link w:val="37"/>
    <w:rsid w:val="00045D6B"/>
    <w:rPr>
      <w:b/>
      <w:bCs/>
      <w:i/>
      <w:iCs/>
      <w:sz w:val="23"/>
      <w:szCs w:val="23"/>
      <w:shd w:val="clear" w:color="auto" w:fill="FFFFFF"/>
    </w:rPr>
  </w:style>
  <w:style w:type="paragraph" w:customStyle="1" w:styleId="37">
    <w:name w:val="Основной текст (3)"/>
    <w:basedOn w:val="a0"/>
    <w:link w:val="36"/>
    <w:rsid w:val="00045D6B"/>
    <w:pPr>
      <w:widowControl w:val="0"/>
      <w:shd w:val="clear" w:color="auto" w:fill="FFFFFF"/>
      <w:spacing w:before="240" w:line="274" w:lineRule="exact"/>
      <w:ind w:firstLine="700"/>
      <w:jc w:val="both"/>
    </w:pPr>
    <w:rPr>
      <w:rFonts w:asciiTheme="minorHAnsi" w:eastAsiaTheme="minorHAnsi" w:hAnsiTheme="minorHAnsi" w:cstheme="minorBidi"/>
      <w:b/>
      <w:bCs/>
      <w:i/>
      <w:iCs/>
      <w:sz w:val="23"/>
      <w:szCs w:val="23"/>
      <w:lang w:eastAsia="en-US"/>
    </w:rPr>
  </w:style>
  <w:style w:type="character" w:customStyle="1" w:styleId="27">
    <w:name w:val="Основной текст (2)_"/>
    <w:basedOn w:val="a1"/>
    <w:link w:val="28"/>
    <w:rsid w:val="00045D6B"/>
    <w:rPr>
      <w:b/>
      <w:bCs/>
      <w:spacing w:val="2"/>
      <w:shd w:val="clear" w:color="auto" w:fill="FFFFFF"/>
    </w:rPr>
  </w:style>
  <w:style w:type="paragraph" w:customStyle="1" w:styleId="28">
    <w:name w:val="Основной текст (2)"/>
    <w:basedOn w:val="a0"/>
    <w:link w:val="27"/>
    <w:rsid w:val="00045D6B"/>
    <w:pPr>
      <w:widowControl w:val="0"/>
      <w:shd w:val="clear" w:color="auto" w:fill="FFFFFF"/>
      <w:spacing w:line="274" w:lineRule="exact"/>
      <w:ind w:hanging="1340"/>
      <w:jc w:val="center"/>
    </w:pPr>
    <w:rPr>
      <w:rFonts w:asciiTheme="minorHAnsi" w:eastAsiaTheme="minorHAnsi" w:hAnsiTheme="minorHAnsi" w:cstheme="minorBidi"/>
      <w:b/>
      <w:bCs/>
      <w:spacing w:val="2"/>
      <w:sz w:val="22"/>
      <w:szCs w:val="22"/>
      <w:lang w:eastAsia="en-US"/>
    </w:rPr>
  </w:style>
  <w:style w:type="character" w:customStyle="1" w:styleId="16">
    <w:name w:val="Основной текст1"/>
    <w:basedOn w:val="affb"/>
    <w:rsid w:val="00045D6B"/>
    <w:rPr>
      <w:rFonts w:ascii="Times New Roman" w:eastAsia="Times New Roman" w:hAnsi="Times New Roman" w:cs="Times New Roman"/>
      <w:b w:val="0"/>
      <w:bCs w:val="0"/>
      <w:i w:val="0"/>
      <w:iCs w:val="0"/>
      <w:smallCaps w:val="0"/>
      <w:strike w:val="0"/>
      <w:color w:val="000000"/>
      <w:spacing w:val="1"/>
      <w:w w:val="100"/>
      <w:position w:val="0"/>
      <w:sz w:val="22"/>
      <w:szCs w:val="22"/>
      <w:u w:val="none"/>
      <w:shd w:val="clear" w:color="auto" w:fill="FFFFFF"/>
      <w:lang w:val="ru-RU" w:eastAsia="ru-RU" w:bidi="ru-RU"/>
    </w:rPr>
  </w:style>
  <w:style w:type="character" w:customStyle="1" w:styleId="95pt0pt">
    <w:name w:val="Основной текст + 9;5 pt;Интервал 0 pt"/>
    <w:basedOn w:val="affb"/>
    <w:rsid w:val="00045D6B"/>
    <w:rPr>
      <w:rFonts w:ascii="Times New Roman" w:eastAsia="Times New Roman" w:hAnsi="Times New Roman" w:cs="Times New Roman"/>
      <w:b w:val="0"/>
      <w:bCs w:val="0"/>
      <w:i w:val="0"/>
      <w:iCs w:val="0"/>
      <w:smallCaps w:val="0"/>
      <w:strike w:val="0"/>
      <w:color w:val="000000"/>
      <w:spacing w:val="3"/>
      <w:w w:val="100"/>
      <w:position w:val="0"/>
      <w:sz w:val="19"/>
      <w:szCs w:val="19"/>
      <w:u w:val="none"/>
      <w:shd w:val="clear" w:color="auto" w:fill="FFFFFF"/>
      <w:lang w:val="ru-RU" w:eastAsia="ru-RU" w:bidi="ru-RU"/>
    </w:rPr>
  </w:style>
  <w:style w:type="character" w:customStyle="1" w:styleId="100">
    <w:name w:val="Основной текст (10)_"/>
    <w:basedOn w:val="a1"/>
    <w:link w:val="101"/>
    <w:rsid w:val="00045D6B"/>
    <w:rPr>
      <w:rFonts w:ascii="Arial" w:eastAsia="Arial" w:hAnsi="Arial" w:cs="Arial"/>
      <w:shd w:val="clear" w:color="auto" w:fill="FFFFFF"/>
    </w:rPr>
  </w:style>
  <w:style w:type="character" w:customStyle="1" w:styleId="10105pt">
    <w:name w:val="Основной текст (10) + 10;5 pt"/>
    <w:basedOn w:val="100"/>
    <w:rsid w:val="00045D6B"/>
    <w:rPr>
      <w:rFonts w:ascii="Arial" w:eastAsia="Arial" w:hAnsi="Arial" w:cs="Arial"/>
      <w:color w:val="000000"/>
      <w:spacing w:val="0"/>
      <w:w w:val="100"/>
      <w:position w:val="0"/>
      <w:sz w:val="21"/>
      <w:szCs w:val="21"/>
      <w:shd w:val="clear" w:color="auto" w:fill="FFFFFF"/>
      <w:lang w:val="ru-RU" w:eastAsia="ru-RU" w:bidi="ru-RU"/>
    </w:rPr>
  </w:style>
  <w:style w:type="paragraph" w:customStyle="1" w:styleId="101">
    <w:name w:val="Основной текст (10)"/>
    <w:basedOn w:val="a0"/>
    <w:link w:val="100"/>
    <w:rsid w:val="00045D6B"/>
    <w:pPr>
      <w:widowControl w:val="0"/>
      <w:shd w:val="clear" w:color="auto" w:fill="FFFFFF"/>
      <w:spacing w:line="274" w:lineRule="exact"/>
      <w:jc w:val="both"/>
    </w:pPr>
    <w:rPr>
      <w:rFonts w:ascii="Arial" w:eastAsia="Arial" w:hAnsi="Arial" w:cs="Arial"/>
      <w:sz w:val="22"/>
      <w:szCs w:val="22"/>
      <w:lang w:eastAsia="en-US"/>
    </w:rPr>
  </w:style>
  <w:style w:type="character" w:customStyle="1" w:styleId="61">
    <w:name w:val="Основной текст (6)_"/>
    <w:basedOn w:val="a1"/>
    <w:link w:val="62"/>
    <w:rsid w:val="00045D6B"/>
    <w:rPr>
      <w:spacing w:val="3"/>
      <w:sz w:val="19"/>
      <w:szCs w:val="19"/>
      <w:shd w:val="clear" w:color="auto" w:fill="FFFFFF"/>
    </w:rPr>
  </w:style>
  <w:style w:type="paragraph" w:customStyle="1" w:styleId="62">
    <w:name w:val="Основной текст (6)"/>
    <w:basedOn w:val="a0"/>
    <w:link w:val="61"/>
    <w:rsid w:val="00045D6B"/>
    <w:pPr>
      <w:widowControl w:val="0"/>
      <w:shd w:val="clear" w:color="auto" w:fill="FFFFFF"/>
      <w:spacing w:after="120" w:line="0" w:lineRule="atLeast"/>
      <w:ind w:hanging="580"/>
      <w:jc w:val="center"/>
    </w:pPr>
    <w:rPr>
      <w:rFonts w:asciiTheme="minorHAnsi" w:eastAsiaTheme="minorHAnsi" w:hAnsiTheme="minorHAnsi" w:cstheme="minorBidi"/>
      <w:spacing w:val="3"/>
      <w:sz w:val="19"/>
      <w:szCs w:val="19"/>
      <w:lang w:eastAsia="en-US"/>
    </w:rPr>
  </w:style>
  <w:style w:type="character" w:customStyle="1" w:styleId="102">
    <w:name w:val="Заголовок №10_"/>
    <w:basedOn w:val="a1"/>
    <w:link w:val="103"/>
    <w:rsid w:val="00045D6B"/>
    <w:rPr>
      <w:b/>
      <w:bCs/>
      <w:spacing w:val="2"/>
      <w:shd w:val="clear" w:color="auto" w:fill="FFFFFF"/>
    </w:rPr>
  </w:style>
  <w:style w:type="paragraph" w:customStyle="1" w:styleId="103">
    <w:name w:val="Заголовок №10"/>
    <w:basedOn w:val="a0"/>
    <w:link w:val="102"/>
    <w:rsid w:val="00045D6B"/>
    <w:pPr>
      <w:widowControl w:val="0"/>
      <w:shd w:val="clear" w:color="auto" w:fill="FFFFFF"/>
      <w:spacing w:before="240" w:after="360" w:line="0" w:lineRule="atLeast"/>
      <w:jc w:val="both"/>
    </w:pPr>
    <w:rPr>
      <w:rFonts w:asciiTheme="minorHAnsi" w:eastAsiaTheme="minorHAnsi" w:hAnsiTheme="minorHAnsi" w:cstheme="minorBidi"/>
      <w:b/>
      <w:bCs/>
      <w:spacing w:val="2"/>
      <w:sz w:val="22"/>
      <w:szCs w:val="22"/>
      <w:lang w:eastAsia="en-US"/>
    </w:rPr>
  </w:style>
  <w:style w:type="character" w:customStyle="1" w:styleId="91">
    <w:name w:val="Заголовок №9_"/>
    <w:basedOn w:val="a1"/>
    <w:link w:val="92"/>
    <w:rsid w:val="00045D6B"/>
    <w:rPr>
      <w:b/>
      <w:bCs/>
      <w:spacing w:val="2"/>
      <w:shd w:val="clear" w:color="auto" w:fill="FFFFFF"/>
    </w:rPr>
  </w:style>
  <w:style w:type="paragraph" w:customStyle="1" w:styleId="92">
    <w:name w:val="Заголовок №9"/>
    <w:basedOn w:val="a0"/>
    <w:link w:val="91"/>
    <w:rsid w:val="00045D6B"/>
    <w:pPr>
      <w:widowControl w:val="0"/>
      <w:shd w:val="clear" w:color="auto" w:fill="FFFFFF"/>
      <w:spacing w:before="300" w:after="300" w:line="0" w:lineRule="atLeast"/>
      <w:jc w:val="both"/>
      <w:outlineLvl w:val="8"/>
    </w:pPr>
    <w:rPr>
      <w:rFonts w:asciiTheme="minorHAnsi" w:eastAsiaTheme="minorHAnsi" w:hAnsiTheme="minorHAnsi" w:cstheme="minorBidi"/>
      <w:b/>
      <w:bCs/>
      <w:spacing w:val="2"/>
      <w:sz w:val="22"/>
      <w:szCs w:val="22"/>
      <w:lang w:eastAsia="en-US"/>
    </w:rPr>
  </w:style>
  <w:style w:type="character" w:customStyle="1" w:styleId="29">
    <w:name w:val="Подпись к таблице (2)_"/>
    <w:basedOn w:val="a1"/>
    <w:link w:val="2a"/>
    <w:rsid w:val="00045D6B"/>
    <w:rPr>
      <w:spacing w:val="1"/>
      <w:shd w:val="clear" w:color="auto" w:fill="FFFFFF"/>
    </w:rPr>
  </w:style>
  <w:style w:type="paragraph" w:customStyle="1" w:styleId="2a">
    <w:name w:val="Подпись к таблице (2)"/>
    <w:basedOn w:val="a0"/>
    <w:link w:val="29"/>
    <w:rsid w:val="00045D6B"/>
    <w:pPr>
      <w:widowControl w:val="0"/>
      <w:shd w:val="clear" w:color="auto" w:fill="FFFFFF"/>
      <w:spacing w:line="0" w:lineRule="atLeast"/>
    </w:pPr>
    <w:rPr>
      <w:rFonts w:asciiTheme="minorHAnsi" w:eastAsiaTheme="minorHAnsi" w:hAnsiTheme="minorHAnsi" w:cstheme="minorBidi"/>
      <w:spacing w:val="1"/>
      <w:sz w:val="22"/>
      <w:szCs w:val="22"/>
      <w:lang w:eastAsia="en-US"/>
    </w:rPr>
  </w:style>
  <w:style w:type="paragraph" w:customStyle="1" w:styleId="17">
    <w:name w:val="Текст1"/>
    <w:basedOn w:val="a0"/>
    <w:rsid w:val="00045D6B"/>
    <w:rPr>
      <w:sz w:val="26"/>
      <w:szCs w:val="20"/>
    </w:rPr>
  </w:style>
  <w:style w:type="numbering" w:customStyle="1" w:styleId="18">
    <w:name w:val="Нет списка1"/>
    <w:next w:val="a3"/>
    <w:uiPriority w:val="99"/>
    <w:semiHidden/>
    <w:unhideWhenUsed/>
    <w:rsid w:val="00045D6B"/>
  </w:style>
  <w:style w:type="character" w:styleId="affc">
    <w:name w:val="Placeholder Text"/>
    <w:basedOn w:val="a1"/>
    <w:uiPriority w:val="99"/>
    <w:semiHidden/>
    <w:rsid w:val="00045D6B"/>
    <w:rPr>
      <w:color w:val="808080"/>
    </w:rPr>
  </w:style>
  <w:style w:type="numbering" w:customStyle="1" w:styleId="2b">
    <w:name w:val="Нет списка2"/>
    <w:next w:val="a3"/>
    <w:uiPriority w:val="99"/>
    <w:semiHidden/>
    <w:unhideWhenUsed/>
    <w:rsid w:val="00045D6B"/>
  </w:style>
  <w:style w:type="character" w:customStyle="1" w:styleId="b-hide3">
    <w:name w:val="b-hide3"/>
    <w:basedOn w:val="a1"/>
    <w:rsid w:val="00045D6B"/>
  </w:style>
  <w:style w:type="character" w:customStyle="1" w:styleId="b-show3">
    <w:name w:val="b-show3"/>
    <w:basedOn w:val="a1"/>
    <w:rsid w:val="00045D6B"/>
  </w:style>
  <w:style w:type="paragraph" w:styleId="z-">
    <w:name w:val="HTML Top of Form"/>
    <w:basedOn w:val="a0"/>
    <w:next w:val="a0"/>
    <w:link w:val="z-0"/>
    <w:hidden/>
    <w:uiPriority w:val="99"/>
    <w:semiHidden/>
    <w:unhideWhenUsed/>
    <w:rsid w:val="00045D6B"/>
    <w:pPr>
      <w:pBdr>
        <w:bottom w:val="single" w:sz="6" w:space="1" w:color="auto"/>
      </w:pBdr>
      <w:jc w:val="center"/>
    </w:pPr>
    <w:rPr>
      <w:rFonts w:ascii="Arial" w:hAnsi="Arial" w:cs="Arial"/>
      <w:vanish/>
      <w:sz w:val="16"/>
      <w:szCs w:val="16"/>
    </w:rPr>
  </w:style>
  <w:style w:type="character" w:customStyle="1" w:styleId="z-0">
    <w:name w:val="z-Начало формы Знак"/>
    <w:basedOn w:val="a1"/>
    <w:link w:val="z-"/>
    <w:uiPriority w:val="99"/>
    <w:semiHidden/>
    <w:rsid w:val="00045D6B"/>
    <w:rPr>
      <w:rFonts w:ascii="Arial" w:eastAsia="Times New Roman" w:hAnsi="Arial" w:cs="Arial"/>
      <w:vanish/>
      <w:sz w:val="16"/>
      <w:szCs w:val="16"/>
      <w:lang w:eastAsia="ru-RU"/>
    </w:rPr>
  </w:style>
  <w:style w:type="paragraph" w:styleId="z-1">
    <w:name w:val="HTML Bottom of Form"/>
    <w:basedOn w:val="a0"/>
    <w:next w:val="a0"/>
    <w:link w:val="z-2"/>
    <w:hidden/>
    <w:uiPriority w:val="99"/>
    <w:semiHidden/>
    <w:unhideWhenUsed/>
    <w:rsid w:val="00045D6B"/>
    <w:pPr>
      <w:pBdr>
        <w:top w:val="single" w:sz="6" w:space="1" w:color="auto"/>
      </w:pBdr>
      <w:jc w:val="center"/>
    </w:pPr>
    <w:rPr>
      <w:rFonts w:ascii="Arial" w:hAnsi="Arial" w:cs="Arial"/>
      <w:vanish/>
      <w:sz w:val="16"/>
      <w:szCs w:val="16"/>
    </w:rPr>
  </w:style>
  <w:style w:type="character" w:customStyle="1" w:styleId="z-2">
    <w:name w:val="z-Конец формы Знак"/>
    <w:basedOn w:val="a1"/>
    <w:link w:val="z-1"/>
    <w:uiPriority w:val="99"/>
    <w:semiHidden/>
    <w:rsid w:val="00045D6B"/>
    <w:rPr>
      <w:rFonts w:ascii="Arial" w:eastAsia="Times New Roman" w:hAnsi="Arial" w:cs="Arial"/>
      <w:vanish/>
      <w:sz w:val="16"/>
      <w:szCs w:val="16"/>
      <w:lang w:eastAsia="ru-RU"/>
    </w:rPr>
  </w:style>
  <w:style w:type="character" w:customStyle="1" w:styleId="b-number2">
    <w:name w:val="b-number2"/>
    <w:basedOn w:val="a1"/>
    <w:rsid w:val="00045D6B"/>
    <w:rPr>
      <w:color w:val="464646"/>
      <w:sz w:val="27"/>
      <w:szCs w:val="27"/>
    </w:rPr>
  </w:style>
  <w:style w:type="character" w:customStyle="1" w:styleId="b-hide4">
    <w:name w:val="b-hide4"/>
    <w:basedOn w:val="a1"/>
    <w:rsid w:val="00045D6B"/>
    <w:rPr>
      <w:color w:val="B20E3A"/>
    </w:rPr>
  </w:style>
  <w:style w:type="character" w:customStyle="1" w:styleId="b-show4">
    <w:name w:val="b-show4"/>
    <w:basedOn w:val="a1"/>
    <w:rsid w:val="00045D6B"/>
    <w:rPr>
      <w:vanish/>
      <w:webHidden w:val="0"/>
      <w:color w:val="2F6809"/>
      <w:specVanish w:val="0"/>
    </w:rPr>
  </w:style>
  <w:style w:type="character" w:customStyle="1" w:styleId="commformsbmt">
    <w:name w:val="commformsbmt"/>
    <w:basedOn w:val="a1"/>
    <w:rsid w:val="00045D6B"/>
  </w:style>
  <w:style w:type="character" w:customStyle="1" w:styleId="b-date7">
    <w:name w:val="b-date7"/>
    <w:basedOn w:val="a1"/>
    <w:rsid w:val="00045D6B"/>
    <w:rPr>
      <w:color w:val="8F8F8F"/>
    </w:rPr>
  </w:style>
  <w:style w:type="character" w:customStyle="1" w:styleId="b-num4">
    <w:name w:val="b-num4"/>
    <w:basedOn w:val="a1"/>
    <w:rsid w:val="00045D6B"/>
    <w:rPr>
      <w:b/>
      <w:bCs/>
      <w:color w:val="A9A9A9"/>
    </w:rPr>
  </w:style>
  <w:style w:type="character" w:customStyle="1" w:styleId="b-comment-it2">
    <w:name w:val="b-comment-it2"/>
    <w:basedOn w:val="a1"/>
    <w:rsid w:val="00045D6B"/>
    <w:rPr>
      <w:b/>
      <w:bCs/>
      <w:color w:val="142E97"/>
    </w:rPr>
  </w:style>
  <w:style w:type="character" w:customStyle="1" w:styleId="b-tra">
    <w:name w:val="b-tra"/>
    <w:basedOn w:val="a1"/>
    <w:rsid w:val="00045D6B"/>
  </w:style>
  <w:style w:type="character" w:customStyle="1" w:styleId="b-collapse-thread2">
    <w:name w:val="b-collapse-thread2"/>
    <w:basedOn w:val="a1"/>
    <w:rsid w:val="00045D6B"/>
    <w:rPr>
      <w:b/>
      <w:bCs/>
      <w:color w:val="B50937"/>
    </w:rPr>
  </w:style>
  <w:style w:type="character" w:customStyle="1" w:styleId="b-thread-action-text2">
    <w:name w:val="b-thread-action-text2"/>
    <w:basedOn w:val="a1"/>
    <w:rsid w:val="00045D6B"/>
    <w:rPr>
      <w:b w:val="0"/>
      <w:bCs w:val="0"/>
      <w:color w:val="142E97"/>
    </w:rPr>
  </w:style>
  <w:style w:type="character" w:customStyle="1" w:styleId="b-expand-thread2">
    <w:name w:val="b-expand-thread2"/>
    <w:basedOn w:val="a1"/>
    <w:rsid w:val="00045D6B"/>
    <w:rPr>
      <w:b/>
      <w:bCs/>
      <w:color w:val="142E97"/>
    </w:rPr>
  </w:style>
  <w:style w:type="character" w:customStyle="1" w:styleId="b-styled-button4">
    <w:name w:val="b-styled-button4"/>
    <w:basedOn w:val="a1"/>
    <w:rsid w:val="00045D6B"/>
    <w:rPr>
      <w:strike w:val="0"/>
      <w:dstrike w:val="0"/>
      <w:color w:val="094578"/>
      <w:sz w:val="17"/>
      <w:szCs w:val="17"/>
      <w:u w:val="none"/>
      <w:effect w:val="none"/>
    </w:rPr>
  </w:style>
  <w:style w:type="character" w:customStyle="1" w:styleId="b-styled-button5">
    <w:name w:val="b-styled-button5"/>
    <w:basedOn w:val="a1"/>
    <w:rsid w:val="00045D6B"/>
    <w:rPr>
      <w:strike w:val="0"/>
      <w:dstrike w:val="0"/>
      <w:color w:val="094578"/>
      <w:sz w:val="17"/>
      <w:szCs w:val="17"/>
      <w:u w:val="none"/>
      <w:effect w:val="none"/>
    </w:rPr>
  </w:style>
  <w:style w:type="table" w:customStyle="1" w:styleId="19">
    <w:name w:val="Сетка таблицы1"/>
    <w:basedOn w:val="a2"/>
    <w:next w:val="aff2"/>
    <w:uiPriority w:val="59"/>
    <w:rsid w:val="00045D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d">
    <w:name w:val="Íàçâàíèå"/>
    <w:basedOn w:val="a0"/>
    <w:rsid w:val="00045D6B"/>
    <w:pPr>
      <w:jc w:val="center"/>
    </w:pPr>
    <w:rPr>
      <w:b/>
      <w:szCs w:val="20"/>
    </w:rPr>
  </w:style>
  <w:style w:type="character" w:styleId="affe">
    <w:name w:val="FollowedHyperlink"/>
    <w:basedOn w:val="a1"/>
    <w:uiPriority w:val="99"/>
    <w:semiHidden/>
    <w:unhideWhenUsed/>
    <w:rsid w:val="00045D6B"/>
    <w:rPr>
      <w:color w:val="954F72"/>
      <w:u w:val="single"/>
    </w:rPr>
  </w:style>
  <w:style w:type="paragraph" w:customStyle="1" w:styleId="font5">
    <w:name w:val="font5"/>
    <w:basedOn w:val="a0"/>
    <w:rsid w:val="00045D6B"/>
    <w:pPr>
      <w:spacing w:before="100" w:beforeAutospacing="1" w:after="100" w:afterAutospacing="1"/>
    </w:pPr>
    <w:rPr>
      <w:color w:val="000000"/>
    </w:rPr>
  </w:style>
  <w:style w:type="paragraph" w:customStyle="1" w:styleId="xl65">
    <w:name w:val="xl65"/>
    <w:basedOn w:val="a0"/>
    <w:rsid w:val="00045D6B"/>
    <w:pPr>
      <w:spacing w:before="100" w:beforeAutospacing="1" w:after="100" w:afterAutospacing="1"/>
    </w:pPr>
  </w:style>
  <w:style w:type="paragraph" w:customStyle="1" w:styleId="xl66">
    <w:name w:val="xl66"/>
    <w:basedOn w:val="a0"/>
    <w:rsid w:val="00045D6B"/>
    <w:pPr>
      <w:pBdr>
        <w:top w:val="single" w:sz="8" w:space="0" w:color="auto"/>
        <w:left w:val="single" w:sz="8" w:space="0" w:color="auto"/>
      </w:pBdr>
      <w:shd w:val="clear" w:color="000000" w:fill="FFFFFF"/>
      <w:spacing w:before="100" w:beforeAutospacing="1" w:after="100" w:afterAutospacing="1"/>
      <w:jc w:val="center"/>
      <w:textAlignment w:val="center"/>
    </w:pPr>
  </w:style>
  <w:style w:type="paragraph" w:customStyle="1" w:styleId="xl67">
    <w:name w:val="xl67"/>
    <w:basedOn w:val="a0"/>
    <w:rsid w:val="00045D6B"/>
    <w:pPr>
      <w:pBdr>
        <w:left w:val="single" w:sz="8" w:space="0" w:color="auto"/>
        <w:bottom w:val="single" w:sz="8" w:space="0" w:color="auto"/>
      </w:pBdr>
      <w:shd w:val="clear" w:color="000000" w:fill="FFFFFF"/>
      <w:spacing w:before="100" w:beforeAutospacing="1" w:after="100" w:afterAutospacing="1"/>
      <w:jc w:val="center"/>
      <w:textAlignment w:val="center"/>
    </w:pPr>
  </w:style>
  <w:style w:type="paragraph" w:customStyle="1" w:styleId="xl68">
    <w:name w:val="xl68"/>
    <w:basedOn w:val="a0"/>
    <w:rsid w:val="00045D6B"/>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69">
    <w:name w:val="xl69"/>
    <w:basedOn w:val="a0"/>
    <w:rsid w:val="00045D6B"/>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70">
    <w:name w:val="xl70"/>
    <w:basedOn w:val="a0"/>
    <w:rsid w:val="00045D6B"/>
    <w:pPr>
      <w:pBdr>
        <w:top w:val="single" w:sz="8" w:space="0" w:color="auto"/>
        <w:left w:val="single" w:sz="8" w:space="0" w:color="auto"/>
      </w:pBdr>
      <w:shd w:val="clear" w:color="000000" w:fill="FFFFFF"/>
      <w:spacing w:before="100" w:beforeAutospacing="1" w:after="100" w:afterAutospacing="1"/>
      <w:jc w:val="center"/>
      <w:textAlignment w:val="center"/>
    </w:pPr>
    <w:rPr>
      <w:color w:val="000000"/>
    </w:rPr>
  </w:style>
  <w:style w:type="paragraph" w:customStyle="1" w:styleId="xl71">
    <w:name w:val="xl71"/>
    <w:basedOn w:val="a0"/>
    <w:rsid w:val="00045D6B"/>
    <w:pPr>
      <w:pBdr>
        <w:left w:val="single" w:sz="8" w:space="0" w:color="auto"/>
        <w:bottom w:val="single" w:sz="8" w:space="0" w:color="auto"/>
      </w:pBdr>
      <w:shd w:val="clear" w:color="000000" w:fill="FFFFFF"/>
      <w:spacing w:before="100" w:beforeAutospacing="1" w:after="100" w:afterAutospacing="1"/>
      <w:jc w:val="center"/>
      <w:textAlignment w:val="center"/>
    </w:pPr>
    <w:rPr>
      <w:color w:val="000000"/>
    </w:rPr>
  </w:style>
  <w:style w:type="paragraph" w:customStyle="1" w:styleId="xl72">
    <w:name w:val="xl72"/>
    <w:basedOn w:val="a0"/>
    <w:rsid w:val="00045D6B"/>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color w:val="000000"/>
      <w:sz w:val="21"/>
      <w:szCs w:val="21"/>
    </w:rPr>
  </w:style>
  <w:style w:type="paragraph" w:customStyle="1" w:styleId="xl73">
    <w:name w:val="xl73"/>
    <w:basedOn w:val="a0"/>
    <w:rsid w:val="00045D6B"/>
    <w:pPr>
      <w:pBdr>
        <w:bottom w:val="single" w:sz="8" w:space="0" w:color="auto"/>
        <w:right w:val="single" w:sz="8" w:space="0" w:color="auto"/>
      </w:pBdr>
      <w:shd w:val="clear" w:color="000000" w:fill="FFFFFF"/>
      <w:spacing w:before="100" w:beforeAutospacing="1" w:after="100" w:afterAutospacing="1"/>
      <w:jc w:val="center"/>
      <w:textAlignment w:val="center"/>
    </w:pPr>
    <w:rPr>
      <w:color w:val="000000"/>
      <w:sz w:val="21"/>
      <w:szCs w:val="21"/>
    </w:rPr>
  </w:style>
  <w:style w:type="paragraph" w:customStyle="1" w:styleId="xl74">
    <w:name w:val="xl74"/>
    <w:basedOn w:val="a0"/>
    <w:rsid w:val="00045D6B"/>
    <w:pPr>
      <w:pBdr>
        <w:bottom w:val="single" w:sz="8" w:space="0" w:color="auto"/>
        <w:right w:val="single" w:sz="8"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0"/>
    <w:rsid w:val="00045D6B"/>
    <w:pPr>
      <w:spacing w:before="100" w:beforeAutospacing="1" w:after="100" w:afterAutospacing="1"/>
      <w:jc w:val="center"/>
    </w:pPr>
  </w:style>
  <w:style w:type="paragraph" w:customStyle="1" w:styleId="xl76">
    <w:name w:val="xl76"/>
    <w:basedOn w:val="a0"/>
    <w:rsid w:val="00045D6B"/>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77">
    <w:name w:val="xl77"/>
    <w:basedOn w:val="a0"/>
    <w:rsid w:val="00045D6B"/>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78">
    <w:name w:val="xl78"/>
    <w:basedOn w:val="a0"/>
    <w:rsid w:val="00045D6B"/>
    <w:pPr>
      <w:pBdr>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79">
    <w:name w:val="xl79"/>
    <w:basedOn w:val="a0"/>
    <w:rsid w:val="00045D6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21"/>
      <w:szCs w:val="21"/>
    </w:rPr>
  </w:style>
  <w:style w:type="paragraph" w:customStyle="1" w:styleId="xl80">
    <w:name w:val="xl80"/>
    <w:basedOn w:val="a0"/>
    <w:rsid w:val="00045D6B"/>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21"/>
      <w:szCs w:val="21"/>
    </w:rPr>
  </w:style>
  <w:style w:type="paragraph" w:customStyle="1" w:styleId="xl81">
    <w:name w:val="xl81"/>
    <w:basedOn w:val="a0"/>
    <w:rsid w:val="00045D6B"/>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10"/>
      <w:szCs w:val="10"/>
    </w:rPr>
  </w:style>
  <w:style w:type="paragraph" w:customStyle="1" w:styleId="xl82">
    <w:name w:val="xl82"/>
    <w:basedOn w:val="a0"/>
    <w:rsid w:val="00045D6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10"/>
      <w:szCs w:val="10"/>
    </w:rPr>
  </w:style>
  <w:style w:type="paragraph" w:customStyle="1" w:styleId="xl83">
    <w:name w:val="xl83"/>
    <w:basedOn w:val="a0"/>
    <w:rsid w:val="00045D6B"/>
    <w:pPr>
      <w:spacing w:before="100" w:beforeAutospacing="1" w:after="100" w:afterAutospacing="1"/>
    </w:pPr>
  </w:style>
  <w:style w:type="paragraph" w:customStyle="1" w:styleId="xl84">
    <w:name w:val="xl84"/>
    <w:basedOn w:val="a0"/>
    <w:rsid w:val="00045D6B"/>
    <w:pPr>
      <w:pBdr>
        <w:top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21"/>
      <w:szCs w:val="21"/>
    </w:rPr>
  </w:style>
  <w:style w:type="paragraph" w:customStyle="1" w:styleId="xl85">
    <w:name w:val="xl85"/>
    <w:basedOn w:val="a0"/>
    <w:rsid w:val="00045D6B"/>
    <w:pPr>
      <w:pBdr>
        <w:bottom w:val="single" w:sz="8" w:space="0" w:color="auto"/>
        <w:right w:val="single" w:sz="8" w:space="0" w:color="auto"/>
      </w:pBdr>
      <w:shd w:val="clear" w:color="000000" w:fill="FFFFFF"/>
      <w:spacing w:before="100" w:beforeAutospacing="1" w:after="100" w:afterAutospacing="1"/>
      <w:textAlignment w:val="center"/>
    </w:pPr>
    <w:rPr>
      <w:color w:val="000000"/>
      <w:sz w:val="21"/>
      <w:szCs w:val="21"/>
    </w:rPr>
  </w:style>
  <w:style w:type="paragraph" w:customStyle="1" w:styleId="xl86">
    <w:name w:val="xl86"/>
    <w:basedOn w:val="a0"/>
    <w:rsid w:val="00045D6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21"/>
      <w:szCs w:val="21"/>
    </w:rPr>
  </w:style>
  <w:style w:type="paragraph" w:customStyle="1" w:styleId="xl87">
    <w:name w:val="xl87"/>
    <w:basedOn w:val="a0"/>
    <w:rsid w:val="00045D6B"/>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21"/>
      <w:szCs w:val="21"/>
    </w:rPr>
  </w:style>
  <w:style w:type="paragraph" w:customStyle="1" w:styleId="xl88">
    <w:name w:val="xl88"/>
    <w:basedOn w:val="a0"/>
    <w:rsid w:val="00045D6B"/>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color w:val="000000"/>
    </w:rPr>
  </w:style>
  <w:style w:type="paragraph" w:customStyle="1" w:styleId="xl89">
    <w:name w:val="xl89"/>
    <w:basedOn w:val="a0"/>
    <w:rsid w:val="00045D6B"/>
    <w:pPr>
      <w:pBdr>
        <w:bottom w:val="single" w:sz="8" w:space="0" w:color="auto"/>
        <w:right w:val="single" w:sz="8" w:space="0" w:color="auto"/>
      </w:pBdr>
      <w:shd w:val="clear" w:color="000000" w:fill="FFFFFF"/>
      <w:spacing w:before="100" w:beforeAutospacing="1" w:after="100" w:afterAutospacing="1"/>
      <w:jc w:val="center"/>
      <w:textAlignment w:val="center"/>
    </w:pPr>
    <w:rPr>
      <w:color w:val="000000"/>
    </w:rPr>
  </w:style>
  <w:style w:type="paragraph" w:customStyle="1" w:styleId="xl90">
    <w:name w:val="xl90"/>
    <w:basedOn w:val="a0"/>
    <w:rsid w:val="00045D6B"/>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b/>
      <w:bCs/>
    </w:rPr>
  </w:style>
  <w:style w:type="paragraph" w:customStyle="1" w:styleId="xl91">
    <w:name w:val="xl91"/>
    <w:basedOn w:val="a0"/>
    <w:rsid w:val="00045D6B"/>
    <w:pPr>
      <w:pBdr>
        <w:top w:val="single" w:sz="8" w:space="0" w:color="auto"/>
        <w:bottom w:val="single" w:sz="8" w:space="0" w:color="auto"/>
      </w:pBdr>
      <w:shd w:val="clear" w:color="000000" w:fill="FFFFFF"/>
      <w:spacing w:before="100" w:beforeAutospacing="1" w:after="100" w:afterAutospacing="1"/>
      <w:jc w:val="center"/>
      <w:textAlignment w:val="center"/>
    </w:pPr>
    <w:rPr>
      <w:b/>
      <w:bCs/>
    </w:rPr>
  </w:style>
  <w:style w:type="paragraph" w:customStyle="1" w:styleId="xl92">
    <w:name w:val="xl92"/>
    <w:basedOn w:val="a0"/>
    <w:rsid w:val="00045D6B"/>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rPr>
  </w:style>
  <w:style w:type="paragraph" w:customStyle="1" w:styleId="xl93">
    <w:name w:val="xl93"/>
    <w:basedOn w:val="a0"/>
    <w:rsid w:val="00045D6B"/>
    <w:pPr>
      <w:pBdr>
        <w:top w:val="single" w:sz="8" w:space="0" w:color="auto"/>
        <w:left w:val="single" w:sz="8" w:space="0" w:color="auto"/>
        <w:right w:val="single" w:sz="8" w:space="0" w:color="auto"/>
      </w:pBdr>
      <w:shd w:val="clear" w:color="000000" w:fill="FFFFFF"/>
      <w:spacing w:before="100" w:beforeAutospacing="1" w:after="100" w:afterAutospacing="1"/>
      <w:textAlignment w:val="center"/>
    </w:pPr>
  </w:style>
  <w:style w:type="paragraph" w:customStyle="1" w:styleId="xl94">
    <w:name w:val="xl94"/>
    <w:basedOn w:val="a0"/>
    <w:rsid w:val="00045D6B"/>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style>
  <w:style w:type="paragraph" w:customStyle="1" w:styleId="xl95">
    <w:name w:val="xl95"/>
    <w:basedOn w:val="a0"/>
    <w:rsid w:val="00045D6B"/>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color w:val="000000"/>
    </w:rPr>
  </w:style>
  <w:style w:type="paragraph" w:customStyle="1" w:styleId="xl96">
    <w:name w:val="xl96"/>
    <w:basedOn w:val="a0"/>
    <w:rsid w:val="00045D6B"/>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color w:val="000000"/>
    </w:rPr>
  </w:style>
  <w:style w:type="paragraph" w:styleId="1a">
    <w:name w:val="toc 1"/>
    <w:basedOn w:val="a0"/>
    <w:next w:val="a0"/>
    <w:autoRedefine/>
    <w:uiPriority w:val="99"/>
    <w:unhideWhenUsed/>
    <w:rsid w:val="00045D6B"/>
  </w:style>
  <w:style w:type="paragraph" w:styleId="2c">
    <w:name w:val="toc 2"/>
    <w:basedOn w:val="a0"/>
    <w:next w:val="a0"/>
    <w:autoRedefine/>
    <w:uiPriority w:val="99"/>
    <w:unhideWhenUsed/>
    <w:rsid w:val="00045D6B"/>
    <w:pPr>
      <w:tabs>
        <w:tab w:val="left" w:pos="660"/>
        <w:tab w:val="right" w:leader="dot" w:pos="9627"/>
      </w:tabs>
      <w:ind w:firstLine="567"/>
    </w:pPr>
    <w:rPr>
      <w:b/>
      <w:noProof/>
      <w:sz w:val="28"/>
      <w:szCs w:val="28"/>
    </w:rPr>
  </w:style>
  <w:style w:type="paragraph" w:styleId="38">
    <w:name w:val="toc 3"/>
    <w:basedOn w:val="a0"/>
    <w:next w:val="a0"/>
    <w:autoRedefine/>
    <w:uiPriority w:val="39"/>
    <w:unhideWhenUsed/>
    <w:rsid w:val="00045D6B"/>
    <w:pPr>
      <w:tabs>
        <w:tab w:val="left" w:pos="1100"/>
        <w:tab w:val="right" w:leader="dot" w:pos="9627"/>
      </w:tabs>
      <w:ind w:firstLine="567"/>
      <w:jc w:val="both"/>
    </w:pPr>
    <w:rPr>
      <w:noProof/>
      <w:sz w:val="28"/>
      <w:szCs w:val="28"/>
    </w:rPr>
  </w:style>
  <w:style w:type="character" w:customStyle="1" w:styleId="121">
    <w:name w:val="Заголовок 1 Знак2"/>
    <w:aliases w:val="РАЗДЕЛ Знак1,ГЛАВА Знак1,?ACAAE Знак1,AEAAA Знак1,Заголовок 1 Знак Знак Знак1,Заголовок 1 Знак1 Знак1"/>
    <w:basedOn w:val="a1"/>
    <w:rsid w:val="00045D6B"/>
    <w:rPr>
      <w:rFonts w:asciiTheme="majorHAnsi" w:eastAsiaTheme="majorEastAsia" w:hAnsiTheme="majorHAnsi" w:cstheme="majorBidi"/>
      <w:b/>
      <w:bCs/>
      <w:color w:val="365F91" w:themeColor="accent1" w:themeShade="BF"/>
      <w:sz w:val="28"/>
      <w:szCs w:val="28"/>
    </w:rPr>
  </w:style>
  <w:style w:type="character" w:customStyle="1" w:styleId="310">
    <w:name w:val="Заголовок 3 Знак1"/>
    <w:aliases w:val="H3 Знак1"/>
    <w:basedOn w:val="a1"/>
    <w:semiHidden/>
    <w:rsid w:val="00045D6B"/>
    <w:rPr>
      <w:rFonts w:asciiTheme="majorHAnsi" w:eastAsiaTheme="majorEastAsia" w:hAnsiTheme="majorHAnsi" w:cstheme="majorBidi"/>
      <w:b/>
      <w:bCs/>
      <w:color w:val="4F81BD" w:themeColor="accent1"/>
      <w:sz w:val="24"/>
      <w:szCs w:val="24"/>
    </w:rPr>
  </w:style>
  <w:style w:type="character" w:customStyle="1" w:styleId="1b">
    <w:name w:val="Основной текст Знак1"/>
    <w:aliases w:val="Основной текст Знак Знак Знак Знак Знак1,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1 Знак Знак,Знак1 Знак"/>
    <w:basedOn w:val="a1"/>
    <w:uiPriority w:val="99"/>
    <w:semiHidden/>
    <w:rsid w:val="00045D6B"/>
    <w:rPr>
      <w:rFonts w:ascii="Times New Roman" w:eastAsia="Times New Roman" w:hAnsi="Times New Roman" w:cs="Times New Roman"/>
      <w:sz w:val="24"/>
      <w:szCs w:val="24"/>
      <w:lang w:eastAsia="ru-RU"/>
    </w:rPr>
  </w:style>
  <w:style w:type="character" w:customStyle="1" w:styleId="2d">
    <w:name w:val="Неразрешенное упоминание2"/>
    <w:basedOn w:val="a1"/>
    <w:uiPriority w:val="99"/>
    <w:semiHidden/>
    <w:rsid w:val="00045D6B"/>
    <w:rPr>
      <w:color w:val="605E5C"/>
      <w:shd w:val="clear" w:color="auto" w:fill="E1DFDD"/>
    </w:rPr>
  </w:style>
  <w:style w:type="table" w:customStyle="1" w:styleId="112">
    <w:name w:val="Сетка таблицы11"/>
    <w:basedOn w:val="a2"/>
    <w:uiPriority w:val="59"/>
    <w:rsid w:val="00045D6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9">
    <w:name w:val="Неразрешенное упоминание3"/>
    <w:basedOn w:val="a1"/>
    <w:uiPriority w:val="99"/>
    <w:semiHidden/>
    <w:unhideWhenUsed/>
    <w:rsid w:val="00045D6B"/>
    <w:rPr>
      <w:color w:val="605E5C"/>
      <w:shd w:val="clear" w:color="auto" w:fill="E1DFDD"/>
    </w:rPr>
  </w:style>
  <w:style w:type="table" w:customStyle="1" w:styleId="2e">
    <w:name w:val="Сетка таблицы2"/>
    <w:basedOn w:val="a2"/>
    <w:next w:val="aff2"/>
    <w:rsid w:val="00045D6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2">
    <w:name w:val="Неразрешенное упоминание4"/>
    <w:basedOn w:val="a1"/>
    <w:uiPriority w:val="99"/>
    <w:semiHidden/>
    <w:unhideWhenUsed/>
    <w:rsid w:val="00045D6B"/>
    <w:rPr>
      <w:color w:val="605E5C"/>
      <w:shd w:val="clear" w:color="auto" w:fill="E1DFDD"/>
    </w:rPr>
  </w:style>
  <w:style w:type="paragraph" w:customStyle="1" w:styleId="2">
    <w:name w:val="список_2"/>
    <w:basedOn w:val="a"/>
    <w:uiPriority w:val="99"/>
    <w:rsid w:val="00045D6B"/>
    <w:pPr>
      <w:numPr>
        <w:numId w:val="3"/>
      </w:numPr>
      <w:tabs>
        <w:tab w:val="clear" w:pos="1980"/>
        <w:tab w:val="num" w:pos="360"/>
        <w:tab w:val="num" w:pos="1080"/>
        <w:tab w:val="left" w:pos="2160"/>
      </w:tabs>
      <w:ind w:left="984" w:firstLine="720"/>
    </w:pPr>
  </w:style>
  <w:style w:type="paragraph" w:customStyle="1" w:styleId="a">
    <w:name w:val="список"/>
    <w:basedOn w:val="a0"/>
    <w:link w:val="afff"/>
    <w:uiPriority w:val="99"/>
    <w:rsid w:val="00045D6B"/>
    <w:pPr>
      <w:numPr>
        <w:numId w:val="2"/>
      </w:numPr>
      <w:autoSpaceDE w:val="0"/>
      <w:autoSpaceDN w:val="0"/>
      <w:spacing w:line="360" w:lineRule="auto"/>
      <w:jc w:val="both"/>
    </w:pPr>
    <w:rPr>
      <w:sz w:val="28"/>
      <w:szCs w:val="20"/>
    </w:rPr>
  </w:style>
  <w:style w:type="character" w:customStyle="1" w:styleId="afff">
    <w:name w:val="список Знак"/>
    <w:link w:val="a"/>
    <w:uiPriority w:val="99"/>
    <w:locked/>
    <w:rsid w:val="00045D6B"/>
    <w:rPr>
      <w:rFonts w:ascii="Times New Roman" w:eastAsia="Times New Roman" w:hAnsi="Times New Roman" w:cs="Times New Roman"/>
      <w:sz w:val="28"/>
      <w:szCs w:val="20"/>
      <w:lang w:eastAsia="ru-RU"/>
    </w:rPr>
  </w:style>
  <w:style w:type="paragraph" w:customStyle="1" w:styleId="afff0">
    <w:name w:val="подпись_картинки"/>
    <w:basedOn w:val="afff1"/>
    <w:link w:val="afff2"/>
    <w:uiPriority w:val="99"/>
    <w:rsid w:val="00045D6B"/>
    <w:pPr>
      <w:jc w:val="center"/>
    </w:pPr>
  </w:style>
  <w:style w:type="paragraph" w:customStyle="1" w:styleId="afff1">
    <w:name w:val="Таймс_Текст"/>
    <w:basedOn w:val="a0"/>
    <w:link w:val="afff3"/>
    <w:uiPriority w:val="99"/>
    <w:rsid w:val="00045D6B"/>
    <w:pPr>
      <w:spacing w:line="360" w:lineRule="auto"/>
      <w:ind w:left="-180" w:firstLine="180"/>
      <w:jc w:val="both"/>
    </w:pPr>
    <w:rPr>
      <w:sz w:val="28"/>
      <w:szCs w:val="20"/>
    </w:rPr>
  </w:style>
  <w:style w:type="character" w:customStyle="1" w:styleId="afff3">
    <w:name w:val="Таймс_Текст Знак"/>
    <w:link w:val="afff1"/>
    <w:uiPriority w:val="99"/>
    <w:locked/>
    <w:rsid w:val="00045D6B"/>
    <w:rPr>
      <w:rFonts w:ascii="Times New Roman" w:eastAsia="Times New Roman" w:hAnsi="Times New Roman" w:cs="Times New Roman"/>
      <w:sz w:val="28"/>
      <w:szCs w:val="20"/>
      <w:lang w:eastAsia="ru-RU"/>
    </w:rPr>
  </w:style>
  <w:style w:type="character" w:customStyle="1" w:styleId="afff2">
    <w:name w:val="подпись_картинки Знак"/>
    <w:link w:val="afff0"/>
    <w:uiPriority w:val="99"/>
    <w:locked/>
    <w:rsid w:val="00045D6B"/>
    <w:rPr>
      <w:rFonts w:ascii="Times New Roman" w:eastAsia="Times New Roman" w:hAnsi="Times New Roman" w:cs="Times New Roman"/>
      <w:sz w:val="28"/>
      <w:szCs w:val="20"/>
      <w:lang w:eastAsia="ru-RU"/>
    </w:rPr>
  </w:style>
  <w:style w:type="paragraph" w:styleId="HTML">
    <w:name w:val="HTML Preformatted"/>
    <w:basedOn w:val="a0"/>
    <w:link w:val="HTML0"/>
    <w:uiPriority w:val="99"/>
    <w:semiHidden/>
    <w:unhideWhenUsed/>
    <w:rsid w:val="00045D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0">
    <w:name w:val="Стандартный HTML Знак"/>
    <w:basedOn w:val="a1"/>
    <w:link w:val="HTML"/>
    <w:uiPriority w:val="99"/>
    <w:semiHidden/>
    <w:rsid w:val="00045D6B"/>
    <w:rPr>
      <w:rFonts w:ascii="Courier New" w:eastAsiaTheme="minorEastAsia" w:hAnsi="Courier New" w:cs="Courier New"/>
      <w:sz w:val="20"/>
      <w:szCs w:val="20"/>
      <w:lang w:eastAsia="ru-RU"/>
    </w:rPr>
  </w:style>
  <w:style w:type="paragraph" w:customStyle="1" w:styleId="1">
    <w:name w:val="Ариал Заг1"/>
    <w:basedOn w:val="a0"/>
    <w:link w:val="1c"/>
    <w:rsid w:val="00045D6B"/>
    <w:pPr>
      <w:numPr>
        <w:numId w:val="4"/>
      </w:numPr>
      <w:tabs>
        <w:tab w:val="num" w:pos="540"/>
        <w:tab w:val="left" w:pos="720"/>
        <w:tab w:val="left" w:pos="1440"/>
      </w:tabs>
      <w:autoSpaceDE w:val="0"/>
      <w:autoSpaceDN w:val="0"/>
      <w:spacing w:line="360" w:lineRule="auto"/>
      <w:ind w:left="0" w:firstLine="0"/>
      <w:jc w:val="both"/>
    </w:pPr>
    <w:rPr>
      <w:sz w:val="28"/>
      <w:szCs w:val="20"/>
    </w:rPr>
  </w:style>
  <w:style w:type="character" w:customStyle="1" w:styleId="1c">
    <w:name w:val="Ариал Заг1 Знак"/>
    <w:link w:val="1"/>
    <w:locked/>
    <w:rsid w:val="00045D6B"/>
    <w:rPr>
      <w:rFonts w:ascii="Times New Roman" w:eastAsia="Times New Roman" w:hAnsi="Times New Roman" w:cs="Times New Roman"/>
      <w:sz w:val="28"/>
      <w:szCs w:val="20"/>
      <w:lang w:eastAsia="ru-RU"/>
    </w:rPr>
  </w:style>
  <w:style w:type="paragraph" w:customStyle="1" w:styleId="20">
    <w:name w:val="Ариал Заг2"/>
    <w:basedOn w:val="a0"/>
    <w:rsid w:val="00045D6B"/>
    <w:pPr>
      <w:numPr>
        <w:ilvl w:val="1"/>
        <w:numId w:val="4"/>
      </w:numPr>
      <w:tabs>
        <w:tab w:val="left" w:pos="1260"/>
      </w:tabs>
      <w:autoSpaceDE w:val="0"/>
      <w:autoSpaceDN w:val="0"/>
      <w:spacing w:line="360" w:lineRule="auto"/>
      <w:jc w:val="both"/>
    </w:pPr>
    <w:rPr>
      <w:sz w:val="28"/>
      <w:szCs w:val="28"/>
    </w:rPr>
  </w:style>
  <w:style w:type="paragraph" w:customStyle="1" w:styleId="3">
    <w:name w:val="Ариал Заг3"/>
    <w:basedOn w:val="a0"/>
    <w:rsid w:val="00045D6B"/>
    <w:pPr>
      <w:numPr>
        <w:ilvl w:val="2"/>
        <w:numId w:val="4"/>
      </w:numPr>
      <w:tabs>
        <w:tab w:val="left" w:pos="1980"/>
      </w:tabs>
      <w:autoSpaceDE w:val="0"/>
      <w:autoSpaceDN w:val="0"/>
      <w:spacing w:line="360" w:lineRule="auto"/>
      <w:ind w:left="900" w:firstLine="0"/>
      <w:jc w:val="both"/>
    </w:pPr>
    <w:rPr>
      <w:sz w:val="28"/>
      <w:szCs w:val="28"/>
    </w:rPr>
  </w:style>
  <w:style w:type="paragraph" w:customStyle="1" w:styleId="1d">
    <w:name w:val="Таймс_Титул1"/>
    <w:basedOn w:val="a0"/>
    <w:uiPriority w:val="99"/>
    <w:rsid w:val="00045D6B"/>
    <w:pPr>
      <w:jc w:val="center"/>
    </w:pPr>
    <w:rPr>
      <w:b/>
      <w:sz w:val="28"/>
      <w:szCs w:val="28"/>
    </w:rPr>
  </w:style>
  <w:style w:type="paragraph" w:customStyle="1" w:styleId="1e">
    <w:name w:val="Таймс_Утв1"/>
    <w:basedOn w:val="a0"/>
    <w:uiPriority w:val="99"/>
    <w:rsid w:val="00045D6B"/>
    <w:rPr>
      <w:b/>
      <w:bCs/>
      <w:caps/>
      <w:sz w:val="28"/>
      <w:szCs w:val="20"/>
    </w:rPr>
  </w:style>
  <w:style w:type="paragraph" w:customStyle="1" w:styleId="2f">
    <w:name w:val="Таймс_Утв2"/>
    <w:basedOn w:val="a0"/>
    <w:uiPriority w:val="99"/>
    <w:rsid w:val="00045D6B"/>
    <w:rPr>
      <w:sz w:val="28"/>
      <w:szCs w:val="28"/>
    </w:rPr>
  </w:style>
  <w:style w:type="paragraph" w:customStyle="1" w:styleId="afff4">
    <w:name w:val="Таймс_Таблица"/>
    <w:basedOn w:val="a0"/>
    <w:uiPriority w:val="99"/>
    <w:rsid w:val="00045D6B"/>
    <w:rPr>
      <w:sz w:val="28"/>
      <w:szCs w:val="28"/>
    </w:rPr>
  </w:style>
  <w:style w:type="paragraph" w:customStyle="1" w:styleId="afff5">
    <w:name w:val="Таймс_ТаблЦентр"/>
    <w:basedOn w:val="a0"/>
    <w:uiPriority w:val="99"/>
    <w:rsid w:val="00045D6B"/>
    <w:pPr>
      <w:jc w:val="center"/>
    </w:pPr>
    <w:rPr>
      <w:sz w:val="28"/>
      <w:szCs w:val="28"/>
    </w:rPr>
  </w:style>
  <w:style w:type="paragraph" w:customStyle="1" w:styleId="43">
    <w:name w:val="Таймс_Титул4"/>
    <w:basedOn w:val="a0"/>
    <w:uiPriority w:val="99"/>
    <w:rsid w:val="00045D6B"/>
    <w:pPr>
      <w:jc w:val="center"/>
    </w:pPr>
    <w:rPr>
      <w:sz w:val="28"/>
      <w:szCs w:val="20"/>
    </w:rPr>
  </w:style>
  <w:style w:type="character" w:styleId="afff6">
    <w:name w:val="Emphasis"/>
    <w:basedOn w:val="a1"/>
    <w:uiPriority w:val="99"/>
    <w:qFormat/>
    <w:rsid w:val="00045D6B"/>
    <w:rPr>
      <w:rFonts w:cs="Times New Roman"/>
      <w:i/>
    </w:rPr>
  </w:style>
  <w:style w:type="paragraph" w:customStyle="1" w:styleId="afff7">
    <w:name w:val="таблица"/>
    <w:basedOn w:val="a0"/>
    <w:uiPriority w:val="99"/>
    <w:rsid w:val="00045D6B"/>
    <w:rPr>
      <w:rFonts w:ascii="Arial" w:hAnsi="Arial"/>
      <w:sz w:val="20"/>
      <w:szCs w:val="20"/>
    </w:rPr>
  </w:style>
  <w:style w:type="paragraph" w:styleId="afff8">
    <w:name w:val="TOC Heading"/>
    <w:basedOn w:val="10"/>
    <w:next w:val="a0"/>
    <w:uiPriority w:val="99"/>
    <w:qFormat/>
    <w:rsid w:val="00045D6B"/>
    <w:pPr>
      <w:keepLines/>
      <w:spacing w:before="480" w:after="0" w:line="276" w:lineRule="auto"/>
      <w:outlineLvl w:val="9"/>
    </w:pPr>
    <w:rPr>
      <w:rFonts w:ascii="Cambria" w:hAnsi="Cambria" w:cs="Times New Roman"/>
      <w:color w:val="365F91"/>
      <w:kern w:val="0"/>
      <w:sz w:val="28"/>
      <w:szCs w:val="20"/>
    </w:rPr>
  </w:style>
  <w:style w:type="paragraph" w:styleId="44">
    <w:name w:val="toc 4"/>
    <w:basedOn w:val="a0"/>
    <w:next w:val="a0"/>
    <w:autoRedefine/>
    <w:uiPriority w:val="99"/>
    <w:rsid w:val="00045D6B"/>
    <w:pPr>
      <w:autoSpaceDE w:val="0"/>
      <w:autoSpaceDN w:val="0"/>
      <w:ind w:left="600"/>
    </w:pPr>
    <w:rPr>
      <w:rFonts w:ascii="Calibri" w:hAnsi="Calibri"/>
      <w:sz w:val="18"/>
      <w:szCs w:val="18"/>
    </w:rPr>
  </w:style>
  <w:style w:type="paragraph" w:styleId="51">
    <w:name w:val="toc 5"/>
    <w:basedOn w:val="a0"/>
    <w:next w:val="a0"/>
    <w:autoRedefine/>
    <w:uiPriority w:val="99"/>
    <w:rsid w:val="00045D6B"/>
    <w:pPr>
      <w:autoSpaceDE w:val="0"/>
      <w:autoSpaceDN w:val="0"/>
      <w:ind w:left="800"/>
    </w:pPr>
    <w:rPr>
      <w:rFonts w:ascii="Calibri" w:hAnsi="Calibri"/>
      <w:sz w:val="18"/>
      <w:szCs w:val="18"/>
    </w:rPr>
  </w:style>
  <w:style w:type="paragraph" w:styleId="63">
    <w:name w:val="toc 6"/>
    <w:basedOn w:val="a0"/>
    <w:next w:val="a0"/>
    <w:autoRedefine/>
    <w:uiPriority w:val="99"/>
    <w:rsid w:val="00045D6B"/>
    <w:pPr>
      <w:autoSpaceDE w:val="0"/>
      <w:autoSpaceDN w:val="0"/>
      <w:ind w:left="1000"/>
    </w:pPr>
    <w:rPr>
      <w:rFonts w:ascii="Calibri" w:hAnsi="Calibri"/>
      <w:sz w:val="18"/>
      <w:szCs w:val="18"/>
    </w:rPr>
  </w:style>
  <w:style w:type="paragraph" w:styleId="71">
    <w:name w:val="toc 7"/>
    <w:basedOn w:val="a0"/>
    <w:next w:val="a0"/>
    <w:autoRedefine/>
    <w:uiPriority w:val="99"/>
    <w:rsid w:val="00045D6B"/>
    <w:pPr>
      <w:autoSpaceDE w:val="0"/>
      <w:autoSpaceDN w:val="0"/>
      <w:ind w:left="1200"/>
    </w:pPr>
    <w:rPr>
      <w:rFonts w:ascii="Calibri" w:hAnsi="Calibri"/>
      <w:sz w:val="18"/>
      <w:szCs w:val="18"/>
    </w:rPr>
  </w:style>
  <w:style w:type="paragraph" w:styleId="81">
    <w:name w:val="toc 8"/>
    <w:basedOn w:val="a0"/>
    <w:next w:val="a0"/>
    <w:autoRedefine/>
    <w:uiPriority w:val="99"/>
    <w:rsid w:val="00045D6B"/>
    <w:pPr>
      <w:autoSpaceDE w:val="0"/>
      <w:autoSpaceDN w:val="0"/>
      <w:ind w:left="1400"/>
    </w:pPr>
    <w:rPr>
      <w:rFonts w:ascii="Calibri" w:hAnsi="Calibri"/>
      <w:sz w:val="18"/>
      <w:szCs w:val="18"/>
    </w:rPr>
  </w:style>
  <w:style w:type="paragraph" w:styleId="93">
    <w:name w:val="toc 9"/>
    <w:basedOn w:val="a0"/>
    <w:next w:val="a0"/>
    <w:autoRedefine/>
    <w:uiPriority w:val="99"/>
    <w:rsid w:val="00045D6B"/>
    <w:pPr>
      <w:autoSpaceDE w:val="0"/>
      <w:autoSpaceDN w:val="0"/>
      <w:ind w:left="1600"/>
    </w:pPr>
    <w:rPr>
      <w:rFonts w:ascii="Calibri" w:hAnsi="Calibri"/>
      <w:sz w:val="18"/>
      <w:szCs w:val="18"/>
    </w:rPr>
  </w:style>
  <w:style w:type="paragraph" w:customStyle="1" w:styleId="1f">
    <w:name w:val="Без интервала1"/>
    <w:rsid w:val="00045D6B"/>
    <w:pPr>
      <w:spacing w:after="0" w:line="240" w:lineRule="auto"/>
    </w:pPr>
    <w:rPr>
      <w:rFonts w:ascii="Calibri" w:eastAsia="Times New Roman" w:hAnsi="Calibri" w:cs="Calibri"/>
    </w:rPr>
  </w:style>
  <w:style w:type="paragraph" w:customStyle="1" w:styleId="headertext">
    <w:name w:val="headertext"/>
    <w:basedOn w:val="a0"/>
    <w:rsid w:val="00045D6B"/>
    <w:pPr>
      <w:spacing w:before="100" w:beforeAutospacing="1" w:after="100" w:afterAutospacing="1"/>
    </w:pPr>
  </w:style>
  <w:style w:type="paragraph" w:customStyle="1" w:styleId="Default">
    <w:name w:val="Default"/>
    <w:rsid w:val="002A2D0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178302">
      <w:bodyDiv w:val="1"/>
      <w:marLeft w:val="0"/>
      <w:marRight w:val="0"/>
      <w:marTop w:val="0"/>
      <w:marBottom w:val="0"/>
      <w:divBdr>
        <w:top w:val="none" w:sz="0" w:space="0" w:color="auto"/>
        <w:left w:val="none" w:sz="0" w:space="0" w:color="auto"/>
        <w:bottom w:val="none" w:sz="0" w:space="0" w:color="auto"/>
        <w:right w:val="none" w:sz="0" w:space="0" w:color="auto"/>
      </w:divBdr>
    </w:div>
    <w:div w:id="122891919">
      <w:bodyDiv w:val="1"/>
      <w:marLeft w:val="0"/>
      <w:marRight w:val="0"/>
      <w:marTop w:val="0"/>
      <w:marBottom w:val="0"/>
      <w:divBdr>
        <w:top w:val="none" w:sz="0" w:space="0" w:color="auto"/>
        <w:left w:val="none" w:sz="0" w:space="0" w:color="auto"/>
        <w:bottom w:val="none" w:sz="0" w:space="0" w:color="auto"/>
        <w:right w:val="none" w:sz="0" w:space="0" w:color="auto"/>
      </w:divBdr>
    </w:div>
    <w:div w:id="316495153">
      <w:bodyDiv w:val="1"/>
      <w:marLeft w:val="0"/>
      <w:marRight w:val="0"/>
      <w:marTop w:val="0"/>
      <w:marBottom w:val="0"/>
      <w:divBdr>
        <w:top w:val="none" w:sz="0" w:space="0" w:color="auto"/>
        <w:left w:val="none" w:sz="0" w:space="0" w:color="auto"/>
        <w:bottom w:val="none" w:sz="0" w:space="0" w:color="auto"/>
        <w:right w:val="none" w:sz="0" w:space="0" w:color="auto"/>
      </w:divBdr>
    </w:div>
    <w:div w:id="634682443">
      <w:bodyDiv w:val="1"/>
      <w:marLeft w:val="0"/>
      <w:marRight w:val="0"/>
      <w:marTop w:val="0"/>
      <w:marBottom w:val="0"/>
      <w:divBdr>
        <w:top w:val="none" w:sz="0" w:space="0" w:color="auto"/>
        <w:left w:val="none" w:sz="0" w:space="0" w:color="auto"/>
        <w:bottom w:val="none" w:sz="0" w:space="0" w:color="auto"/>
        <w:right w:val="none" w:sz="0" w:space="0" w:color="auto"/>
      </w:divBdr>
    </w:div>
    <w:div w:id="850797912">
      <w:bodyDiv w:val="1"/>
      <w:marLeft w:val="0"/>
      <w:marRight w:val="0"/>
      <w:marTop w:val="0"/>
      <w:marBottom w:val="0"/>
      <w:divBdr>
        <w:top w:val="none" w:sz="0" w:space="0" w:color="auto"/>
        <w:left w:val="none" w:sz="0" w:space="0" w:color="auto"/>
        <w:bottom w:val="none" w:sz="0" w:space="0" w:color="auto"/>
        <w:right w:val="none" w:sz="0" w:space="0" w:color="auto"/>
      </w:divBdr>
    </w:div>
    <w:div w:id="1052192389">
      <w:bodyDiv w:val="1"/>
      <w:marLeft w:val="0"/>
      <w:marRight w:val="0"/>
      <w:marTop w:val="0"/>
      <w:marBottom w:val="0"/>
      <w:divBdr>
        <w:top w:val="none" w:sz="0" w:space="0" w:color="auto"/>
        <w:left w:val="none" w:sz="0" w:space="0" w:color="auto"/>
        <w:bottom w:val="none" w:sz="0" w:space="0" w:color="auto"/>
        <w:right w:val="none" w:sz="0" w:space="0" w:color="auto"/>
      </w:divBdr>
    </w:div>
    <w:div w:id="1512991852">
      <w:bodyDiv w:val="1"/>
      <w:marLeft w:val="0"/>
      <w:marRight w:val="0"/>
      <w:marTop w:val="0"/>
      <w:marBottom w:val="0"/>
      <w:divBdr>
        <w:top w:val="none" w:sz="0" w:space="0" w:color="auto"/>
        <w:left w:val="none" w:sz="0" w:space="0" w:color="auto"/>
        <w:bottom w:val="none" w:sz="0" w:space="0" w:color="auto"/>
        <w:right w:val="none" w:sz="0" w:space="0" w:color="auto"/>
      </w:divBdr>
    </w:div>
    <w:div w:id="1609004485">
      <w:bodyDiv w:val="1"/>
      <w:marLeft w:val="0"/>
      <w:marRight w:val="0"/>
      <w:marTop w:val="0"/>
      <w:marBottom w:val="0"/>
      <w:divBdr>
        <w:top w:val="none" w:sz="0" w:space="0" w:color="auto"/>
        <w:left w:val="none" w:sz="0" w:space="0" w:color="auto"/>
        <w:bottom w:val="none" w:sz="0" w:space="0" w:color="auto"/>
        <w:right w:val="none" w:sz="0" w:space="0" w:color="auto"/>
      </w:divBdr>
    </w:div>
    <w:div w:id="2049602377">
      <w:bodyDiv w:val="1"/>
      <w:marLeft w:val="0"/>
      <w:marRight w:val="0"/>
      <w:marTop w:val="0"/>
      <w:marBottom w:val="0"/>
      <w:divBdr>
        <w:top w:val="none" w:sz="0" w:space="0" w:color="auto"/>
        <w:left w:val="none" w:sz="0" w:space="0" w:color="auto"/>
        <w:bottom w:val="none" w:sz="0" w:space="0" w:color="auto"/>
        <w:right w:val="none" w:sz="0" w:space="0" w:color="auto"/>
      </w:divBdr>
    </w:div>
    <w:div w:id="2092071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forma-odezhda.ru/&#1082;&#1072;&#1087;&#1102;&#1096;&#1086;&#1085;/" TargetMode="External"/><Relationship Id="rId18" Type="http://schemas.openxmlformats.org/officeDocument/2006/relationships/footer" Target="footer1.xm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yperlink" Target="https://forma-odezhda.ru/encyclopedia/kurtka-1/" TargetMode="External"/><Relationship Id="rId7" Type="http://schemas.openxmlformats.org/officeDocument/2006/relationships/footnotes" Target="footnotes.xml"/><Relationship Id="rId12" Type="http://schemas.openxmlformats.org/officeDocument/2006/relationships/hyperlink" Target="https://forma-odezhda.ru/encyclopedia/kurtka-1/" TargetMode="External"/><Relationship Id="rId17" Type="http://schemas.openxmlformats.org/officeDocument/2006/relationships/header" Target="header4.xm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3.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6.xml"/><Relationship Id="rId5" Type="http://schemas.openxmlformats.org/officeDocument/2006/relationships/settings" Target="settings.xml"/><Relationship Id="rId15" Type="http://schemas.openxmlformats.org/officeDocument/2006/relationships/hyperlink" Target="mailto:Dialog@pk-sakhalin.ru" TargetMode="External"/><Relationship Id="rId23" Type="http://schemas.openxmlformats.org/officeDocument/2006/relationships/header" Target="header5.xml"/><Relationship Id="rId28" Type="http://schemas.openxmlformats.org/officeDocument/2006/relationships/hyperlink" Target="http://www.pk-sakhalin.ru" TargetMode="External"/><Relationship Id="rId10" Type="http://schemas.openxmlformats.org/officeDocument/2006/relationships/hyperlink" Target="mailto:SolovetskyMS@pk-sakhalin.ru"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mailto:antikorr@pk-sakhalin.ru" TargetMode="External"/><Relationship Id="rId22" Type="http://schemas.openxmlformats.org/officeDocument/2006/relationships/hyperlink" Target="https://forma-odezhda.ru/&#1082;&#1072;&#1087;&#1102;&#1096;&#1086;&#1085;/" TargetMode="External"/><Relationship Id="rId27" Type="http://schemas.openxmlformats.org/officeDocument/2006/relationships/footer" Target="footer6.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4BEDAE-4169-460A-BE96-A53CCA145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1117</TotalTime>
  <Pages>1</Pages>
  <Words>19871</Words>
  <Characters>113270</Characters>
  <Application>Microsoft Office Word</Application>
  <DocSecurity>0</DocSecurity>
  <Lines>943</Lines>
  <Paragraphs>265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Митрофанова Марина Николаевна</dc:creator>
  <cp:lastModifiedBy>Яцкова Александра Сергеевна</cp:lastModifiedBy>
  <cp:revision>62</cp:revision>
  <cp:lastPrinted>2022-12-01T04:01:00Z</cp:lastPrinted>
  <dcterms:created xsi:type="dcterms:W3CDTF">2022-08-15T00:49:00Z</dcterms:created>
  <dcterms:modified xsi:type="dcterms:W3CDTF">2022-12-01T04:02:00Z</dcterms:modified>
</cp:coreProperties>
</file>