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38" w:rsidRPr="00625A38" w:rsidRDefault="00045D6B" w:rsidP="00625A38">
      <w:pPr>
        <w:jc w:val="center"/>
        <w:rPr>
          <w:b/>
          <w:bCs/>
          <w:sz w:val="28"/>
          <w:szCs w:val="28"/>
        </w:rPr>
      </w:pPr>
      <w:r w:rsidRPr="004A657E">
        <w:rPr>
          <w:bCs/>
          <w:sz w:val="28"/>
          <w:szCs w:val="28"/>
        </w:rPr>
        <w:t>Аукционная документация</w:t>
      </w:r>
      <w:r w:rsidR="005C5491">
        <w:rPr>
          <w:bCs/>
          <w:sz w:val="28"/>
          <w:szCs w:val="28"/>
        </w:rPr>
        <w:t xml:space="preserve"> </w:t>
      </w:r>
      <w:r w:rsidRPr="004A657E">
        <w:rPr>
          <w:bCs/>
          <w:sz w:val="28"/>
          <w:szCs w:val="28"/>
        </w:rPr>
        <w:t>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sidR="009578F1">
        <w:rPr>
          <w:bCs/>
          <w:sz w:val="28"/>
          <w:szCs w:val="28"/>
        </w:rPr>
        <w:t>могут быть только</w:t>
      </w:r>
      <w:r w:rsidRPr="008E0327">
        <w:rPr>
          <w:bCs/>
          <w:sz w:val="28"/>
          <w:szCs w:val="28"/>
        </w:rPr>
        <w:t xml:space="preserve"> субъекты малого и среднего предпринимательства</w:t>
      </w:r>
      <w:r w:rsidR="005C5491">
        <w:rPr>
          <w:bCs/>
          <w:sz w:val="28"/>
          <w:szCs w:val="28"/>
        </w:rPr>
        <w:t xml:space="preserve"> </w:t>
      </w:r>
      <w:r w:rsidRPr="008E0327">
        <w:rPr>
          <w:bCs/>
          <w:sz w:val="28"/>
          <w:szCs w:val="28"/>
        </w:rPr>
        <w:t xml:space="preserve">№ </w:t>
      </w:r>
      <w:r w:rsidR="00625A38" w:rsidRPr="00625A38">
        <w:rPr>
          <w:b/>
          <w:bCs/>
          <w:sz w:val="28"/>
          <w:szCs w:val="28"/>
        </w:rPr>
        <w:t xml:space="preserve"> </w:t>
      </w:r>
      <w:r w:rsidR="00625A38" w:rsidRPr="00625A38">
        <w:rPr>
          <w:bCs/>
          <w:sz w:val="28"/>
          <w:szCs w:val="28"/>
        </w:rPr>
        <w:t>94/ОАЭ-ПКС/Т на право заключения договора поставки компьютеров и устройств к ним.</w:t>
      </w:r>
    </w:p>
    <w:p w:rsidR="00045D6B" w:rsidRPr="004A657E" w:rsidRDefault="00045D6B" w:rsidP="00625A38">
      <w:pPr>
        <w:jc w:val="center"/>
        <w:rPr>
          <w:sz w:val="28"/>
          <w:szCs w:val="28"/>
        </w:rPr>
      </w:pPr>
    </w:p>
    <w:p w:rsidR="00045D6B" w:rsidRDefault="00045D6B" w:rsidP="00045D6B">
      <w:pPr>
        <w:jc w:val="both"/>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rPr>
          <w:color w:val="000000"/>
          <w:sz w:val="28"/>
          <w:szCs w:val="28"/>
        </w:rPr>
      </w:pPr>
      <w:r w:rsidRPr="00342795">
        <w:rPr>
          <w:color w:val="000000"/>
          <w:sz w:val="28"/>
          <w:szCs w:val="28"/>
        </w:rPr>
        <w:t>Форма технического предложения участника</w:t>
      </w:r>
    </w:p>
    <w:p w:rsidR="00045D6B" w:rsidRPr="00342795" w:rsidRDefault="00045D6B" w:rsidP="00045D6B">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9578F1" w:rsidRPr="00342795" w:rsidRDefault="009578F1" w:rsidP="009578F1">
      <w:pPr>
        <w:jc w:val="both"/>
        <w:rPr>
          <w:color w:val="000000"/>
          <w:sz w:val="28"/>
          <w:szCs w:val="28"/>
        </w:rPr>
      </w:pPr>
      <w:r w:rsidRPr="00342795">
        <w:rPr>
          <w:color w:val="000000"/>
          <w:sz w:val="28"/>
          <w:szCs w:val="28"/>
        </w:rPr>
        <w:t xml:space="preserve">Приложение 3.1: Рекомендуемая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9578F1" w:rsidRDefault="009578F1" w:rsidP="009578F1">
      <w:pPr>
        <w:jc w:val="both"/>
        <w:rPr>
          <w:color w:val="000000"/>
          <w:sz w:val="28"/>
          <w:szCs w:val="28"/>
        </w:rPr>
      </w:pPr>
      <w:r w:rsidRPr="00342795">
        <w:rPr>
          <w:color w:val="000000"/>
          <w:sz w:val="28"/>
          <w:szCs w:val="28"/>
        </w:rPr>
        <w:t xml:space="preserve">Приложение 3.2: Рекомендуемая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9578F1" w:rsidRPr="00342795" w:rsidRDefault="009578F1" w:rsidP="009578F1">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8"/>
          <w:pgSz w:w="11906" w:h="16838"/>
          <w:pgMar w:top="1134" w:right="850" w:bottom="1134" w:left="1134" w:header="708" w:footer="708" w:gutter="0"/>
          <w:cols w:space="708"/>
          <w:docGrid w:linePitch="360"/>
        </w:sectPr>
      </w:pPr>
    </w:p>
    <w:p w:rsidR="00045D6B" w:rsidRPr="004A657E" w:rsidRDefault="00045D6B" w:rsidP="00045D6B"/>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27"/>
        <w:gridCol w:w="6504"/>
      </w:tblGrid>
      <w:tr w:rsidR="00045D6B" w:rsidRPr="004A657E" w:rsidTr="00045D6B">
        <w:tc>
          <w:tcPr>
            <w:tcW w:w="0" w:type="auto"/>
          </w:tcPr>
          <w:p w:rsidR="00045D6B" w:rsidRPr="004A657E" w:rsidRDefault="00045D6B" w:rsidP="00045D6B">
            <w:pPr>
              <w:spacing w:line="300" w:lineRule="exact"/>
              <w:rPr>
                <w:b/>
                <w:sz w:val="28"/>
                <w:szCs w:val="28"/>
              </w:rPr>
            </w:pPr>
            <w:r w:rsidRPr="004A657E">
              <w:rPr>
                <w:b/>
                <w:sz w:val="28"/>
                <w:szCs w:val="28"/>
              </w:rPr>
              <w:t>№ п/п</w:t>
            </w:r>
          </w:p>
        </w:tc>
        <w:tc>
          <w:tcPr>
            <w:tcW w:w="3387"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9927"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w:t>
            </w:r>
          </w:p>
        </w:tc>
        <w:tc>
          <w:tcPr>
            <w:tcW w:w="3387"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9927" w:type="dxa"/>
          </w:tcPr>
          <w:p w:rsidR="00625A38" w:rsidRDefault="00045D6B" w:rsidP="005C52AA">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 в электронной </w:t>
            </w:r>
            <w:r w:rsidRPr="002F3056">
              <w:rPr>
                <w:sz w:val="28"/>
                <w:szCs w:val="28"/>
              </w:rPr>
              <w:t xml:space="preserve">форме, </w:t>
            </w:r>
          </w:p>
          <w:p w:rsidR="00045D6B" w:rsidRPr="004A657E" w:rsidRDefault="00045D6B" w:rsidP="005C52AA">
            <w:pPr>
              <w:spacing w:line="300" w:lineRule="exact"/>
              <w:rPr>
                <w:sz w:val="28"/>
                <w:szCs w:val="28"/>
              </w:rPr>
            </w:pPr>
            <w:r w:rsidRPr="002F3056">
              <w:rPr>
                <w:bCs/>
                <w:sz w:val="28"/>
                <w:szCs w:val="28"/>
              </w:rPr>
              <w:t>№</w:t>
            </w:r>
            <w:r w:rsidR="005C52AA">
              <w:rPr>
                <w:bCs/>
                <w:sz w:val="28"/>
                <w:szCs w:val="28"/>
              </w:rPr>
              <w:t xml:space="preserve"> </w:t>
            </w:r>
            <w:r>
              <w:rPr>
                <w:bCs/>
                <w:sz w:val="28"/>
                <w:szCs w:val="28"/>
              </w:rPr>
              <w:t>9</w:t>
            </w:r>
            <w:r w:rsidR="00625A38">
              <w:rPr>
                <w:bCs/>
                <w:sz w:val="28"/>
                <w:szCs w:val="28"/>
              </w:rPr>
              <w:t>4</w:t>
            </w:r>
            <w:r w:rsidRPr="002F3056">
              <w:rPr>
                <w:bCs/>
                <w:sz w:val="28"/>
                <w:szCs w:val="28"/>
              </w:rPr>
              <w:t>/ОАЭ-ПКС/Т</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1.2</w:t>
            </w:r>
          </w:p>
        </w:tc>
        <w:tc>
          <w:tcPr>
            <w:tcW w:w="3387"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9927" w:type="dxa"/>
          </w:tcPr>
          <w:p w:rsidR="00625A38" w:rsidRPr="00625A38" w:rsidRDefault="00625A38" w:rsidP="00625A38">
            <w:pPr>
              <w:spacing w:line="300" w:lineRule="exact"/>
              <w:jc w:val="both"/>
              <w:rPr>
                <w:b/>
                <w:sz w:val="28"/>
                <w:szCs w:val="28"/>
              </w:rPr>
            </w:pPr>
            <w:r w:rsidRPr="00625A38">
              <w:rPr>
                <w:b/>
                <w:sz w:val="28"/>
                <w:szCs w:val="28"/>
              </w:rPr>
              <w:t>Поставка -</w:t>
            </w:r>
            <w:r w:rsidRPr="00625A38">
              <w:rPr>
                <w:b/>
                <w:bCs/>
                <w:sz w:val="28"/>
                <w:szCs w:val="28"/>
              </w:rPr>
              <w:t xml:space="preserve"> компьютеров и устройств к ним.</w:t>
            </w:r>
          </w:p>
          <w:p w:rsidR="00045D6B" w:rsidRPr="004A657E" w:rsidRDefault="00625A38" w:rsidP="00625A38">
            <w:pPr>
              <w:spacing w:line="300" w:lineRule="exact"/>
              <w:jc w:val="both"/>
              <w:rPr>
                <w:sz w:val="28"/>
                <w:szCs w:val="28"/>
              </w:rPr>
            </w:pPr>
            <w:r w:rsidRPr="00625A38">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625A38">
              <w:rPr>
                <w:bCs/>
                <w:sz w:val="28"/>
                <w:szCs w:val="28"/>
              </w:rPr>
              <w:t>технических и функциональных характеристиках товаров, требования к их безопасности, качеству, к результатам,</w:t>
            </w:r>
            <w:r w:rsidRPr="00625A38">
              <w:rPr>
                <w:bCs/>
                <w:i/>
                <w:sz w:val="28"/>
                <w:szCs w:val="28"/>
              </w:rPr>
              <w:t xml:space="preserve"> </w:t>
            </w:r>
            <w:r w:rsidRPr="00625A38">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товара, форма, сроки и порядок оплаты указываются в техническом задании, являющемся приложением № 1.1 к аукционной документации.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1.3</w:t>
            </w:r>
          </w:p>
        </w:tc>
        <w:tc>
          <w:tcPr>
            <w:tcW w:w="3387"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9927"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1.4</w:t>
            </w:r>
          </w:p>
        </w:tc>
        <w:tc>
          <w:tcPr>
            <w:tcW w:w="3387"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9927"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1.5</w:t>
            </w:r>
          </w:p>
        </w:tc>
        <w:tc>
          <w:tcPr>
            <w:tcW w:w="3387"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9927" w:type="dxa"/>
          </w:tcPr>
          <w:p w:rsidR="00045D6B" w:rsidRPr="0067285F" w:rsidRDefault="00045D6B" w:rsidP="00045D6B">
            <w:pPr>
              <w:jc w:val="both"/>
              <w:rPr>
                <w:bCs/>
                <w:sz w:val="28"/>
                <w:szCs w:val="28"/>
              </w:rPr>
            </w:pPr>
            <w:r w:rsidRPr="0067285F">
              <w:rPr>
                <w:bCs/>
                <w:sz w:val="28"/>
                <w:szCs w:val="28"/>
              </w:rPr>
              <w:t>Обеспечение</w:t>
            </w:r>
            <w:r w:rsidR="005C52AA">
              <w:rPr>
                <w:bCs/>
                <w:sz w:val="28"/>
                <w:szCs w:val="28"/>
              </w:rPr>
              <w:t xml:space="preserve"> </w:t>
            </w:r>
            <w:r w:rsidRPr="0067285F">
              <w:rPr>
                <w:bCs/>
                <w:sz w:val="28"/>
                <w:szCs w:val="28"/>
              </w:rPr>
              <w:t xml:space="preserve">исполнения договора </w:t>
            </w:r>
            <w:r>
              <w:rPr>
                <w:bCs/>
                <w:sz w:val="28"/>
                <w:szCs w:val="28"/>
              </w:rPr>
              <w:t xml:space="preserve">не </w:t>
            </w:r>
            <w:r w:rsidRPr="0067285F">
              <w:rPr>
                <w:bCs/>
                <w:sz w:val="28"/>
                <w:szCs w:val="28"/>
              </w:rPr>
              <w:t xml:space="preserve">предусмотрено. </w:t>
            </w:r>
          </w:p>
          <w:p w:rsidR="00045D6B" w:rsidRPr="00043E4A" w:rsidRDefault="00045D6B" w:rsidP="00045D6B">
            <w:pPr>
              <w:spacing w:line="300" w:lineRule="exact"/>
              <w:ind w:firstLine="181"/>
              <w:jc w:val="both"/>
              <w:rPr>
                <w:color w:val="000000"/>
                <w:sz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1.6</w:t>
            </w:r>
          </w:p>
        </w:tc>
        <w:tc>
          <w:tcPr>
            <w:tcW w:w="3387" w:type="dxa"/>
          </w:tcPr>
          <w:p w:rsidR="00045D6B" w:rsidRPr="004A657E" w:rsidRDefault="00045D6B" w:rsidP="00045D6B">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045D6B" w:rsidRDefault="00045D6B" w:rsidP="00045D6B">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045D6B" w:rsidRPr="004A657E" w:rsidRDefault="00045D6B" w:rsidP="00045D6B">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045D6B" w:rsidRPr="004A657E" w:rsidTr="00045D6B">
        <w:tc>
          <w:tcPr>
            <w:tcW w:w="0" w:type="auto"/>
          </w:tcPr>
          <w:p w:rsidR="00045D6B" w:rsidRDefault="00045D6B" w:rsidP="00045D6B">
            <w:pPr>
              <w:spacing w:line="300" w:lineRule="exact"/>
              <w:rPr>
                <w:sz w:val="28"/>
                <w:szCs w:val="28"/>
              </w:rPr>
            </w:pPr>
            <w:r>
              <w:rPr>
                <w:sz w:val="28"/>
                <w:szCs w:val="28"/>
              </w:rPr>
              <w:t>1.7</w:t>
            </w:r>
          </w:p>
        </w:tc>
        <w:tc>
          <w:tcPr>
            <w:tcW w:w="3387" w:type="dxa"/>
          </w:tcPr>
          <w:p w:rsidR="00045D6B" w:rsidRPr="00454ADD" w:rsidRDefault="00045D6B" w:rsidP="00045D6B">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товаров</w:t>
            </w:r>
          </w:p>
        </w:tc>
        <w:tc>
          <w:tcPr>
            <w:tcW w:w="9927" w:type="dxa"/>
          </w:tcPr>
          <w:p w:rsidR="00045D6B" w:rsidRDefault="00045D6B" w:rsidP="00045D6B">
            <w:pPr>
              <w:spacing w:line="300" w:lineRule="exact"/>
              <w:rPr>
                <w:sz w:val="28"/>
                <w:szCs w:val="28"/>
              </w:rPr>
            </w:pPr>
            <w:r>
              <w:rPr>
                <w:sz w:val="28"/>
                <w:szCs w:val="28"/>
              </w:rPr>
              <w:t>Не предусмотрено.</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1.8</w:t>
            </w:r>
          </w:p>
        </w:tc>
        <w:tc>
          <w:tcPr>
            <w:tcW w:w="3387" w:type="dxa"/>
          </w:tcPr>
          <w:p w:rsidR="00045D6B" w:rsidRPr="004A657E" w:rsidRDefault="009578F1" w:rsidP="009578F1">
            <w:pPr>
              <w:spacing w:line="300" w:lineRule="exact"/>
              <w:rPr>
                <w:sz w:val="28"/>
                <w:szCs w:val="28"/>
              </w:rPr>
            </w:pPr>
            <w:r w:rsidRPr="00342795">
              <w:rPr>
                <w:color w:val="000000"/>
                <w:sz w:val="28"/>
                <w:szCs w:val="28"/>
              </w:rPr>
              <w:t xml:space="preserve">Изменение количества предусмотренных договором товаров, </w:t>
            </w:r>
            <w:r w:rsidRPr="00342795">
              <w:rPr>
                <w:color w:val="000000"/>
                <w:sz w:val="28"/>
                <w:szCs w:val="28"/>
              </w:rPr>
              <w:lastRenderedPageBreak/>
              <w:t>при изменении  потребности</w:t>
            </w:r>
          </w:p>
        </w:tc>
        <w:tc>
          <w:tcPr>
            <w:tcW w:w="9927" w:type="dxa"/>
          </w:tcPr>
          <w:p w:rsidR="00045D6B" w:rsidRPr="004A657E" w:rsidRDefault="00045D6B" w:rsidP="00045D6B">
            <w:pPr>
              <w:pStyle w:val="a4"/>
              <w:spacing w:line="300" w:lineRule="exact"/>
              <w:ind w:left="0"/>
              <w:jc w:val="both"/>
              <w:rPr>
                <w:bCs/>
                <w:i/>
                <w:sz w:val="28"/>
                <w:szCs w:val="28"/>
              </w:rPr>
            </w:pPr>
            <w:r w:rsidRPr="004A657E">
              <w:rPr>
                <w:bCs/>
                <w:sz w:val="28"/>
                <w:szCs w:val="28"/>
              </w:rPr>
              <w:lastRenderedPageBreak/>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 xml:space="preserve">от начальной </w:t>
            </w:r>
            <w:r w:rsidRPr="00B4102D">
              <w:rPr>
                <w:bCs/>
                <w:sz w:val="28"/>
                <w:szCs w:val="28"/>
              </w:rPr>
              <w:lastRenderedPageBreak/>
              <w:t>(максимальной) цены договора (цены лота) без учета НДС</w:t>
            </w:r>
            <w:r>
              <w:rPr>
                <w:bCs/>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1.9</w:t>
            </w:r>
          </w:p>
        </w:tc>
        <w:tc>
          <w:tcPr>
            <w:tcW w:w="3387"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9927"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1.10</w:t>
            </w:r>
          </w:p>
        </w:tc>
        <w:tc>
          <w:tcPr>
            <w:tcW w:w="3387"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9927" w:type="dxa"/>
          </w:tcPr>
          <w:p w:rsidR="00045D6B" w:rsidRPr="004B77D9" w:rsidRDefault="00045D6B" w:rsidP="00045D6B">
            <w:pPr>
              <w:spacing w:line="300" w:lineRule="exact"/>
              <w:rPr>
                <w:sz w:val="28"/>
                <w:szCs w:val="28"/>
              </w:rPr>
            </w:pPr>
            <w:r>
              <w:rPr>
                <w:sz w:val="28"/>
                <w:szCs w:val="28"/>
              </w:rPr>
              <w:t xml:space="preserve">По итогам аукциона заключается 1 (один) договор поставки. </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1.11</w:t>
            </w:r>
          </w:p>
        </w:tc>
        <w:tc>
          <w:tcPr>
            <w:tcW w:w="3387"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1.12</w:t>
            </w:r>
          </w:p>
        </w:tc>
        <w:tc>
          <w:tcPr>
            <w:tcW w:w="3387" w:type="dxa"/>
          </w:tcPr>
          <w:p w:rsidR="00045D6B" w:rsidRPr="004A657E" w:rsidRDefault="00045D6B" w:rsidP="00045D6B">
            <w:pPr>
              <w:spacing w:line="300" w:lineRule="exact"/>
              <w:rPr>
                <w:sz w:val="28"/>
                <w:szCs w:val="28"/>
              </w:rPr>
            </w:pPr>
            <w:r w:rsidRPr="004A657E">
              <w:rPr>
                <w:sz w:val="28"/>
                <w:szCs w:val="28"/>
              </w:rPr>
              <w:t>Приложения</w:t>
            </w:r>
          </w:p>
        </w:tc>
        <w:tc>
          <w:tcPr>
            <w:tcW w:w="9927" w:type="dxa"/>
          </w:tcPr>
          <w:p w:rsidR="00045D6B" w:rsidRPr="00342795" w:rsidRDefault="00045D6B" w:rsidP="00BC6DCB">
            <w:pPr>
              <w:numPr>
                <w:ilvl w:val="1"/>
                <w:numId w:val="1"/>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BC6DCB">
            <w:pPr>
              <w:numPr>
                <w:ilvl w:val="1"/>
                <w:numId w:val="1"/>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BC6DCB">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045D6B" w:rsidRPr="004A657E" w:rsidRDefault="00045D6B" w:rsidP="008D288E">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008D288E">
              <w:rPr>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9"/>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34EEA" w:rsidRPr="00E02B70" w:rsidRDefault="00534EEA" w:rsidP="00534EEA">
      <w:pPr>
        <w:jc w:val="center"/>
        <w:rPr>
          <w:bCs/>
          <w:color w:val="000000"/>
          <w:sz w:val="28"/>
          <w:szCs w:val="28"/>
        </w:rPr>
      </w:pPr>
    </w:p>
    <w:p w:rsidR="00534EEA" w:rsidRDefault="00534EEA" w:rsidP="00534EEA">
      <w:pPr>
        <w:jc w:val="center"/>
        <w:rPr>
          <w:b/>
          <w:bCs/>
          <w:color w:val="000000"/>
          <w:sz w:val="28"/>
          <w:szCs w:val="28"/>
        </w:rPr>
      </w:pPr>
      <w:r w:rsidRPr="00E02B70">
        <w:rPr>
          <w:b/>
          <w:bCs/>
          <w:color w:val="000000"/>
          <w:sz w:val="28"/>
          <w:szCs w:val="28"/>
        </w:rPr>
        <w:t>Техническое задание</w:t>
      </w:r>
    </w:p>
    <w:p w:rsidR="00625A38" w:rsidRDefault="00625A38" w:rsidP="00534EEA">
      <w:pPr>
        <w:jc w:val="center"/>
        <w:rPr>
          <w:b/>
          <w:bCs/>
          <w:color w:val="000000"/>
          <w:sz w:val="28"/>
          <w:szCs w:val="28"/>
        </w:rPr>
      </w:pPr>
    </w:p>
    <w:p w:rsidR="00625A38" w:rsidRDefault="00625A38" w:rsidP="00534EEA">
      <w:pPr>
        <w:jc w:val="center"/>
        <w:rPr>
          <w:b/>
          <w:bCs/>
          <w:color w:val="000000"/>
          <w:sz w:val="28"/>
          <w:szCs w:val="28"/>
        </w:rPr>
      </w:pPr>
    </w:p>
    <w:tbl>
      <w:tblPr>
        <w:tblW w:w="526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033"/>
        <w:gridCol w:w="377"/>
        <w:gridCol w:w="1277"/>
        <w:gridCol w:w="1345"/>
        <w:gridCol w:w="1691"/>
        <w:gridCol w:w="1952"/>
        <w:gridCol w:w="2086"/>
        <w:gridCol w:w="2426"/>
      </w:tblGrid>
      <w:tr w:rsidR="00625A38" w:rsidRPr="00BF0B79" w:rsidTr="00625A38">
        <w:tc>
          <w:tcPr>
            <w:tcW w:w="5000" w:type="pct"/>
            <w:gridSpan w:val="9"/>
          </w:tcPr>
          <w:p w:rsidR="00625A38" w:rsidRPr="00BF0B79" w:rsidRDefault="00625A38" w:rsidP="00625A38">
            <w:pPr>
              <w:jc w:val="both"/>
              <w:rPr>
                <w:b/>
              </w:rPr>
            </w:pPr>
            <w:r w:rsidRPr="00BF0B79">
              <w:rPr>
                <w:b/>
                <w:sz w:val="28"/>
                <w:szCs w:val="28"/>
              </w:rPr>
              <w:t xml:space="preserve">1. </w:t>
            </w:r>
            <w:r w:rsidRPr="003A4E36">
              <w:rPr>
                <w:b/>
              </w:rPr>
              <w:t>Наименование зак</w:t>
            </w:r>
            <w:r>
              <w:rPr>
                <w:b/>
              </w:rPr>
              <w:t xml:space="preserve">упаемых товаров,  </w:t>
            </w:r>
            <w:r w:rsidRPr="00AA54BB">
              <w:rPr>
                <w:b/>
              </w:rPr>
              <w:t>их количество (объем), цены за единицу товара и начальная (максимальная) цена договора</w:t>
            </w:r>
          </w:p>
        </w:tc>
      </w:tr>
      <w:tr w:rsidR="00625A38" w:rsidRPr="00001D93" w:rsidTr="00625A38">
        <w:trPr>
          <w:trHeight w:val="1593"/>
        </w:trPr>
        <w:tc>
          <w:tcPr>
            <w:tcW w:w="1418" w:type="pct"/>
            <w:gridSpan w:val="2"/>
            <w:vAlign w:val="center"/>
          </w:tcPr>
          <w:p w:rsidR="00625A38" w:rsidRPr="00001D93" w:rsidRDefault="00625A38" w:rsidP="00625A38">
            <w:pPr>
              <w:jc w:val="center"/>
              <w:rPr>
                <w:b/>
                <w:sz w:val="20"/>
                <w:szCs w:val="20"/>
              </w:rPr>
            </w:pPr>
            <w:r w:rsidRPr="00001D93">
              <w:rPr>
                <w:b/>
                <w:sz w:val="20"/>
                <w:szCs w:val="20"/>
              </w:rPr>
              <w:t>Наименование товара</w:t>
            </w:r>
          </w:p>
        </w:tc>
        <w:tc>
          <w:tcPr>
            <w:tcW w:w="531" w:type="pct"/>
            <w:gridSpan w:val="2"/>
          </w:tcPr>
          <w:p w:rsidR="00625A38" w:rsidRPr="00001D93" w:rsidRDefault="00625A38" w:rsidP="00625A38">
            <w:pPr>
              <w:jc w:val="center"/>
              <w:rPr>
                <w:b/>
                <w:sz w:val="20"/>
                <w:szCs w:val="20"/>
              </w:rPr>
            </w:pPr>
            <w:r>
              <w:rPr>
                <w:b/>
                <w:sz w:val="20"/>
                <w:szCs w:val="20"/>
              </w:rPr>
              <w:t>Страна производитель</w:t>
            </w:r>
          </w:p>
        </w:tc>
        <w:tc>
          <w:tcPr>
            <w:tcW w:w="432" w:type="pct"/>
            <w:vAlign w:val="center"/>
          </w:tcPr>
          <w:p w:rsidR="00625A38" w:rsidRPr="00001D93" w:rsidRDefault="00625A38" w:rsidP="00625A38">
            <w:pPr>
              <w:jc w:val="center"/>
              <w:rPr>
                <w:b/>
                <w:sz w:val="20"/>
                <w:szCs w:val="20"/>
              </w:rPr>
            </w:pPr>
            <w:r w:rsidRPr="00001D93">
              <w:rPr>
                <w:b/>
                <w:sz w:val="20"/>
                <w:szCs w:val="20"/>
              </w:rPr>
              <w:t>Ед.изм.</w:t>
            </w:r>
          </w:p>
        </w:tc>
        <w:tc>
          <w:tcPr>
            <w:tcW w:w="543" w:type="pct"/>
            <w:vAlign w:val="center"/>
          </w:tcPr>
          <w:p w:rsidR="00625A38" w:rsidRPr="00001D93" w:rsidRDefault="00625A38" w:rsidP="00625A38">
            <w:pPr>
              <w:ind w:left="-108"/>
              <w:jc w:val="center"/>
              <w:rPr>
                <w:b/>
                <w:sz w:val="20"/>
                <w:szCs w:val="20"/>
              </w:rPr>
            </w:pPr>
            <w:r w:rsidRPr="00001D93">
              <w:rPr>
                <w:b/>
                <w:sz w:val="20"/>
                <w:szCs w:val="20"/>
              </w:rPr>
              <w:t>Количество (объем)</w:t>
            </w:r>
          </w:p>
        </w:tc>
        <w:tc>
          <w:tcPr>
            <w:tcW w:w="627" w:type="pct"/>
            <w:vAlign w:val="center"/>
          </w:tcPr>
          <w:p w:rsidR="00625A38" w:rsidRPr="00001D93" w:rsidRDefault="00625A38" w:rsidP="00625A38">
            <w:pPr>
              <w:jc w:val="center"/>
              <w:rPr>
                <w:b/>
                <w:sz w:val="20"/>
                <w:szCs w:val="20"/>
              </w:rPr>
            </w:pPr>
            <w:r w:rsidRPr="00001D93">
              <w:rPr>
                <w:b/>
                <w:sz w:val="20"/>
                <w:szCs w:val="20"/>
              </w:rPr>
              <w:t>Цена за единицу без учета НДС, руб.</w:t>
            </w:r>
          </w:p>
        </w:tc>
        <w:tc>
          <w:tcPr>
            <w:tcW w:w="670" w:type="pct"/>
            <w:vAlign w:val="center"/>
          </w:tcPr>
          <w:p w:rsidR="00625A38" w:rsidRPr="00001D93" w:rsidRDefault="00625A38" w:rsidP="00625A38">
            <w:pPr>
              <w:jc w:val="center"/>
              <w:rPr>
                <w:b/>
                <w:sz w:val="20"/>
                <w:szCs w:val="20"/>
              </w:rPr>
            </w:pPr>
            <w:r w:rsidRPr="00001D93">
              <w:rPr>
                <w:b/>
                <w:sz w:val="20"/>
                <w:szCs w:val="20"/>
              </w:rPr>
              <w:t>Всего без учета НДС, руб.</w:t>
            </w:r>
          </w:p>
        </w:tc>
        <w:tc>
          <w:tcPr>
            <w:tcW w:w="779" w:type="pct"/>
            <w:vAlign w:val="center"/>
          </w:tcPr>
          <w:p w:rsidR="00625A38" w:rsidRPr="00001D93" w:rsidRDefault="00625A38" w:rsidP="00625A38">
            <w:pPr>
              <w:jc w:val="center"/>
              <w:rPr>
                <w:b/>
                <w:sz w:val="20"/>
                <w:szCs w:val="20"/>
              </w:rPr>
            </w:pPr>
            <w:r w:rsidRPr="00001D93">
              <w:rPr>
                <w:b/>
                <w:sz w:val="20"/>
                <w:szCs w:val="20"/>
              </w:rPr>
              <w:t>Всего с учетом НДС, руб.</w:t>
            </w:r>
          </w:p>
        </w:tc>
      </w:tr>
      <w:tr w:rsidR="00625A38" w:rsidTr="00625A38">
        <w:tc>
          <w:tcPr>
            <w:tcW w:w="1418" w:type="pct"/>
            <w:gridSpan w:val="2"/>
            <w:vAlign w:val="center"/>
          </w:tcPr>
          <w:p w:rsidR="00625A38" w:rsidRPr="002251D6" w:rsidRDefault="00625A38" w:rsidP="00625A38">
            <w:pPr>
              <w:rPr>
                <w:sz w:val="28"/>
                <w:szCs w:val="28"/>
              </w:rPr>
            </w:pPr>
            <w:r>
              <w:t>Многофункциональное устройство</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p>
        </w:tc>
        <w:tc>
          <w:tcPr>
            <w:tcW w:w="432"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r>
              <w:rPr>
                <w:color w:val="000000"/>
                <w:lang w:val="en-US"/>
              </w:rPr>
              <w:t>3</w:t>
            </w:r>
          </w:p>
        </w:tc>
        <w:tc>
          <w:tcPr>
            <w:tcW w:w="627"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sz w:val="22"/>
                <w:szCs w:val="22"/>
              </w:rPr>
            </w:pPr>
            <w:r>
              <w:rPr>
                <w:sz w:val="22"/>
                <w:szCs w:val="22"/>
              </w:rPr>
              <w:t>46 420,83</w:t>
            </w:r>
          </w:p>
        </w:tc>
        <w:tc>
          <w:tcPr>
            <w:tcW w:w="670"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139 262,49</w:t>
            </w:r>
          </w:p>
        </w:tc>
        <w:tc>
          <w:tcPr>
            <w:tcW w:w="779"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167 114,99</w:t>
            </w:r>
          </w:p>
        </w:tc>
      </w:tr>
      <w:tr w:rsidR="00625A38" w:rsidTr="00625A38">
        <w:tc>
          <w:tcPr>
            <w:tcW w:w="1418" w:type="pct"/>
            <w:gridSpan w:val="2"/>
            <w:vAlign w:val="center"/>
          </w:tcPr>
          <w:p w:rsidR="00625A38" w:rsidRPr="002251D6" w:rsidRDefault="00625A38" w:rsidP="00625A38">
            <w:pPr>
              <w:rPr>
                <w:sz w:val="28"/>
                <w:szCs w:val="28"/>
              </w:rPr>
            </w:pPr>
            <w:r w:rsidRPr="0071058D">
              <w:t>Монитор</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p>
        </w:tc>
        <w:tc>
          <w:tcPr>
            <w:tcW w:w="432"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r>
              <w:rPr>
                <w:color w:val="000000"/>
                <w:lang w:val="en-US"/>
              </w:rPr>
              <w:t>9</w:t>
            </w:r>
          </w:p>
        </w:tc>
        <w:tc>
          <w:tcPr>
            <w:tcW w:w="627"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sz w:val="22"/>
                <w:szCs w:val="22"/>
              </w:rPr>
            </w:pPr>
            <w:r>
              <w:rPr>
                <w:sz w:val="22"/>
                <w:szCs w:val="22"/>
              </w:rPr>
              <w:t>20 738,33</w:t>
            </w:r>
          </w:p>
        </w:tc>
        <w:tc>
          <w:tcPr>
            <w:tcW w:w="670"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186 644,97</w:t>
            </w:r>
          </w:p>
        </w:tc>
        <w:tc>
          <w:tcPr>
            <w:tcW w:w="779"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223 973,96</w:t>
            </w:r>
          </w:p>
        </w:tc>
      </w:tr>
      <w:tr w:rsidR="00625A38" w:rsidTr="00625A38">
        <w:tc>
          <w:tcPr>
            <w:tcW w:w="1418" w:type="pct"/>
            <w:gridSpan w:val="2"/>
            <w:vAlign w:val="center"/>
          </w:tcPr>
          <w:p w:rsidR="00625A38" w:rsidRPr="002251D6" w:rsidRDefault="00625A38" w:rsidP="00625A38">
            <w:pPr>
              <w:rPr>
                <w:sz w:val="28"/>
                <w:szCs w:val="28"/>
              </w:rPr>
            </w:pPr>
            <w:r>
              <w:t>Клавиатура беспроводная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p>
        </w:tc>
        <w:tc>
          <w:tcPr>
            <w:tcW w:w="432"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r>
              <w:rPr>
                <w:color w:val="000000"/>
                <w:lang w:val="en-US"/>
              </w:rPr>
              <w:t>7</w:t>
            </w:r>
          </w:p>
        </w:tc>
        <w:tc>
          <w:tcPr>
            <w:tcW w:w="627"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sz w:val="22"/>
                <w:szCs w:val="22"/>
              </w:rPr>
            </w:pPr>
            <w:r>
              <w:rPr>
                <w:sz w:val="22"/>
                <w:szCs w:val="22"/>
              </w:rPr>
              <w:t>966,67</w:t>
            </w:r>
          </w:p>
        </w:tc>
        <w:tc>
          <w:tcPr>
            <w:tcW w:w="670"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6 766,67</w:t>
            </w:r>
          </w:p>
        </w:tc>
        <w:tc>
          <w:tcPr>
            <w:tcW w:w="779"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8 120,00</w:t>
            </w:r>
          </w:p>
        </w:tc>
      </w:tr>
      <w:tr w:rsidR="00625A38" w:rsidTr="00625A38">
        <w:tc>
          <w:tcPr>
            <w:tcW w:w="1418" w:type="pct"/>
            <w:gridSpan w:val="2"/>
            <w:vAlign w:val="center"/>
          </w:tcPr>
          <w:p w:rsidR="00625A38" w:rsidRPr="002251D6" w:rsidRDefault="00625A38" w:rsidP="00625A38">
            <w:pPr>
              <w:rPr>
                <w:sz w:val="28"/>
                <w:szCs w:val="28"/>
              </w:rPr>
            </w:pPr>
            <w:r w:rsidRPr="0071058D">
              <w:t>Мышь беспроводная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p>
        </w:tc>
        <w:tc>
          <w:tcPr>
            <w:tcW w:w="432"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r>
              <w:rPr>
                <w:color w:val="000000"/>
                <w:lang w:val="en-US"/>
              </w:rPr>
              <w:t>7</w:t>
            </w:r>
          </w:p>
        </w:tc>
        <w:tc>
          <w:tcPr>
            <w:tcW w:w="627"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sz w:val="22"/>
                <w:szCs w:val="22"/>
              </w:rPr>
            </w:pPr>
            <w:r>
              <w:rPr>
                <w:sz w:val="22"/>
                <w:szCs w:val="22"/>
              </w:rPr>
              <w:t>240,94</w:t>
            </w:r>
          </w:p>
        </w:tc>
        <w:tc>
          <w:tcPr>
            <w:tcW w:w="670"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1 686,59</w:t>
            </w:r>
          </w:p>
        </w:tc>
        <w:tc>
          <w:tcPr>
            <w:tcW w:w="779"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2 023,91</w:t>
            </w:r>
          </w:p>
        </w:tc>
      </w:tr>
      <w:tr w:rsidR="00625A38" w:rsidTr="00625A38">
        <w:tc>
          <w:tcPr>
            <w:tcW w:w="1418" w:type="pct"/>
            <w:gridSpan w:val="2"/>
            <w:vAlign w:val="center"/>
          </w:tcPr>
          <w:p w:rsidR="00625A38" w:rsidRPr="002251D6" w:rsidRDefault="00625A38" w:rsidP="00625A38">
            <w:pPr>
              <w:rPr>
                <w:sz w:val="28"/>
                <w:szCs w:val="28"/>
              </w:rPr>
            </w:pPr>
            <w:r w:rsidRPr="0071058D">
              <w:t>ИБП</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p>
        </w:tc>
        <w:tc>
          <w:tcPr>
            <w:tcW w:w="432"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r>
              <w:rPr>
                <w:color w:val="000000"/>
                <w:lang w:val="en-US"/>
              </w:rPr>
              <w:t>5</w:t>
            </w:r>
          </w:p>
        </w:tc>
        <w:tc>
          <w:tcPr>
            <w:tcW w:w="627"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sz w:val="22"/>
                <w:szCs w:val="22"/>
              </w:rPr>
            </w:pPr>
            <w:r>
              <w:rPr>
                <w:sz w:val="22"/>
                <w:szCs w:val="22"/>
              </w:rPr>
              <w:t>4 004,00</w:t>
            </w:r>
          </w:p>
        </w:tc>
        <w:tc>
          <w:tcPr>
            <w:tcW w:w="670"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20 020,00</w:t>
            </w:r>
          </w:p>
        </w:tc>
        <w:tc>
          <w:tcPr>
            <w:tcW w:w="779"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24 024,00</w:t>
            </w:r>
          </w:p>
        </w:tc>
      </w:tr>
      <w:tr w:rsidR="00625A38" w:rsidTr="00625A38">
        <w:tc>
          <w:tcPr>
            <w:tcW w:w="1418" w:type="pct"/>
            <w:gridSpan w:val="2"/>
          </w:tcPr>
          <w:p w:rsidR="00625A38" w:rsidRPr="002C3454" w:rsidRDefault="00625A38" w:rsidP="00625A38">
            <w:r w:rsidRPr="002C3454">
              <w:t>Флэш-диск 64 GB</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p>
        </w:tc>
        <w:tc>
          <w:tcPr>
            <w:tcW w:w="432"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r>
              <w:rPr>
                <w:color w:val="000000"/>
                <w:lang w:val="en-US"/>
              </w:rPr>
              <w:t>4</w:t>
            </w:r>
          </w:p>
        </w:tc>
        <w:tc>
          <w:tcPr>
            <w:tcW w:w="627"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sz w:val="22"/>
                <w:szCs w:val="22"/>
              </w:rPr>
            </w:pPr>
            <w:r>
              <w:rPr>
                <w:sz w:val="22"/>
                <w:szCs w:val="22"/>
              </w:rPr>
              <w:t>937,00</w:t>
            </w:r>
          </w:p>
        </w:tc>
        <w:tc>
          <w:tcPr>
            <w:tcW w:w="670"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3 748,00</w:t>
            </w:r>
          </w:p>
        </w:tc>
        <w:tc>
          <w:tcPr>
            <w:tcW w:w="779"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4 497,60</w:t>
            </w:r>
          </w:p>
        </w:tc>
      </w:tr>
      <w:tr w:rsidR="00625A38" w:rsidTr="00625A38">
        <w:tc>
          <w:tcPr>
            <w:tcW w:w="1418" w:type="pct"/>
            <w:gridSpan w:val="2"/>
          </w:tcPr>
          <w:p w:rsidR="00625A38" w:rsidRPr="002C3454" w:rsidRDefault="00625A38" w:rsidP="00625A38">
            <w:r>
              <w:t>Аудиок</w:t>
            </w:r>
            <w:r w:rsidRPr="002C3454">
              <w:t>олонки 2.0</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p>
        </w:tc>
        <w:tc>
          <w:tcPr>
            <w:tcW w:w="432"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r>
              <w:rPr>
                <w:color w:val="000000"/>
                <w:lang w:val="en-US"/>
              </w:rPr>
              <w:t>2</w:t>
            </w:r>
          </w:p>
        </w:tc>
        <w:tc>
          <w:tcPr>
            <w:tcW w:w="627"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sz w:val="22"/>
                <w:szCs w:val="22"/>
              </w:rPr>
            </w:pPr>
            <w:r>
              <w:rPr>
                <w:sz w:val="22"/>
                <w:szCs w:val="22"/>
              </w:rPr>
              <w:t>461,42</w:t>
            </w:r>
          </w:p>
        </w:tc>
        <w:tc>
          <w:tcPr>
            <w:tcW w:w="670"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922,84</w:t>
            </w:r>
          </w:p>
        </w:tc>
        <w:tc>
          <w:tcPr>
            <w:tcW w:w="779"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1 107,41</w:t>
            </w:r>
          </w:p>
        </w:tc>
      </w:tr>
      <w:tr w:rsidR="00625A38" w:rsidTr="00625A38">
        <w:tc>
          <w:tcPr>
            <w:tcW w:w="1418" w:type="pct"/>
            <w:gridSpan w:val="2"/>
          </w:tcPr>
          <w:p w:rsidR="00625A38" w:rsidRDefault="00625A38" w:rsidP="00625A38">
            <w:r w:rsidRPr="002C3454">
              <w:t>Ноутбук</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p>
        </w:tc>
        <w:tc>
          <w:tcPr>
            <w:tcW w:w="432"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625A38" w:rsidRPr="00557BF9" w:rsidRDefault="00625A38" w:rsidP="00625A38">
            <w:pPr>
              <w:jc w:val="center"/>
              <w:rPr>
                <w:color w:val="000000"/>
                <w:lang w:val="en-US"/>
              </w:rPr>
            </w:pPr>
            <w:r>
              <w:rPr>
                <w:color w:val="000000"/>
                <w:lang w:val="en-US"/>
              </w:rPr>
              <w:t>2</w:t>
            </w:r>
          </w:p>
        </w:tc>
        <w:tc>
          <w:tcPr>
            <w:tcW w:w="627" w:type="pct"/>
            <w:tcBorders>
              <w:top w:val="nil"/>
              <w:left w:val="single" w:sz="4" w:space="0" w:color="auto"/>
              <w:bottom w:val="single" w:sz="4" w:space="0" w:color="auto"/>
              <w:right w:val="single" w:sz="4" w:space="0" w:color="auto"/>
            </w:tcBorders>
            <w:shd w:val="clear" w:color="auto" w:fill="auto"/>
            <w:vAlign w:val="center"/>
          </w:tcPr>
          <w:p w:rsidR="00625A38" w:rsidRDefault="00625A38" w:rsidP="00625A38">
            <w:pPr>
              <w:jc w:val="center"/>
              <w:rPr>
                <w:sz w:val="22"/>
                <w:szCs w:val="22"/>
              </w:rPr>
            </w:pPr>
            <w:r>
              <w:rPr>
                <w:sz w:val="22"/>
                <w:szCs w:val="22"/>
              </w:rPr>
              <w:t>51 998,92</w:t>
            </w:r>
          </w:p>
        </w:tc>
        <w:tc>
          <w:tcPr>
            <w:tcW w:w="670"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103 997,84</w:t>
            </w:r>
          </w:p>
        </w:tc>
        <w:tc>
          <w:tcPr>
            <w:tcW w:w="779" w:type="pct"/>
            <w:tcBorders>
              <w:top w:val="nil"/>
              <w:left w:val="nil"/>
              <w:bottom w:val="single" w:sz="4" w:space="0" w:color="auto"/>
              <w:right w:val="single" w:sz="4" w:space="0" w:color="auto"/>
            </w:tcBorders>
            <w:shd w:val="clear" w:color="auto" w:fill="auto"/>
            <w:vAlign w:val="center"/>
          </w:tcPr>
          <w:p w:rsidR="00625A38" w:rsidRDefault="00625A38" w:rsidP="00625A38">
            <w:pPr>
              <w:jc w:val="center"/>
              <w:rPr>
                <w:color w:val="000000"/>
                <w:sz w:val="22"/>
                <w:szCs w:val="22"/>
              </w:rPr>
            </w:pPr>
            <w:r>
              <w:rPr>
                <w:color w:val="000000"/>
                <w:sz w:val="22"/>
                <w:szCs w:val="22"/>
              </w:rPr>
              <w:t>124 797,41</w:t>
            </w:r>
          </w:p>
        </w:tc>
      </w:tr>
      <w:tr w:rsidR="00625A38" w:rsidRPr="00242B92" w:rsidTr="00625A38">
        <w:tc>
          <w:tcPr>
            <w:tcW w:w="1418" w:type="pct"/>
            <w:gridSpan w:val="2"/>
            <w:vAlign w:val="center"/>
          </w:tcPr>
          <w:p w:rsidR="00625A38" w:rsidRPr="00242B92" w:rsidRDefault="00625A38" w:rsidP="00625A38">
            <w:pPr>
              <w:pStyle w:val="a4"/>
              <w:tabs>
                <w:tab w:val="left" w:pos="426"/>
              </w:tabs>
              <w:ind w:left="0"/>
            </w:pPr>
            <w:r w:rsidRPr="00242B92">
              <w:t>Итого</w:t>
            </w:r>
          </w:p>
        </w:tc>
        <w:tc>
          <w:tcPr>
            <w:tcW w:w="531" w:type="pct"/>
            <w:gridSpan w:val="2"/>
          </w:tcPr>
          <w:p w:rsidR="00625A38" w:rsidRPr="00557BF9" w:rsidRDefault="00625A38" w:rsidP="00625A38">
            <w:pPr>
              <w:jc w:val="center"/>
              <w:rPr>
                <w:lang w:val="en-US"/>
              </w:rPr>
            </w:pPr>
          </w:p>
        </w:tc>
        <w:tc>
          <w:tcPr>
            <w:tcW w:w="432" w:type="pct"/>
            <w:vAlign w:val="center"/>
          </w:tcPr>
          <w:p w:rsidR="00625A38" w:rsidRPr="00242B92" w:rsidRDefault="00625A38" w:rsidP="00625A38">
            <w:pPr>
              <w:jc w:val="center"/>
            </w:pPr>
            <w:r>
              <w:rPr>
                <w:color w:val="000000"/>
                <w:sz w:val="22"/>
                <w:szCs w:val="22"/>
              </w:rPr>
              <w:t>шт.</w:t>
            </w:r>
          </w:p>
        </w:tc>
        <w:tc>
          <w:tcPr>
            <w:tcW w:w="543" w:type="pct"/>
          </w:tcPr>
          <w:p w:rsidR="00625A38" w:rsidRPr="00557BF9" w:rsidRDefault="00625A38" w:rsidP="00625A38">
            <w:pPr>
              <w:jc w:val="center"/>
              <w:rPr>
                <w:lang w:val="en-US"/>
              </w:rPr>
            </w:pPr>
            <w:r>
              <w:rPr>
                <w:lang w:val="en-US"/>
              </w:rPr>
              <w:t>39</w:t>
            </w:r>
          </w:p>
        </w:tc>
        <w:tc>
          <w:tcPr>
            <w:tcW w:w="627" w:type="pct"/>
            <w:vAlign w:val="center"/>
          </w:tcPr>
          <w:p w:rsidR="00625A38" w:rsidRPr="00242B92" w:rsidRDefault="00625A38" w:rsidP="00625A38">
            <w:pPr>
              <w:jc w:val="center"/>
            </w:pPr>
          </w:p>
        </w:tc>
        <w:tc>
          <w:tcPr>
            <w:tcW w:w="670" w:type="pct"/>
            <w:vAlign w:val="center"/>
          </w:tcPr>
          <w:p w:rsidR="00625A38" w:rsidRPr="00242B92" w:rsidRDefault="00625A38" w:rsidP="00625A38">
            <w:pPr>
              <w:jc w:val="center"/>
              <w:rPr>
                <w:color w:val="000000"/>
              </w:rPr>
            </w:pPr>
            <w:r>
              <w:rPr>
                <w:color w:val="000000"/>
              </w:rPr>
              <w:t>463 049,40</w:t>
            </w:r>
          </w:p>
        </w:tc>
        <w:tc>
          <w:tcPr>
            <w:tcW w:w="779" w:type="pct"/>
            <w:vAlign w:val="center"/>
          </w:tcPr>
          <w:p w:rsidR="00625A38" w:rsidRPr="00242B92" w:rsidRDefault="00625A38" w:rsidP="00625A38">
            <w:pPr>
              <w:jc w:val="center"/>
              <w:rPr>
                <w:color w:val="000000"/>
              </w:rPr>
            </w:pPr>
            <w:r>
              <w:rPr>
                <w:color w:val="000000"/>
              </w:rPr>
              <w:t>555 659,28</w:t>
            </w:r>
          </w:p>
        </w:tc>
      </w:tr>
      <w:tr w:rsidR="00625A38" w:rsidRPr="001441E1" w:rsidTr="00625A38">
        <w:tc>
          <w:tcPr>
            <w:tcW w:w="1418" w:type="pct"/>
            <w:gridSpan w:val="2"/>
          </w:tcPr>
          <w:p w:rsidR="00625A38" w:rsidRPr="001441E1" w:rsidRDefault="00625A38" w:rsidP="00625A38">
            <w:pPr>
              <w:ind w:left="-108"/>
              <w:jc w:val="both"/>
              <w:rPr>
                <w:b/>
                <w:sz w:val="22"/>
                <w:szCs w:val="22"/>
              </w:rPr>
            </w:pPr>
            <w:r w:rsidRPr="00AA54BB">
              <w:rPr>
                <w:b/>
                <w:bCs/>
                <w:sz w:val="22"/>
                <w:szCs w:val="22"/>
              </w:rPr>
              <w:t xml:space="preserve">Порядок формирования начальной (максимальной) цены </w:t>
            </w:r>
            <w:r w:rsidRPr="00AA54BB">
              <w:rPr>
                <w:b/>
                <w:sz w:val="22"/>
                <w:szCs w:val="22"/>
              </w:rPr>
              <w:t>договора (цена лота)</w:t>
            </w:r>
          </w:p>
        </w:tc>
        <w:tc>
          <w:tcPr>
            <w:tcW w:w="3582" w:type="pct"/>
            <w:gridSpan w:val="7"/>
          </w:tcPr>
          <w:p w:rsidR="00625A38" w:rsidRPr="001441E1" w:rsidRDefault="00625A38" w:rsidP="00625A38">
            <w:pPr>
              <w:jc w:val="both"/>
              <w:rPr>
                <w:sz w:val="22"/>
                <w:szCs w:val="22"/>
              </w:rPr>
            </w:pPr>
            <w:r>
              <w:rPr>
                <w:bCs/>
                <w:sz w:val="22"/>
                <w:szCs w:val="22"/>
              </w:rPr>
              <w:t>Ц</w:t>
            </w:r>
            <w:r w:rsidRPr="001441E1">
              <w:rPr>
                <w:bCs/>
                <w:sz w:val="22"/>
                <w:szCs w:val="22"/>
              </w:rPr>
              <w:t>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625A38" w:rsidRPr="001441E1" w:rsidTr="00625A38">
        <w:tc>
          <w:tcPr>
            <w:tcW w:w="1418" w:type="pct"/>
            <w:gridSpan w:val="2"/>
          </w:tcPr>
          <w:p w:rsidR="00625A38" w:rsidRPr="001441E1" w:rsidRDefault="00625A38" w:rsidP="00625A38">
            <w:pPr>
              <w:ind w:left="-108"/>
              <w:jc w:val="both"/>
              <w:rPr>
                <w:b/>
                <w:bCs/>
                <w:sz w:val="22"/>
                <w:szCs w:val="22"/>
              </w:rPr>
            </w:pPr>
            <w:r w:rsidRPr="00AA54BB">
              <w:rPr>
                <w:b/>
                <w:bCs/>
                <w:sz w:val="22"/>
                <w:szCs w:val="22"/>
              </w:rPr>
              <w:t>Применяемая при расчете начальной (максимальной) цены ставка НДС</w:t>
            </w:r>
          </w:p>
        </w:tc>
        <w:tc>
          <w:tcPr>
            <w:tcW w:w="3582" w:type="pct"/>
            <w:gridSpan w:val="7"/>
          </w:tcPr>
          <w:p w:rsidR="00625A38" w:rsidRPr="001441E1" w:rsidRDefault="00625A38" w:rsidP="00625A38">
            <w:pPr>
              <w:jc w:val="both"/>
              <w:rPr>
                <w:bCs/>
                <w:sz w:val="22"/>
                <w:szCs w:val="22"/>
              </w:rPr>
            </w:pPr>
            <w:r w:rsidRPr="001441E1">
              <w:rPr>
                <w:bCs/>
                <w:sz w:val="22"/>
                <w:szCs w:val="22"/>
              </w:rPr>
              <w:t>20%</w:t>
            </w:r>
          </w:p>
        </w:tc>
      </w:tr>
      <w:tr w:rsidR="00625A38" w:rsidRPr="001441E1" w:rsidTr="00625A38">
        <w:tc>
          <w:tcPr>
            <w:tcW w:w="5000" w:type="pct"/>
            <w:gridSpan w:val="9"/>
          </w:tcPr>
          <w:p w:rsidR="00625A38" w:rsidRPr="001441E1" w:rsidRDefault="00625A38" w:rsidP="00625A38">
            <w:pPr>
              <w:jc w:val="both"/>
              <w:rPr>
                <w:b/>
                <w:bCs/>
                <w:i/>
                <w:sz w:val="22"/>
                <w:szCs w:val="22"/>
              </w:rPr>
            </w:pPr>
            <w:r w:rsidRPr="001441E1">
              <w:rPr>
                <w:b/>
                <w:sz w:val="22"/>
                <w:szCs w:val="22"/>
              </w:rPr>
              <w:t>2. Требования к товарам</w:t>
            </w:r>
          </w:p>
        </w:tc>
      </w:tr>
      <w:tr w:rsidR="00625A38" w:rsidRPr="000B0D8E" w:rsidTr="00625A38">
        <w:tc>
          <w:tcPr>
            <w:tcW w:w="765" w:type="pct"/>
            <w:vMerge w:val="restart"/>
          </w:tcPr>
          <w:p w:rsidR="00625A38" w:rsidRPr="001441E1" w:rsidRDefault="00625A38" w:rsidP="00625A38">
            <w:pPr>
              <w:jc w:val="both"/>
              <w:rPr>
                <w:sz w:val="22"/>
                <w:szCs w:val="22"/>
              </w:rPr>
            </w:pPr>
            <w:r>
              <w:rPr>
                <w:bCs/>
                <w:sz w:val="22"/>
                <w:szCs w:val="22"/>
              </w:rPr>
              <w:t>Поставка компьютеров и устройств к ним</w:t>
            </w:r>
          </w:p>
        </w:tc>
        <w:tc>
          <w:tcPr>
            <w:tcW w:w="774" w:type="pct"/>
            <w:gridSpan w:val="2"/>
          </w:tcPr>
          <w:p w:rsidR="00625A38" w:rsidRPr="001441E1" w:rsidRDefault="00625A38" w:rsidP="00625A38">
            <w:pPr>
              <w:jc w:val="both"/>
              <w:rPr>
                <w:bCs/>
                <w:sz w:val="22"/>
                <w:szCs w:val="22"/>
              </w:rPr>
            </w:pPr>
            <w:r w:rsidRPr="001441E1">
              <w:rPr>
                <w:bCs/>
                <w:sz w:val="22"/>
                <w:szCs w:val="22"/>
              </w:rPr>
              <w:t>Нормативные документы, согласно которым установлены требования</w:t>
            </w:r>
          </w:p>
        </w:tc>
        <w:tc>
          <w:tcPr>
            <w:tcW w:w="3461" w:type="pct"/>
            <w:gridSpan w:val="6"/>
          </w:tcPr>
          <w:p w:rsidR="00625A38" w:rsidRPr="005C4808" w:rsidRDefault="00625A38" w:rsidP="00625A38">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625A38" w:rsidRPr="000B0D8E" w:rsidRDefault="00625A38" w:rsidP="00625A38">
            <w:pPr>
              <w:autoSpaceDE w:val="0"/>
              <w:autoSpaceDN w:val="0"/>
              <w:adjustRightInd w:val="0"/>
              <w:jc w:val="both"/>
              <w:rPr>
                <w:bCs/>
                <w:sz w:val="22"/>
                <w:szCs w:val="22"/>
              </w:rPr>
            </w:pPr>
          </w:p>
        </w:tc>
      </w:tr>
      <w:tr w:rsidR="00625A38" w:rsidRPr="001935E7" w:rsidTr="00DC38E4">
        <w:trPr>
          <w:trHeight w:val="1265"/>
        </w:trPr>
        <w:tc>
          <w:tcPr>
            <w:tcW w:w="765" w:type="pct"/>
            <w:vMerge/>
          </w:tcPr>
          <w:p w:rsidR="00625A38" w:rsidRPr="001F4275" w:rsidRDefault="00625A38" w:rsidP="00625A38">
            <w:pPr>
              <w:jc w:val="both"/>
              <w:rPr>
                <w:i/>
                <w:sz w:val="22"/>
                <w:szCs w:val="22"/>
              </w:rPr>
            </w:pPr>
          </w:p>
        </w:tc>
        <w:tc>
          <w:tcPr>
            <w:tcW w:w="774" w:type="pct"/>
            <w:gridSpan w:val="2"/>
          </w:tcPr>
          <w:p w:rsidR="00625A38" w:rsidRPr="001935E7" w:rsidRDefault="00625A38" w:rsidP="00625A38">
            <w:pPr>
              <w:jc w:val="both"/>
              <w:rPr>
                <w:i/>
                <w:sz w:val="22"/>
                <w:szCs w:val="22"/>
              </w:rPr>
            </w:pPr>
            <w:r w:rsidRPr="001935E7">
              <w:rPr>
                <w:bCs/>
                <w:sz w:val="22"/>
                <w:szCs w:val="22"/>
              </w:rPr>
              <w:t>Технические и функциональные характеристики товара</w:t>
            </w:r>
          </w:p>
        </w:tc>
        <w:tc>
          <w:tcPr>
            <w:tcW w:w="3461" w:type="pct"/>
            <w:gridSpan w:val="6"/>
            <w:vAlign w:val="center"/>
          </w:tcPr>
          <w:tbl>
            <w:tblPr>
              <w:tblW w:w="1080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60"/>
              <w:gridCol w:w="2689"/>
            </w:tblGrid>
            <w:tr w:rsidR="00503CF6" w:rsidRPr="00E57CC0" w:rsidTr="00364EFC">
              <w:trPr>
                <w:trHeight w:val="19"/>
              </w:trPr>
              <w:tc>
                <w:tcPr>
                  <w:tcW w:w="394" w:type="pct"/>
                </w:tcPr>
                <w:p w:rsidR="00503CF6" w:rsidRPr="00E57CC0" w:rsidRDefault="00503CF6" w:rsidP="00503CF6">
                  <w:pPr>
                    <w:ind w:left="-142" w:right="-108"/>
                    <w:jc w:val="center"/>
                    <w:rPr>
                      <w:b/>
                    </w:rPr>
                  </w:pPr>
                  <w:r w:rsidRPr="00E57CC0">
                    <w:rPr>
                      <w:b/>
                      <w:lang w:val="en-US"/>
                    </w:rPr>
                    <w:t>1</w:t>
                  </w:r>
                </w:p>
              </w:tc>
              <w:tc>
                <w:tcPr>
                  <w:tcW w:w="3361" w:type="pct"/>
                </w:tcPr>
                <w:p w:rsidR="00503CF6" w:rsidRPr="00AA54BB" w:rsidRDefault="00503CF6" w:rsidP="00503CF6">
                  <w:pPr>
                    <w:rPr>
                      <w:b/>
                      <w:color w:val="000000"/>
                    </w:rPr>
                  </w:pPr>
                  <w:r w:rsidRPr="00AA54BB">
                    <w:rPr>
                      <w:b/>
                      <w:color w:val="000000"/>
                    </w:rPr>
                    <w:t>Ноутбук</w:t>
                  </w:r>
                </w:p>
                <w:p w:rsidR="00503CF6" w:rsidRPr="00AA54BB" w:rsidRDefault="00503CF6" w:rsidP="00503CF6">
                  <w:pPr>
                    <w:rPr>
                      <w:color w:val="000000"/>
                    </w:rPr>
                  </w:pPr>
                </w:p>
              </w:tc>
              <w:tc>
                <w:tcPr>
                  <w:tcW w:w="1246" w:type="pct"/>
                </w:tcPr>
                <w:p w:rsidR="00503CF6" w:rsidRPr="00AA54BB" w:rsidRDefault="00503CF6" w:rsidP="00503CF6">
                  <w:pPr>
                    <w:jc w:val="center"/>
                    <w:rPr>
                      <w:b/>
                      <w:color w:val="000000"/>
                    </w:rPr>
                  </w:pPr>
                  <w:r w:rsidRPr="00AA54BB">
                    <w:rPr>
                      <w:b/>
                      <w:color w:val="000000"/>
                    </w:rPr>
                    <w:t>2</w:t>
                  </w:r>
                </w:p>
              </w:tc>
            </w:tr>
            <w:tr w:rsidR="00503CF6" w:rsidRPr="00E57CC0" w:rsidTr="00364EFC">
              <w:trPr>
                <w:trHeight w:val="19"/>
              </w:trPr>
              <w:tc>
                <w:tcPr>
                  <w:tcW w:w="394" w:type="pct"/>
                </w:tcPr>
                <w:p w:rsidR="00503CF6" w:rsidRPr="00334555" w:rsidRDefault="00503CF6" w:rsidP="00503CF6">
                  <w:pPr>
                    <w:pStyle w:val="a4"/>
                    <w:ind w:left="218" w:right="-108"/>
                    <w:contextualSpacing/>
                    <w:jc w:val="center"/>
                    <w:rPr>
                      <w:sz w:val="22"/>
                      <w:szCs w:val="22"/>
                    </w:rPr>
                  </w:pPr>
                  <w:r>
                    <w:rPr>
                      <w:sz w:val="22"/>
                      <w:szCs w:val="22"/>
                    </w:rPr>
                    <w:t>1.1</w:t>
                  </w:r>
                </w:p>
              </w:tc>
              <w:tc>
                <w:tcPr>
                  <w:tcW w:w="3361" w:type="pct"/>
                </w:tcPr>
                <w:p w:rsidR="00503CF6" w:rsidRPr="00AA54BB" w:rsidRDefault="00503CF6" w:rsidP="00503CF6">
                  <w:pPr>
                    <w:rPr>
                      <w:color w:val="000000"/>
                    </w:rPr>
                  </w:pPr>
                  <w:r w:rsidRPr="00AA54BB">
                    <w:rPr>
                      <w:color w:val="000000"/>
                    </w:rPr>
                    <w:t>Размер диагонали</w:t>
                  </w:r>
                </w:p>
              </w:tc>
              <w:tc>
                <w:tcPr>
                  <w:tcW w:w="1246" w:type="pct"/>
                </w:tcPr>
                <w:p w:rsidR="00503CF6" w:rsidRPr="00AA54BB" w:rsidRDefault="00503CF6" w:rsidP="00503CF6">
                  <w:pPr>
                    <w:jc w:val="center"/>
                    <w:rPr>
                      <w:color w:val="000000"/>
                    </w:rPr>
                  </w:pPr>
                  <w:r w:rsidRPr="00AA54BB">
                    <w:rPr>
                      <w:color w:val="000000"/>
                    </w:rPr>
                    <w:t>≥ 15 дюйм</w:t>
                  </w:r>
                </w:p>
              </w:tc>
            </w:tr>
            <w:tr w:rsidR="00503CF6" w:rsidRPr="00E57CC0" w:rsidTr="00364EFC">
              <w:trPr>
                <w:trHeight w:val="19"/>
              </w:trPr>
              <w:tc>
                <w:tcPr>
                  <w:tcW w:w="394" w:type="pct"/>
                </w:tcPr>
                <w:p w:rsidR="00503CF6" w:rsidRPr="00334555" w:rsidRDefault="00503CF6" w:rsidP="00503CF6">
                  <w:pPr>
                    <w:pStyle w:val="a4"/>
                    <w:ind w:left="284" w:right="-108"/>
                    <w:contextualSpacing/>
                    <w:rPr>
                      <w:sz w:val="22"/>
                      <w:szCs w:val="22"/>
                    </w:rPr>
                  </w:pPr>
                  <w:r>
                    <w:rPr>
                      <w:sz w:val="22"/>
                      <w:szCs w:val="22"/>
                    </w:rPr>
                    <w:t>1.2</w:t>
                  </w:r>
                </w:p>
              </w:tc>
              <w:tc>
                <w:tcPr>
                  <w:tcW w:w="3361" w:type="pct"/>
                </w:tcPr>
                <w:p w:rsidR="00503CF6" w:rsidRPr="00AA54BB" w:rsidRDefault="00503CF6" w:rsidP="00503CF6">
                  <w:pPr>
                    <w:rPr>
                      <w:color w:val="000000"/>
                    </w:rPr>
                  </w:pPr>
                  <w:r w:rsidRPr="00AA54BB">
                    <w:rPr>
                      <w:color w:val="000000"/>
                    </w:rPr>
                    <w:t>Общий объем установленной оперативной памяти</w:t>
                  </w:r>
                </w:p>
              </w:tc>
              <w:tc>
                <w:tcPr>
                  <w:tcW w:w="1246" w:type="pct"/>
                </w:tcPr>
                <w:p w:rsidR="00503CF6" w:rsidRPr="00AA54BB" w:rsidRDefault="00503CF6" w:rsidP="00503CF6">
                  <w:pPr>
                    <w:jc w:val="center"/>
                    <w:rPr>
                      <w:color w:val="000000"/>
                    </w:rPr>
                  </w:pPr>
                  <w:r w:rsidRPr="00AA54BB">
                    <w:rPr>
                      <w:color w:val="000000"/>
                    </w:rPr>
                    <w:t>≥ 8 Гбайт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1.3</w:t>
                  </w:r>
                </w:p>
              </w:tc>
              <w:tc>
                <w:tcPr>
                  <w:tcW w:w="3361" w:type="pct"/>
                </w:tcPr>
                <w:p w:rsidR="00503CF6" w:rsidRPr="00AA54BB" w:rsidRDefault="00503CF6" w:rsidP="00503CF6">
                  <w:pPr>
                    <w:rPr>
                      <w:color w:val="000000"/>
                    </w:rPr>
                  </w:pPr>
                  <w:r w:rsidRPr="00AA54BB">
                    <w:rPr>
                      <w:color w:val="000000"/>
                    </w:rPr>
                    <w:t>Тип накопителя</w:t>
                  </w:r>
                </w:p>
              </w:tc>
              <w:tc>
                <w:tcPr>
                  <w:tcW w:w="1246" w:type="pct"/>
                </w:tcPr>
                <w:p w:rsidR="00503CF6" w:rsidRPr="00AA54BB" w:rsidRDefault="00503CF6" w:rsidP="00503CF6">
                  <w:pPr>
                    <w:jc w:val="center"/>
                    <w:rPr>
                      <w:color w:val="000000"/>
                    </w:rPr>
                  </w:pPr>
                  <w:r w:rsidRPr="00AA54BB">
                    <w:rPr>
                      <w:color w:val="000000"/>
                    </w:rPr>
                    <w:t>SSD</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1.4</w:t>
                  </w:r>
                </w:p>
              </w:tc>
              <w:tc>
                <w:tcPr>
                  <w:tcW w:w="3361" w:type="pct"/>
                </w:tcPr>
                <w:p w:rsidR="00503CF6" w:rsidRPr="00AA54BB" w:rsidRDefault="00503CF6" w:rsidP="00503CF6">
                  <w:pPr>
                    <w:rPr>
                      <w:color w:val="000000"/>
                    </w:rPr>
                  </w:pPr>
                  <w:r w:rsidRPr="00AA54BB">
                    <w:rPr>
                      <w:color w:val="000000"/>
                    </w:rPr>
                    <w:t>Разрешение экрана</w:t>
                  </w:r>
                </w:p>
              </w:tc>
              <w:tc>
                <w:tcPr>
                  <w:tcW w:w="1246" w:type="pct"/>
                </w:tcPr>
                <w:p w:rsidR="00503CF6" w:rsidRPr="00AA54BB" w:rsidRDefault="00503CF6" w:rsidP="00503CF6">
                  <w:pPr>
                    <w:jc w:val="center"/>
                    <w:rPr>
                      <w:color w:val="000000"/>
                    </w:rPr>
                  </w:pPr>
                  <w:r w:rsidRPr="00AA54BB">
                    <w:rPr>
                      <w:color w:val="000000"/>
                    </w:rPr>
                    <w:t>Full HD</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1.5</w:t>
                  </w:r>
                </w:p>
              </w:tc>
              <w:tc>
                <w:tcPr>
                  <w:tcW w:w="3361" w:type="pct"/>
                </w:tcPr>
                <w:p w:rsidR="00503CF6" w:rsidRPr="00AA54BB" w:rsidRDefault="00503CF6" w:rsidP="00503CF6">
                  <w:pPr>
                    <w:rPr>
                      <w:color w:val="000000"/>
                    </w:rPr>
                  </w:pPr>
                  <w:r w:rsidRPr="00AA54BB">
                    <w:rPr>
                      <w:color w:val="000000"/>
                    </w:rPr>
                    <w:t>Тип матрицы</w:t>
                  </w:r>
                </w:p>
              </w:tc>
              <w:tc>
                <w:tcPr>
                  <w:tcW w:w="1246" w:type="pct"/>
                </w:tcPr>
                <w:p w:rsidR="00503CF6" w:rsidRPr="00AA54BB" w:rsidRDefault="00503CF6" w:rsidP="00503CF6">
                  <w:pPr>
                    <w:jc w:val="center"/>
                    <w:rPr>
                      <w:color w:val="000000"/>
                      <w:lang w:val="en-US"/>
                    </w:rPr>
                  </w:pPr>
                  <w:r w:rsidRPr="00AA54BB">
                    <w:rPr>
                      <w:color w:val="000000"/>
                      <w:lang w:val="en-US"/>
                    </w:rPr>
                    <w:t>TN+film</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1.6</w:t>
                  </w:r>
                </w:p>
              </w:tc>
              <w:tc>
                <w:tcPr>
                  <w:tcW w:w="3361" w:type="pct"/>
                </w:tcPr>
                <w:p w:rsidR="00503CF6" w:rsidRPr="00AA54BB" w:rsidRDefault="00503CF6" w:rsidP="00503CF6">
                  <w:pPr>
                    <w:rPr>
                      <w:color w:val="000000"/>
                    </w:rPr>
                  </w:pPr>
                  <w:r w:rsidRPr="00AA54BB">
                    <w:rPr>
                      <w:color w:val="000000"/>
                    </w:rPr>
                    <w:t>Количество ядер процессора</w:t>
                  </w:r>
                </w:p>
              </w:tc>
              <w:tc>
                <w:tcPr>
                  <w:tcW w:w="1246" w:type="pct"/>
                </w:tcPr>
                <w:p w:rsidR="00503CF6" w:rsidRPr="00AA54BB" w:rsidRDefault="00503CF6" w:rsidP="00503CF6">
                  <w:pPr>
                    <w:jc w:val="center"/>
                    <w:rPr>
                      <w:color w:val="000000"/>
                    </w:rPr>
                  </w:pPr>
                  <w:r w:rsidRPr="00AA54BB">
                    <w:rPr>
                      <w:color w:val="000000"/>
                    </w:rPr>
                    <w:t>≥ 4 шт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1.7</w:t>
                  </w:r>
                </w:p>
              </w:tc>
              <w:tc>
                <w:tcPr>
                  <w:tcW w:w="3361" w:type="pct"/>
                </w:tcPr>
                <w:p w:rsidR="00503CF6" w:rsidRPr="00AA54BB" w:rsidRDefault="00503CF6" w:rsidP="00503CF6">
                  <w:pPr>
                    <w:rPr>
                      <w:color w:val="000000"/>
                    </w:rPr>
                  </w:pPr>
                  <w:r w:rsidRPr="00AA54BB">
                    <w:rPr>
                      <w:color w:val="000000"/>
                    </w:rPr>
                    <w:t>Частота процессора базовая</w:t>
                  </w:r>
                </w:p>
              </w:tc>
              <w:tc>
                <w:tcPr>
                  <w:tcW w:w="1246" w:type="pct"/>
                </w:tcPr>
                <w:p w:rsidR="00503CF6" w:rsidRPr="00AA54BB" w:rsidRDefault="00503CF6" w:rsidP="00503CF6">
                  <w:pPr>
                    <w:jc w:val="center"/>
                    <w:rPr>
                      <w:color w:val="000000"/>
                    </w:rPr>
                  </w:pPr>
                  <w:r w:rsidRPr="00AA54BB">
                    <w:rPr>
                      <w:color w:val="000000"/>
                    </w:rPr>
                    <w:t>≥ 1Гигагерц</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1.8</w:t>
                  </w:r>
                </w:p>
              </w:tc>
              <w:tc>
                <w:tcPr>
                  <w:tcW w:w="3361" w:type="pct"/>
                </w:tcPr>
                <w:p w:rsidR="00503CF6" w:rsidRPr="00AA54BB" w:rsidRDefault="00503CF6" w:rsidP="00503CF6">
                  <w:pPr>
                    <w:rPr>
                      <w:color w:val="000000"/>
                    </w:rPr>
                  </w:pPr>
                  <w:r w:rsidRPr="00AA54BB">
                    <w:rPr>
                      <w:color w:val="000000"/>
                    </w:rPr>
                    <w:t>Тип оперативной памяти</w:t>
                  </w:r>
                </w:p>
              </w:tc>
              <w:tc>
                <w:tcPr>
                  <w:tcW w:w="1246" w:type="pct"/>
                </w:tcPr>
                <w:p w:rsidR="00503CF6" w:rsidRPr="00AA54BB" w:rsidRDefault="00503CF6" w:rsidP="00503CF6">
                  <w:pPr>
                    <w:jc w:val="center"/>
                    <w:rPr>
                      <w:color w:val="000000"/>
                    </w:rPr>
                  </w:pPr>
                  <w:r w:rsidRPr="00AA54BB">
                    <w:rPr>
                      <w:color w:val="000000"/>
                    </w:rPr>
                    <w:t>DDR4</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1.9</w:t>
                  </w:r>
                </w:p>
              </w:tc>
              <w:tc>
                <w:tcPr>
                  <w:tcW w:w="3361" w:type="pct"/>
                </w:tcPr>
                <w:p w:rsidR="00503CF6" w:rsidRPr="00AA54BB" w:rsidRDefault="00503CF6" w:rsidP="00503CF6">
                  <w:pPr>
                    <w:rPr>
                      <w:color w:val="000000"/>
                    </w:rPr>
                  </w:pPr>
                  <w:r w:rsidRPr="00AA54BB">
                    <w:rPr>
                      <w:color w:val="000000"/>
                    </w:rPr>
                    <w:t>Тип беспроводной связи</w:t>
                  </w:r>
                </w:p>
              </w:tc>
              <w:tc>
                <w:tcPr>
                  <w:tcW w:w="1246" w:type="pct"/>
                </w:tcPr>
                <w:p w:rsidR="00503CF6" w:rsidRPr="00AA54BB" w:rsidRDefault="00503CF6" w:rsidP="00503CF6">
                  <w:pPr>
                    <w:jc w:val="center"/>
                    <w:rPr>
                      <w:color w:val="000000"/>
                    </w:rPr>
                  </w:pPr>
                  <w:r w:rsidRPr="00AA54BB">
                    <w:rPr>
                      <w:color w:val="000000"/>
                    </w:rPr>
                    <w:t>Wi-Fi, Bluetooth</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1.10</w:t>
                  </w:r>
                </w:p>
              </w:tc>
              <w:tc>
                <w:tcPr>
                  <w:tcW w:w="3361" w:type="pct"/>
                </w:tcPr>
                <w:p w:rsidR="00503CF6" w:rsidRPr="00AA54BB" w:rsidRDefault="00503CF6" w:rsidP="00503CF6">
                  <w:pPr>
                    <w:rPr>
                      <w:color w:val="000000"/>
                    </w:rPr>
                  </w:pPr>
                  <w:r w:rsidRPr="00AA54BB">
                    <w:rPr>
                      <w:color w:val="000000"/>
                    </w:rPr>
                    <w:t>Наличие модулей и интерфейсов</w:t>
                  </w:r>
                </w:p>
              </w:tc>
              <w:tc>
                <w:tcPr>
                  <w:tcW w:w="1246" w:type="pct"/>
                </w:tcPr>
                <w:p w:rsidR="00503CF6" w:rsidRPr="00AA54BB" w:rsidRDefault="00503CF6" w:rsidP="00503CF6">
                  <w:pPr>
                    <w:jc w:val="center"/>
                    <w:rPr>
                      <w:color w:val="000000"/>
                      <w:lang w:val="en-US"/>
                    </w:rPr>
                  </w:pPr>
                  <w:r w:rsidRPr="00AA54BB">
                    <w:rPr>
                      <w:color w:val="000000"/>
                      <w:lang w:val="en-US"/>
                    </w:rPr>
                    <w:t>HDMI</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1.11</w:t>
                  </w:r>
                </w:p>
              </w:tc>
              <w:tc>
                <w:tcPr>
                  <w:tcW w:w="3361" w:type="pct"/>
                </w:tcPr>
                <w:p w:rsidR="00503CF6" w:rsidRPr="00AA54BB" w:rsidRDefault="00503CF6" w:rsidP="00503CF6">
                  <w:pPr>
                    <w:rPr>
                      <w:color w:val="000000"/>
                      <w:lang w:val="en-US"/>
                    </w:rPr>
                  </w:pPr>
                  <w:r w:rsidRPr="00AA54BB">
                    <w:rPr>
                      <w:color w:val="000000"/>
                      <w:lang w:val="en-US"/>
                    </w:rPr>
                    <w:t>Емкость батареи</w:t>
                  </w:r>
                </w:p>
              </w:tc>
              <w:tc>
                <w:tcPr>
                  <w:tcW w:w="1246" w:type="pct"/>
                </w:tcPr>
                <w:p w:rsidR="00503CF6" w:rsidRPr="00AA54BB" w:rsidRDefault="00503CF6" w:rsidP="00503CF6">
                  <w:pPr>
                    <w:jc w:val="center"/>
                    <w:rPr>
                      <w:color w:val="000000"/>
                      <w:lang w:val="en-US"/>
                    </w:rPr>
                  </w:pPr>
                  <w:r w:rsidRPr="00AA54BB">
                    <w:rPr>
                      <w:color w:val="000000"/>
                      <w:lang w:val="en-US"/>
                    </w:rPr>
                    <w:t>≥ 33 Вт.ч</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1.12</w:t>
                  </w:r>
                </w:p>
              </w:tc>
              <w:tc>
                <w:tcPr>
                  <w:tcW w:w="3361" w:type="pct"/>
                </w:tcPr>
                <w:p w:rsidR="00503CF6" w:rsidRPr="00AA54BB" w:rsidRDefault="00503CF6" w:rsidP="00503CF6">
                  <w:pPr>
                    <w:rPr>
                      <w:color w:val="000000"/>
                      <w:lang w:val="en-US"/>
                    </w:rPr>
                  </w:pPr>
                  <w:r w:rsidRPr="00AA54BB">
                    <w:rPr>
                      <w:color w:val="000000"/>
                      <w:lang w:val="en-US"/>
                    </w:rPr>
                    <w:t>Количество потоков процессора</w:t>
                  </w:r>
                </w:p>
              </w:tc>
              <w:tc>
                <w:tcPr>
                  <w:tcW w:w="1246" w:type="pct"/>
                </w:tcPr>
                <w:p w:rsidR="00503CF6" w:rsidRPr="00AA54BB" w:rsidRDefault="00503CF6" w:rsidP="00503CF6">
                  <w:pPr>
                    <w:jc w:val="center"/>
                    <w:rPr>
                      <w:color w:val="000000"/>
                      <w:lang w:val="en-US"/>
                    </w:rPr>
                  </w:pPr>
                  <w:r w:rsidRPr="00AA54BB">
                    <w:rPr>
                      <w:color w:val="000000"/>
                      <w:lang w:val="en-US"/>
                    </w:rPr>
                    <w:t>≥ 8 шт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1.13</w:t>
                  </w:r>
                </w:p>
              </w:tc>
              <w:tc>
                <w:tcPr>
                  <w:tcW w:w="3361" w:type="pct"/>
                </w:tcPr>
                <w:p w:rsidR="00503CF6" w:rsidRPr="00AA54BB" w:rsidRDefault="00503CF6" w:rsidP="00503CF6">
                  <w:pPr>
                    <w:rPr>
                      <w:color w:val="000000"/>
                    </w:rPr>
                  </w:pPr>
                  <w:r w:rsidRPr="00AA54BB">
                    <w:rPr>
                      <w:color w:val="000000"/>
                    </w:rPr>
                    <w:t xml:space="preserve">Количество встроенных в корпус портов </w:t>
                  </w:r>
                  <w:r w:rsidRPr="00AA54BB">
                    <w:rPr>
                      <w:color w:val="000000"/>
                      <w:lang w:val="en-US"/>
                    </w:rPr>
                    <w:t>USB</w:t>
                  </w:r>
                  <w:r w:rsidRPr="00AA54BB">
                    <w:rPr>
                      <w:color w:val="000000"/>
                    </w:rPr>
                    <w:t xml:space="preserve"> 2.0</w:t>
                  </w:r>
                </w:p>
              </w:tc>
              <w:tc>
                <w:tcPr>
                  <w:tcW w:w="1246" w:type="pct"/>
                </w:tcPr>
                <w:p w:rsidR="00503CF6" w:rsidRPr="00AA54BB" w:rsidRDefault="00503CF6" w:rsidP="00503CF6">
                  <w:pPr>
                    <w:jc w:val="center"/>
                    <w:rPr>
                      <w:color w:val="000000"/>
                    </w:rPr>
                  </w:pPr>
                  <w:r w:rsidRPr="00AA54BB">
                    <w:rPr>
                      <w:color w:val="000000"/>
                    </w:rPr>
                    <w:t xml:space="preserve">≥ </w:t>
                  </w:r>
                  <w:r w:rsidRPr="00AA54BB">
                    <w:rPr>
                      <w:color w:val="000000"/>
                      <w:lang w:val="en-US"/>
                    </w:rPr>
                    <w:t>1</w:t>
                  </w:r>
                  <w:r w:rsidRPr="00AA54BB">
                    <w:rPr>
                      <w:color w:val="000000"/>
                    </w:rPr>
                    <w:t xml:space="preserve"> шт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1.14</w:t>
                  </w:r>
                </w:p>
              </w:tc>
              <w:tc>
                <w:tcPr>
                  <w:tcW w:w="3361" w:type="pct"/>
                </w:tcPr>
                <w:p w:rsidR="00503CF6" w:rsidRPr="00AA54BB" w:rsidRDefault="00503CF6" w:rsidP="00503CF6">
                  <w:pPr>
                    <w:rPr>
                      <w:color w:val="000000"/>
                    </w:rPr>
                  </w:pPr>
                  <w:r w:rsidRPr="00AA54BB">
                    <w:rPr>
                      <w:color w:val="000000"/>
                    </w:rPr>
                    <w:t>Количество встроенных в корпус портов USB 3.2 Gen 1 (USB 3.1 Gen 1, USB 3.0)</w:t>
                  </w:r>
                </w:p>
              </w:tc>
              <w:tc>
                <w:tcPr>
                  <w:tcW w:w="1246" w:type="pct"/>
                </w:tcPr>
                <w:p w:rsidR="00503CF6" w:rsidRPr="00AA54BB" w:rsidRDefault="00503CF6" w:rsidP="00503CF6">
                  <w:pPr>
                    <w:jc w:val="center"/>
                    <w:rPr>
                      <w:color w:val="000000"/>
                    </w:rPr>
                  </w:pPr>
                  <w:r w:rsidRPr="00AA54BB">
                    <w:rPr>
                      <w:color w:val="000000"/>
                    </w:rPr>
                    <w:t>≥ 1 шт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1.15</w:t>
                  </w:r>
                </w:p>
              </w:tc>
              <w:tc>
                <w:tcPr>
                  <w:tcW w:w="3361" w:type="pct"/>
                </w:tcPr>
                <w:p w:rsidR="00503CF6" w:rsidRPr="00AA54BB" w:rsidRDefault="00503CF6" w:rsidP="00503CF6">
                  <w:pPr>
                    <w:rPr>
                      <w:color w:val="000000"/>
                    </w:rPr>
                  </w:pPr>
                  <w:r w:rsidRPr="00AA54BB">
                    <w:rPr>
                      <w:color w:val="000000"/>
                    </w:rPr>
                    <w:t>Объем кэш памяти третьего уровня процессора (L3)</w:t>
                  </w:r>
                </w:p>
              </w:tc>
              <w:tc>
                <w:tcPr>
                  <w:tcW w:w="1246" w:type="pct"/>
                </w:tcPr>
                <w:p w:rsidR="00503CF6" w:rsidRPr="00AA54BB" w:rsidRDefault="00503CF6" w:rsidP="00503CF6">
                  <w:pPr>
                    <w:jc w:val="center"/>
                    <w:rPr>
                      <w:color w:val="000000"/>
                    </w:rPr>
                  </w:pPr>
                  <w:r w:rsidRPr="00AA54BB">
                    <w:rPr>
                      <w:color w:val="000000"/>
                    </w:rPr>
                    <w:t>≥ 6 Мбайт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1.16</w:t>
                  </w:r>
                </w:p>
              </w:tc>
              <w:tc>
                <w:tcPr>
                  <w:tcW w:w="3361" w:type="pct"/>
                </w:tcPr>
                <w:p w:rsidR="00503CF6" w:rsidRPr="00AA54BB" w:rsidRDefault="00503CF6" w:rsidP="00503CF6">
                  <w:pPr>
                    <w:rPr>
                      <w:color w:val="000000"/>
                    </w:rPr>
                  </w:pPr>
                  <w:r w:rsidRPr="00AA54BB">
                    <w:rPr>
                      <w:color w:val="000000"/>
                    </w:rPr>
                    <w:t>Тип видеоадаптера</w:t>
                  </w:r>
                </w:p>
              </w:tc>
              <w:tc>
                <w:tcPr>
                  <w:tcW w:w="1246" w:type="pct"/>
                </w:tcPr>
                <w:p w:rsidR="00503CF6" w:rsidRPr="00AA54BB" w:rsidRDefault="00503CF6" w:rsidP="00503CF6">
                  <w:pPr>
                    <w:jc w:val="center"/>
                    <w:rPr>
                      <w:color w:val="000000"/>
                    </w:rPr>
                  </w:pPr>
                  <w:r w:rsidRPr="00AA54BB">
                    <w:rPr>
                      <w:color w:val="000000"/>
                    </w:rPr>
                    <w:t>Интегрированная (встроенная)</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1.17</w:t>
                  </w:r>
                </w:p>
              </w:tc>
              <w:tc>
                <w:tcPr>
                  <w:tcW w:w="3361" w:type="pct"/>
                </w:tcPr>
                <w:p w:rsidR="00503CF6" w:rsidRPr="00AA54BB" w:rsidRDefault="00503CF6" w:rsidP="00503CF6">
                  <w:pPr>
                    <w:rPr>
                      <w:color w:val="000000"/>
                    </w:rPr>
                  </w:pPr>
                  <w:r w:rsidRPr="00AA54BB">
                    <w:rPr>
                      <w:color w:val="000000"/>
                    </w:rPr>
                    <w:t>Интерфейс накопителя</w:t>
                  </w:r>
                </w:p>
              </w:tc>
              <w:tc>
                <w:tcPr>
                  <w:tcW w:w="1246" w:type="pct"/>
                </w:tcPr>
                <w:p w:rsidR="00503CF6" w:rsidRPr="00AA54BB" w:rsidRDefault="00503CF6" w:rsidP="00503CF6">
                  <w:pPr>
                    <w:jc w:val="center"/>
                    <w:rPr>
                      <w:color w:val="000000"/>
                    </w:rPr>
                  </w:pPr>
                  <w:r w:rsidRPr="00AA54BB">
                    <w:rPr>
                      <w:color w:val="000000"/>
                    </w:rPr>
                    <w:t>PCIe</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1.18</w:t>
                  </w:r>
                </w:p>
              </w:tc>
              <w:tc>
                <w:tcPr>
                  <w:tcW w:w="3361" w:type="pct"/>
                </w:tcPr>
                <w:p w:rsidR="00503CF6" w:rsidRPr="00AA54BB" w:rsidRDefault="00503CF6" w:rsidP="00503CF6">
                  <w:pPr>
                    <w:rPr>
                      <w:color w:val="000000"/>
                    </w:rPr>
                  </w:pPr>
                  <w:r w:rsidRPr="00AA54BB">
                    <w:rPr>
                      <w:color w:val="000000"/>
                    </w:rPr>
                    <w:t>Объем SSD накопителя</w:t>
                  </w:r>
                </w:p>
              </w:tc>
              <w:tc>
                <w:tcPr>
                  <w:tcW w:w="1246" w:type="pct"/>
                </w:tcPr>
                <w:p w:rsidR="00503CF6" w:rsidRPr="00AA54BB" w:rsidRDefault="00503CF6" w:rsidP="00503CF6">
                  <w:pPr>
                    <w:jc w:val="center"/>
                    <w:rPr>
                      <w:color w:val="000000"/>
                    </w:rPr>
                  </w:pPr>
                  <w:r w:rsidRPr="00AA54BB">
                    <w:rPr>
                      <w:color w:val="000000"/>
                    </w:rPr>
                    <w:t>≥ 240 Гбайт</w:t>
                  </w:r>
                </w:p>
              </w:tc>
            </w:tr>
            <w:tr w:rsidR="00503CF6" w:rsidRPr="00E57CC0" w:rsidTr="00364EFC">
              <w:trPr>
                <w:trHeight w:val="70"/>
              </w:trPr>
              <w:tc>
                <w:tcPr>
                  <w:tcW w:w="394" w:type="pct"/>
                </w:tcPr>
                <w:p w:rsidR="00503CF6" w:rsidRPr="00334555" w:rsidRDefault="00503CF6" w:rsidP="00503CF6">
                  <w:pPr>
                    <w:pStyle w:val="a4"/>
                    <w:ind w:left="284" w:right="-108"/>
                    <w:contextualSpacing/>
                    <w:jc w:val="center"/>
                    <w:rPr>
                      <w:sz w:val="22"/>
                      <w:szCs w:val="22"/>
                    </w:rPr>
                  </w:pPr>
                  <w:r>
                    <w:rPr>
                      <w:sz w:val="22"/>
                      <w:szCs w:val="22"/>
                    </w:rPr>
                    <w:t>1.19</w:t>
                  </w:r>
                </w:p>
              </w:tc>
              <w:tc>
                <w:tcPr>
                  <w:tcW w:w="3361" w:type="pct"/>
                </w:tcPr>
                <w:p w:rsidR="00503CF6" w:rsidRPr="00AA54BB" w:rsidRDefault="00503CF6" w:rsidP="00503CF6">
                  <w:pPr>
                    <w:rPr>
                      <w:color w:val="000000"/>
                    </w:rPr>
                  </w:pPr>
                  <w:r w:rsidRPr="00AA54BB">
                    <w:rPr>
                      <w:color w:val="000000"/>
                    </w:rPr>
                    <w:t>Наличие дополнительного цифрового блока на клавиатуре</w:t>
                  </w:r>
                </w:p>
              </w:tc>
              <w:tc>
                <w:tcPr>
                  <w:tcW w:w="1246" w:type="pct"/>
                </w:tcPr>
                <w:p w:rsidR="00503CF6" w:rsidRPr="00AA54BB" w:rsidRDefault="00503CF6" w:rsidP="00503CF6">
                  <w:pPr>
                    <w:jc w:val="center"/>
                    <w:rPr>
                      <w:color w:val="000000"/>
                    </w:rPr>
                  </w:pPr>
                  <w:r w:rsidRPr="00AA54BB">
                    <w:rPr>
                      <w:color w:val="000000"/>
                    </w:rPr>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1.20</w:t>
                  </w:r>
                </w:p>
              </w:tc>
              <w:tc>
                <w:tcPr>
                  <w:tcW w:w="3361" w:type="pct"/>
                </w:tcPr>
                <w:p w:rsidR="00503CF6" w:rsidRPr="00AA54BB" w:rsidRDefault="00503CF6" w:rsidP="00503CF6">
                  <w:pPr>
                    <w:rPr>
                      <w:color w:val="000000"/>
                    </w:rPr>
                  </w:pPr>
                  <w:r w:rsidRPr="00AA54BB">
                    <w:rPr>
                      <w:color w:val="000000"/>
                    </w:rPr>
                    <w:t>Вес</w:t>
                  </w:r>
                </w:p>
              </w:tc>
              <w:tc>
                <w:tcPr>
                  <w:tcW w:w="1246" w:type="pct"/>
                </w:tcPr>
                <w:p w:rsidR="00503CF6" w:rsidRPr="00AA54BB" w:rsidRDefault="00503CF6" w:rsidP="00503CF6">
                  <w:pPr>
                    <w:jc w:val="center"/>
                    <w:rPr>
                      <w:color w:val="000000"/>
                    </w:rPr>
                  </w:pPr>
                  <w:r w:rsidRPr="00AA54BB">
                    <w:rPr>
                      <w:color w:val="000000"/>
                    </w:rPr>
                    <w:t xml:space="preserve">≤ </w:t>
                  </w:r>
                  <w:r w:rsidRPr="00AA54BB">
                    <w:rPr>
                      <w:color w:val="000000"/>
                      <w:lang w:val="en-US"/>
                    </w:rPr>
                    <w:t>2</w:t>
                  </w:r>
                  <w:r w:rsidRPr="00AA54BB">
                    <w:rPr>
                      <w:color w:val="000000"/>
                    </w:rPr>
                    <w:t>.1 кг</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1.21</w:t>
                  </w:r>
                </w:p>
              </w:tc>
              <w:tc>
                <w:tcPr>
                  <w:tcW w:w="3361" w:type="pct"/>
                </w:tcPr>
                <w:p w:rsidR="00503CF6" w:rsidRPr="00AA54BB" w:rsidRDefault="00503CF6" w:rsidP="00503CF6">
                  <w:pPr>
                    <w:rPr>
                      <w:color w:val="000000"/>
                    </w:rPr>
                  </w:pPr>
                  <w:r w:rsidRPr="00AA54BB">
                    <w:rPr>
                      <w:color w:val="000000"/>
                    </w:rPr>
                    <w:t>Предустановленная операционная система</w:t>
                  </w:r>
                </w:p>
              </w:tc>
              <w:tc>
                <w:tcPr>
                  <w:tcW w:w="1246" w:type="pct"/>
                </w:tcPr>
                <w:p w:rsidR="00503CF6" w:rsidRPr="00AA54BB" w:rsidRDefault="00503CF6" w:rsidP="00503CF6">
                  <w:pPr>
                    <w:jc w:val="center"/>
                    <w:rPr>
                      <w:color w:val="000000"/>
                    </w:rPr>
                  </w:pPr>
                  <w:r w:rsidRPr="00AA54BB">
                    <w:rPr>
                      <w:color w:val="000000"/>
                    </w:rPr>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1.22</w:t>
                  </w:r>
                </w:p>
              </w:tc>
              <w:tc>
                <w:tcPr>
                  <w:tcW w:w="3361" w:type="pct"/>
                </w:tcPr>
                <w:p w:rsidR="00503CF6" w:rsidRPr="00E57CC0" w:rsidRDefault="00503CF6" w:rsidP="00503CF6">
                  <w:r w:rsidRPr="00E57CC0">
                    <w:t xml:space="preserve">Предустановленная операционная система </w:t>
                  </w:r>
                  <w:r w:rsidRPr="00E57CC0">
                    <w:rPr>
                      <w:lang w:val="en-US"/>
                    </w:rPr>
                    <w:t>Astra</w:t>
                  </w:r>
                  <w:r w:rsidRPr="00E57CC0">
                    <w:t xml:space="preserve"> </w:t>
                  </w:r>
                  <w:r w:rsidRPr="00E57CC0">
                    <w:rPr>
                      <w:lang w:val="en-US"/>
                    </w:rPr>
                    <w:t>Linux</w:t>
                  </w:r>
                  <w:r w:rsidRPr="00E57CC0">
                    <w:t xml:space="preserve"> </w:t>
                  </w:r>
                  <w:r w:rsidRPr="00E57CC0">
                    <w:rPr>
                      <w:lang w:val="en-US"/>
                    </w:rPr>
                    <w:t>SE</w:t>
                  </w:r>
                  <w:r w:rsidRPr="00E57CC0">
                    <w:t xml:space="preserve"> 1.7 (Орел)</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1.23</w:t>
                  </w:r>
                </w:p>
              </w:tc>
              <w:tc>
                <w:tcPr>
                  <w:tcW w:w="3361" w:type="pct"/>
                </w:tcPr>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eastAsia="Times New Roman" w:hAnsi="Times New Roman" w:cs="Times New Roman"/>
                      <w:kern w:val="0"/>
                      <w:sz w:val="22"/>
                      <w:szCs w:val="22"/>
                      <w:lang w:eastAsia="ru-RU" w:bidi="ar-SA"/>
                    </w:rPr>
                    <w:t>Программное обеспечение должно быть включено в Единый реестр российских программ для электронных вычислительных машин и баз данных согласно постановлению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1.24</w:t>
                  </w:r>
                </w:p>
              </w:tc>
              <w:tc>
                <w:tcPr>
                  <w:tcW w:w="3361" w:type="pct"/>
                </w:tcPr>
                <w:p w:rsidR="00503CF6" w:rsidRPr="00E57CC0" w:rsidRDefault="00503CF6" w:rsidP="00503CF6">
                  <w:r w:rsidRPr="00E57CC0">
                    <w:t xml:space="preserve">Операционная система должна иметь подтверждение возможности её применения для построения информационных (автоматизированных) систем, обрабатывающих информацию </w:t>
                  </w:r>
                  <w:r w:rsidRPr="00E57CC0">
                    <w:lastRenderedPageBreak/>
                    <w:t>ограниченного доступа в виде сертификатов соответствия требованиям нормативных документов:</w:t>
                  </w:r>
                </w:p>
                <w:p w:rsidR="00503CF6" w:rsidRPr="00E57CC0" w:rsidRDefault="00503CF6" w:rsidP="00503CF6">
                  <w:r w:rsidRPr="00E57CC0">
                    <w:t>• «Требования безопасности информации к операционным системам» (ФСТЭК России, 2016);</w:t>
                  </w:r>
                </w:p>
                <w:p w:rsidR="00503CF6" w:rsidRPr="00E57CC0" w:rsidRDefault="00503CF6" w:rsidP="00503CF6">
                  <w:r w:rsidRPr="00E57CC0">
                    <w:t>• «Профиль защиты операционных систем типа «А» (ФСТЭК России, 2017) не ниже 6 класса;</w:t>
                  </w:r>
                </w:p>
                <w:p w:rsidR="00503CF6" w:rsidRPr="00E57CC0" w:rsidRDefault="00503CF6" w:rsidP="00503CF6">
                  <w:r w:rsidRPr="00E57CC0">
                    <w:t>• «Требования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2020) не ниже 6 уровня доверия.</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lastRenderedPageBreak/>
                    <w:t>1.25</w:t>
                  </w:r>
                </w:p>
              </w:tc>
              <w:tc>
                <w:tcPr>
                  <w:tcW w:w="3361" w:type="pct"/>
                </w:tcPr>
                <w:p w:rsidR="00503CF6" w:rsidRPr="00E57CC0" w:rsidRDefault="00503CF6" w:rsidP="00503CF6">
                  <w:r w:rsidRPr="00E57CC0">
                    <w:t>Операционная система должна обеспечивать встроенными средствами:</w:t>
                  </w:r>
                </w:p>
                <w:p w:rsidR="00503CF6" w:rsidRPr="00E57CC0" w:rsidRDefault="00503CF6" w:rsidP="00503CF6">
                  <w:r w:rsidRPr="00E57CC0">
                    <w:t>• управление средствами аутентификации;</w:t>
                  </w:r>
                </w:p>
                <w:p w:rsidR="00503CF6" w:rsidRPr="00E57CC0" w:rsidRDefault="00503CF6" w:rsidP="00503CF6">
                  <w:r w:rsidRPr="00E57CC0">
                    <w:t>• управление учетными записями пользователей, разграничение полномочий и назначение прав пользователям;</w:t>
                  </w:r>
                </w:p>
                <w:p w:rsidR="00503CF6" w:rsidRPr="00E57CC0" w:rsidRDefault="00503CF6" w:rsidP="00503CF6">
                  <w:r w:rsidRPr="00E57CC0">
                    <w:t>• реализацию разграничения доступа.</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1.26</w:t>
                  </w:r>
                </w:p>
              </w:tc>
              <w:tc>
                <w:tcPr>
                  <w:tcW w:w="3361" w:type="pct"/>
                </w:tcPr>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eastAsia="Times New Roman" w:hAnsi="Times New Roman" w:cs="Times New Roman"/>
                      <w:kern w:val="0"/>
                      <w:sz w:val="22"/>
                      <w:szCs w:val="22"/>
                      <w:lang w:eastAsia="ru-RU" w:bidi="ar-SA"/>
                    </w:rPr>
                    <w:t>*Операционная система должна иметь возможность защиты аутентификационной информации с использованием функции хэширования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1.27</w:t>
                  </w:r>
                </w:p>
              </w:tc>
              <w:tc>
                <w:tcPr>
                  <w:tcW w:w="3361" w:type="pct"/>
                </w:tcPr>
                <w:p w:rsidR="00503CF6" w:rsidRPr="00E57CC0" w:rsidRDefault="00503CF6" w:rsidP="00503CF6">
                  <w:r w:rsidRPr="00E57CC0">
                    <w:t>Операционная система должна иметь  графические средства создания единого пространства пользователей с целью реализации централизованного хранения информации об окружении пользователей и сетевой аутентификации через ldap и kerberos.</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1.28</w:t>
                  </w:r>
                </w:p>
              </w:tc>
              <w:tc>
                <w:tcPr>
                  <w:tcW w:w="3361" w:type="pct"/>
                </w:tcPr>
                <w:p w:rsidR="00503CF6" w:rsidRPr="00E57CC0" w:rsidRDefault="00503CF6" w:rsidP="00503CF6">
                  <w:r w:rsidRPr="00E57CC0">
                    <w:t>Операционная система должна иметь графическое средство настройки ограничений пользователя по запуску программ в изолированном окружении с использованием механизма пространств имён и фильтрации системных вызовов, обеспечивающих:</w:t>
                  </w:r>
                </w:p>
                <w:p w:rsidR="00503CF6" w:rsidRPr="00E57CC0" w:rsidRDefault="00503CF6" w:rsidP="00503CF6">
                  <w:r w:rsidRPr="00E57CC0">
                    <w:t>• ограничение прав пользователя на запуск приложений ядром системы;</w:t>
                  </w:r>
                </w:p>
                <w:p w:rsidR="00503CF6" w:rsidRPr="00E57CC0" w:rsidRDefault="00503CF6" w:rsidP="00503CF6">
                  <w:r w:rsidRPr="00E57CC0">
                    <w:t>• ограничение прав пользователя средствами графического интерфейса.</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1.29</w:t>
                  </w:r>
                </w:p>
              </w:tc>
              <w:tc>
                <w:tcPr>
                  <w:tcW w:w="3361" w:type="pct"/>
                </w:tcPr>
                <w:p w:rsidR="00503CF6" w:rsidRPr="00E57CC0" w:rsidRDefault="00503CF6" w:rsidP="00503CF6">
                  <w:r w:rsidRPr="00E57CC0">
                    <w:t xml:space="preserve">Операционная система должна обеспечивать разрешение запуска только тех программных компонентов, которые явно разрешены администратором безопасности. Обеспечение запрета </w:t>
                  </w:r>
                  <w:r w:rsidRPr="00E57CC0">
                    <w:lastRenderedPageBreak/>
                    <w:t>запуска (исполнения) пользователем созданных самостоятельно (с использованием текстовых редакторов или непосредственно в командной строке) программ с использованием интерпретируемых языков программирования, кроме указанных явно администратором безопасности.</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284" w:right="-108"/>
                    <w:contextualSpacing/>
                    <w:jc w:val="center"/>
                    <w:rPr>
                      <w:sz w:val="22"/>
                      <w:szCs w:val="22"/>
                    </w:rPr>
                  </w:pPr>
                  <w:r>
                    <w:rPr>
                      <w:sz w:val="22"/>
                      <w:szCs w:val="22"/>
                    </w:rPr>
                    <w:lastRenderedPageBreak/>
                    <w:t>1.30</w:t>
                  </w:r>
                </w:p>
              </w:tc>
              <w:tc>
                <w:tcPr>
                  <w:tcW w:w="3361" w:type="pct"/>
                </w:tcPr>
                <w:p w:rsidR="00503CF6" w:rsidRPr="00E57CC0" w:rsidRDefault="00503CF6" w:rsidP="00503CF6">
                  <w:r w:rsidRPr="00E57CC0">
                    <w:t>В составе операционной системы должны быть графические средства настройки защиты машинных носителей, обеспечивающие:</w:t>
                  </w:r>
                </w:p>
                <w:p w:rsidR="00503CF6" w:rsidRPr="00E57CC0" w:rsidRDefault="00503CF6" w:rsidP="00503CF6">
                  <w:r w:rsidRPr="00E57CC0">
                    <w:t>• идентификация устройств и сопоставление пользователя с устройством;</w:t>
                  </w:r>
                </w:p>
                <w:p w:rsidR="00503CF6" w:rsidRPr="00E57CC0" w:rsidRDefault="00503CF6" w:rsidP="00503CF6">
                  <w:r w:rsidRPr="00E57CC0">
                    <w:t>• контроль подключения носителей информации;</w:t>
                  </w:r>
                </w:p>
                <w:p w:rsidR="00503CF6" w:rsidRPr="00E57CC0" w:rsidRDefault="00503CF6" w:rsidP="00503CF6">
                  <w:r w:rsidRPr="00E57CC0">
                    <w:t>• учет носителей информации;</w:t>
                  </w:r>
                </w:p>
                <w:p w:rsidR="00503CF6" w:rsidRPr="00E57CC0" w:rsidRDefault="00503CF6" w:rsidP="00503CF6">
                  <w:r w:rsidRPr="00E57CC0">
                    <w:t>• управление доступом к носителям информации;</w:t>
                  </w:r>
                </w:p>
                <w:p w:rsidR="00503CF6" w:rsidRPr="00E57CC0" w:rsidRDefault="00503CF6" w:rsidP="00503CF6">
                  <w:r w:rsidRPr="00E57CC0">
                    <w:t>• контроль использования интерфейсов ввода/вывода информации;</w:t>
                  </w:r>
                </w:p>
                <w:p w:rsidR="00503CF6" w:rsidRPr="00E57CC0" w:rsidRDefault="00503CF6" w:rsidP="00503CF6">
                  <w:r w:rsidRPr="00E57CC0">
                    <w:t>• ввод-вывод информации на носитель при условии совпадения маркировки носителя и объёма прав пользователя.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284" w:right="-108"/>
                    <w:contextualSpacing/>
                    <w:jc w:val="center"/>
                    <w:rPr>
                      <w:sz w:val="22"/>
                      <w:szCs w:val="22"/>
                    </w:rPr>
                  </w:pPr>
                  <w:r>
                    <w:rPr>
                      <w:sz w:val="22"/>
                      <w:szCs w:val="22"/>
                    </w:rPr>
                    <w:t>1.31</w:t>
                  </w:r>
                </w:p>
              </w:tc>
              <w:tc>
                <w:tcPr>
                  <w:tcW w:w="3361" w:type="pct"/>
                </w:tcPr>
                <w:p w:rsidR="00503CF6" w:rsidRPr="00E57CC0" w:rsidRDefault="00503CF6" w:rsidP="00503CF6">
                  <w:r w:rsidRPr="00E57CC0">
                    <w:t>Операционная система должна включать в свой состав программное обеспечение, реализующее задачи аудита и журналирования (регистрации) событий безопасности</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1.32</w:t>
                  </w:r>
                </w:p>
              </w:tc>
              <w:tc>
                <w:tcPr>
                  <w:tcW w:w="3361" w:type="pct"/>
                </w:tcPr>
                <w:p w:rsidR="00503CF6" w:rsidRPr="00E57CC0" w:rsidRDefault="00503CF6" w:rsidP="00503CF6">
                  <w:r w:rsidRPr="00E57CC0">
                    <w:t>В составе операционной системы должна быть реализована возможность ограничения полномочий пользователей по использованию консолей</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1.33</w:t>
                  </w:r>
                </w:p>
              </w:tc>
              <w:tc>
                <w:tcPr>
                  <w:tcW w:w="3361" w:type="pct"/>
                </w:tcPr>
                <w:p w:rsidR="00503CF6" w:rsidRPr="00E57CC0" w:rsidRDefault="00503CF6" w:rsidP="00503CF6">
                  <w:r w:rsidRPr="00E57CC0">
                    <w:t>Наличие регулярных, выходящих не менее, чем раз в полгода, обновлений, в том числе обновлений безопасности, устраняющих неисправности прикладного программного обеспечения и уязвимости операционной системы с подтверждением информации об исправленных уязвимостях путём размещения таких сведений в банке данных угроз безопасности информации ФСТЭК России.</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1.34</w:t>
                  </w:r>
                </w:p>
              </w:tc>
              <w:tc>
                <w:tcPr>
                  <w:tcW w:w="3361" w:type="pct"/>
                </w:tcPr>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eastAsia="Times New Roman" w:hAnsi="Times New Roman" w:cs="Times New Roman"/>
                      <w:kern w:val="0"/>
                      <w:sz w:val="22"/>
                      <w:szCs w:val="22"/>
                      <w:lang w:eastAsia="ru-RU" w:bidi="ar-SA"/>
                    </w:rPr>
                    <w:t>ОС должна обеспечивать функционал в графическом исполнении: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создания и настройки служебных репозиториев используемого программного обеспечения, с поддержкой проверки зависимостей пакетной базы и автоматической подписи пакетов имеющимся ключами;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eastAsia="Times New Roman" w:hAnsi="Times New Roman" w:cs="Times New Roman"/>
                      <w:kern w:val="0"/>
                      <w:sz w:val="22"/>
                      <w:szCs w:val="22"/>
                      <w:lang w:eastAsia="ru-RU" w:bidi="ar-SA"/>
                    </w:rPr>
                    <w:t>наличие средств настройки выделяемых ресурсов памяти пользователям (квоты);</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w:t>
                  </w:r>
                  <w:r w:rsidRPr="00E57CC0">
                    <w:rPr>
                      <w:rFonts w:ascii="Times New Roman" w:eastAsia="Times New Roman" w:hAnsi="Times New Roman" w:cs="Times New Roman"/>
                      <w:kern w:val="0"/>
                      <w:sz w:val="22"/>
                      <w:szCs w:val="22"/>
                      <w:lang w:eastAsia="ru-RU" w:bidi="ar-SA"/>
                    </w:rPr>
                    <w:t xml:space="preserve"> наличие средств настройки сохранения и восстановления сессии </w:t>
                  </w:r>
                  <w:r w:rsidRPr="00E57CC0">
                    <w:rPr>
                      <w:rFonts w:ascii="Times New Roman" w:eastAsia="Times New Roman" w:hAnsi="Times New Roman" w:cs="Times New Roman"/>
                      <w:kern w:val="0"/>
                      <w:sz w:val="22"/>
                      <w:szCs w:val="22"/>
                      <w:lang w:eastAsia="ru-RU" w:bidi="ar-SA"/>
                    </w:rPr>
                    <w:lastRenderedPageBreak/>
                    <w:t>пользователя (восстановление при старте запущенных программ и их расположения после полного отключения электропитания АРМ);</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настройки потребления электроэнергии (яркость экрана, потухание или выключение монитора, переход в ждущий режим, сон или гибернацию) в случае изменения настроек электропитания (питание от сети, питание от батареи, низкий заряд батареи);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монтирования usb устройств по сети (usbip или аналог);</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настройки одновременной работы нескольких сотрудников на одном ПК с разделяемыми профилями;</w:t>
                  </w:r>
                </w:p>
                <w:p w:rsidR="00503CF6" w:rsidRPr="00E57CC0" w:rsidRDefault="00503CF6" w:rsidP="00503CF6">
                  <w:pPr>
                    <w:pStyle w:val="TableContents"/>
                    <w:ind w:left="31"/>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создания системных отчётов, предназначенных для сбора, сжатия, сохранения и отправки в службу сопровождения диагностических данных о работе системы;</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запуска работы с удалёнными, отдельными или вложенными графическими сессиями;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настройки планирования времени завершения работы без участия пользователя (завершение сессии, выключение АРМ, перехода в энергосберегающие режимы) с настройкой уведомления о событии;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запуска приложений с изменением приоритета выполнения, либо от имени другого пользователя;</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настройки параметров загрузчика операционной системы (загружаемая операционная система по умолчанию, передаваемые параметры ядра, таймаут для ожидания действий пользователя, выбора источника ввода данных при загрузке, выбор терминала для вывода информации);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расчёта контрольных сумм файлов и их сравнения по алгоритмам ГОСТ Р 34.11-2012, MD5, SHA1, SHA256;</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инструментов поиска файлов по шаблону, по содержимому, по времени создания или изменения, а также размеру файла;</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работы с архивами (zip, rar, 7zip, tar, tgz, tar.gz, tar.bz, tar.xz, iso);</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графических средств настройки системы, в том числе: установки и синхронизация времени; управления пользователями; просмотра системных журналов; настройки и обслуживания принтеров.</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lastRenderedPageBreak/>
                    <w:t>1.35</w:t>
                  </w:r>
                </w:p>
              </w:tc>
              <w:tc>
                <w:tcPr>
                  <w:tcW w:w="3361" w:type="pct"/>
                </w:tcPr>
                <w:p w:rsidR="00503CF6" w:rsidRPr="00E57CC0" w:rsidRDefault="00503CF6" w:rsidP="00503CF6">
                  <w:r w:rsidRPr="00E57CC0">
                    <w:t>ОС должна обеспечивать функционал в графическом исполнении:</w:t>
                  </w:r>
                </w:p>
                <w:p w:rsidR="00503CF6" w:rsidRPr="00E57CC0" w:rsidRDefault="00503CF6" w:rsidP="00503CF6">
                  <w:r w:rsidRPr="00E57CC0">
                    <w:t xml:space="preserve">• наличие средств создания и настройки служебных репозиториев используемого программного обеспечения, с поддержкой проверки зависимостей пакетной базы и автоматической подписи пакетов </w:t>
                  </w:r>
                  <w:r w:rsidRPr="00E57CC0">
                    <w:lastRenderedPageBreak/>
                    <w:t>имеющимся ключами;</w:t>
                  </w:r>
                </w:p>
                <w:p w:rsidR="00503CF6" w:rsidRPr="00E57CC0" w:rsidRDefault="00503CF6" w:rsidP="00503CF6">
                  <w:r w:rsidRPr="00E57CC0">
                    <w:t>• наличие средств настройки выделяемых ресурсов памяти пользователям (квоты);</w:t>
                  </w:r>
                </w:p>
                <w:p w:rsidR="00503CF6" w:rsidRPr="00E57CC0" w:rsidRDefault="00503CF6" w:rsidP="00503CF6">
                  <w:r w:rsidRPr="00E57CC0">
                    <w:t>• наличие средств настройки сохранения и восстановления сессии пользователя (восстановление при старте запущенных программ и их расположения после полного отключения электропитания АРМ);</w:t>
                  </w:r>
                </w:p>
                <w:p w:rsidR="00503CF6" w:rsidRPr="00E57CC0" w:rsidRDefault="00503CF6" w:rsidP="00503CF6">
                  <w:r w:rsidRPr="00E57CC0">
                    <w:t>• наличие средств настройки потребления электроэнергии (яркость экрана, потухание или выключение монитора, переход в ждущий режим, сон или гибернацию) в случае изменения настроек электропитания (питание от сети, питание от батареи, низкий заряд батареи);</w:t>
                  </w:r>
                </w:p>
                <w:p w:rsidR="00503CF6" w:rsidRPr="00E57CC0" w:rsidRDefault="00503CF6" w:rsidP="00503CF6">
                  <w:r w:rsidRPr="00E57CC0">
                    <w:t>наличие средств монтирования usb устройств по сети (usbip или аналог);</w:t>
                  </w:r>
                </w:p>
                <w:p w:rsidR="00503CF6" w:rsidRPr="00E57CC0" w:rsidRDefault="00503CF6" w:rsidP="00503CF6">
                  <w:r w:rsidRPr="00E57CC0">
                    <w:t>• наличие средств настройки одновременной работы нескольких сотрудников на одном ПК с разделяемыми профилями;</w:t>
                  </w:r>
                </w:p>
                <w:p w:rsidR="00503CF6" w:rsidRPr="00E57CC0" w:rsidRDefault="00503CF6" w:rsidP="00503CF6">
                  <w:r w:rsidRPr="00E57CC0">
                    <w:t>• наличие средств создания системных отчётов, предназначенных для сбора, сжатия, сохранения и отправки в службу сопровождения диагностических данных о работе системы;</w:t>
                  </w:r>
                </w:p>
                <w:p w:rsidR="00503CF6" w:rsidRPr="00E57CC0" w:rsidRDefault="00503CF6" w:rsidP="00503CF6">
                  <w:r w:rsidRPr="00E57CC0">
                    <w:t>• наличие средств запуска работы с удалёнными, отдельными или вложенными графическими сессиями;</w:t>
                  </w:r>
                </w:p>
                <w:p w:rsidR="00503CF6" w:rsidRPr="00E57CC0" w:rsidRDefault="00503CF6" w:rsidP="00503CF6">
                  <w:r w:rsidRPr="00E57CC0">
                    <w:t>наличие средств настройки планирования времени завершения работы без участия пользователя (завершение сессии, выключение АРМ, перехода в энергосберегающие режимы) с настройкой уведомления о событии;</w:t>
                  </w:r>
                </w:p>
                <w:p w:rsidR="00503CF6" w:rsidRPr="00E57CC0" w:rsidRDefault="00503CF6" w:rsidP="00503CF6">
                  <w:r w:rsidRPr="00E57CC0">
                    <w:t>• наличие средств запуска приложений с изменением приоритета выполнения, либо от имени другого пользователя;</w:t>
                  </w:r>
                </w:p>
                <w:p w:rsidR="00503CF6" w:rsidRPr="00E57CC0" w:rsidRDefault="00503CF6" w:rsidP="00503CF6">
                  <w:r w:rsidRPr="00E57CC0">
                    <w:t>• наличие средств настройки параметров загрузчика операционной системы (загружаемая операционная система по умолчанию, передаваемые параметры ядра, таймаут для ожидания действий пользователя, выбора источника ввода данных при загрузке, выбор терминала для вывода информации);</w:t>
                  </w:r>
                </w:p>
                <w:p w:rsidR="00503CF6" w:rsidRPr="00E57CC0" w:rsidRDefault="00503CF6" w:rsidP="00503CF6">
                  <w:r w:rsidRPr="00E57CC0">
                    <w:t>• наличие средств расчёта контрольных сумм файлов и их сравнения по алгоритмам ГОСТ Р 34.11-2012, MD5, SHA1, SHA256;</w:t>
                  </w:r>
                </w:p>
                <w:p w:rsidR="00503CF6" w:rsidRPr="00E57CC0" w:rsidRDefault="00503CF6" w:rsidP="00503CF6">
                  <w:r w:rsidRPr="00E57CC0">
                    <w:t xml:space="preserve">• наличие инструментов поиска файлов по шаблону, по содержимому, по времени создания или изменения, а также размеру </w:t>
                  </w:r>
                  <w:r w:rsidRPr="00E57CC0">
                    <w:lastRenderedPageBreak/>
                    <w:t>файла;</w:t>
                  </w:r>
                </w:p>
                <w:p w:rsidR="00503CF6" w:rsidRPr="00E57CC0" w:rsidRDefault="00503CF6" w:rsidP="00503CF6">
                  <w:r w:rsidRPr="00E57CC0">
                    <w:t>• наличие средств работы с архивами (zip, rar, 7zip, tar, tgz, tar.gz, tar.bz, tar.xz, iso);</w:t>
                  </w:r>
                </w:p>
                <w:p w:rsidR="00503CF6" w:rsidRPr="00E57CC0" w:rsidRDefault="00503CF6" w:rsidP="00503CF6">
                  <w:r w:rsidRPr="00E57CC0">
                    <w:t>• наличие графических средств настройки системы, в том числе: установки и синхронизация времени; управления пользователями; просмотра системных журналов; настройки и обслуживания принтеров.</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lastRenderedPageBreak/>
                    <w:t>1.36</w:t>
                  </w:r>
                </w:p>
              </w:tc>
              <w:tc>
                <w:tcPr>
                  <w:tcW w:w="3361" w:type="pct"/>
                </w:tcPr>
                <w:p w:rsidR="00503CF6" w:rsidRPr="00E57CC0" w:rsidRDefault="00503CF6" w:rsidP="00503CF6">
                  <w:r w:rsidRPr="00E57CC0">
                    <w:t>ОС должна поддерживать следующий функционал:</w:t>
                  </w:r>
                </w:p>
                <w:p w:rsidR="00503CF6" w:rsidRPr="00E57CC0" w:rsidRDefault="00503CF6" w:rsidP="00503CF6">
                  <w:r w:rsidRPr="00E57CC0">
                    <w:t>• графический интерфейс, адаптированный под использование на портативных устройствах;</w:t>
                  </w:r>
                </w:p>
                <w:p w:rsidR="00503CF6" w:rsidRPr="00E57CC0" w:rsidRDefault="00503CF6" w:rsidP="00503CF6">
                  <w:r w:rsidRPr="00E57CC0">
                    <w:t>• поддержка управления настройками системы, приложениями и сервисами (включая контекстные меню) с помощью touchscreen (сенсорный экран);</w:t>
                  </w:r>
                </w:p>
                <w:p w:rsidR="00503CF6" w:rsidRPr="00E57CC0" w:rsidRDefault="00503CF6" w:rsidP="00503CF6">
                  <w:r w:rsidRPr="00E57CC0">
                    <w:t>• наличие графических средств настройки и изменения ориентации экрана как в ручном, так и в автоматическом режиме, с возможностью калибровки поворота, а также задания ориентации по умолчанию;</w:t>
                  </w:r>
                </w:p>
                <w:p w:rsidR="00503CF6" w:rsidRPr="00E57CC0" w:rsidRDefault="00503CF6" w:rsidP="00503CF6">
                  <w:r w:rsidRPr="00E57CC0">
                    <w:t>• наличие виртуальной клавиатуры для возможности ввода аутентификационых данных пользователя при входе в систему и при разблокировке экрана;</w:t>
                  </w:r>
                </w:p>
                <w:p w:rsidR="00503CF6" w:rsidRPr="00E57CC0" w:rsidRDefault="00503CF6" w:rsidP="00503CF6">
                  <w:r w:rsidRPr="00E57CC0">
                    <w:t>• наличие средств управления энергопотреблением портативного устройства в зависимости от состояния батареи/источника питания.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1.37</w:t>
                  </w:r>
                </w:p>
              </w:tc>
              <w:tc>
                <w:tcPr>
                  <w:tcW w:w="3361" w:type="pct"/>
                </w:tcPr>
                <w:p w:rsidR="00503CF6" w:rsidRPr="00E57CC0" w:rsidRDefault="00503CF6" w:rsidP="00503CF6">
                  <w:r w:rsidRPr="00E57CC0">
                    <w:t>*ОС должна обеспечивать поддержку файловых систем и сетевых протоколов:</w:t>
                  </w:r>
                </w:p>
                <w:p w:rsidR="00503CF6" w:rsidRPr="00E57CC0" w:rsidRDefault="00503CF6" w:rsidP="00503CF6">
                  <w:pPr>
                    <w:rPr>
                      <w:lang w:val="en-US"/>
                    </w:rPr>
                  </w:pPr>
                  <w:r w:rsidRPr="00E57CC0">
                    <w:rPr>
                      <w:lang w:val="en-US"/>
                    </w:rPr>
                    <w:t>• ext2/3/4, fat, ntfs, iso9660, XFS, ZFS, BTRFS;</w:t>
                  </w:r>
                </w:p>
                <w:p w:rsidR="00503CF6" w:rsidRPr="00E57CC0" w:rsidRDefault="00503CF6" w:rsidP="00503CF6">
                  <w:pPr>
                    <w:rPr>
                      <w:lang w:val="en-US"/>
                    </w:rPr>
                  </w:pPr>
                  <w:r w:rsidRPr="00E57CC0">
                    <w:rPr>
                      <w:lang w:val="en-US"/>
                    </w:rPr>
                    <w:t>• TCP/IP, DHCP, DNS, FTP, TFTP, SMTP, IMAP, HTTP(S), NTP, SSH, NFS, SMB;</w:t>
                  </w:r>
                </w:p>
                <w:p w:rsidR="00503CF6" w:rsidRPr="00E57CC0" w:rsidRDefault="00503CF6" w:rsidP="00503CF6">
                  <w:r w:rsidRPr="00E57CC0">
                    <w:t>• наличие средств подключения ресурсов WebDAV в качестве локальной файловой системы для возможности использования их стандартными приложениями операционной системы;</w:t>
                  </w:r>
                </w:p>
                <w:p w:rsidR="00503CF6" w:rsidRPr="00E57CC0" w:rsidRDefault="00503CF6" w:rsidP="00503CF6">
                  <w:r w:rsidRPr="00E57CC0">
                    <w:t>• поддержка возможности создания точек восстановления (снапшотов) для последующего возвращения системы к исходному состоянию в случае сбоя.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1.38</w:t>
                  </w:r>
                </w:p>
              </w:tc>
              <w:tc>
                <w:tcPr>
                  <w:tcW w:w="3361" w:type="pct"/>
                </w:tcPr>
                <w:p w:rsidR="00503CF6" w:rsidRPr="00E57CC0" w:rsidRDefault="00503CF6" w:rsidP="00503CF6">
                  <w:r w:rsidRPr="00E57CC0">
                    <w:t>ОС должна поддерживать возможность установки и использования совместимого программного обеспечения, включающего:</w:t>
                  </w:r>
                </w:p>
                <w:p w:rsidR="00503CF6" w:rsidRPr="00E57CC0" w:rsidRDefault="00503CF6" w:rsidP="00503CF6">
                  <w:r w:rsidRPr="00E57CC0">
                    <w:lastRenderedPageBreak/>
                    <w:t>• средства антивирусной защиты;</w:t>
                  </w:r>
                </w:p>
                <w:p w:rsidR="00503CF6" w:rsidRPr="00E57CC0" w:rsidRDefault="00503CF6" w:rsidP="00503CF6">
                  <w:r w:rsidRPr="00E57CC0">
                    <w:t>• средства криптографической защиты информации, предназначенные для создания и проверки электронной подписи;</w:t>
                  </w:r>
                </w:p>
                <w:p w:rsidR="00503CF6" w:rsidRPr="00E57CC0" w:rsidRDefault="00503CF6" w:rsidP="00503CF6">
                  <w:r w:rsidRPr="00E57CC0">
                    <w:t>• средства криптографической защиты информации, предназначенные для сквозного шифрования сетевых соединений и каналов связи;</w:t>
                  </w:r>
                </w:p>
                <w:p w:rsidR="00503CF6" w:rsidRPr="00E57CC0" w:rsidRDefault="00503CF6" w:rsidP="00503CF6">
                  <w:r w:rsidRPr="00E57CC0">
                    <w:t>• средства установления защищенного соединения и обмена зашифрованными данными.</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lastRenderedPageBreak/>
                    <w:t>1.39</w:t>
                  </w:r>
                </w:p>
              </w:tc>
              <w:tc>
                <w:tcPr>
                  <w:tcW w:w="3361" w:type="pct"/>
                </w:tcPr>
                <w:p w:rsidR="00503CF6" w:rsidRPr="00E57CC0" w:rsidRDefault="00503CF6" w:rsidP="00503CF6">
                  <w:r w:rsidRPr="00E57CC0">
                    <w:t>ОС должна включать компоненты:</w:t>
                  </w:r>
                </w:p>
                <w:p w:rsidR="00503CF6" w:rsidRPr="00E57CC0" w:rsidRDefault="00503CF6" w:rsidP="00503CF6">
                  <w:r w:rsidRPr="00E57CC0">
                    <w:t>• ядра ОС с поддержкой процессоров Intel 11-го поколения;</w:t>
                  </w:r>
                </w:p>
                <w:p w:rsidR="00503CF6" w:rsidRPr="00E57CC0" w:rsidRDefault="00503CF6" w:rsidP="00503CF6">
                  <w:r w:rsidRPr="00E57CC0">
                    <w:t>• средства создания и функционирования виртуальной инфраструктуры с графическим интерфейсом, обеспечивающим управление средой виртуализации;</w:t>
                  </w:r>
                </w:p>
                <w:p w:rsidR="00503CF6" w:rsidRPr="00E57CC0" w:rsidRDefault="00503CF6" w:rsidP="00503CF6">
                  <w:r w:rsidRPr="00E57CC0">
                    <w:t>• механизм контейнеризации, обеспечивающий режим виртуализации и изоляции ресурсов на уровне ядра операционной системы (Docker или эквивалент);</w:t>
                  </w:r>
                </w:p>
                <w:p w:rsidR="00503CF6" w:rsidRPr="00E57CC0" w:rsidRDefault="00503CF6" w:rsidP="00503CF6">
                  <w:r w:rsidRPr="00E57CC0">
                    <w:t>• комплекс программ объектно-реляционной защищённой СУБД.</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1.40</w:t>
                  </w:r>
                </w:p>
              </w:tc>
              <w:tc>
                <w:tcPr>
                  <w:tcW w:w="3361" w:type="pct"/>
                </w:tcPr>
                <w:p w:rsidR="00503CF6" w:rsidRPr="00E57CC0" w:rsidRDefault="00503CF6" w:rsidP="00503CF6">
                  <w:r w:rsidRPr="00E57CC0">
                    <w:t>Наличие программного мо</w:t>
                  </w:r>
                  <w:r>
                    <w:t>дуля доверенной загрузки (ПМДЗ)</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1.41</w:t>
                  </w:r>
                </w:p>
              </w:tc>
              <w:tc>
                <w:tcPr>
                  <w:tcW w:w="3361" w:type="pct"/>
                </w:tcPr>
                <w:p w:rsidR="00503CF6" w:rsidRPr="00E57CC0" w:rsidRDefault="00503CF6" w:rsidP="00503CF6">
                  <w:r w:rsidRPr="00E57CC0">
                    <w:t>ПМДЗ должен представлять собой программное средство, которое встраивается в базовую систему ввода-вывода (</w:t>
                  </w:r>
                  <w:r w:rsidRPr="00E57CC0">
                    <w:rPr>
                      <w:lang w:val="en-US"/>
                    </w:rPr>
                    <w:t>BIOS</w:t>
                  </w:r>
                  <w:r w:rsidRPr="00E57CC0">
                    <w:t>) и осуществляет блокирование попыток несанкционированной загрузки нештатной операционной системы, предоставляет доступ к информационным ресурсам в случае успешной проверки подлинности загружаемой операционной системы и прав на основе идентификации и аутентифи</w:t>
                  </w:r>
                  <w:r>
                    <w:t>кации пользователя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1.42</w:t>
                  </w:r>
                </w:p>
              </w:tc>
              <w:tc>
                <w:tcPr>
                  <w:tcW w:w="3361" w:type="pct"/>
                </w:tcPr>
                <w:p w:rsidR="00503CF6" w:rsidRPr="00E57CC0" w:rsidRDefault="00503CF6" w:rsidP="00503CF6">
                  <w:r w:rsidRPr="00E57CC0">
                    <w:t>ПМДЗ должен обеспечивать нейтрализацию следующих</w:t>
                  </w:r>
                  <w:r>
                    <w:t xml:space="preserve"> угроз безопасности информации:</w:t>
                  </w:r>
                </w:p>
                <w:p w:rsidR="00503CF6" w:rsidRPr="00E57CC0" w:rsidRDefault="00503CF6" w:rsidP="00503CF6">
                  <w:r w:rsidRPr="00E57CC0">
                    <w:t xml:space="preserve">• несанкционированный доступ к информации за счет загрузки нештатной операционной системы и, тем самым, обхода правил разграничения доступа штатной операционной системы и (или) других средств защиты информации, работающих в среде штатной операционной системы; </w:t>
                  </w:r>
                </w:p>
                <w:p w:rsidR="00503CF6" w:rsidRPr="00E57CC0" w:rsidRDefault="00503CF6" w:rsidP="00503CF6">
                  <w:r w:rsidRPr="00E57CC0">
                    <w:t xml:space="preserve">• несанкционированную загрузку штатной операционной системы и получение несанкционированного доступа к информационным ресурсам; </w:t>
                  </w:r>
                </w:p>
                <w:p w:rsidR="00503CF6" w:rsidRPr="00E57CC0" w:rsidRDefault="00503CF6" w:rsidP="00503CF6">
                  <w:r w:rsidRPr="00E57CC0">
                    <w:lastRenderedPageBreak/>
                    <w:t xml:space="preserve">• нарушение целостности программной среды средств вычислительной техники и (или) состава компонентов аппаратного обеспечения средств вычислительной техники в информационной системе; </w:t>
                  </w:r>
                </w:p>
                <w:p w:rsidR="00503CF6" w:rsidRPr="00E57CC0" w:rsidRDefault="00503CF6" w:rsidP="00503CF6">
                  <w:r w:rsidRPr="00E57CC0">
                    <w:t xml:space="preserve">• нарушение целостности программного обеспечения средства доверенной загрузки; </w:t>
                  </w:r>
                </w:p>
                <w:p w:rsidR="00503CF6" w:rsidRPr="00E57CC0" w:rsidRDefault="00503CF6" w:rsidP="00503CF6">
                  <w:r w:rsidRPr="00E57CC0">
                    <w:t xml:space="preserve">• отключение и (или) обход нарушителями компонентов средств доверенной загрузки; </w:t>
                  </w:r>
                </w:p>
                <w:p w:rsidR="00503CF6" w:rsidRPr="00E57CC0" w:rsidRDefault="00503CF6" w:rsidP="00503CF6">
                  <w:r w:rsidRPr="00E57CC0">
                    <w:t xml:space="preserve">• несанкционированное изменение конфигурации (параметров) средства доверенной загрузки; </w:t>
                  </w:r>
                </w:p>
                <w:p w:rsidR="00503CF6" w:rsidRPr="00E57CC0" w:rsidRDefault="00503CF6" w:rsidP="00503CF6">
                  <w:r w:rsidRPr="00E57CC0">
                    <w:t xml:space="preserve">• преодоление или обход функций безопасности средств доверенной загрузки; </w:t>
                  </w:r>
                </w:p>
                <w:p w:rsidR="00503CF6" w:rsidRPr="00E57CC0" w:rsidRDefault="00503CF6" w:rsidP="00503CF6">
                  <w:r w:rsidRPr="00E57CC0">
                    <w:t xml:space="preserve">• получение остаточной информации средства доверенной загрузки из памяти средства вычислительной техники после завершения работы средства доверенной загрузки; </w:t>
                  </w:r>
                </w:p>
                <w:p w:rsidR="00503CF6" w:rsidRPr="00E57CC0" w:rsidRDefault="00503CF6" w:rsidP="00503CF6">
                  <w:r w:rsidRPr="00E57CC0">
                    <w:t>• получение доступа к ресурсам средства доверенной загрузки из программной среды средства вычислительной техники после завершения работы средства доверенной загрузки</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lastRenderedPageBreak/>
                    <w:t>1.43</w:t>
                  </w:r>
                </w:p>
              </w:tc>
              <w:tc>
                <w:tcPr>
                  <w:tcW w:w="3361" w:type="pct"/>
                </w:tcPr>
                <w:p w:rsidR="00503CF6" w:rsidRPr="00E57CC0" w:rsidRDefault="00503CF6" w:rsidP="00503CF6">
                  <w:r w:rsidRPr="00E57CC0">
                    <w:t>ПМДЗ должен обеспечивать контроль цело</w:t>
                  </w:r>
                  <w:r>
                    <w:t>стности, следующих компонентов:</w:t>
                  </w:r>
                </w:p>
                <w:p w:rsidR="00503CF6" w:rsidRPr="00E57CC0" w:rsidRDefault="00503CF6" w:rsidP="00503CF6">
                  <w:r w:rsidRPr="00E57CC0">
                    <w:t xml:space="preserve">• образа BIOS и ПО ПМДЗ; </w:t>
                  </w:r>
                </w:p>
                <w:p w:rsidR="00503CF6" w:rsidRPr="00E57CC0" w:rsidRDefault="00503CF6" w:rsidP="00503CF6">
                  <w:r w:rsidRPr="00E57CC0">
                    <w:t xml:space="preserve">• файлов на файловых системах: FAT32, NTFS, EXT2, EXT3, EXT4; </w:t>
                  </w:r>
                </w:p>
                <w:p w:rsidR="00503CF6" w:rsidRPr="00E57CC0" w:rsidRDefault="00503CF6" w:rsidP="00503CF6">
                  <w:r w:rsidRPr="00E57CC0">
                    <w:t xml:space="preserve">• MBR на носителях информации; </w:t>
                  </w:r>
                </w:p>
                <w:p w:rsidR="00503CF6" w:rsidRPr="00E57CC0" w:rsidRDefault="00503CF6" w:rsidP="00503CF6">
                  <w:r w:rsidRPr="00E57CC0">
                    <w:t>• Реестра Windows;</w:t>
                  </w:r>
                </w:p>
                <w:p w:rsidR="00503CF6" w:rsidRPr="00E57CC0" w:rsidRDefault="00503CF6" w:rsidP="00503CF6">
                  <w:r w:rsidRPr="00E57CC0">
                    <w:t xml:space="preserve">• таблиц ACPI; </w:t>
                  </w:r>
                </w:p>
                <w:p w:rsidR="00503CF6" w:rsidRPr="00E57CC0" w:rsidRDefault="00503CF6" w:rsidP="00503CF6">
                  <w:r w:rsidRPr="00E57CC0">
                    <w:t xml:space="preserve">• таблиц SMBIOS; </w:t>
                  </w:r>
                </w:p>
                <w:p w:rsidR="00503CF6" w:rsidRPr="00E57CC0" w:rsidRDefault="00503CF6" w:rsidP="00503CF6">
                  <w:r w:rsidRPr="00E57CC0">
                    <w:t xml:space="preserve">• карты распределения памяти; </w:t>
                  </w:r>
                </w:p>
                <w:p w:rsidR="00503CF6" w:rsidRPr="00E57CC0" w:rsidRDefault="00503CF6" w:rsidP="00503CF6">
                  <w:r w:rsidRPr="00E57CC0">
                    <w:t xml:space="preserve">• ресурсов конфигурационного пространства PCI/PCIe; </w:t>
                  </w:r>
                </w:p>
                <w:p w:rsidR="00503CF6" w:rsidRPr="00E57CC0" w:rsidRDefault="00503CF6" w:rsidP="00503CF6">
                  <w:r w:rsidRPr="00E57CC0">
                    <w:t>• контроль целостности CMOS (содержимого энергонезависимой памяти).</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1.44</w:t>
                  </w:r>
                </w:p>
              </w:tc>
              <w:tc>
                <w:tcPr>
                  <w:tcW w:w="3361" w:type="pct"/>
                </w:tcPr>
                <w:p w:rsidR="00503CF6" w:rsidRPr="00E57CC0" w:rsidRDefault="00503CF6" w:rsidP="00503CF6">
                  <w:r w:rsidRPr="00E57CC0">
                    <w:t xml:space="preserve">ПМДЗ должен обеспечивать двухфакторную аутентификацию в том числе </w:t>
                  </w:r>
                  <w:r>
                    <w:t>и с применением сертификатов ЭП</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1.45</w:t>
                  </w:r>
                </w:p>
              </w:tc>
              <w:tc>
                <w:tcPr>
                  <w:tcW w:w="3361" w:type="pct"/>
                </w:tcPr>
                <w:p w:rsidR="00503CF6" w:rsidRPr="00E57CC0" w:rsidRDefault="00503CF6" w:rsidP="00503CF6">
                  <w:r w:rsidRPr="00E57CC0">
                    <w:t xml:space="preserve">ПМДЗ должен поддерживать токены – </w:t>
                  </w:r>
                  <w:r w:rsidRPr="00E57CC0">
                    <w:rPr>
                      <w:lang w:val="en-US"/>
                    </w:rPr>
                    <w:t>Rutoken</w:t>
                  </w:r>
                  <w:r w:rsidRPr="00E57CC0">
                    <w:t xml:space="preserve"> ЭЦП, </w:t>
                  </w:r>
                  <w:r w:rsidRPr="00E57CC0">
                    <w:rPr>
                      <w:lang w:val="en-US"/>
                    </w:rPr>
                    <w:t>Rutoken</w:t>
                  </w:r>
                  <w:r w:rsidRPr="00E57CC0">
                    <w:t xml:space="preserve"> ЭЦП 2.0, </w:t>
                  </w:r>
                  <w:r w:rsidRPr="00E57CC0">
                    <w:rPr>
                      <w:lang w:val="en-US"/>
                    </w:rPr>
                    <w:t>Rutoken</w:t>
                  </w:r>
                  <w:r w:rsidRPr="00E57CC0">
                    <w:t xml:space="preserve"> </w:t>
                  </w:r>
                  <w:r w:rsidRPr="00E57CC0">
                    <w:rPr>
                      <w:lang w:val="en-US"/>
                    </w:rPr>
                    <w:t>Lite</w:t>
                  </w:r>
                  <w:r w:rsidRPr="00E57CC0">
                    <w:t xml:space="preserve">, </w:t>
                  </w:r>
                  <w:r w:rsidRPr="00E57CC0">
                    <w:rPr>
                      <w:lang w:val="en-US"/>
                    </w:rPr>
                    <w:t>JaCarta</w:t>
                  </w:r>
                  <w:r w:rsidRPr="00E57CC0">
                    <w:t xml:space="preserve"> </w:t>
                  </w:r>
                  <w:r w:rsidRPr="00E57CC0">
                    <w:rPr>
                      <w:lang w:val="en-US"/>
                    </w:rPr>
                    <w:t>PKI</w:t>
                  </w:r>
                  <w:r w:rsidRPr="00E57CC0">
                    <w:t xml:space="preserve">, </w:t>
                  </w:r>
                  <w:r w:rsidRPr="00E57CC0">
                    <w:rPr>
                      <w:lang w:val="en-US"/>
                    </w:rPr>
                    <w:t>Guardant</w:t>
                  </w:r>
                  <w:r w:rsidRPr="00E57CC0">
                    <w:t xml:space="preserve"> </w:t>
                  </w:r>
                  <w:r w:rsidRPr="00E57CC0">
                    <w:rPr>
                      <w:lang w:val="en-US"/>
                    </w:rPr>
                    <w:t>ID</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1.46</w:t>
                  </w:r>
                </w:p>
              </w:tc>
              <w:tc>
                <w:tcPr>
                  <w:tcW w:w="3361" w:type="pct"/>
                </w:tcPr>
                <w:p w:rsidR="00503CF6" w:rsidRPr="00E57CC0" w:rsidRDefault="00503CF6" w:rsidP="00503CF6">
                  <w:r w:rsidRPr="00E57CC0">
                    <w:t>ПМДЗ   должен обеспечивать возможность аутенти</w:t>
                  </w:r>
                  <w:r>
                    <w:t xml:space="preserve">фикации </w:t>
                  </w:r>
                  <w:r>
                    <w:lastRenderedPageBreak/>
                    <w:t>пользователей в LDAP/AD</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lastRenderedPageBreak/>
                    <w:t>1.47</w:t>
                  </w:r>
                </w:p>
              </w:tc>
              <w:tc>
                <w:tcPr>
                  <w:tcW w:w="3361" w:type="pct"/>
                </w:tcPr>
                <w:p w:rsidR="00503CF6" w:rsidRPr="00E57CC0" w:rsidRDefault="00503CF6" w:rsidP="00503CF6">
                  <w:r w:rsidRPr="00E57CC0">
                    <w:t>ПМДЗ   должен иметь возможно</w:t>
                  </w:r>
                  <w:r>
                    <w:t>сть импорта и экспорта настроек</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1.48</w:t>
                  </w:r>
                </w:p>
              </w:tc>
              <w:tc>
                <w:tcPr>
                  <w:tcW w:w="3361" w:type="pct"/>
                </w:tcPr>
                <w:p w:rsidR="00503CF6" w:rsidRPr="00E57CC0" w:rsidRDefault="00503CF6" w:rsidP="00503CF6">
                  <w:r w:rsidRPr="00E57CC0">
                    <w:t>Наличие программного мо</w:t>
                  </w:r>
                  <w:r>
                    <w:t>дуля доверенной загрузки (ПМДЗ)</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2</w:t>
                  </w:r>
                </w:p>
              </w:tc>
              <w:tc>
                <w:tcPr>
                  <w:tcW w:w="3361" w:type="pct"/>
                </w:tcPr>
                <w:p w:rsidR="00503CF6" w:rsidRPr="00E57CC0" w:rsidRDefault="00503CF6" w:rsidP="00503CF6">
                  <w:pPr>
                    <w:rPr>
                      <w:b/>
                      <w:bCs/>
                    </w:rPr>
                  </w:pPr>
                  <w:r w:rsidRPr="00E57CC0">
                    <w:rPr>
                      <w:b/>
                      <w:bCs/>
                    </w:rPr>
                    <w:t>Многофункциональное устройство (МФУ)</w:t>
                  </w:r>
                </w:p>
                <w:p w:rsidR="00503CF6" w:rsidRPr="00E57CC0" w:rsidRDefault="00503CF6" w:rsidP="00503CF6"/>
              </w:tc>
              <w:tc>
                <w:tcPr>
                  <w:tcW w:w="1246" w:type="pct"/>
                </w:tcPr>
                <w:p w:rsidR="00503CF6" w:rsidRPr="00E57CC0" w:rsidRDefault="00503CF6" w:rsidP="00503CF6">
                  <w:pPr>
                    <w:jc w:val="center"/>
                    <w:rPr>
                      <w:b/>
                    </w:rPr>
                  </w:pPr>
                  <w:r w:rsidRPr="00E57CC0">
                    <w:rPr>
                      <w:b/>
                    </w:rPr>
                    <w:t>3</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2.1</w:t>
                  </w:r>
                </w:p>
              </w:tc>
              <w:tc>
                <w:tcPr>
                  <w:tcW w:w="3361" w:type="pct"/>
                </w:tcPr>
                <w:p w:rsidR="00503CF6" w:rsidRPr="00E57CC0" w:rsidRDefault="00503CF6" w:rsidP="00503CF6">
                  <w:r w:rsidRPr="00E57CC0">
                    <w:t>Цветность печати</w:t>
                  </w:r>
                </w:p>
              </w:tc>
              <w:tc>
                <w:tcPr>
                  <w:tcW w:w="1246" w:type="pct"/>
                </w:tcPr>
                <w:p w:rsidR="00503CF6" w:rsidRPr="00E57CC0" w:rsidRDefault="00503CF6" w:rsidP="00503CF6">
                  <w:pPr>
                    <w:jc w:val="center"/>
                  </w:pPr>
                  <w:r w:rsidRPr="00E57CC0">
                    <w:t>Черно-Белая</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2.2</w:t>
                  </w:r>
                </w:p>
              </w:tc>
              <w:tc>
                <w:tcPr>
                  <w:tcW w:w="3361" w:type="pct"/>
                </w:tcPr>
                <w:p w:rsidR="00503CF6" w:rsidRPr="00E57CC0" w:rsidRDefault="00503CF6" w:rsidP="00503CF6">
                  <w:r w:rsidRPr="00E57CC0">
                    <w:t>Формат печати</w:t>
                  </w:r>
                </w:p>
              </w:tc>
              <w:tc>
                <w:tcPr>
                  <w:tcW w:w="1246" w:type="pct"/>
                </w:tcPr>
                <w:p w:rsidR="00503CF6" w:rsidRPr="00E57CC0" w:rsidRDefault="00503CF6" w:rsidP="00503CF6">
                  <w:pPr>
                    <w:jc w:val="center"/>
                  </w:pPr>
                  <w:r w:rsidRPr="00E57CC0">
                    <w:t>А4</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2.3</w:t>
                  </w:r>
                </w:p>
              </w:tc>
              <w:tc>
                <w:tcPr>
                  <w:tcW w:w="3361" w:type="pct"/>
                </w:tcPr>
                <w:p w:rsidR="00503CF6" w:rsidRPr="00E57CC0" w:rsidRDefault="00503CF6" w:rsidP="00503CF6">
                  <w:r w:rsidRPr="00E57CC0">
                    <w:t>Технология печати</w:t>
                  </w:r>
                </w:p>
              </w:tc>
              <w:tc>
                <w:tcPr>
                  <w:tcW w:w="1246" w:type="pct"/>
                </w:tcPr>
                <w:p w:rsidR="00503CF6" w:rsidRPr="00E57CC0" w:rsidRDefault="00503CF6" w:rsidP="00503CF6">
                  <w:pPr>
                    <w:jc w:val="center"/>
                  </w:pPr>
                  <w:r w:rsidRPr="00E57CC0">
                    <w:t>Электрографическая</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2.4</w:t>
                  </w:r>
                </w:p>
              </w:tc>
              <w:tc>
                <w:tcPr>
                  <w:tcW w:w="3361" w:type="pct"/>
                </w:tcPr>
                <w:p w:rsidR="00503CF6" w:rsidRPr="00E57CC0" w:rsidRDefault="00503CF6" w:rsidP="00503CF6">
                  <w:r w:rsidRPr="00E57CC0">
                    <w:t>Интерфейс подключения</w:t>
                  </w:r>
                </w:p>
              </w:tc>
              <w:tc>
                <w:tcPr>
                  <w:tcW w:w="1246" w:type="pct"/>
                </w:tcPr>
                <w:p w:rsidR="00503CF6" w:rsidRPr="00E57CC0" w:rsidRDefault="00503CF6" w:rsidP="00503CF6">
                  <w:pPr>
                    <w:jc w:val="center"/>
                    <w:rPr>
                      <w:lang w:val="en-US"/>
                    </w:rPr>
                  </w:pPr>
                  <w:r w:rsidRPr="00E57CC0">
                    <w:rPr>
                      <w:lang w:val="en-US"/>
                    </w:rPr>
                    <w:t>LAN, USB</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2.5</w:t>
                  </w:r>
                </w:p>
              </w:tc>
              <w:tc>
                <w:tcPr>
                  <w:tcW w:w="3361" w:type="pct"/>
                </w:tcPr>
                <w:p w:rsidR="00503CF6" w:rsidRPr="00E57CC0" w:rsidRDefault="00503CF6" w:rsidP="00503CF6">
                  <w:r w:rsidRPr="00E57CC0">
                    <w:t>Наличие устройства автоподачи сканера</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426" w:right="-108"/>
                    <w:contextualSpacing/>
                    <w:jc w:val="center"/>
                    <w:rPr>
                      <w:sz w:val="22"/>
                      <w:szCs w:val="22"/>
                    </w:rPr>
                  </w:pPr>
                  <w:r>
                    <w:rPr>
                      <w:sz w:val="22"/>
                      <w:szCs w:val="22"/>
                    </w:rPr>
                    <w:t>2.6</w:t>
                  </w:r>
                </w:p>
              </w:tc>
              <w:tc>
                <w:tcPr>
                  <w:tcW w:w="3361" w:type="pct"/>
                </w:tcPr>
                <w:p w:rsidR="00503CF6" w:rsidRPr="00E57CC0" w:rsidRDefault="00503CF6" w:rsidP="00503CF6">
                  <w:r w:rsidRPr="00E57CC0">
                    <w:t>Количество печати страниц в месяц</w:t>
                  </w:r>
                </w:p>
              </w:tc>
              <w:tc>
                <w:tcPr>
                  <w:tcW w:w="1246" w:type="pct"/>
                </w:tcPr>
                <w:p w:rsidR="00503CF6" w:rsidRPr="00E57CC0" w:rsidRDefault="00503CF6" w:rsidP="00503CF6">
                  <w:pPr>
                    <w:jc w:val="center"/>
                  </w:pPr>
                  <w:r w:rsidRPr="00E57CC0">
                    <w:t>≥ 60000 шт</w:t>
                  </w:r>
                </w:p>
              </w:tc>
            </w:tr>
            <w:tr w:rsidR="00503CF6" w:rsidRPr="00E57CC0" w:rsidTr="00364EFC">
              <w:trPr>
                <w:trHeight w:val="19"/>
              </w:trPr>
              <w:tc>
                <w:tcPr>
                  <w:tcW w:w="394" w:type="pct"/>
                </w:tcPr>
                <w:p w:rsidR="00503CF6" w:rsidRPr="008F5212" w:rsidRDefault="00503CF6" w:rsidP="00503CF6">
                  <w:pPr>
                    <w:pStyle w:val="a4"/>
                    <w:ind w:left="426" w:right="-108"/>
                    <w:contextualSpacing/>
                    <w:jc w:val="center"/>
                    <w:rPr>
                      <w:sz w:val="22"/>
                      <w:szCs w:val="22"/>
                    </w:rPr>
                  </w:pPr>
                  <w:r>
                    <w:rPr>
                      <w:sz w:val="22"/>
                      <w:szCs w:val="22"/>
                    </w:rPr>
                    <w:t>2.7</w:t>
                  </w:r>
                </w:p>
              </w:tc>
              <w:tc>
                <w:tcPr>
                  <w:tcW w:w="3361" w:type="pct"/>
                </w:tcPr>
                <w:p w:rsidR="00503CF6" w:rsidRPr="00E57CC0" w:rsidRDefault="00503CF6" w:rsidP="00503CF6">
                  <w:r w:rsidRPr="00E57CC0">
                    <w:t>Возможность двухсторонней печати</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426" w:right="-108"/>
                    <w:contextualSpacing/>
                    <w:jc w:val="center"/>
                    <w:rPr>
                      <w:sz w:val="22"/>
                      <w:szCs w:val="22"/>
                    </w:rPr>
                  </w:pPr>
                  <w:r>
                    <w:rPr>
                      <w:sz w:val="22"/>
                      <w:szCs w:val="22"/>
                    </w:rPr>
                    <w:t>2.8</w:t>
                  </w:r>
                </w:p>
              </w:tc>
              <w:tc>
                <w:tcPr>
                  <w:tcW w:w="3361" w:type="pct"/>
                </w:tcPr>
                <w:p w:rsidR="00503CF6" w:rsidRPr="00E57CC0" w:rsidRDefault="00503CF6" w:rsidP="00503CF6">
                  <w:r w:rsidRPr="00E57CC0">
                    <w:t>Наличие разъема USB</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426" w:right="-108"/>
                    <w:contextualSpacing/>
                    <w:jc w:val="center"/>
                    <w:rPr>
                      <w:sz w:val="22"/>
                      <w:szCs w:val="22"/>
                    </w:rPr>
                  </w:pPr>
                  <w:r>
                    <w:rPr>
                      <w:sz w:val="22"/>
                      <w:szCs w:val="22"/>
                    </w:rPr>
                    <w:t>2.9</w:t>
                  </w:r>
                </w:p>
              </w:tc>
              <w:tc>
                <w:tcPr>
                  <w:tcW w:w="3361" w:type="pct"/>
                </w:tcPr>
                <w:p w:rsidR="00503CF6" w:rsidRPr="00E57CC0" w:rsidRDefault="00503CF6" w:rsidP="00503CF6">
                  <w:r w:rsidRPr="00E57CC0">
                    <w:t>Наличие ЖК-дисплея</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2.10</w:t>
                  </w:r>
                </w:p>
              </w:tc>
              <w:tc>
                <w:tcPr>
                  <w:tcW w:w="3361" w:type="pct"/>
                </w:tcPr>
                <w:p w:rsidR="00503CF6" w:rsidRPr="00E57CC0" w:rsidRDefault="00503CF6" w:rsidP="00503CF6">
                  <w:r w:rsidRPr="00E57CC0">
                    <w:t>Время выхода первого черно-белого отпечатка</w:t>
                  </w:r>
                </w:p>
              </w:tc>
              <w:tc>
                <w:tcPr>
                  <w:tcW w:w="1246" w:type="pct"/>
                </w:tcPr>
                <w:p w:rsidR="00503CF6" w:rsidRPr="00E57CC0" w:rsidRDefault="00503CF6" w:rsidP="00503CF6">
                  <w:pPr>
                    <w:jc w:val="center"/>
                  </w:pPr>
                  <w:r w:rsidRPr="00E57CC0">
                    <w:t>≤ 9 с</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2.11</w:t>
                  </w:r>
                </w:p>
              </w:tc>
              <w:tc>
                <w:tcPr>
                  <w:tcW w:w="3361" w:type="pct"/>
                </w:tcPr>
                <w:p w:rsidR="00503CF6" w:rsidRPr="00E57CC0" w:rsidRDefault="00503CF6" w:rsidP="00503CF6">
                  <w:r w:rsidRPr="00E57CC0">
                    <w:t>Ресурс фотобарабана</w:t>
                  </w:r>
                </w:p>
              </w:tc>
              <w:tc>
                <w:tcPr>
                  <w:tcW w:w="1246" w:type="pct"/>
                </w:tcPr>
                <w:p w:rsidR="00503CF6" w:rsidRPr="00E57CC0" w:rsidRDefault="00503CF6" w:rsidP="00503CF6">
                  <w:pPr>
                    <w:jc w:val="center"/>
                  </w:pPr>
                  <w:r w:rsidRPr="00E57CC0">
                    <w:t>≥ 10000 страниц</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2.12</w:t>
                  </w:r>
                </w:p>
              </w:tc>
              <w:tc>
                <w:tcPr>
                  <w:tcW w:w="3361" w:type="pct"/>
                </w:tcPr>
                <w:p w:rsidR="00503CF6" w:rsidRPr="00E57CC0" w:rsidRDefault="00503CF6" w:rsidP="00503CF6">
                  <w:r w:rsidRPr="00E57CC0">
                    <w:t>Скорость черно-белой печати в формате А4 по ISO/IEC 24734</w:t>
                  </w:r>
                </w:p>
              </w:tc>
              <w:tc>
                <w:tcPr>
                  <w:tcW w:w="1246" w:type="pct"/>
                </w:tcPr>
                <w:p w:rsidR="00503CF6" w:rsidRPr="00E57CC0" w:rsidRDefault="00503CF6" w:rsidP="00503CF6">
                  <w:pPr>
                    <w:jc w:val="center"/>
                  </w:pPr>
                  <w:r w:rsidRPr="00E57CC0">
                    <w:t>≥ 30 стр/мин</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2.13</w:t>
                  </w:r>
                </w:p>
              </w:tc>
              <w:tc>
                <w:tcPr>
                  <w:tcW w:w="3361" w:type="pct"/>
                </w:tcPr>
                <w:p w:rsidR="00503CF6" w:rsidRPr="00E57CC0" w:rsidRDefault="00503CF6" w:rsidP="00503CF6">
                  <w:r w:rsidRPr="00E57CC0">
                    <w:t>Объем установленной оперативной памяти</w:t>
                  </w:r>
                </w:p>
              </w:tc>
              <w:tc>
                <w:tcPr>
                  <w:tcW w:w="1246" w:type="pct"/>
                </w:tcPr>
                <w:p w:rsidR="00503CF6" w:rsidRPr="00E57CC0" w:rsidRDefault="00503CF6" w:rsidP="00503CF6">
                  <w:pPr>
                    <w:jc w:val="center"/>
                  </w:pPr>
                  <w:r w:rsidRPr="00E57CC0">
                    <w:t>≥ 256 Мбайт</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2.14</w:t>
                  </w:r>
                </w:p>
              </w:tc>
              <w:tc>
                <w:tcPr>
                  <w:tcW w:w="3361" w:type="pct"/>
                </w:tcPr>
                <w:p w:rsidR="00503CF6" w:rsidRPr="00E57CC0" w:rsidRDefault="00503CF6" w:rsidP="00503CF6">
                  <w:r w:rsidRPr="00E57CC0">
                    <w:t>Суммарная емкость лотков подачи бумаги</w:t>
                  </w:r>
                </w:p>
              </w:tc>
              <w:tc>
                <w:tcPr>
                  <w:tcW w:w="1246" w:type="pct"/>
                </w:tcPr>
                <w:p w:rsidR="00503CF6" w:rsidRPr="00E57CC0" w:rsidRDefault="00503CF6" w:rsidP="00503CF6">
                  <w:pPr>
                    <w:jc w:val="center"/>
                  </w:pPr>
                  <w:r w:rsidRPr="00E57CC0">
                    <w:t>≥ 250 шт</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2.15</w:t>
                  </w:r>
                </w:p>
              </w:tc>
              <w:tc>
                <w:tcPr>
                  <w:tcW w:w="3361" w:type="pct"/>
                </w:tcPr>
                <w:p w:rsidR="00503CF6" w:rsidRPr="00E57CC0" w:rsidRDefault="00503CF6" w:rsidP="00503CF6">
                  <w:r w:rsidRPr="00E57CC0">
                    <w:t>Суммарная емкость выходных лотков</w:t>
                  </w:r>
                </w:p>
              </w:tc>
              <w:tc>
                <w:tcPr>
                  <w:tcW w:w="1246" w:type="pct"/>
                </w:tcPr>
                <w:p w:rsidR="00503CF6" w:rsidRPr="00E57CC0" w:rsidRDefault="00503CF6" w:rsidP="00503CF6">
                  <w:pPr>
                    <w:jc w:val="center"/>
                  </w:pPr>
                  <w:r w:rsidRPr="00E57CC0">
                    <w:t>≥ 150 шт</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2.16</w:t>
                  </w:r>
                </w:p>
              </w:tc>
              <w:tc>
                <w:tcPr>
                  <w:tcW w:w="3361" w:type="pct"/>
                </w:tcPr>
                <w:p w:rsidR="00503CF6" w:rsidRPr="00E57CC0" w:rsidRDefault="00503CF6" w:rsidP="00503CF6">
                  <w:r w:rsidRPr="00E57CC0">
                    <w:t>Тип сканирования</w:t>
                  </w:r>
                </w:p>
              </w:tc>
              <w:tc>
                <w:tcPr>
                  <w:tcW w:w="1246" w:type="pct"/>
                </w:tcPr>
                <w:p w:rsidR="00503CF6" w:rsidRPr="00E57CC0" w:rsidRDefault="00503CF6" w:rsidP="00503CF6">
                  <w:pPr>
                    <w:jc w:val="center"/>
                  </w:pPr>
                  <w:r w:rsidRPr="00E57CC0">
                    <w:t>Протяжный, Планшетный</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2.17</w:t>
                  </w:r>
                </w:p>
              </w:tc>
              <w:tc>
                <w:tcPr>
                  <w:tcW w:w="3361" w:type="pct"/>
                </w:tcPr>
                <w:p w:rsidR="00503CF6" w:rsidRPr="00E57CC0" w:rsidRDefault="00503CF6" w:rsidP="00503CF6">
                  <w:r w:rsidRPr="00E57CC0">
                    <w:t>Наличие в комплекте поставки оригинального стартового черно-белого картриджа</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2.18</w:t>
                  </w:r>
                </w:p>
              </w:tc>
              <w:tc>
                <w:tcPr>
                  <w:tcW w:w="3361" w:type="pct"/>
                </w:tcPr>
                <w:p w:rsidR="00503CF6" w:rsidRPr="00E57CC0" w:rsidRDefault="00503CF6" w:rsidP="00503CF6">
                  <w:r w:rsidRPr="00E57CC0">
                    <w:t>Наличие кабеля электропитания для подключения к сети 220В в комплекте поставки</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2.19</w:t>
                  </w:r>
                </w:p>
              </w:tc>
              <w:tc>
                <w:tcPr>
                  <w:tcW w:w="3361" w:type="pct"/>
                </w:tcPr>
                <w:p w:rsidR="00503CF6" w:rsidRPr="00E57CC0" w:rsidRDefault="00503CF6" w:rsidP="00503CF6">
                  <w:r w:rsidRPr="00E57CC0">
                    <w:t>Возможность сканирования в форматах</w:t>
                  </w:r>
                </w:p>
              </w:tc>
              <w:tc>
                <w:tcPr>
                  <w:tcW w:w="1246" w:type="pct"/>
                </w:tcPr>
                <w:p w:rsidR="00503CF6" w:rsidRPr="00E57CC0" w:rsidRDefault="00503CF6" w:rsidP="00503CF6">
                  <w:pPr>
                    <w:jc w:val="center"/>
                  </w:pPr>
                  <w:r w:rsidRPr="00E57CC0">
                    <w:t>A4</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2.20</w:t>
                  </w:r>
                </w:p>
              </w:tc>
              <w:tc>
                <w:tcPr>
                  <w:tcW w:w="3361" w:type="pct"/>
                </w:tcPr>
                <w:p w:rsidR="00503CF6" w:rsidRPr="00E57CC0" w:rsidRDefault="00503CF6" w:rsidP="00503CF6">
                  <w:r w:rsidRPr="00E57CC0">
                    <w:t>Время выхода первой копии</w:t>
                  </w:r>
                </w:p>
              </w:tc>
              <w:tc>
                <w:tcPr>
                  <w:tcW w:w="1246" w:type="pct"/>
                </w:tcPr>
                <w:p w:rsidR="00503CF6" w:rsidRPr="00E57CC0" w:rsidRDefault="00503CF6" w:rsidP="00503CF6">
                  <w:pPr>
                    <w:jc w:val="center"/>
                  </w:pPr>
                  <w:r w:rsidRPr="00E57CC0">
                    <w:t>≤ 10 с</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2.21</w:t>
                  </w:r>
                </w:p>
              </w:tc>
              <w:tc>
                <w:tcPr>
                  <w:tcW w:w="3361" w:type="pct"/>
                </w:tcPr>
                <w:p w:rsidR="00503CF6" w:rsidRPr="00E57CC0" w:rsidRDefault="00503CF6" w:rsidP="00503CF6">
                  <w:r w:rsidRPr="00E57CC0">
                    <w:t>Совместимость</w:t>
                  </w:r>
                </w:p>
              </w:tc>
              <w:tc>
                <w:tcPr>
                  <w:tcW w:w="1246" w:type="pct"/>
                </w:tcPr>
                <w:p w:rsidR="00503CF6" w:rsidRPr="00E57CC0" w:rsidRDefault="00503CF6" w:rsidP="00503CF6">
                  <w:pPr>
                    <w:jc w:val="center"/>
                  </w:pPr>
                  <w:r w:rsidRPr="00E57CC0">
                    <w:t>Windows, MacOS, Linux</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2.22</w:t>
                  </w:r>
                </w:p>
              </w:tc>
              <w:tc>
                <w:tcPr>
                  <w:tcW w:w="3361" w:type="pct"/>
                </w:tcPr>
                <w:p w:rsidR="00503CF6" w:rsidRPr="00E57CC0" w:rsidRDefault="00503CF6" w:rsidP="00503CF6">
                  <w:r w:rsidRPr="00E57CC0">
                    <w:t>Наличие интерфейсного кабеля для подключения к компьютеру в комплекте поставки</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2.23</w:t>
                  </w:r>
                </w:p>
              </w:tc>
              <w:tc>
                <w:tcPr>
                  <w:tcW w:w="3361" w:type="pct"/>
                </w:tcPr>
                <w:p w:rsidR="00503CF6" w:rsidRPr="00E57CC0" w:rsidRDefault="00503CF6" w:rsidP="00503CF6">
                  <w:r w:rsidRPr="00E57CC0">
                    <w:t>Максимальное разрешение сканирования по вертикали</w:t>
                  </w:r>
                </w:p>
              </w:tc>
              <w:tc>
                <w:tcPr>
                  <w:tcW w:w="1246" w:type="pct"/>
                </w:tcPr>
                <w:p w:rsidR="00503CF6" w:rsidRPr="00E57CC0" w:rsidRDefault="00503CF6" w:rsidP="00503CF6">
                  <w:pPr>
                    <w:jc w:val="center"/>
                  </w:pPr>
                  <w:r w:rsidRPr="00E57CC0">
                    <w:t xml:space="preserve">≥ </w:t>
                  </w:r>
                  <w:r w:rsidRPr="00E57CC0">
                    <w:rPr>
                      <w:lang w:val="en-US"/>
                    </w:rPr>
                    <w:t>12</w:t>
                  </w:r>
                  <w:r w:rsidRPr="00E57CC0">
                    <w:t>00 dpi</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2.24</w:t>
                  </w:r>
                </w:p>
              </w:tc>
              <w:tc>
                <w:tcPr>
                  <w:tcW w:w="3361" w:type="pct"/>
                </w:tcPr>
                <w:p w:rsidR="00503CF6" w:rsidRPr="00E57CC0" w:rsidRDefault="00503CF6" w:rsidP="00503CF6">
                  <w:r w:rsidRPr="00E57CC0">
                    <w:t>Максимальное разрешение сканирования по горизонтали</w:t>
                  </w:r>
                </w:p>
              </w:tc>
              <w:tc>
                <w:tcPr>
                  <w:tcW w:w="1246" w:type="pct"/>
                </w:tcPr>
                <w:p w:rsidR="00503CF6" w:rsidRPr="00E57CC0" w:rsidRDefault="00503CF6" w:rsidP="00503CF6">
                  <w:pPr>
                    <w:jc w:val="center"/>
                  </w:pPr>
                  <w:r w:rsidRPr="00E57CC0">
                    <w:t xml:space="preserve">≥ </w:t>
                  </w:r>
                  <w:r w:rsidRPr="00E57CC0">
                    <w:rPr>
                      <w:lang w:val="en-US"/>
                    </w:rPr>
                    <w:t>12</w:t>
                  </w:r>
                  <w:r w:rsidRPr="00E57CC0">
                    <w:t>00 dpi</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2.25</w:t>
                  </w:r>
                </w:p>
              </w:tc>
              <w:tc>
                <w:tcPr>
                  <w:tcW w:w="3361" w:type="pct"/>
                </w:tcPr>
                <w:p w:rsidR="00503CF6" w:rsidRPr="00E57CC0" w:rsidRDefault="00503CF6" w:rsidP="00503CF6">
                  <w:r w:rsidRPr="00E57CC0">
                    <w:t>Максимальное разрешение черно-белой печати по вертикали</w:t>
                  </w:r>
                </w:p>
              </w:tc>
              <w:tc>
                <w:tcPr>
                  <w:tcW w:w="1246" w:type="pct"/>
                </w:tcPr>
                <w:p w:rsidR="00503CF6" w:rsidRPr="00E57CC0" w:rsidRDefault="00503CF6" w:rsidP="00503CF6">
                  <w:pPr>
                    <w:jc w:val="center"/>
                  </w:pPr>
                  <w:r w:rsidRPr="00E57CC0">
                    <w:t>≥ 1200 dpi</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lastRenderedPageBreak/>
                    <w:t>2.26</w:t>
                  </w:r>
                </w:p>
              </w:tc>
              <w:tc>
                <w:tcPr>
                  <w:tcW w:w="3361" w:type="pct"/>
                </w:tcPr>
                <w:p w:rsidR="00503CF6" w:rsidRPr="00E57CC0" w:rsidRDefault="00503CF6" w:rsidP="00503CF6">
                  <w:r w:rsidRPr="00E57CC0">
                    <w:t>Максимальное разрешение черно-белой печати по горизонтали</w:t>
                  </w:r>
                </w:p>
              </w:tc>
              <w:tc>
                <w:tcPr>
                  <w:tcW w:w="1246" w:type="pct"/>
                </w:tcPr>
                <w:p w:rsidR="00503CF6" w:rsidRPr="00E57CC0" w:rsidRDefault="00503CF6" w:rsidP="00503CF6">
                  <w:pPr>
                    <w:jc w:val="center"/>
                  </w:pPr>
                  <w:r w:rsidRPr="00E57CC0">
                    <w:t>≥ 1200 dpi</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2.27</w:t>
                  </w:r>
                </w:p>
              </w:tc>
              <w:tc>
                <w:tcPr>
                  <w:tcW w:w="3361" w:type="pct"/>
                </w:tcPr>
                <w:p w:rsidR="00503CF6" w:rsidRPr="00E57CC0" w:rsidRDefault="00503CF6" w:rsidP="00503CF6">
                  <w:r w:rsidRPr="00E57CC0">
                    <w:t>Поддерживаемая предельная плотность бумаги</w:t>
                  </w:r>
                </w:p>
              </w:tc>
              <w:tc>
                <w:tcPr>
                  <w:tcW w:w="1246" w:type="pct"/>
                </w:tcPr>
                <w:p w:rsidR="00503CF6" w:rsidRPr="00E57CC0" w:rsidRDefault="00503CF6" w:rsidP="00503CF6">
                  <w:pPr>
                    <w:jc w:val="center"/>
                  </w:pPr>
                  <w:r w:rsidRPr="00E57CC0">
                    <w:t>≥ 200 г/м2</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2.28</w:t>
                  </w:r>
                </w:p>
              </w:tc>
              <w:tc>
                <w:tcPr>
                  <w:tcW w:w="3361" w:type="pct"/>
                </w:tcPr>
                <w:p w:rsidR="00503CF6" w:rsidRPr="00E57CC0" w:rsidRDefault="00503CF6" w:rsidP="00503CF6">
                  <w:r w:rsidRPr="00E57CC0">
                    <w:t>Режим сканирования</w:t>
                  </w:r>
                </w:p>
              </w:tc>
              <w:tc>
                <w:tcPr>
                  <w:tcW w:w="1246" w:type="pct"/>
                </w:tcPr>
                <w:p w:rsidR="00503CF6" w:rsidRPr="00E57CC0" w:rsidRDefault="00503CF6" w:rsidP="00503CF6">
                  <w:pPr>
                    <w:jc w:val="center"/>
                  </w:pPr>
                  <w:r w:rsidRPr="00E57CC0">
                    <w:t>В сетевую папку, На электронную почту</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2.29</w:t>
                  </w:r>
                </w:p>
              </w:tc>
              <w:tc>
                <w:tcPr>
                  <w:tcW w:w="3361" w:type="pct"/>
                </w:tcPr>
                <w:p w:rsidR="00503CF6" w:rsidRPr="00E57CC0" w:rsidRDefault="00503CF6" w:rsidP="00503CF6">
                  <w:r w:rsidRPr="00E57CC0">
                    <w:t>Скорость черно-белого копирования в формате А4</w:t>
                  </w:r>
                </w:p>
              </w:tc>
              <w:tc>
                <w:tcPr>
                  <w:tcW w:w="1246" w:type="pct"/>
                </w:tcPr>
                <w:p w:rsidR="00503CF6" w:rsidRPr="00E57CC0" w:rsidRDefault="00503CF6" w:rsidP="00503CF6">
                  <w:pPr>
                    <w:jc w:val="center"/>
                  </w:pPr>
                  <w:r w:rsidRPr="00E57CC0">
                    <w:t>≥ 30 стр/мин</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2.30</w:t>
                  </w:r>
                </w:p>
              </w:tc>
              <w:tc>
                <w:tcPr>
                  <w:tcW w:w="3361" w:type="pct"/>
                </w:tcPr>
                <w:p w:rsidR="00503CF6" w:rsidRPr="00E57CC0" w:rsidRDefault="00503CF6" w:rsidP="00503CF6">
                  <w:r w:rsidRPr="00E57CC0">
                    <w:t>Суммарная емкость устройства автоподачи сканера оригиналов</w:t>
                  </w:r>
                </w:p>
              </w:tc>
              <w:tc>
                <w:tcPr>
                  <w:tcW w:w="1246" w:type="pct"/>
                </w:tcPr>
                <w:p w:rsidR="00503CF6" w:rsidRPr="00E57CC0" w:rsidRDefault="00503CF6" w:rsidP="00503CF6">
                  <w:pPr>
                    <w:jc w:val="center"/>
                  </w:pPr>
                  <w:r w:rsidRPr="00E57CC0">
                    <w:t>≥ 50 л.</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3</w:t>
                  </w:r>
                </w:p>
              </w:tc>
              <w:tc>
                <w:tcPr>
                  <w:tcW w:w="3361" w:type="pct"/>
                </w:tcPr>
                <w:p w:rsidR="00503CF6" w:rsidRPr="00E57CC0" w:rsidRDefault="00503CF6" w:rsidP="00503CF6">
                  <w:pPr>
                    <w:rPr>
                      <w:b/>
                      <w:bCs/>
                    </w:rPr>
                  </w:pPr>
                  <w:r w:rsidRPr="00E57CC0">
                    <w:rPr>
                      <w:b/>
                      <w:bCs/>
                    </w:rPr>
                    <w:t>Монитор, подключаемый к компьютеру</w:t>
                  </w:r>
                </w:p>
                <w:p w:rsidR="00503CF6" w:rsidRPr="00E57CC0" w:rsidRDefault="00503CF6" w:rsidP="00503CF6"/>
              </w:tc>
              <w:tc>
                <w:tcPr>
                  <w:tcW w:w="1246" w:type="pct"/>
                </w:tcPr>
                <w:p w:rsidR="00503CF6" w:rsidRPr="00E57CC0" w:rsidRDefault="00503CF6" w:rsidP="00503CF6">
                  <w:pPr>
                    <w:jc w:val="center"/>
                    <w:rPr>
                      <w:b/>
                    </w:rPr>
                  </w:pPr>
                  <w:r w:rsidRPr="00E57CC0">
                    <w:rPr>
                      <w:b/>
                    </w:rPr>
                    <w:t>9</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w:t>
                  </w:r>
                </w:p>
              </w:tc>
              <w:tc>
                <w:tcPr>
                  <w:tcW w:w="3361" w:type="pct"/>
                </w:tcPr>
                <w:p w:rsidR="00503CF6" w:rsidRPr="00E57CC0" w:rsidRDefault="00503CF6" w:rsidP="00503CF6">
                  <w:r w:rsidRPr="00E57CC0">
                    <w:t>Размер диагонали</w:t>
                  </w:r>
                </w:p>
              </w:tc>
              <w:tc>
                <w:tcPr>
                  <w:tcW w:w="1246" w:type="pct"/>
                </w:tcPr>
                <w:p w:rsidR="00503CF6" w:rsidRPr="00E57CC0" w:rsidRDefault="00503CF6" w:rsidP="00503CF6">
                  <w:pPr>
                    <w:tabs>
                      <w:tab w:val="left" w:pos="500"/>
                    </w:tabs>
                    <w:jc w:val="center"/>
                  </w:pPr>
                  <w:r w:rsidRPr="00E57CC0">
                    <w:t>≥ 27 дюйм</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3.2</w:t>
                  </w:r>
                </w:p>
              </w:tc>
              <w:tc>
                <w:tcPr>
                  <w:tcW w:w="3361" w:type="pct"/>
                </w:tcPr>
                <w:p w:rsidR="00503CF6" w:rsidRPr="00E57CC0" w:rsidRDefault="00503CF6" w:rsidP="00503CF6">
                  <w:r w:rsidRPr="00E57CC0">
                    <w:t>Угол обзора по горизонтали</w:t>
                  </w:r>
                </w:p>
              </w:tc>
              <w:tc>
                <w:tcPr>
                  <w:tcW w:w="1246" w:type="pct"/>
                </w:tcPr>
                <w:p w:rsidR="00503CF6" w:rsidRPr="00E57CC0" w:rsidRDefault="00503CF6" w:rsidP="00503CF6">
                  <w:pPr>
                    <w:tabs>
                      <w:tab w:val="left" w:pos="500"/>
                    </w:tabs>
                    <w:jc w:val="center"/>
                    <w:rPr>
                      <w:lang w:val="en-US"/>
                    </w:rPr>
                  </w:pPr>
                  <w:r w:rsidRPr="00E57CC0">
                    <w:t>≥ 178</w:t>
                  </w:r>
                  <w:r w:rsidRPr="00E57CC0">
                    <w:rPr>
                      <w:lang w:val="en-US"/>
                    </w:rPr>
                    <w:t xml:space="preserve"> градус</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3.3</w:t>
                  </w:r>
                </w:p>
              </w:tc>
              <w:tc>
                <w:tcPr>
                  <w:tcW w:w="3361" w:type="pct"/>
                </w:tcPr>
                <w:p w:rsidR="00503CF6" w:rsidRPr="00E57CC0" w:rsidRDefault="00503CF6" w:rsidP="00503CF6">
                  <w:r w:rsidRPr="00E57CC0">
                    <w:t>Угол обзора по вертикали</w:t>
                  </w:r>
                </w:p>
              </w:tc>
              <w:tc>
                <w:tcPr>
                  <w:tcW w:w="1246" w:type="pct"/>
                </w:tcPr>
                <w:p w:rsidR="00503CF6" w:rsidRPr="00E57CC0" w:rsidRDefault="00503CF6" w:rsidP="00503CF6">
                  <w:pPr>
                    <w:tabs>
                      <w:tab w:val="left" w:pos="500"/>
                    </w:tabs>
                    <w:jc w:val="center"/>
                    <w:rPr>
                      <w:lang w:val="en-US"/>
                    </w:rPr>
                  </w:pPr>
                  <w:r w:rsidRPr="00E57CC0">
                    <w:t>≥ 178</w:t>
                  </w:r>
                  <w:r w:rsidRPr="00E57CC0">
                    <w:rPr>
                      <w:lang w:val="en-US"/>
                    </w:rPr>
                    <w:t xml:space="preserve"> градус</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3.4</w:t>
                  </w:r>
                </w:p>
              </w:tc>
              <w:tc>
                <w:tcPr>
                  <w:tcW w:w="3361" w:type="pct"/>
                </w:tcPr>
                <w:p w:rsidR="00503CF6" w:rsidRPr="00E57CC0" w:rsidRDefault="00503CF6" w:rsidP="00503CF6">
                  <w:r w:rsidRPr="00E57CC0">
                    <w:t>Тип матрицы</w:t>
                  </w:r>
                </w:p>
              </w:tc>
              <w:tc>
                <w:tcPr>
                  <w:tcW w:w="1246" w:type="pct"/>
                </w:tcPr>
                <w:p w:rsidR="00503CF6" w:rsidRPr="00E57CC0" w:rsidRDefault="00503CF6" w:rsidP="00503CF6">
                  <w:pPr>
                    <w:tabs>
                      <w:tab w:val="left" w:pos="500"/>
                    </w:tabs>
                    <w:jc w:val="center"/>
                    <w:rPr>
                      <w:lang w:val="en-US"/>
                    </w:rPr>
                  </w:pPr>
                  <w:r w:rsidRPr="00E57CC0">
                    <w:rPr>
                      <w:lang w:val="en-US"/>
                    </w:rPr>
                    <w:t>VA</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3.5</w:t>
                  </w:r>
                </w:p>
              </w:tc>
              <w:tc>
                <w:tcPr>
                  <w:tcW w:w="3361" w:type="pct"/>
                </w:tcPr>
                <w:p w:rsidR="00503CF6" w:rsidRPr="00E57CC0" w:rsidRDefault="00503CF6" w:rsidP="00503CF6">
                  <w:r w:rsidRPr="00E57CC0">
                    <w:t>Формат изображения</w:t>
                  </w:r>
                </w:p>
              </w:tc>
              <w:tc>
                <w:tcPr>
                  <w:tcW w:w="1246" w:type="pct"/>
                </w:tcPr>
                <w:p w:rsidR="00503CF6" w:rsidRPr="00E57CC0" w:rsidRDefault="00503CF6" w:rsidP="00503CF6">
                  <w:pPr>
                    <w:tabs>
                      <w:tab w:val="left" w:pos="500"/>
                    </w:tabs>
                    <w:jc w:val="center"/>
                  </w:pPr>
                  <w:r w:rsidRPr="00E57CC0">
                    <w:t>16:9</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3.6</w:t>
                  </w:r>
                </w:p>
              </w:tc>
              <w:tc>
                <w:tcPr>
                  <w:tcW w:w="3361" w:type="pct"/>
                </w:tcPr>
                <w:p w:rsidR="00503CF6" w:rsidRPr="00E57CC0" w:rsidRDefault="00503CF6" w:rsidP="00503CF6">
                  <w:r w:rsidRPr="00E57CC0">
                    <w:t>Разрешение экрана</w:t>
                  </w:r>
                </w:p>
              </w:tc>
              <w:tc>
                <w:tcPr>
                  <w:tcW w:w="1246" w:type="pct"/>
                </w:tcPr>
                <w:p w:rsidR="00503CF6" w:rsidRPr="00E57CC0" w:rsidRDefault="00503CF6" w:rsidP="00BC6DCB">
                  <w:pPr>
                    <w:numPr>
                      <w:ilvl w:val="0"/>
                      <w:numId w:val="10"/>
                    </w:numPr>
                    <w:tabs>
                      <w:tab w:val="left" w:pos="500"/>
                    </w:tabs>
                    <w:jc w:val="center"/>
                  </w:pPr>
                  <w:r w:rsidRPr="00E57CC0">
                    <w:t>080</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3.7</w:t>
                  </w:r>
                </w:p>
              </w:tc>
              <w:tc>
                <w:tcPr>
                  <w:tcW w:w="3361" w:type="pct"/>
                </w:tcPr>
                <w:p w:rsidR="00503CF6" w:rsidRPr="00E57CC0" w:rsidRDefault="00503CF6" w:rsidP="00503CF6">
                  <w:r w:rsidRPr="00E57CC0">
                    <w:t>Максимальная частота обновления (смена кадров)</w:t>
                  </w:r>
                </w:p>
              </w:tc>
              <w:tc>
                <w:tcPr>
                  <w:tcW w:w="1246" w:type="pct"/>
                </w:tcPr>
                <w:p w:rsidR="00503CF6" w:rsidRPr="00E57CC0" w:rsidRDefault="00503CF6" w:rsidP="00503CF6">
                  <w:pPr>
                    <w:tabs>
                      <w:tab w:val="left" w:pos="500"/>
                    </w:tabs>
                    <w:jc w:val="center"/>
                  </w:pPr>
                  <w:r w:rsidRPr="00E57CC0">
                    <w:t>≥ 75 Гц</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3.8</w:t>
                  </w:r>
                </w:p>
              </w:tc>
              <w:tc>
                <w:tcPr>
                  <w:tcW w:w="3361" w:type="pct"/>
                </w:tcPr>
                <w:p w:rsidR="00503CF6" w:rsidRPr="00E57CC0" w:rsidRDefault="00503CF6" w:rsidP="00503CF6">
                  <w:r w:rsidRPr="00E57CC0">
                    <w:t>Интерфейс подключения</w:t>
                  </w:r>
                </w:p>
              </w:tc>
              <w:tc>
                <w:tcPr>
                  <w:tcW w:w="1246" w:type="pct"/>
                </w:tcPr>
                <w:p w:rsidR="00503CF6" w:rsidRPr="00E57CC0" w:rsidRDefault="00503CF6" w:rsidP="00503CF6">
                  <w:pPr>
                    <w:tabs>
                      <w:tab w:val="left" w:pos="500"/>
                    </w:tabs>
                    <w:jc w:val="center"/>
                  </w:pPr>
                  <w:r w:rsidRPr="00E57CC0">
                    <w:t>HDMI, VGA</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3.9</w:t>
                  </w:r>
                </w:p>
              </w:tc>
              <w:tc>
                <w:tcPr>
                  <w:tcW w:w="3361" w:type="pct"/>
                </w:tcPr>
                <w:p w:rsidR="00503CF6" w:rsidRPr="00E57CC0" w:rsidRDefault="00503CF6" w:rsidP="00503CF6">
                  <w:r w:rsidRPr="00E57CC0">
                    <w:t>Наличие функции регулировки наклона</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3.10</w:t>
                  </w:r>
                </w:p>
              </w:tc>
              <w:tc>
                <w:tcPr>
                  <w:tcW w:w="3361" w:type="pct"/>
                </w:tcPr>
                <w:p w:rsidR="00503CF6" w:rsidRPr="00E57CC0" w:rsidRDefault="00503CF6" w:rsidP="00503CF6">
                  <w:r w:rsidRPr="00E57CC0">
                    <w:t>Количество портов HDMI</w:t>
                  </w:r>
                </w:p>
              </w:tc>
              <w:tc>
                <w:tcPr>
                  <w:tcW w:w="1246" w:type="pct"/>
                </w:tcPr>
                <w:p w:rsidR="00503CF6" w:rsidRPr="00E57CC0" w:rsidRDefault="00503CF6" w:rsidP="00503CF6">
                  <w:pPr>
                    <w:tabs>
                      <w:tab w:val="left" w:pos="500"/>
                    </w:tabs>
                    <w:jc w:val="center"/>
                  </w:pPr>
                  <w:r w:rsidRPr="00E57CC0">
                    <w:t>≥ 1 шт</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3.11</w:t>
                  </w:r>
                </w:p>
              </w:tc>
              <w:tc>
                <w:tcPr>
                  <w:tcW w:w="3361" w:type="pct"/>
                </w:tcPr>
                <w:p w:rsidR="00503CF6" w:rsidRPr="00E57CC0" w:rsidRDefault="00503CF6" w:rsidP="00503CF6">
                  <w:r w:rsidRPr="00E57CC0">
                    <w:t>Яркость</w:t>
                  </w:r>
                </w:p>
              </w:tc>
              <w:tc>
                <w:tcPr>
                  <w:tcW w:w="1246" w:type="pct"/>
                </w:tcPr>
                <w:p w:rsidR="00503CF6" w:rsidRPr="00E57CC0" w:rsidRDefault="00503CF6" w:rsidP="00503CF6">
                  <w:pPr>
                    <w:tabs>
                      <w:tab w:val="left" w:pos="500"/>
                    </w:tabs>
                    <w:jc w:val="center"/>
                  </w:pPr>
                  <w:r w:rsidRPr="00E57CC0">
                    <w:t>≥ 250 и &lt; 300 кд/м2</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3.12</w:t>
                  </w:r>
                </w:p>
              </w:tc>
              <w:tc>
                <w:tcPr>
                  <w:tcW w:w="3361" w:type="pct"/>
                </w:tcPr>
                <w:p w:rsidR="00503CF6" w:rsidRPr="00E57CC0" w:rsidRDefault="00503CF6" w:rsidP="00503CF6">
                  <w:r w:rsidRPr="00E57CC0">
                    <w:t>Наличие возможности крепления на стену</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3.13</w:t>
                  </w:r>
                </w:p>
              </w:tc>
              <w:tc>
                <w:tcPr>
                  <w:tcW w:w="3361" w:type="pct"/>
                </w:tcPr>
                <w:p w:rsidR="00503CF6" w:rsidRPr="00E57CC0" w:rsidRDefault="00503CF6" w:rsidP="00503CF6">
                  <w:r w:rsidRPr="00E57CC0">
                    <w:t>Время отклика</w:t>
                  </w:r>
                </w:p>
              </w:tc>
              <w:tc>
                <w:tcPr>
                  <w:tcW w:w="1246" w:type="pct"/>
                </w:tcPr>
                <w:p w:rsidR="00503CF6" w:rsidRPr="00E57CC0" w:rsidRDefault="00503CF6" w:rsidP="00503CF6">
                  <w:pPr>
                    <w:tabs>
                      <w:tab w:val="left" w:pos="500"/>
                    </w:tabs>
                    <w:jc w:val="center"/>
                  </w:pPr>
                  <w:r w:rsidRPr="00E57CC0">
                    <w:t xml:space="preserve">&lt; </w:t>
                  </w:r>
                  <w:r w:rsidRPr="00E57CC0">
                    <w:rPr>
                      <w:lang w:val="en-US"/>
                    </w:rPr>
                    <w:t>6</w:t>
                  </w:r>
                  <w:r w:rsidRPr="00E57CC0">
                    <w:t xml:space="preserve"> мс</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4</w:t>
                  </w:r>
                </w:p>
              </w:tc>
              <w:tc>
                <w:tcPr>
                  <w:tcW w:w="3361" w:type="pct"/>
                </w:tcPr>
                <w:p w:rsidR="00503CF6" w:rsidRPr="00E57CC0" w:rsidRDefault="00503CF6" w:rsidP="00503CF6">
                  <w:pPr>
                    <w:rPr>
                      <w:b/>
                      <w:bCs/>
                    </w:rPr>
                  </w:pPr>
                  <w:r w:rsidRPr="00E57CC0">
                    <w:rPr>
                      <w:b/>
                      <w:bCs/>
                    </w:rPr>
                    <w:t>Клавиатура</w:t>
                  </w:r>
                </w:p>
                <w:p w:rsidR="00503CF6" w:rsidRPr="00E57CC0" w:rsidRDefault="00503CF6" w:rsidP="00503CF6"/>
              </w:tc>
              <w:tc>
                <w:tcPr>
                  <w:tcW w:w="1246" w:type="pct"/>
                </w:tcPr>
                <w:p w:rsidR="00503CF6" w:rsidRPr="00E57CC0" w:rsidRDefault="00503CF6" w:rsidP="00503CF6">
                  <w:pPr>
                    <w:tabs>
                      <w:tab w:val="left" w:pos="500"/>
                    </w:tabs>
                    <w:jc w:val="center"/>
                    <w:rPr>
                      <w:b/>
                    </w:rPr>
                  </w:pPr>
                  <w:r w:rsidRPr="00E57CC0">
                    <w:rPr>
                      <w:b/>
                    </w:rPr>
                    <w:t>7</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4.1</w:t>
                  </w:r>
                </w:p>
              </w:tc>
              <w:tc>
                <w:tcPr>
                  <w:tcW w:w="3361" w:type="pct"/>
                </w:tcPr>
                <w:p w:rsidR="00503CF6" w:rsidRPr="00E57CC0" w:rsidRDefault="00503CF6" w:rsidP="00503CF6">
                  <w:r w:rsidRPr="00E57CC0">
                    <w:t>Тип подключения</w:t>
                  </w:r>
                </w:p>
              </w:tc>
              <w:tc>
                <w:tcPr>
                  <w:tcW w:w="1246" w:type="pct"/>
                </w:tcPr>
                <w:p w:rsidR="00503CF6" w:rsidRPr="00E57CC0" w:rsidRDefault="00503CF6" w:rsidP="00503CF6">
                  <w:pPr>
                    <w:tabs>
                      <w:tab w:val="left" w:pos="500"/>
                    </w:tabs>
                    <w:jc w:val="center"/>
                  </w:pPr>
                  <w:r w:rsidRPr="00E57CC0">
                    <w:t>Беспроводная</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4.2</w:t>
                  </w:r>
                </w:p>
              </w:tc>
              <w:tc>
                <w:tcPr>
                  <w:tcW w:w="3361" w:type="pct"/>
                </w:tcPr>
                <w:p w:rsidR="00503CF6" w:rsidRPr="00E57CC0" w:rsidRDefault="00503CF6" w:rsidP="00503CF6">
                  <w:r w:rsidRPr="00E57CC0">
                    <w:t>Интерфейс подключения</w:t>
                  </w:r>
                </w:p>
              </w:tc>
              <w:tc>
                <w:tcPr>
                  <w:tcW w:w="1246" w:type="pct"/>
                </w:tcPr>
                <w:p w:rsidR="00503CF6" w:rsidRPr="00E57CC0" w:rsidRDefault="00503CF6" w:rsidP="00503CF6">
                  <w:pPr>
                    <w:tabs>
                      <w:tab w:val="left" w:pos="500"/>
                    </w:tabs>
                    <w:jc w:val="center"/>
                  </w:pPr>
                  <w:r w:rsidRPr="00E57CC0">
                    <w:t>Bluetooth</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4.3</w:t>
                  </w:r>
                </w:p>
              </w:tc>
              <w:tc>
                <w:tcPr>
                  <w:tcW w:w="3361" w:type="pct"/>
                </w:tcPr>
                <w:p w:rsidR="00503CF6" w:rsidRPr="00E57CC0" w:rsidRDefault="00503CF6" w:rsidP="00503CF6">
                  <w:r w:rsidRPr="00E57CC0">
                    <w:t>Раскладка клавиатуры</w:t>
                  </w:r>
                </w:p>
              </w:tc>
              <w:tc>
                <w:tcPr>
                  <w:tcW w:w="1246" w:type="pct"/>
                </w:tcPr>
                <w:p w:rsidR="00503CF6" w:rsidRPr="00E57CC0" w:rsidRDefault="00503CF6" w:rsidP="00503CF6">
                  <w:pPr>
                    <w:tabs>
                      <w:tab w:val="left" w:pos="500"/>
                    </w:tabs>
                    <w:jc w:val="center"/>
                  </w:pPr>
                  <w:r w:rsidRPr="00E57CC0">
                    <w:t>QWERTY, ЙЦУКЕН</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4.4</w:t>
                  </w:r>
                </w:p>
              </w:tc>
              <w:tc>
                <w:tcPr>
                  <w:tcW w:w="3361" w:type="pct"/>
                </w:tcPr>
                <w:p w:rsidR="00503CF6" w:rsidRPr="00E57CC0" w:rsidRDefault="00503CF6" w:rsidP="00503CF6">
                  <w:r w:rsidRPr="00E57CC0">
                    <w:t>Отличие цвета русских букв на клавишах от латинских</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5</w:t>
                  </w:r>
                </w:p>
              </w:tc>
              <w:tc>
                <w:tcPr>
                  <w:tcW w:w="3361" w:type="pct"/>
                </w:tcPr>
                <w:p w:rsidR="00503CF6" w:rsidRPr="00E57CC0" w:rsidRDefault="00503CF6" w:rsidP="00503CF6">
                  <w:pPr>
                    <w:rPr>
                      <w:b/>
                    </w:rPr>
                  </w:pPr>
                  <w:r w:rsidRPr="00E57CC0">
                    <w:rPr>
                      <w:b/>
                    </w:rPr>
                    <w:t>Мышь компьютерная</w:t>
                  </w:r>
                </w:p>
                <w:p w:rsidR="00503CF6" w:rsidRPr="00E57CC0" w:rsidRDefault="00503CF6" w:rsidP="00503CF6">
                  <w:r w:rsidRPr="00E57CC0">
                    <w:t>[Код позиции КТРУ: 26.20.16.170-0000000</w:t>
                  </w:r>
                  <w:r w:rsidRPr="00315D6D">
                    <w:t>3</w:t>
                  </w:r>
                  <w:r w:rsidRPr="00E57CC0">
                    <w:t>]</w:t>
                  </w:r>
                </w:p>
              </w:tc>
              <w:tc>
                <w:tcPr>
                  <w:tcW w:w="1246" w:type="pct"/>
                </w:tcPr>
                <w:p w:rsidR="00503CF6" w:rsidRPr="00E57CC0" w:rsidRDefault="00503CF6" w:rsidP="00503CF6">
                  <w:pPr>
                    <w:tabs>
                      <w:tab w:val="left" w:pos="500"/>
                    </w:tabs>
                    <w:jc w:val="center"/>
                    <w:rPr>
                      <w:b/>
                    </w:rPr>
                  </w:pPr>
                  <w:r w:rsidRPr="00E57CC0">
                    <w:rPr>
                      <w:b/>
                    </w:rPr>
                    <w:t>7</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5.1</w:t>
                  </w:r>
                </w:p>
              </w:tc>
              <w:tc>
                <w:tcPr>
                  <w:tcW w:w="3361" w:type="pct"/>
                </w:tcPr>
                <w:p w:rsidR="00503CF6" w:rsidRPr="00E57CC0" w:rsidRDefault="00503CF6" w:rsidP="00503CF6">
                  <w:r w:rsidRPr="00E57CC0">
                    <w:t>Тип подключения</w:t>
                  </w:r>
                </w:p>
              </w:tc>
              <w:tc>
                <w:tcPr>
                  <w:tcW w:w="1246" w:type="pct"/>
                </w:tcPr>
                <w:p w:rsidR="00503CF6" w:rsidRPr="00E57CC0" w:rsidRDefault="00503CF6" w:rsidP="00503CF6">
                  <w:pPr>
                    <w:tabs>
                      <w:tab w:val="left" w:pos="500"/>
                    </w:tabs>
                    <w:jc w:val="center"/>
                  </w:pPr>
                  <w:r w:rsidRPr="00E57CC0">
                    <w:t>Беспроводная</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5.2</w:t>
                  </w:r>
                </w:p>
              </w:tc>
              <w:tc>
                <w:tcPr>
                  <w:tcW w:w="3361" w:type="pct"/>
                </w:tcPr>
                <w:p w:rsidR="00503CF6" w:rsidRPr="00E57CC0" w:rsidRDefault="00503CF6" w:rsidP="00503CF6">
                  <w:r w:rsidRPr="00E57CC0">
                    <w:t>Тип питания</w:t>
                  </w:r>
                </w:p>
              </w:tc>
              <w:tc>
                <w:tcPr>
                  <w:tcW w:w="1246" w:type="pct"/>
                </w:tcPr>
                <w:p w:rsidR="00503CF6" w:rsidRPr="00E57CC0" w:rsidRDefault="00503CF6" w:rsidP="00503CF6">
                  <w:pPr>
                    <w:tabs>
                      <w:tab w:val="left" w:pos="500"/>
                    </w:tabs>
                    <w:jc w:val="center"/>
                  </w:pPr>
                  <w:r w:rsidRPr="00E57CC0">
                    <w:t>Батарейки</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5.3</w:t>
                  </w:r>
                </w:p>
              </w:tc>
              <w:tc>
                <w:tcPr>
                  <w:tcW w:w="3361" w:type="pct"/>
                </w:tcPr>
                <w:p w:rsidR="00503CF6" w:rsidRPr="00E57CC0" w:rsidRDefault="00503CF6" w:rsidP="00503CF6">
                  <w:r w:rsidRPr="00E57CC0">
                    <w:t>Интерфейс подключения</w:t>
                  </w:r>
                </w:p>
              </w:tc>
              <w:tc>
                <w:tcPr>
                  <w:tcW w:w="1246" w:type="pct"/>
                </w:tcPr>
                <w:p w:rsidR="00503CF6" w:rsidRPr="00E57CC0" w:rsidRDefault="00503CF6" w:rsidP="00503CF6">
                  <w:pPr>
                    <w:tabs>
                      <w:tab w:val="left" w:pos="500"/>
                    </w:tabs>
                    <w:jc w:val="center"/>
                  </w:pPr>
                  <w:r w:rsidRPr="00E57CC0">
                    <w:t>Bluetooth</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5.4</w:t>
                  </w:r>
                </w:p>
              </w:tc>
              <w:tc>
                <w:tcPr>
                  <w:tcW w:w="3361" w:type="pct"/>
                </w:tcPr>
                <w:p w:rsidR="00503CF6" w:rsidRPr="00E57CC0" w:rsidRDefault="00503CF6" w:rsidP="00503CF6">
                  <w:r w:rsidRPr="00E57CC0">
                    <w:t>Тип сенсора</w:t>
                  </w:r>
                </w:p>
              </w:tc>
              <w:tc>
                <w:tcPr>
                  <w:tcW w:w="1246" w:type="pct"/>
                </w:tcPr>
                <w:p w:rsidR="00503CF6" w:rsidRPr="00E57CC0" w:rsidRDefault="00503CF6" w:rsidP="00503CF6">
                  <w:pPr>
                    <w:tabs>
                      <w:tab w:val="left" w:pos="402"/>
                      <w:tab w:val="left" w:pos="500"/>
                    </w:tabs>
                    <w:jc w:val="center"/>
                  </w:pPr>
                  <w:r w:rsidRPr="00E57CC0">
                    <w:t>Оптический</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5.5</w:t>
                  </w:r>
                </w:p>
              </w:tc>
              <w:tc>
                <w:tcPr>
                  <w:tcW w:w="3361" w:type="pct"/>
                </w:tcPr>
                <w:p w:rsidR="00503CF6" w:rsidRPr="00E57CC0" w:rsidRDefault="00503CF6" w:rsidP="00503CF6">
                  <w:r w:rsidRPr="00E57CC0">
                    <w:t>Разрешение сенсора</w:t>
                  </w:r>
                </w:p>
              </w:tc>
              <w:tc>
                <w:tcPr>
                  <w:tcW w:w="1246" w:type="pct"/>
                </w:tcPr>
                <w:p w:rsidR="00503CF6" w:rsidRPr="00E57CC0" w:rsidRDefault="00503CF6" w:rsidP="00503CF6">
                  <w:pPr>
                    <w:tabs>
                      <w:tab w:val="left" w:pos="500"/>
                    </w:tabs>
                    <w:jc w:val="center"/>
                  </w:pPr>
                  <w:r w:rsidRPr="00E57CC0">
                    <w:t>≥ 1000  точек/дюйм</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lastRenderedPageBreak/>
                    <w:t>6</w:t>
                  </w:r>
                </w:p>
              </w:tc>
              <w:tc>
                <w:tcPr>
                  <w:tcW w:w="3361" w:type="pct"/>
                </w:tcPr>
                <w:p w:rsidR="00503CF6" w:rsidRPr="00E57CC0" w:rsidRDefault="00503CF6" w:rsidP="00503CF6">
                  <w:pPr>
                    <w:tabs>
                      <w:tab w:val="left" w:pos="458"/>
                    </w:tabs>
                    <w:rPr>
                      <w:b/>
                    </w:rPr>
                  </w:pPr>
                  <w:r w:rsidRPr="00E57CC0">
                    <w:rPr>
                      <w:b/>
                    </w:rPr>
                    <w:t>Флеш-накопитель</w:t>
                  </w:r>
                </w:p>
                <w:p w:rsidR="00503CF6" w:rsidRPr="00E57CC0" w:rsidRDefault="00503CF6" w:rsidP="00503CF6">
                  <w:pPr>
                    <w:tabs>
                      <w:tab w:val="left" w:pos="458"/>
                    </w:tabs>
                  </w:pPr>
                </w:p>
              </w:tc>
              <w:tc>
                <w:tcPr>
                  <w:tcW w:w="1246" w:type="pct"/>
                </w:tcPr>
                <w:p w:rsidR="00503CF6" w:rsidRPr="00E57CC0" w:rsidRDefault="00503CF6" w:rsidP="00503CF6">
                  <w:pPr>
                    <w:jc w:val="center"/>
                    <w:rPr>
                      <w:b/>
                    </w:rPr>
                  </w:pPr>
                  <w:r w:rsidRPr="00E57CC0">
                    <w:rPr>
                      <w:b/>
                    </w:rPr>
                    <w:t>4</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6.1</w:t>
                  </w:r>
                </w:p>
              </w:tc>
              <w:tc>
                <w:tcPr>
                  <w:tcW w:w="3361" w:type="pct"/>
                </w:tcPr>
                <w:p w:rsidR="00503CF6" w:rsidRPr="00E57CC0" w:rsidRDefault="00503CF6" w:rsidP="00503CF6">
                  <w:pPr>
                    <w:tabs>
                      <w:tab w:val="left" w:pos="458"/>
                    </w:tabs>
                  </w:pPr>
                  <w:r w:rsidRPr="00E57CC0">
                    <w:t>Обьем накопителя</w:t>
                  </w:r>
                </w:p>
              </w:tc>
              <w:tc>
                <w:tcPr>
                  <w:tcW w:w="1246" w:type="pct"/>
                </w:tcPr>
                <w:p w:rsidR="00503CF6" w:rsidRPr="00E57CC0" w:rsidRDefault="00503CF6" w:rsidP="00503CF6">
                  <w:pPr>
                    <w:jc w:val="center"/>
                  </w:pPr>
                  <w:r w:rsidRPr="00E57CC0">
                    <w:t>≥ 64 Гб</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6.2</w:t>
                  </w:r>
                </w:p>
              </w:tc>
              <w:tc>
                <w:tcPr>
                  <w:tcW w:w="3361" w:type="pct"/>
                </w:tcPr>
                <w:p w:rsidR="00503CF6" w:rsidRPr="00E57CC0" w:rsidRDefault="00503CF6" w:rsidP="00503CF6">
                  <w:pPr>
                    <w:tabs>
                      <w:tab w:val="left" w:pos="458"/>
                    </w:tabs>
                  </w:pPr>
                  <w:r w:rsidRPr="00E57CC0">
                    <w:t>Интерфейс</w:t>
                  </w:r>
                </w:p>
              </w:tc>
              <w:tc>
                <w:tcPr>
                  <w:tcW w:w="1246" w:type="pct"/>
                </w:tcPr>
                <w:p w:rsidR="00503CF6" w:rsidRPr="00E57CC0" w:rsidRDefault="00503CF6" w:rsidP="00503CF6">
                  <w:pPr>
                    <w:jc w:val="center"/>
                  </w:pPr>
                  <w:r w:rsidRPr="00E57CC0">
                    <w:t>USB 3.0</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7</w:t>
                  </w:r>
                </w:p>
              </w:tc>
              <w:tc>
                <w:tcPr>
                  <w:tcW w:w="3361" w:type="pct"/>
                </w:tcPr>
                <w:p w:rsidR="00503CF6" w:rsidRPr="00E57CC0" w:rsidRDefault="00503CF6" w:rsidP="00503CF6">
                  <w:pPr>
                    <w:rPr>
                      <w:b/>
                      <w:bCs/>
                    </w:rPr>
                  </w:pPr>
                  <w:r w:rsidRPr="00E57CC0">
                    <w:rPr>
                      <w:b/>
                      <w:bCs/>
                    </w:rPr>
                    <w:t>Акустическая система</w:t>
                  </w:r>
                </w:p>
                <w:p w:rsidR="00503CF6" w:rsidRPr="00E57CC0" w:rsidRDefault="00503CF6" w:rsidP="00503CF6"/>
              </w:tc>
              <w:tc>
                <w:tcPr>
                  <w:tcW w:w="1246" w:type="pct"/>
                </w:tcPr>
                <w:p w:rsidR="00503CF6" w:rsidRPr="00E57CC0" w:rsidRDefault="00503CF6" w:rsidP="00503CF6">
                  <w:pPr>
                    <w:tabs>
                      <w:tab w:val="left" w:pos="500"/>
                    </w:tabs>
                    <w:jc w:val="center"/>
                    <w:rPr>
                      <w:b/>
                    </w:rPr>
                  </w:pPr>
                  <w:r w:rsidRPr="00E57CC0">
                    <w:rPr>
                      <w:b/>
                    </w:rPr>
                    <w:t>2</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7.1</w:t>
                  </w:r>
                </w:p>
              </w:tc>
              <w:tc>
                <w:tcPr>
                  <w:tcW w:w="3361" w:type="pct"/>
                </w:tcPr>
                <w:p w:rsidR="00503CF6" w:rsidRPr="00E57CC0" w:rsidRDefault="00503CF6" w:rsidP="00503CF6">
                  <w:r w:rsidRPr="00E57CC0">
                    <w:t>Тип</w:t>
                  </w:r>
                </w:p>
              </w:tc>
              <w:tc>
                <w:tcPr>
                  <w:tcW w:w="1246" w:type="pct"/>
                </w:tcPr>
                <w:p w:rsidR="00503CF6" w:rsidRPr="00E57CC0" w:rsidRDefault="00503CF6" w:rsidP="00503CF6">
                  <w:pPr>
                    <w:tabs>
                      <w:tab w:val="left" w:pos="500"/>
                    </w:tabs>
                    <w:jc w:val="center"/>
                  </w:pPr>
                  <w:r w:rsidRPr="00E57CC0">
                    <w:t>Активная</w:t>
                  </w:r>
                </w:p>
              </w:tc>
            </w:tr>
            <w:tr w:rsidR="00503CF6" w:rsidRPr="00E57CC0" w:rsidTr="00364EFC">
              <w:trPr>
                <w:trHeight w:val="19"/>
              </w:trPr>
              <w:tc>
                <w:tcPr>
                  <w:tcW w:w="394" w:type="pct"/>
                </w:tcPr>
                <w:p w:rsidR="00503CF6" w:rsidRPr="002A1E25" w:rsidRDefault="00503CF6" w:rsidP="00503CF6">
                  <w:pPr>
                    <w:pStyle w:val="a4"/>
                    <w:ind w:left="392" w:right="-108"/>
                    <w:contextualSpacing/>
                    <w:jc w:val="center"/>
                    <w:rPr>
                      <w:sz w:val="22"/>
                      <w:szCs w:val="22"/>
                    </w:rPr>
                  </w:pPr>
                  <w:r>
                    <w:rPr>
                      <w:sz w:val="22"/>
                      <w:szCs w:val="22"/>
                    </w:rPr>
                    <w:t>7.2</w:t>
                  </w:r>
                </w:p>
              </w:tc>
              <w:tc>
                <w:tcPr>
                  <w:tcW w:w="3361" w:type="pct"/>
                </w:tcPr>
                <w:p w:rsidR="00503CF6" w:rsidRPr="00E57CC0" w:rsidRDefault="00503CF6" w:rsidP="00503CF6">
                  <w:r w:rsidRPr="00E57CC0">
                    <w:t>Тип размещения</w:t>
                  </w:r>
                </w:p>
              </w:tc>
              <w:tc>
                <w:tcPr>
                  <w:tcW w:w="1246" w:type="pct"/>
                </w:tcPr>
                <w:p w:rsidR="00503CF6" w:rsidRPr="00E57CC0" w:rsidRDefault="00503CF6" w:rsidP="00503CF6">
                  <w:pPr>
                    <w:tabs>
                      <w:tab w:val="left" w:pos="500"/>
                    </w:tabs>
                    <w:jc w:val="center"/>
                  </w:pPr>
                  <w:r w:rsidRPr="00E57CC0">
                    <w:t>Настольная</w:t>
                  </w:r>
                </w:p>
              </w:tc>
            </w:tr>
            <w:tr w:rsidR="00503CF6" w:rsidRPr="00E57CC0" w:rsidTr="00364EFC">
              <w:trPr>
                <w:trHeight w:val="19"/>
              </w:trPr>
              <w:tc>
                <w:tcPr>
                  <w:tcW w:w="394" w:type="pct"/>
                </w:tcPr>
                <w:p w:rsidR="00503CF6" w:rsidRPr="002A1E25" w:rsidRDefault="00503CF6" w:rsidP="00503CF6">
                  <w:pPr>
                    <w:pStyle w:val="a4"/>
                    <w:ind w:left="392" w:right="-108"/>
                    <w:contextualSpacing/>
                    <w:jc w:val="center"/>
                    <w:rPr>
                      <w:sz w:val="22"/>
                      <w:szCs w:val="22"/>
                    </w:rPr>
                  </w:pPr>
                  <w:r>
                    <w:rPr>
                      <w:sz w:val="22"/>
                      <w:szCs w:val="22"/>
                    </w:rPr>
                    <w:t>7.3</w:t>
                  </w:r>
                </w:p>
              </w:tc>
              <w:tc>
                <w:tcPr>
                  <w:tcW w:w="3361" w:type="pct"/>
                </w:tcPr>
                <w:p w:rsidR="00503CF6" w:rsidRPr="00E57CC0" w:rsidRDefault="00503CF6" w:rsidP="00503CF6">
                  <w:r w:rsidRPr="00E57CC0">
                    <w:t>Номинальная мощность</w:t>
                  </w:r>
                </w:p>
              </w:tc>
              <w:tc>
                <w:tcPr>
                  <w:tcW w:w="1246" w:type="pct"/>
                </w:tcPr>
                <w:p w:rsidR="00503CF6" w:rsidRPr="00E57CC0" w:rsidRDefault="00503CF6" w:rsidP="00503CF6">
                  <w:pPr>
                    <w:tabs>
                      <w:tab w:val="left" w:pos="500"/>
                    </w:tabs>
                    <w:jc w:val="center"/>
                  </w:pPr>
                  <w:r w:rsidRPr="00E57CC0">
                    <w:t>≤ 10 Вт</w:t>
                  </w:r>
                </w:p>
              </w:tc>
            </w:tr>
            <w:tr w:rsidR="00503CF6" w:rsidRPr="00E57CC0" w:rsidTr="00364EFC">
              <w:trPr>
                <w:trHeight w:val="19"/>
              </w:trPr>
              <w:tc>
                <w:tcPr>
                  <w:tcW w:w="394" w:type="pct"/>
                </w:tcPr>
                <w:p w:rsidR="00503CF6" w:rsidRPr="002A1E25" w:rsidRDefault="00503CF6" w:rsidP="00503CF6">
                  <w:pPr>
                    <w:pStyle w:val="a4"/>
                    <w:ind w:left="392" w:right="-108"/>
                    <w:contextualSpacing/>
                    <w:jc w:val="center"/>
                    <w:rPr>
                      <w:sz w:val="22"/>
                      <w:szCs w:val="22"/>
                    </w:rPr>
                  </w:pPr>
                  <w:r>
                    <w:rPr>
                      <w:sz w:val="22"/>
                      <w:szCs w:val="22"/>
                    </w:rPr>
                    <w:t>7.4</w:t>
                  </w:r>
                </w:p>
              </w:tc>
              <w:tc>
                <w:tcPr>
                  <w:tcW w:w="3361" w:type="pct"/>
                </w:tcPr>
                <w:p w:rsidR="00503CF6" w:rsidRPr="00E57CC0" w:rsidRDefault="00503CF6" w:rsidP="00503CF6">
                  <w:r w:rsidRPr="00E57CC0">
                    <w:t>Минимальная воспроизводимая частота</w:t>
                  </w:r>
                </w:p>
              </w:tc>
              <w:tc>
                <w:tcPr>
                  <w:tcW w:w="1246" w:type="pct"/>
                </w:tcPr>
                <w:p w:rsidR="00503CF6" w:rsidRPr="00E57CC0" w:rsidRDefault="00503CF6" w:rsidP="00503CF6">
                  <w:pPr>
                    <w:tabs>
                      <w:tab w:val="left" w:pos="500"/>
                    </w:tabs>
                    <w:jc w:val="center"/>
                  </w:pPr>
                  <w:r w:rsidRPr="00E57CC0">
                    <w:t>&gt; 70 Гц</w:t>
                  </w:r>
                </w:p>
              </w:tc>
            </w:tr>
            <w:tr w:rsidR="00503CF6" w:rsidRPr="00E57CC0" w:rsidTr="00364EFC">
              <w:trPr>
                <w:trHeight w:val="19"/>
              </w:trPr>
              <w:tc>
                <w:tcPr>
                  <w:tcW w:w="394" w:type="pct"/>
                </w:tcPr>
                <w:p w:rsidR="00503CF6" w:rsidRPr="002A1E25" w:rsidRDefault="00503CF6" w:rsidP="00503CF6">
                  <w:pPr>
                    <w:pStyle w:val="a4"/>
                    <w:ind w:left="392" w:right="-108"/>
                    <w:contextualSpacing/>
                    <w:jc w:val="center"/>
                    <w:rPr>
                      <w:sz w:val="22"/>
                      <w:szCs w:val="22"/>
                    </w:rPr>
                  </w:pPr>
                  <w:r>
                    <w:rPr>
                      <w:sz w:val="22"/>
                      <w:szCs w:val="22"/>
                    </w:rPr>
                    <w:t>7.5</w:t>
                  </w:r>
                </w:p>
              </w:tc>
              <w:tc>
                <w:tcPr>
                  <w:tcW w:w="3361" w:type="pct"/>
                </w:tcPr>
                <w:p w:rsidR="00503CF6" w:rsidRPr="00E57CC0" w:rsidRDefault="00503CF6" w:rsidP="00503CF6">
                  <w:r w:rsidRPr="00E57CC0">
                    <w:t>Максимальная воспроизводимая частота</w:t>
                  </w:r>
                </w:p>
              </w:tc>
              <w:tc>
                <w:tcPr>
                  <w:tcW w:w="1246" w:type="pct"/>
                </w:tcPr>
                <w:p w:rsidR="00503CF6" w:rsidRPr="00E57CC0" w:rsidRDefault="00503CF6" w:rsidP="00503CF6">
                  <w:pPr>
                    <w:tabs>
                      <w:tab w:val="left" w:pos="500"/>
                    </w:tabs>
                    <w:jc w:val="center"/>
                  </w:pPr>
                  <w:r w:rsidRPr="00E57CC0">
                    <w:t>≤ 20 кГц</w:t>
                  </w:r>
                </w:p>
              </w:tc>
            </w:tr>
            <w:tr w:rsidR="00503CF6" w:rsidRPr="00E57CC0" w:rsidTr="00364EFC">
              <w:trPr>
                <w:trHeight w:val="19"/>
              </w:trPr>
              <w:tc>
                <w:tcPr>
                  <w:tcW w:w="394" w:type="pct"/>
                </w:tcPr>
                <w:p w:rsidR="00503CF6" w:rsidRPr="002A1E25" w:rsidRDefault="00503CF6" w:rsidP="00503CF6">
                  <w:pPr>
                    <w:pStyle w:val="a4"/>
                    <w:ind w:left="426" w:right="-108"/>
                    <w:contextualSpacing/>
                    <w:jc w:val="center"/>
                    <w:rPr>
                      <w:sz w:val="22"/>
                      <w:szCs w:val="22"/>
                    </w:rPr>
                  </w:pPr>
                  <w:r>
                    <w:rPr>
                      <w:sz w:val="22"/>
                      <w:szCs w:val="22"/>
                    </w:rPr>
                    <w:t>7.6</w:t>
                  </w:r>
                </w:p>
              </w:tc>
              <w:tc>
                <w:tcPr>
                  <w:tcW w:w="3361" w:type="pct"/>
                </w:tcPr>
                <w:p w:rsidR="00503CF6" w:rsidRPr="00E57CC0" w:rsidRDefault="00503CF6" w:rsidP="00503CF6">
                  <w:r w:rsidRPr="00E57CC0">
                    <w:t>Формат системы</w:t>
                  </w:r>
                </w:p>
              </w:tc>
              <w:tc>
                <w:tcPr>
                  <w:tcW w:w="1246" w:type="pct"/>
                </w:tcPr>
                <w:p w:rsidR="00503CF6" w:rsidRPr="00E57CC0" w:rsidRDefault="00503CF6" w:rsidP="00503CF6">
                  <w:pPr>
                    <w:tabs>
                      <w:tab w:val="left" w:pos="500"/>
                    </w:tabs>
                    <w:jc w:val="center"/>
                  </w:pPr>
                  <w:r w:rsidRPr="00E57CC0">
                    <w:t>2.0</w:t>
                  </w:r>
                </w:p>
              </w:tc>
            </w:tr>
            <w:tr w:rsidR="00503CF6" w:rsidRPr="00E57CC0" w:rsidTr="00364EFC">
              <w:trPr>
                <w:trHeight w:val="19"/>
              </w:trPr>
              <w:tc>
                <w:tcPr>
                  <w:tcW w:w="394" w:type="pct"/>
                </w:tcPr>
                <w:p w:rsidR="00503CF6" w:rsidRPr="002A1E25" w:rsidRDefault="00503CF6" w:rsidP="00503CF6">
                  <w:pPr>
                    <w:pStyle w:val="a4"/>
                    <w:ind w:left="426" w:right="-108"/>
                    <w:contextualSpacing/>
                    <w:jc w:val="center"/>
                    <w:rPr>
                      <w:sz w:val="22"/>
                      <w:szCs w:val="22"/>
                    </w:rPr>
                  </w:pPr>
                  <w:r>
                    <w:rPr>
                      <w:sz w:val="22"/>
                      <w:szCs w:val="22"/>
                    </w:rPr>
                    <w:t>7.7</w:t>
                  </w:r>
                </w:p>
              </w:tc>
              <w:tc>
                <w:tcPr>
                  <w:tcW w:w="3361" w:type="pct"/>
                </w:tcPr>
                <w:p w:rsidR="00503CF6" w:rsidRPr="00E57CC0" w:rsidRDefault="00503CF6" w:rsidP="00503CF6">
                  <w:r w:rsidRPr="00E57CC0">
                    <w:t>Тип подключения</w:t>
                  </w:r>
                </w:p>
              </w:tc>
              <w:tc>
                <w:tcPr>
                  <w:tcW w:w="1246" w:type="pct"/>
                </w:tcPr>
                <w:p w:rsidR="00503CF6" w:rsidRPr="00E57CC0" w:rsidRDefault="00503CF6" w:rsidP="00503CF6">
                  <w:pPr>
                    <w:tabs>
                      <w:tab w:val="left" w:pos="500"/>
                    </w:tabs>
                    <w:jc w:val="center"/>
                  </w:pPr>
                  <w:r w:rsidRPr="00E57CC0">
                    <w:t>TS и TRS (jack)</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8</w:t>
                  </w:r>
                </w:p>
              </w:tc>
              <w:tc>
                <w:tcPr>
                  <w:tcW w:w="3361" w:type="pct"/>
                </w:tcPr>
                <w:p w:rsidR="00503CF6" w:rsidRPr="00E57CC0" w:rsidRDefault="00503CF6" w:rsidP="00503CF6">
                  <w:pPr>
                    <w:rPr>
                      <w:b/>
                      <w:bCs/>
                    </w:rPr>
                  </w:pPr>
                  <w:r w:rsidRPr="00E57CC0">
                    <w:rPr>
                      <w:b/>
                    </w:rPr>
                    <w:t>Источник бесперебойного питания</w:t>
                  </w:r>
                </w:p>
                <w:p w:rsidR="00503CF6" w:rsidRPr="00E57CC0" w:rsidRDefault="00503CF6" w:rsidP="00503CF6"/>
              </w:tc>
              <w:tc>
                <w:tcPr>
                  <w:tcW w:w="1246" w:type="pct"/>
                </w:tcPr>
                <w:p w:rsidR="00503CF6" w:rsidRPr="00E57CC0" w:rsidRDefault="00503CF6" w:rsidP="00503CF6">
                  <w:pPr>
                    <w:jc w:val="center"/>
                    <w:rPr>
                      <w:b/>
                    </w:rPr>
                  </w:pPr>
                  <w:r w:rsidRPr="00E57CC0">
                    <w:rPr>
                      <w:b/>
                    </w:rPr>
                    <w:t>5</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w:t>
                  </w:r>
                </w:p>
              </w:tc>
              <w:tc>
                <w:tcPr>
                  <w:tcW w:w="3361" w:type="pct"/>
                </w:tcPr>
                <w:p w:rsidR="00503CF6" w:rsidRPr="00E57CC0" w:rsidRDefault="00503CF6" w:rsidP="00503CF6">
                  <w:r w:rsidRPr="00E57CC0">
                    <w:t>Полная мощность</w:t>
                  </w:r>
                </w:p>
              </w:tc>
              <w:tc>
                <w:tcPr>
                  <w:tcW w:w="1246" w:type="pct"/>
                </w:tcPr>
                <w:p w:rsidR="00503CF6" w:rsidRPr="00E57CC0" w:rsidRDefault="00503CF6" w:rsidP="00503CF6">
                  <w:pPr>
                    <w:tabs>
                      <w:tab w:val="left" w:pos="500"/>
                    </w:tabs>
                    <w:jc w:val="center"/>
                  </w:pPr>
                  <w:r w:rsidRPr="00E57CC0">
                    <w:t>≥ 700 В.А</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8.2</w:t>
                  </w:r>
                </w:p>
              </w:tc>
              <w:tc>
                <w:tcPr>
                  <w:tcW w:w="3361" w:type="pct"/>
                </w:tcPr>
                <w:p w:rsidR="00503CF6" w:rsidRPr="00E57CC0" w:rsidRDefault="00503CF6" w:rsidP="00503CF6">
                  <w:pPr>
                    <w:tabs>
                      <w:tab w:val="left" w:pos="1321"/>
                    </w:tabs>
                  </w:pPr>
                  <w:r w:rsidRPr="00E57CC0">
                    <w:t>Тип</w:t>
                  </w:r>
                </w:p>
              </w:tc>
              <w:tc>
                <w:tcPr>
                  <w:tcW w:w="1246" w:type="pct"/>
                </w:tcPr>
                <w:p w:rsidR="00503CF6" w:rsidRPr="00E57CC0" w:rsidRDefault="00503CF6" w:rsidP="00503CF6">
                  <w:pPr>
                    <w:tabs>
                      <w:tab w:val="left" w:pos="500"/>
                    </w:tabs>
                    <w:jc w:val="center"/>
                  </w:pPr>
                  <w:r w:rsidRPr="00E57CC0">
                    <w:t>Линейно-интерактивный (line interactive)</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8.3</w:t>
                  </w:r>
                </w:p>
              </w:tc>
              <w:tc>
                <w:tcPr>
                  <w:tcW w:w="3361" w:type="pct"/>
                </w:tcPr>
                <w:p w:rsidR="00503CF6" w:rsidRPr="00E57CC0" w:rsidRDefault="00503CF6" w:rsidP="00503CF6">
                  <w:r w:rsidRPr="00E57CC0">
                    <w:t>Форм-фактор источника бесперебойного питания</w:t>
                  </w:r>
                </w:p>
              </w:tc>
              <w:tc>
                <w:tcPr>
                  <w:tcW w:w="1246" w:type="pct"/>
                </w:tcPr>
                <w:p w:rsidR="00503CF6" w:rsidRPr="00E57CC0" w:rsidRDefault="00503CF6" w:rsidP="00503CF6">
                  <w:pPr>
                    <w:tabs>
                      <w:tab w:val="left" w:pos="500"/>
                    </w:tabs>
                    <w:jc w:val="center"/>
                  </w:pPr>
                  <w:r w:rsidRPr="00E57CC0">
                    <w:t>Отдельно стоящий (напольный)</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8.4</w:t>
                  </w:r>
                </w:p>
              </w:tc>
              <w:tc>
                <w:tcPr>
                  <w:tcW w:w="3361" w:type="pct"/>
                </w:tcPr>
                <w:p w:rsidR="00503CF6" w:rsidRPr="00E57CC0" w:rsidRDefault="00503CF6" w:rsidP="00503CF6">
                  <w:r w:rsidRPr="00E57CC0">
                    <w:t>Наличие дополнительных функций</w:t>
                  </w:r>
                </w:p>
              </w:tc>
              <w:tc>
                <w:tcPr>
                  <w:tcW w:w="1246" w:type="pct"/>
                </w:tcPr>
                <w:p w:rsidR="00503CF6" w:rsidRPr="00E57CC0" w:rsidRDefault="00503CF6" w:rsidP="00503CF6">
                  <w:pPr>
                    <w:tabs>
                      <w:tab w:val="left" w:pos="500"/>
                    </w:tabs>
                    <w:jc w:val="center"/>
                  </w:pPr>
                  <w:r w:rsidRPr="00E57CC0">
                    <w:t>Встроенный автоматический стабилизатор напряжения (AVR)</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8.5</w:t>
                  </w:r>
                </w:p>
              </w:tc>
              <w:tc>
                <w:tcPr>
                  <w:tcW w:w="3361" w:type="pct"/>
                </w:tcPr>
                <w:p w:rsidR="00503CF6" w:rsidRPr="00E57CC0" w:rsidRDefault="00503CF6" w:rsidP="00503CF6">
                  <w:r w:rsidRPr="00E57CC0">
                    <w:t>Активная мощность</w:t>
                  </w:r>
                </w:p>
              </w:tc>
              <w:tc>
                <w:tcPr>
                  <w:tcW w:w="1246" w:type="pct"/>
                </w:tcPr>
                <w:p w:rsidR="00503CF6" w:rsidRPr="00E57CC0" w:rsidRDefault="00503CF6" w:rsidP="00503CF6">
                  <w:pPr>
                    <w:tabs>
                      <w:tab w:val="left" w:pos="500"/>
                    </w:tabs>
                    <w:jc w:val="center"/>
                  </w:pPr>
                  <w:r w:rsidRPr="00E57CC0">
                    <w:t>≥ 400 Вт</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8.6</w:t>
                  </w:r>
                </w:p>
              </w:tc>
              <w:tc>
                <w:tcPr>
                  <w:tcW w:w="3361" w:type="pct"/>
                </w:tcPr>
                <w:p w:rsidR="00503CF6" w:rsidRPr="00E57CC0" w:rsidRDefault="00503CF6" w:rsidP="00503CF6">
                  <w:r w:rsidRPr="00E57CC0">
                    <w:t>Минимальная температура окружающей среды</w:t>
                  </w:r>
                </w:p>
              </w:tc>
              <w:tc>
                <w:tcPr>
                  <w:tcW w:w="1246" w:type="pct"/>
                </w:tcPr>
                <w:p w:rsidR="00503CF6" w:rsidRPr="00E57CC0" w:rsidRDefault="00503CF6" w:rsidP="00BC6DCB">
                  <w:pPr>
                    <w:numPr>
                      <w:ilvl w:val="0"/>
                      <w:numId w:val="11"/>
                    </w:numPr>
                    <w:tabs>
                      <w:tab w:val="left" w:pos="500"/>
                    </w:tabs>
                    <w:jc w:val="center"/>
                  </w:pPr>
                  <w:r w:rsidRPr="00E57CC0">
                    <w:t>град. C</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8.7</w:t>
                  </w:r>
                </w:p>
              </w:tc>
              <w:tc>
                <w:tcPr>
                  <w:tcW w:w="3361" w:type="pct"/>
                </w:tcPr>
                <w:p w:rsidR="00503CF6" w:rsidRPr="00E57CC0" w:rsidRDefault="00503CF6" w:rsidP="00503CF6">
                  <w:r w:rsidRPr="00E57CC0">
                    <w:t>Максимальная температура окружающей среды</w:t>
                  </w:r>
                </w:p>
              </w:tc>
              <w:tc>
                <w:tcPr>
                  <w:tcW w:w="1246" w:type="pct"/>
                </w:tcPr>
                <w:p w:rsidR="00503CF6" w:rsidRPr="00E57CC0" w:rsidRDefault="00503CF6" w:rsidP="00503CF6">
                  <w:pPr>
                    <w:tabs>
                      <w:tab w:val="left" w:pos="500"/>
                    </w:tabs>
                    <w:jc w:val="center"/>
                  </w:pPr>
                  <w:r w:rsidRPr="00E57CC0">
                    <w:t>≥ 40 град. C</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8.8</w:t>
                  </w:r>
                </w:p>
              </w:tc>
              <w:tc>
                <w:tcPr>
                  <w:tcW w:w="3361" w:type="pct"/>
                </w:tcPr>
                <w:p w:rsidR="00503CF6" w:rsidRPr="00E57CC0" w:rsidRDefault="00503CF6" w:rsidP="00503CF6">
                  <w:r w:rsidRPr="00E57CC0">
                    <w:t>Максимальная относительная влажность окружающей среды</w:t>
                  </w:r>
                </w:p>
              </w:tc>
              <w:tc>
                <w:tcPr>
                  <w:tcW w:w="1246" w:type="pct"/>
                </w:tcPr>
                <w:p w:rsidR="00503CF6" w:rsidRPr="00E57CC0" w:rsidRDefault="00503CF6" w:rsidP="00503CF6">
                  <w:pPr>
                    <w:tabs>
                      <w:tab w:val="left" w:pos="500"/>
                    </w:tabs>
                    <w:jc w:val="center"/>
                  </w:pPr>
                  <w:r w:rsidRPr="00E57CC0">
                    <w:t>≥ 95 %</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8.9</w:t>
                  </w:r>
                </w:p>
              </w:tc>
              <w:tc>
                <w:tcPr>
                  <w:tcW w:w="3361" w:type="pct"/>
                </w:tcPr>
                <w:p w:rsidR="00503CF6" w:rsidRPr="00E57CC0" w:rsidRDefault="00503CF6" w:rsidP="00503CF6">
                  <w:r w:rsidRPr="00E57CC0">
                    <w:t>Уровень шума</w:t>
                  </w:r>
                </w:p>
              </w:tc>
              <w:tc>
                <w:tcPr>
                  <w:tcW w:w="1246" w:type="pct"/>
                </w:tcPr>
                <w:p w:rsidR="00503CF6" w:rsidRPr="00E57CC0" w:rsidRDefault="00503CF6" w:rsidP="00503CF6">
                  <w:pPr>
                    <w:tabs>
                      <w:tab w:val="left" w:pos="500"/>
                    </w:tabs>
                    <w:jc w:val="center"/>
                  </w:pPr>
                  <w:r w:rsidRPr="00E57CC0">
                    <w:t>≤ 40 Дб</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8.10</w:t>
                  </w:r>
                </w:p>
              </w:tc>
              <w:tc>
                <w:tcPr>
                  <w:tcW w:w="3361" w:type="pct"/>
                </w:tcPr>
                <w:p w:rsidR="00503CF6" w:rsidRPr="00E57CC0" w:rsidRDefault="00503CF6" w:rsidP="00503CF6">
                  <w:r w:rsidRPr="00E57CC0">
                    <w:t>Высота</w:t>
                  </w:r>
                </w:p>
              </w:tc>
              <w:tc>
                <w:tcPr>
                  <w:tcW w:w="1246" w:type="pct"/>
                </w:tcPr>
                <w:p w:rsidR="00503CF6" w:rsidRPr="00E57CC0" w:rsidRDefault="00503CF6" w:rsidP="00503CF6">
                  <w:pPr>
                    <w:tabs>
                      <w:tab w:val="left" w:pos="500"/>
                    </w:tabs>
                    <w:jc w:val="center"/>
                  </w:pPr>
                  <w:r w:rsidRPr="00E57CC0">
                    <w:t>≤ 150 мм</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8.11</w:t>
                  </w:r>
                </w:p>
              </w:tc>
              <w:tc>
                <w:tcPr>
                  <w:tcW w:w="3361" w:type="pct"/>
                </w:tcPr>
                <w:p w:rsidR="00503CF6" w:rsidRPr="00E57CC0" w:rsidRDefault="00503CF6" w:rsidP="00503CF6">
                  <w:r w:rsidRPr="00E57CC0">
                    <w:t>Ширина</w:t>
                  </w:r>
                </w:p>
              </w:tc>
              <w:tc>
                <w:tcPr>
                  <w:tcW w:w="1246" w:type="pct"/>
                </w:tcPr>
                <w:p w:rsidR="00503CF6" w:rsidRPr="00E57CC0" w:rsidRDefault="00503CF6" w:rsidP="00503CF6">
                  <w:pPr>
                    <w:tabs>
                      <w:tab w:val="left" w:pos="500"/>
                    </w:tabs>
                    <w:jc w:val="center"/>
                  </w:pPr>
                  <w:r w:rsidRPr="00E57CC0">
                    <w:t>≤ 100 мм</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8.12</w:t>
                  </w:r>
                </w:p>
              </w:tc>
              <w:tc>
                <w:tcPr>
                  <w:tcW w:w="3361" w:type="pct"/>
                </w:tcPr>
                <w:p w:rsidR="00503CF6" w:rsidRPr="00E57CC0" w:rsidRDefault="00503CF6" w:rsidP="00503CF6">
                  <w:r w:rsidRPr="00E57CC0">
                    <w:t>Глубина</w:t>
                  </w:r>
                </w:p>
              </w:tc>
              <w:tc>
                <w:tcPr>
                  <w:tcW w:w="1246" w:type="pct"/>
                </w:tcPr>
                <w:p w:rsidR="00503CF6" w:rsidRPr="00E57CC0" w:rsidRDefault="00503CF6" w:rsidP="00503CF6">
                  <w:pPr>
                    <w:tabs>
                      <w:tab w:val="left" w:pos="500"/>
                    </w:tabs>
                    <w:jc w:val="center"/>
                  </w:pPr>
                  <w:r w:rsidRPr="00E57CC0">
                    <w:t>≤ 300 мм</w:t>
                  </w:r>
                </w:p>
              </w:tc>
            </w:tr>
            <w:tr w:rsidR="00503CF6" w:rsidRPr="00E57CC0" w:rsidTr="00364EFC">
              <w:trPr>
                <w:trHeight w:val="19"/>
              </w:trPr>
              <w:tc>
                <w:tcPr>
                  <w:tcW w:w="394" w:type="pct"/>
                </w:tcPr>
                <w:p w:rsidR="00503CF6" w:rsidRPr="002A1E25" w:rsidRDefault="00503CF6" w:rsidP="00503CF6">
                  <w:pPr>
                    <w:pStyle w:val="a4"/>
                    <w:ind w:left="218" w:right="-108"/>
                    <w:contextualSpacing/>
                    <w:jc w:val="right"/>
                    <w:rPr>
                      <w:sz w:val="22"/>
                      <w:szCs w:val="22"/>
                    </w:rPr>
                  </w:pPr>
                  <w:r>
                    <w:rPr>
                      <w:sz w:val="22"/>
                      <w:szCs w:val="22"/>
                    </w:rPr>
                    <w:t>8.13</w:t>
                  </w:r>
                </w:p>
              </w:tc>
              <w:tc>
                <w:tcPr>
                  <w:tcW w:w="3361" w:type="pct"/>
                </w:tcPr>
                <w:p w:rsidR="00503CF6" w:rsidRPr="00E57CC0" w:rsidRDefault="00503CF6" w:rsidP="00503CF6">
                  <w:r w:rsidRPr="00E57CC0">
                    <w:t>Масса</w:t>
                  </w:r>
                </w:p>
              </w:tc>
              <w:tc>
                <w:tcPr>
                  <w:tcW w:w="1246" w:type="pct"/>
                </w:tcPr>
                <w:p w:rsidR="00503CF6" w:rsidRPr="00E57CC0" w:rsidRDefault="00503CF6" w:rsidP="00503CF6">
                  <w:pPr>
                    <w:tabs>
                      <w:tab w:val="left" w:pos="500"/>
                    </w:tabs>
                    <w:jc w:val="center"/>
                  </w:pPr>
                  <w:r w:rsidRPr="00E57CC0">
                    <w:t>≤ 10 кг</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lastRenderedPageBreak/>
                    <w:t>8.14</w:t>
                  </w:r>
                </w:p>
              </w:tc>
              <w:tc>
                <w:tcPr>
                  <w:tcW w:w="3361" w:type="pct"/>
                </w:tcPr>
                <w:p w:rsidR="00503CF6" w:rsidRPr="00E57CC0" w:rsidRDefault="00503CF6" w:rsidP="00503CF6">
                  <w:r w:rsidRPr="00E57CC0">
                    <w:t>Емкость одного аккумулятора</w:t>
                  </w:r>
                </w:p>
              </w:tc>
              <w:tc>
                <w:tcPr>
                  <w:tcW w:w="1246" w:type="pct"/>
                </w:tcPr>
                <w:p w:rsidR="00503CF6" w:rsidRPr="00E57CC0" w:rsidRDefault="00503CF6" w:rsidP="00503CF6">
                  <w:pPr>
                    <w:tabs>
                      <w:tab w:val="left" w:pos="500"/>
                    </w:tabs>
                    <w:jc w:val="center"/>
                  </w:pPr>
                  <w:r w:rsidRPr="00E57CC0">
                    <w:t>≥ 7.2 А.ч</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8.15</w:t>
                  </w:r>
                </w:p>
              </w:tc>
              <w:tc>
                <w:tcPr>
                  <w:tcW w:w="3361" w:type="pct"/>
                </w:tcPr>
                <w:p w:rsidR="00503CF6" w:rsidRPr="00E57CC0" w:rsidRDefault="00503CF6" w:rsidP="00503CF6">
                  <w:r w:rsidRPr="00E57CC0">
                    <w:t>Количество выходных разъемов питания с батарейной поддержкой</w:t>
                  </w:r>
                </w:p>
              </w:tc>
              <w:tc>
                <w:tcPr>
                  <w:tcW w:w="1246" w:type="pct"/>
                </w:tcPr>
                <w:p w:rsidR="00503CF6" w:rsidRPr="00E57CC0" w:rsidRDefault="00503CF6" w:rsidP="00503CF6">
                  <w:pPr>
                    <w:tabs>
                      <w:tab w:val="left" w:pos="500"/>
                    </w:tabs>
                    <w:jc w:val="center"/>
                  </w:pPr>
                  <w:r w:rsidRPr="00E57CC0">
                    <w:t>≥ 2 шт</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8.16</w:t>
                  </w:r>
                </w:p>
              </w:tc>
              <w:tc>
                <w:tcPr>
                  <w:tcW w:w="3361" w:type="pct"/>
                </w:tcPr>
                <w:p w:rsidR="00503CF6" w:rsidRPr="00E57CC0" w:rsidRDefault="00503CF6" w:rsidP="00503CF6">
                  <w:r w:rsidRPr="00E57CC0">
                    <w:t>Количество выходных розеток Schuko</w:t>
                  </w:r>
                </w:p>
              </w:tc>
              <w:tc>
                <w:tcPr>
                  <w:tcW w:w="1246" w:type="pct"/>
                </w:tcPr>
                <w:p w:rsidR="00503CF6" w:rsidRPr="00E57CC0" w:rsidRDefault="00503CF6" w:rsidP="00503CF6">
                  <w:pPr>
                    <w:tabs>
                      <w:tab w:val="left" w:pos="500"/>
                    </w:tabs>
                    <w:jc w:val="center"/>
                  </w:pPr>
                  <w:r w:rsidRPr="00E57CC0">
                    <w:t>≥ 2 шт</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8.17</w:t>
                  </w:r>
                </w:p>
              </w:tc>
              <w:tc>
                <w:tcPr>
                  <w:tcW w:w="3361" w:type="pct"/>
                </w:tcPr>
                <w:p w:rsidR="00503CF6" w:rsidRPr="00E57CC0" w:rsidRDefault="00503CF6" w:rsidP="00503CF6">
                  <w:r w:rsidRPr="00E57CC0">
                    <w:t>Номинальное входное напряжение</w:t>
                  </w:r>
                </w:p>
              </w:tc>
              <w:tc>
                <w:tcPr>
                  <w:tcW w:w="1246" w:type="pct"/>
                </w:tcPr>
                <w:p w:rsidR="00503CF6" w:rsidRPr="00E57CC0" w:rsidRDefault="00503CF6" w:rsidP="00503CF6">
                  <w:pPr>
                    <w:tabs>
                      <w:tab w:val="left" w:pos="500"/>
                    </w:tabs>
                    <w:jc w:val="center"/>
                  </w:pPr>
                  <w:r w:rsidRPr="00E57CC0">
                    <w:t>≥ 220 и &lt; 240 В</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8.18</w:t>
                  </w:r>
                </w:p>
              </w:tc>
              <w:tc>
                <w:tcPr>
                  <w:tcW w:w="3361" w:type="pct"/>
                </w:tcPr>
                <w:p w:rsidR="00503CF6" w:rsidRPr="00E57CC0" w:rsidRDefault="00503CF6" w:rsidP="00503CF6">
                  <w:r w:rsidRPr="00E57CC0">
                    <w:t>Номинальное выходное напряжение</w:t>
                  </w:r>
                </w:p>
              </w:tc>
              <w:tc>
                <w:tcPr>
                  <w:tcW w:w="1246" w:type="pct"/>
                </w:tcPr>
                <w:p w:rsidR="00503CF6" w:rsidRPr="00E57CC0" w:rsidRDefault="00503CF6" w:rsidP="00503CF6">
                  <w:pPr>
                    <w:tabs>
                      <w:tab w:val="left" w:pos="500"/>
                    </w:tabs>
                    <w:jc w:val="center"/>
                  </w:pPr>
                  <w:r w:rsidRPr="00E57CC0">
                    <w:t>≥ 220 и &lt; 240 В</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8.19</w:t>
                  </w:r>
                </w:p>
              </w:tc>
              <w:tc>
                <w:tcPr>
                  <w:tcW w:w="3361" w:type="pct"/>
                </w:tcPr>
                <w:p w:rsidR="00503CF6" w:rsidRPr="00E57CC0" w:rsidRDefault="00503CF6" w:rsidP="00503CF6">
                  <w:r w:rsidRPr="00E57CC0">
                    <w:t>Номинальная входная частота</w:t>
                  </w:r>
                </w:p>
              </w:tc>
              <w:tc>
                <w:tcPr>
                  <w:tcW w:w="1246" w:type="pct"/>
                </w:tcPr>
                <w:p w:rsidR="00503CF6" w:rsidRPr="00E57CC0" w:rsidRDefault="00503CF6" w:rsidP="00BC6DCB">
                  <w:pPr>
                    <w:numPr>
                      <w:ilvl w:val="0"/>
                      <w:numId w:val="12"/>
                    </w:numPr>
                    <w:tabs>
                      <w:tab w:val="left" w:pos="500"/>
                    </w:tabs>
                    <w:jc w:val="center"/>
                  </w:pPr>
                  <w:r w:rsidRPr="00E57CC0">
                    <w:t>ц, 50 Гц</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8.20</w:t>
                  </w:r>
                </w:p>
              </w:tc>
              <w:tc>
                <w:tcPr>
                  <w:tcW w:w="3361" w:type="pct"/>
                </w:tcPr>
                <w:p w:rsidR="00503CF6" w:rsidRPr="00E57CC0" w:rsidRDefault="00503CF6" w:rsidP="00503CF6">
                  <w:r w:rsidRPr="00E57CC0">
                    <w:t>Номинальная выходная частота</w:t>
                  </w:r>
                </w:p>
              </w:tc>
              <w:tc>
                <w:tcPr>
                  <w:tcW w:w="1246" w:type="pct"/>
                </w:tcPr>
                <w:p w:rsidR="00503CF6" w:rsidRPr="00E57CC0" w:rsidRDefault="00503CF6" w:rsidP="00BC6DCB">
                  <w:pPr>
                    <w:numPr>
                      <w:ilvl w:val="0"/>
                      <w:numId w:val="13"/>
                    </w:numPr>
                    <w:tabs>
                      <w:tab w:val="left" w:pos="500"/>
                    </w:tabs>
                    <w:jc w:val="center"/>
                  </w:pPr>
                  <w:r w:rsidRPr="00E57CC0">
                    <w:t>ц, 50 Гц</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8.21</w:t>
                  </w:r>
                </w:p>
              </w:tc>
              <w:tc>
                <w:tcPr>
                  <w:tcW w:w="3361" w:type="pct"/>
                </w:tcPr>
                <w:p w:rsidR="00503CF6" w:rsidRPr="00E57CC0" w:rsidRDefault="00503CF6" w:rsidP="00503CF6">
                  <w:r w:rsidRPr="00E57CC0">
                    <w:t>Расположение батарей</w:t>
                  </w:r>
                </w:p>
              </w:tc>
              <w:tc>
                <w:tcPr>
                  <w:tcW w:w="1246" w:type="pct"/>
                </w:tcPr>
                <w:p w:rsidR="00503CF6" w:rsidRPr="00E57CC0" w:rsidRDefault="00503CF6" w:rsidP="00503CF6">
                  <w:pPr>
                    <w:tabs>
                      <w:tab w:val="left" w:pos="500"/>
                    </w:tabs>
                    <w:jc w:val="center"/>
                  </w:pPr>
                  <w:r w:rsidRPr="00E57CC0">
                    <w:t>Внутри источника бесперебойного питания</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8.22</w:t>
                  </w:r>
                </w:p>
              </w:tc>
              <w:tc>
                <w:tcPr>
                  <w:tcW w:w="3361" w:type="pct"/>
                </w:tcPr>
                <w:p w:rsidR="00503CF6" w:rsidRPr="00E57CC0" w:rsidRDefault="00503CF6" w:rsidP="00503CF6">
                  <w:r w:rsidRPr="00E57CC0">
                    <w:t>Наличие функции холодного старта</w:t>
                  </w:r>
                </w:p>
              </w:tc>
              <w:tc>
                <w:tcPr>
                  <w:tcW w:w="1246" w:type="pct"/>
                </w:tcPr>
                <w:p w:rsidR="00503CF6" w:rsidRPr="00E57CC0" w:rsidRDefault="00503CF6" w:rsidP="00503CF6">
                  <w:pPr>
                    <w:tabs>
                      <w:tab w:val="left" w:pos="500"/>
                    </w:tabs>
                    <w:jc w:val="center"/>
                  </w:pPr>
                  <w:r w:rsidRPr="00E57CC0">
                    <w:t>Да</w:t>
                  </w:r>
                </w:p>
              </w:tc>
            </w:tr>
          </w:tbl>
          <w:p w:rsidR="00625A38" w:rsidRPr="001935E7" w:rsidRDefault="00625A38" w:rsidP="00625A38"/>
        </w:tc>
      </w:tr>
      <w:tr w:rsidR="00625A38" w:rsidRPr="001935E7" w:rsidTr="00625A38">
        <w:tc>
          <w:tcPr>
            <w:tcW w:w="765" w:type="pct"/>
            <w:vMerge/>
          </w:tcPr>
          <w:p w:rsidR="00625A38" w:rsidRPr="001935E7" w:rsidRDefault="00625A38" w:rsidP="00625A38">
            <w:pPr>
              <w:jc w:val="both"/>
              <w:rPr>
                <w:i/>
                <w:sz w:val="22"/>
                <w:szCs w:val="22"/>
              </w:rPr>
            </w:pPr>
          </w:p>
        </w:tc>
        <w:tc>
          <w:tcPr>
            <w:tcW w:w="774" w:type="pct"/>
            <w:gridSpan w:val="2"/>
          </w:tcPr>
          <w:p w:rsidR="00625A38" w:rsidRPr="001935E7" w:rsidRDefault="00625A38" w:rsidP="00625A38">
            <w:pPr>
              <w:jc w:val="both"/>
            </w:pPr>
            <w:r w:rsidRPr="001935E7">
              <w:t>Требования к безопасности товара</w:t>
            </w:r>
          </w:p>
        </w:tc>
        <w:tc>
          <w:tcPr>
            <w:tcW w:w="3461" w:type="pct"/>
            <w:gridSpan w:val="6"/>
          </w:tcPr>
          <w:p w:rsidR="00625A38" w:rsidRPr="001935E7" w:rsidRDefault="00625A38" w:rsidP="00625A38">
            <w:pPr>
              <w:suppressAutoHyphens/>
              <w:autoSpaceDN w:val="0"/>
              <w:ind w:firstLine="94"/>
              <w:jc w:val="both"/>
              <w:textAlignment w:val="baseline"/>
            </w:pPr>
            <w:r w:rsidRPr="001935E7">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625A38" w:rsidRPr="001935E7" w:rsidTr="00625A38">
        <w:tc>
          <w:tcPr>
            <w:tcW w:w="765" w:type="pct"/>
            <w:vMerge/>
          </w:tcPr>
          <w:p w:rsidR="00625A38" w:rsidRPr="001935E7" w:rsidRDefault="00625A38" w:rsidP="00625A38">
            <w:pPr>
              <w:jc w:val="both"/>
              <w:rPr>
                <w:i/>
                <w:sz w:val="22"/>
                <w:szCs w:val="22"/>
              </w:rPr>
            </w:pPr>
          </w:p>
        </w:tc>
        <w:tc>
          <w:tcPr>
            <w:tcW w:w="774" w:type="pct"/>
            <w:gridSpan w:val="2"/>
          </w:tcPr>
          <w:p w:rsidR="00625A38" w:rsidRPr="001935E7" w:rsidRDefault="00625A38" w:rsidP="00625A38">
            <w:pPr>
              <w:jc w:val="both"/>
            </w:pPr>
            <w:r w:rsidRPr="001935E7">
              <w:t>Требования к качеству товара</w:t>
            </w:r>
          </w:p>
        </w:tc>
        <w:tc>
          <w:tcPr>
            <w:tcW w:w="3461" w:type="pct"/>
            <w:gridSpan w:val="6"/>
          </w:tcPr>
          <w:p w:rsidR="00625A38" w:rsidRPr="001935E7" w:rsidRDefault="00625A38" w:rsidP="00625A38">
            <w:pPr>
              <w:suppressAutoHyphens/>
              <w:autoSpaceDN w:val="0"/>
              <w:ind w:firstLine="94"/>
              <w:jc w:val="both"/>
              <w:textAlignment w:val="baseline"/>
              <w:rPr>
                <w:rFonts w:eastAsia="SimSun" w:cs="Mangal"/>
                <w:bCs/>
                <w:kern w:val="3"/>
                <w:lang w:eastAsia="zh-CN" w:bidi="hi-IN"/>
              </w:rPr>
            </w:pPr>
            <w:r w:rsidRPr="001935E7">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625A38" w:rsidRPr="001935E7" w:rsidRDefault="00625A38" w:rsidP="00625A38">
            <w:pPr>
              <w:suppressAutoHyphens/>
              <w:autoSpaceDN w:val="0"/>
              <w:ind w:firstLine="235"/>
              <w:jc w:val="both"/>
              <w:textAlignment w:val="baseline"/>
              <w:rPr>
                <w:rFonts w:eastAsia="SimSun" w:cs="Mangal"/>
                <w:bCs/>
                <w:kern w:val="3"/>
                <w:lang w:eastAsia="zh-CN" w:bidi="hi-IN"/>
              </w:rPr>
            </w:pPr>
            <w:r w:rsidRPr="001935E7">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625A38" w:rsidRPr="001935E7" w:rsidTr="00625A38">
        <w:trPr>
          <w:trHeight w:val="1216"/>
        </w:trPr>
        <w:tc>
          <w:tcPr>
            <w:tcW w:w="765" w:type="pct"/>
            <w:vMerge/>
          </w:tcPr>
          <w:p w:rsidR="00625A38" w:rsidRPr="001935E7" w:rsidRDefault="00625A38" w:rsidP="00625A38">
            <w:pPr>
              <w:jc w:val="both"/>
              <w:rPr>
                <w:i/>
                <w:sz w:val="22"/>
                <w:szCs w:val="22"/>
              </w:rPr>
            </w:pPr>
          </w:p>
        </w:tc>
        <w:tc>
          <w:tcPr>
            <w:tcW w:w="774" w:type="pct"/>
            <w:gridSpan w:val="2"/>
          </w:tcPr>
          <w:p w:rsidR="00625A38" w:rsidRPr="001935E7" w:rsidRDefault="00625A38" w:rsidP="00625A38">
            <w:pPr>
              <w:jc w:val="both"/>
            </w:pPr>
            <w:r w:rsidRPr="001935E7">
              <w:t>Требования к упаковке, отгрузке, маркировке и хранению товара</w:t>
            </w:r>
          </w:p>
        </w:tc>
        <w:tc>
          <w:tcPr>
            <w:tcW w:w="3461" w:type="pct"/>
            <w:gridSpan w:val="6"/>
          </w:tcPr>
          <w:p w:rsidR="00625A38" w:rsidRPr="001935E7" w:rsidRDefault="00625A38" w:rsidP="00625A38">
            <w:pPr>
              <w:suppressAutoHyphens/>
              <w:autoSpaceDN w:val="0"/>
              <w:ind w:firstLine="94"/>
              <w:jc w:val="both"/>
              <w:textAlignment w:val="baseline"/>
              <w:rPr>
                <w:rFonts w:eastAsia="SimSun" w:cs="Mangal"/>
                <w:bCs/>
                <w:kern w:val="3"/>
                <w:lang w:eastAsia="zh-CN" w:bidi="hi-IN"/>
              </w:rPr>
            </w:pPr>
            <w:r w:rsidRPr="001935E7">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625A38" w:rsidRPr="001935E7" w:rsidRDefault="00625A38" w:rsidP="00625A38">
            <w:pPr>
              <w:ind w:firstLine="94"/>
              <w:jc w:val="both"/>
              <w:rPr>
                <w:rFonts w:eastAsia="SimSun" w:cs="Mangal"/>
                <w:bCs/>
                <w:kern w:val="3"/>
                <w:lang w:eastAsia="zh-CN" w:bidi="hi-IN"/>
              </w:rPr>
            </w:pPr>
            <w:r w:rsidRPr="001935E7">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625A38" w:rsidRPr="001935E7" w:rsidTr="00625A38">
        <w:trPr>
          <w:trHeight w:val="1216"/>
        </w:trPr>
        <w:tc>
          <w:tcPr>
            <w:tcW w:w="765" w:type="pct"/>
          </w:tcPr>
          <w:p w:rsidR="00625A38" w:rsidRPr="001935E7" w:rsidRDefault="00625A38" w:rsidP="00625A38">
            <w:pPr>
              <w:jc w:val="both"/>
              <w:rPr>
                <w:i/>
                <w:sz w:val="22"/>
                <w:szCs w:val="22"/>
              </w:rPr>
            </w:pPr>
          </w:p>
        </w:tc>
        <w:tc>
          <w:tcPr>
            <w:tcW w:w="774" w:type="pct"/>
            <w:gridSpan w:val="2"/>
          </w:tcPr>
          <w:p w:rsidR="00625A38" w:rsidRPr="001935E7" w:rsidRDefault="00625A38" w:rsidP="00625A38">
            <w:pPr>
              <w:jc w:val="both"/>
            </w:pPr>
            <w:r w:rsidRPr="00625A38">
              <w:rPr>
                <w:color w:val="000000"/>
              </w:rPr>
              <w:t>Иные требования</w:t>
            </w:r>
            <w:r w:rsidRPr="00625A38">
              <w:rPr>
                <w:bCs/>
                <w:color w:val="000000"/>
                <w:sz w:val="28"/>
                <w:szCs w:val="28"/>
              </w:rPr>
              <w:t xml:space="preserve"> </w:t>
            </w:r>
            <w:r w:rsidRPr="00625A38">
              <w:rPr>
                <w:bCs/>
                <w:color w:val="000000"/>
              </w:rPr>
              <w:t>связанные с определением соо</w:t>
            </w:r>
            <w:r>
              <w:rPr>
                <w:bCs/>
                <w:color w:val="000000"/>
              </w:rPr>
              <w:t>тветствия поставляемого товара</w:t>
            </w:r>
          </w:p>
        </w:tc>
        <w:tc>
          <w:tcPr>
            <w:tcW w:w="3461" w:type="pct"/>
            <w:gridSpan w:val="6"/>
          </w:tcPr>
          <w:p w:rsidR="00625A38" w:rsidRPr="00342795" w:rsidRDefault="00DC38E4" w:rsidP="00625A38">
            <w:pPr>
              <w:jc w:val="both"/>
              <w:rPr>
                <w:bCs/>
                <w:color w:val="000000"/>
              </w:rPr>
            </w:pPr>
            <w:r w:rsidRPr="00342795">
              <w:rPr>
                <w:bCs/>
                <w:color w:val="000000"/>
              </w:rPr>
              <w:t>Сведения</w:t>
            </w:r>
            <w:r>
              <w:rPr>
                <w:bCs/>
                <w:color w:val="000000"/>
              </w:rPr>
              <w:t xml:space="preserve"> о поставляемом программном обеспечении </w:t>
            </w:r>
            <w:r w:rsidR="00625A38" w:rsidRPr="00342795">
              <w:rPr>
                <w:bCs/>
                <w:color w:val="000000"/>
              </w:rPr>
              <w:t xml:space="preserve">должны быть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w:t>
            </w:r>
            <w:r w:rsidR="00625A38">
              <w:rPr>
                <w:bCs/>
                <w:color w:val="000000"/>
              </w:rPr>
              <w:t xml:space="preserve"> от </w:t>
            </w:r>
            <w:r w:rsidR="00625A38" w:rsidRPr="00447E40">
              <w:rPr>
                <w:bCs/>
              </w:rPr>
              <w:t>27 июля 2006г. № 149-ФЗ</w:t>
            </w:r>
            <w:r w:rsidR="00625A38" w:rsidRPr="00342795">
              <w:rPr>
                <w:bCs/>
                <w:color w:val="000000"/>
              </w:rPr>
              <w:t xml:space="preserve"> </w:t>
            </w:r>
            <w:r w:rsidR="00625A38">
              <w:rPr>
                <w:bCs/>
                <w:color w:val="000000"/>
              </w:rPr>
              <w:t xml:space="preserve"> </w:t>
            </w:r>
            <w:r w:rsidR="00625A38" w:rsidRPr="00342795">
              <w:rPr>
                <w:bCs/>
                <w:color w:val="000000"/>
              </w:rPr>
              <w:t>«Об информации, информационных технологиях и о защите информации».</w:t>
            </w:r>
          </w:p>
          <w:p w:rsidR="00625A38" w:rsidRPr="001935E7" w:rsidRDefault="00625A38" w:rsidP="00625A38">
            <w:pPr>
              <w:suppressAutoHyphens/>
              <w:autoSpaceDN w:val="0"/>
              <w:ind w:firstLine="94"/>
              <w:jc w:val="both"/>
              <w:textAlignment w:val="baseline"/>
              <w:rPr>
                <w:rFonts w:eastAsia="SimSun" w:cs="Mangal"/>
                <w:bCs/>
                <w:kern w:val="3"/>
                <w:lang w:eastAsia="zh-CN" w:bidi="hi-IN"/>
              </w:rPr>
            </w:pPr>
          </w:p>
        </w:tc>
      </w:tr>
      <w:tr w:rsidR="00625A38" w:rsidRPr="001935E7" w:rsidTr="00625A38">
        <w:tc>
          <w:tcPr>
            <w:tcW w:w="5000" w:type="pct"/>
            <w:gridSpan w:val="9"/>
          </w:tcPr>
          <w:p w:rsidR="00625A38" w:rsidRPr="001935E7" w:rsidRDefault="00625A38" w:rsidP="00625A38">
            <w:pPr>
              <w:jc w:val="both"/>
              <w:rPr>
                <w:b/>
                <w:i/>
              </w:rPr>
            </w:pPr>
            <w:r w:rsidRPr="001935E7">
              <w:rPr>
                <w:b/>
              </w:rPr>
              <w:t>3. Требования к результатам</w:t>
            </w:r>
          </w:p>
        </w:tc>
      </w:tr>
      <w:tr w:rsidR="00625A38" w:rsidRPr="001935E7" w:rsidTr="00625A38">
        <w:tc>
          <w:tcPr>
            <w:tcW w:w="5000" w:type="pct"/>
            <w:gridSpan w:val="9"/>
          </w:tcPr>
          <w:p w:rsidR="00625A38" w:rsidRPr="001935E7" w:rsidRDefault="00625A38" w:rsidP="00625A38">
            <w:pPr>
              <w:jc w:val="both"/>
              <w:rPr>
                <w:bCs/>
              </w:rPr>
            </w:pPr>
            <w:r w:rsidRPr="001935E7">
              <w:rPr>
                <w:bCs/>
              </w:rPr>
              <w:t xml:space="preserve">Товар должен быть поставлен в полном объеме, в установленный срок и соответствовать предъявляемым в соответствии с документацией и </w:t>
            </w:r>
            <w:r w:rsidRPr="001935E7">
              <w:rPr>
                <w:bCs/>
              </w:rPr>
              <w:lastRenderedPageBreak/>
              <w:t>договором требованиям.</w:t>
            </w:r>
          </w:p>
        </w:tc>
      </w:tr>
      <w:tr w:rsidR="00625A38" w:rsidRPr="001935E7" w:rsidTr="00625A38">
        <w:tc>
          <w:tcPr>
            <w:tcW w:w="5000" w:type="pct"/>
            <w:gridSpan w:val="9"/>
          </w:tcPr>
          <w:p w:rsidR="00625A38" w:rsidRPr="001935E7" w:rsidRDefault="00625A38" w:rsidP="00625A38">
            <w:pPr>
              <w:jc w:val="both"/>
              <w:rPr>
                <w:i/>
              </w:rPr>
            </w:pPr>
            <w:r w:rsidRPr="001935E7">
              <w:rPr>
                <w:b/>
              </w:rPr>
              <w:lastRenderedPageBreak/>
              <w:t>4.</w:t>
            </w:r>
            <w:r w:rsidRPr="001935E7">
              <w:rPr>
                <w:i/>
              </w:rPr>
              <w:t xml:space="preserve"> </w:t>
            </w:r>
            <w:r w:rsidRPr="001935E7">
              <w:rPr>
                <w:b/>
                <w:bCs/>
              </w:rPr>
              <w:t>Место, условия и порядок поставки товаров</w:t>
            </w:r>
          </w:p>
        </w:tc>
      </w:tr>
      <w:tr w:rsidR="00625A38" w:rsidRPr="001935E7" w:rsidTr="00625A38">
        <w:tc>
          <w:tcPr>
            <w:tcW w:w="765" w:type="pct"/>
          </w:tcPr>
          <w:p w:rsidR="00625A38" w:rsidRPr="001935E7" w:rsidRDefault="00625A38" w:rsidP="00625A38">
            <w:pPr>
              <w:jc w:val="both"/>
            </w:pPr>
            <w:r w:rsidRPr="001935E7">
              <w:t xml:space="preserve">Место </w:t>
            </w:r>
            <w:r w:rsidRPr="001935E7">
              <w:rPr>
                <w:bCs/>
              </w:rPr>
              <w:t>поставки товаров</w:t>
            </w:r>
          </w:p>
        </w:tc>
        <w:tc>
          <w:tcPr>
            <w:tcW w:w="4235" w:type="pct"/>
            <w:gridSpan w:val="8"/>
          </w:tcPr>
          <w:p w:rsidR="00625A38" w:rsidRPr="001935E7" w:rsidRDefault="00625A38" w:rsidP="00625A38">
            <w:pPr>
              <w:jc w:val="both"/>
            </w:pPr>
            <w:r w:rsidRPr="001935E7">
              <w:t>693020, Сахалинская область, г. Южно-Сахалинск, ул. Вокзальная, д.54-а, склад, АО «Пассажирская компания «Сахалин»</w:t>
            </w:r>
          </w:p>
        </w:tc>
      </w:tr>
      <w:tr w:rsidR="00625A38" w:rsidRPr="001935E7" w:rsidTr="00625A38">
        <w:tc>
          <w:tcPr>
            <w:tcW w:w="765" w:type="pct"/>
          </w:tcPr>
          <w:p w:rsidR="00625A38" w:rsidRPr="001935E7" w:rsidRDefault="00625A38" w:rsidP="00625A38">
            <w:pPr>
              <w:jc w:val="both"/>
              <w:rPr>
                <w:i/>
              </w:rPr>
            </w:pPr>
            <w:r w:rsidRPr="001935E7">
              <w:t xml:space="preserve">Условия </w:t>
            </w:r>
            <w:r w:rsidRPr="001935E7">
              <w:rPr>
                <w:bCs/>
              </w:rPr>
              <w:t>поставки товаров</w:t>
            </w:r>
          </w:p>
        </w:tc>
        <w:tc>
          <w:tcPr>
            <w:tcW w:w="4235" w:type="pct"/>
            <w:gridSpan w:val="8"/>
          </w:tcPr>
          <w:p w:rsidR="00625A38" w:rsidRPr="001935E7" w:rsidRDefault="00625A38" w:rsidP="00625A38">
            <w:pPr>
              <w:jc w:val="both"/>
            </w:pPr>
            <w:r w:rsidRPr="001935E7">
              <w:t>В подтверждение соответствия качества предлагаемой продукции участник должен представить при поставке Товара:</w:t>
            </w:r>
          </w:p>
          <w:p w:rsidR="00625A38" w:rsidRPr="001935E7" w:rsidRDefault="00625A38" w:rsidP="00625A38">
            <w:pPr>
              <w:jc w:val="both"/>
            </w:pPr>
            <w:r w:rsidRPr="001935E7">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625A38" w:rsidRPr="001935E7" w:rsidRDefault="00625A38" w:rsidP="00625A38">
            <w:pPr>
              <w:jc w:val="both"/>
            </w:pPr>
            <w:r w:rsidRPr="001935E7">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625A38" w:rsidRPr="001935E7" w:rsidTr="00625A38">
        <w:tc>
          <w:tcPr>
            <w:tcW w:w="765" w:type="pct"/>
          </w:tcPr>
          <w:p w:rsidR="00625A38" w:rsidRPr="001935E7" w:rsidRDefault="00625A38" w:rsidP="00625A38">
            <w:pPr>
              <w:jc w:val="both"/>
              <w:rPr>
                <w:i/>
              </w:rPr>
            </w:pPr>
            <w:r w:rsidRPr="001935E7">
              <w:t xml:space="preserve">Сроки </w:t>
            </w:r>
            <w:r w:rsidRPr="001935E7">
              <w:rPr>
                <w:bCs/>
              </w:rPr>
              <w:t>поставки товаров</w:t>
            </w:r>
          </w:p>
        </w:tc>
        <w:tc>
          <w:tcPr>
            <w:tcW w:w="4235" w:type="pct"/>
            <w:gridSpan w:val="8"/>
          </w:tcPr>
          <w:p w:rsidR="00625A38" w:rsidRPr="001935E7" w:rsidRDefault="00625A38" w:rsidP="00625A38">
            <w:pPr>
              <w:jc w:val="both"/>
            </w:pPr>
            <w:r w:rsidRPr="001935E7">
              <w:t xml:space="preserve">В течение </w:t>
            </w:r>
            <w:r w:rsidRPr="00557BF9">
              <w:t>35</w:t>
            </w:r>
            <w:r w:rsidRPr="001935E7">
              <w:t xml:space="preserve"> календарных дней с даты заключения договора</w:t>
            </w:r>
            <w:r>
              <w:t>, но не позднее 15 декабря 2022 года</w:t>
            </w:r>
          </w:p>
        </w:tc>
      </w:tr>
      <w:tr w:rsidR="00625A38" w:rsidRPr="001935E7" w:rsidTr="00625A38">
        <w:tc>
          <w:tcPr>
            <w:tcW w:w="5000" w:type="pct"/>
            <w:gridSpan w:val="9"/>
          </w:tcPr>
          <w:p w:rsidR="00625A38" w:rsidRPr="001935E7" w:rsidRDefault="00625A38" w:rsidP="00625A38">
            <w:pPr>
              <w:jc w:val="both"/>
            </w:pPr>
            <w:r w:rsidRPr="001935E7">
              <w:rPr>
                <w:b/>
                <w:bCs/>
              </w:rPr>
              <w:t>5. Форма, сроки и порядок оплаты</w:t>
            </w:r>
          </w:p>
        </w:tc>
      </w:tr>
      <w:tr w:rsidR="00625A38" w:rsidRPr="001935E7" w:rsidTr="00625A38">
        <w:tc>
          <w:tcPr>
            <w:tcW w:w="765" w:type="pct"/>
          </w:tcPr>
          <w:p w:rsidR="00625A38" w:rsidRPr="001935E7" w:rsidRDefault="00625A38" w:rsidP="00625A38">
            <w:pPr>
              <w:jc w:val="both"/>
              <w:rPr>
                <w:i/>
              </w:rPr>
            </w:pPr>
            <w:r w:rsidRPr="001935E7">
              <w:rPr>
                <w:bCs/>
              </w:rPr>
              <w:t>Форма оплаты</w:t>
            </w:r>
          </w:p>
        </w:tc>
        <w:tc>
          <w:tcPr>
            <w:tcW w:w="4235" w:type="pct"/>
            <w:gridSpan w:val="8"/>
          </w:tcPr>
          <w:p w:rsidR="00625A38" w:rsidRPr="001935E7" w:rsidRDefault="00625A38" w:rsidP="00625A38">
            <w:pPr>
              <w:jc w:val="both"/>
              <w:rPr>
                <w:lang w:eastAsia="en-US"/>
              </w:rPr>
            </w:pPr>
            <w:r w:rsidRPr="001935E7">
              <w:rPr>
                <w:bCs/>
                <w:lang w:eastAsia="en-US"/>
              </w:rPr>
              <w:t>Оплата осуществляется в безналичной форме путем перечисления денежных средств на счет контрагента.</w:t>
            </w:r>
          </w:p>
        </w:tc>
      </w:tr>
      <w:tr w:rsidR="00625A38" w:rsidRPr="001935E7" w:rsidTr="00625A38">
        <w:tc>
          <w:tcPr>
            <w:tcW w:w="765" w:type="pct"/>
          </w:tcPr>
          <w:p w:rsidR="00625A38" w:rsidRPr="001935E7" w:rsidRDefault="00625A38" w:rsidP="00625A38">
            <w:pPr>
              <w:jc w:val="both"/>
              <w:rPr>
                <w:i/>
              </w:rPr>
            </w:pPr>
            <w:r w:rsidRPr="001935E7">
              <w:rPr>
                <w:bCs/>
              </w:rPr>
              <w:t>Авансирование</w:t>
            </w:r>
          </w:p>
        </w:tc>
        <w:tc>
          <w:tcPr>
            <w:tcW w:w="4235" w:type="pct"/>
            <w:gridSpan w:val="8"/>
          </w:tcPr>
          <w:p w:rsidR="00625A38" w:rsidRPr="001935E7" w:rsidRDefault="00625A38" w:rsidP="00625A38">
            <w:pPr>
              <w:jc w:val="both"/>
              <w:rPr>
                <w:lang w:eastAsia="en-US"/>
              </w:rPr>
            </w:pPr>
            <w:r w:rsidRPr="001935E7">
              <w:rPr>
                <w:bCs/>
                <w:color w:val="000000"/>
                <w:lang w:eastAsia="en-US"/>
              </w:rPr>
              <w:t>Авансирование не предусмотрено</w:t>
            </w:r>
            <w:r w:rsidRPr="001935E7">
              <w:rPr>
                <w:lang w:eastAsia="en-US"/>
              </w:rPr>
              <w:t>.</w:t>
            </w:r>
          </w:p>
        </w:tc>
      </w:tr>
      <w:tr w:rsidR="00625A38" w:rsidRPr="001935E7" w:rsidTr="00625A38">
        <w:tc>
          <w:tcPr>
            <w:tcW w:w="765" w:type="pct"/>
          </w:tcPr>
          <w:p w:rsidR="00625A38" w:rsidRPr="001935E7" w:rsidRDefault="00625A38" w:rsidP="00625A38">
            <w:pPr>
              <w:jc w:val="both"/>
              <w:rPr>
                <w:i/>
              </w:rPr>
            </w:pPr>
            <w:r w:rsidRPr="001935E7">
              <w:rPr>
                <w:bCs/>
              </w:rPr>
              <w:t>Срок и порядок оплаты</w:t>
            </w:r>
          </w:p>
        </w:tc>
        <w:tc>
          <w:tcPr>
            <w:tcW w:w="4235" w:type="pct"/>
            <w:gridSpan w:val="8"/>
          </w:tcPr>
          <w:p w:rsidR="00625A38" w:rsidRPr="001935E7" w:rsidRDefault="00DF5EB8" w:rsidP="00625A38">
            <w:pPr>
              <w:jc w:val="both"/>
              <w:rPr>
                <w:i/>
                <w:lang w:eastAsia="en-US"/>
              </w:rPr>
            </w:pPr>
            <w:r w:rsidRPr="0000543D">
              <w:rPr>
                <w:rFonts w:eastAsia="Calibri"/>
                <w:color w:val="000000"/>
                <w:lang w:eastAsia="en-US"/>
              </w:rPr>
              <w:t xml:space="preserve">Оплата за поставленный </w:t>
            </w:r>
            <w:r w:rsidRPr="0000543D">
              <w:rPr>
                <w:rFonts w:eastAsia="Calibri"/>
                <w:lang w:eastAsia="en-US"/>
              </w:rPr>
              <w:t>Товар осуществляется в течение 7 (Семи) рабочих дней после подписания товарной накладной,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00543D">
              <w:rPr>
                <w:rFonts w:eastAsia="Calibri"/>
                <w:color w:val="000000"/>
                <w:lang w:eastAsia="en-US"/>
              </w:rPr>
              <w:t>.</w:t>
            </w:r>
          </w:p>
        </w:tc>
      </w:tr>
      <w:tr w:rsidR="00625A38" w:rsidRPr="001935E7" w:rsidTr="00625A38">
        <w:tc>
          <w:tcPr>
            <w:tcW w:w="5000" w:type="pct"/>
            <w:gridSpan w:val="9"/>
          </w:tcPr>
          <w:p w:rsidR="00625A38" w:rsidRPr="001935E7" w:rsidRDefault="00625A38" w:rsidP="00625A38">
            <w:pPr>
              <w:jc w:val="both"/>
            </w:pPr>
            <w:r w:rsidRPr="001935E7">
              <w:rPr>
                <w:b/>
                <w:bCs/>
              </w:rPr>
              <w:t>6. Иные требования</w:t>
            </w:r>
          </w:p>
        </w:tc>
      </w:tr>
      <w:tr w:rsidR="00625A38" w:rsidRPr="001935E7" w:rsidTr="00625A38">
        <w:tc>
          <w:tcPr>
            <w:tcW w:w="5000" w:type="pct"/>
            <w:gridSpan w:val="9"/>
          </w:tcPr>
          <w:p w:rsidR="00625A38" w:rsidRPr="001935E7" w:rsidRDefault="00625A38" w:rsidP="00625A38">
            <w:pPr>
              <w:jc w:val="both"/>
            </w:pPr>
            <w:r w:rsidRPr="001935E7">
              <w:t>Не предусмотрены.</w:t>
            </w:r>
          </w:p>
        </w:tc>
      </w:tr>
      <w:tr w:rsidR="00625A38" w:rsidRPr="001935E7" w:rsidTr="00625A38">
        <w:tc>
          <w:tcPr>
            <w:tcW w:w="5000" w:type="pct"/>
            <w:gridSpan w:val="9"/>
          </w:tcPr>
          <w:p w:rsidR="00625A38" w:rsidRPr="001935E7" w:rsidRDefault="00625A38" w:rsidP="00625A38">
            <w:pPr>
              <w:jc w:val="both"/>
            </w:pPr>
            <w:r w:rsidRPr="001935E7">
              <w:rPr>
                <w:b/>
              </w:rPr>
              <w:t>7. Расчет стоимости товаров, работ, услуг за единицу</w:t>
            </w:r>
          </w:p>
        </w:tc>
      </w:tr>
      <w:tr w:rsidR="00625A38" w:rsidRPr="000C45EF" w:rsidTr="00625A38">
        <w:tc>
          <w:tcPr>
            <w:tcW w:w="5000" w:type="pct"/>
            <w:gridSpan w:val="9"/>
          </w:tcPr>
          <w:p w:rsidR="00625A38" w:rsidRPr="000C45EF" w:rsidRDefault="00625A38" w:rsidP="00625A38">
            <w:pPr>
              <w:jc w:val="both"/>
            </w:pPr>
            <w:r w:rsidRPr="00625A38">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625A38" w:rsidRDefault="00625A38" w:rsidP="00534EEA">
      <w:pPr>
        <w:jc w:val="center"/>
        <w:rPr>
          <w:b/>
          <w:bCs/>
          <w:color w:val="000000"/>
          <w:sz w:val="28"/>
          <w:szCs w:val="28"/>
        </w:rPr>
      </w:pPr>
    </w:p>
    <w:p w:rsidR="00625A38" w:rsidRDefault="00625A38" w:rsidP="00534EEA">
      <w:pPr>
        <w:jc w:val="center"/>
        <w:rPr>
          <w:b/>
          <w:bCs/>
          <w:color w:val="000000"/>
          <w:sz w:val="28"/>
          <w:szCs w:val="28"/>
        </w:rPr>
      </w:pPr>
    </w:p>
    <w:p w:rsidR="00625A38" w:rsidRDefault="00625A38" w:rsidP="00534EEA">
      <w:pPr>
        <w:jc w:val="center"/>
        <w:rPr>
          <w:b/>
          <w:bCs/>
          <w:color w:val="000000"/>
          <w:sz w:val="28"/>
          <w:szCs w:val="28"/>
        </w:rPr>
      </w:pPr>
    </w:p>
    <w:p w:rsidR="00625A38" w:rsidRDefault="00625A38" w:rsidP="00534EEA">
      <w:pPr>
        <w:jc w:val="center"/>
        <w:rPr>
          <w:b/>
          <w:bCs/>
          <w:color w:val="000000"/>
          <w:sz w:val="28"/>
          <w:szCs w:val="28"/>
        </w:rPr>
      </w:pPr>
    </w:p>
    <w:p w:rsidR="00625A38" w:rsidRDefault="00625A38" w:rsidP="007B4601">
      <w:pPr>
        <w:rPr>
          <w:b/>
          <w:bCs/>
          <w:color w:val="000000"/>
          <w:sz w:val="28"/>
          <w:szCs w:val="28"/>
        </w:rPr>
      </w:pPr>
    </w:p>
    <w:p w:rsidR="00045D6B" w:rsidRPr="00F66AB8" w:rsidRDefault="00045D6B" w:rsidP="00045D6B">
      <w:pPr>
        <w:spacing w:after="200" w:line="276" w:lineRule="auto"/>
        <w:rPr>
          <w:b/>
          <w:bCs/>
          <w:iCs/>
          <w:sz w:val="28"/>
          <w:szCs w:val="28"/>
        </w:rPr>
      </w:pP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Default="00045D6B" w:rsidP="00045D6B">
      <w:pPr>
        <w:autoSpaceDE w:val="0"/>
        <w:autoSpaceDN w:val="0"/>
        <w:adjustRightInd w:val="0"/>
        <w:ind w:firstLine="540"/>
        <w:jc w:val="center"/>
      </w:pPr>
      <w:r>
        <w:rPr>
          <w:b/>
        </w:rPr>
        <w:t>Договор №</w:t>
      </w:r>
      <w:r>
        <w:t>________</w:t>
      </w:r>
    </w:p>
    <w:p w:rsidR="00045D6B" w:rsidRDefault="00045D6B" w:rsidP="00045D6B">
      <w:pPr>
        <w:autoSpaceDE w:val="0"/>
        <w:autoSpaceDN w:val="0"/>
        <w:adjustRightInd w:val="0"/>
        <w:ind w:firstLine="540"/>
        <w:jc w:val="center"/>
      </w:pPr>
    </w:p>
    <w:p w:rsidR="00DF5EB8" w:rsidRDefault="00DF5EB8" w:rsidP="00D560A7">
      <w:pPr>
        <w:pStyle w:val="110"/>
        <w:spacing w:line="240" w:lineRule="exact"/>
        <w:ind w:left="6379" w:firstLine="0"/>
        <w:rPr>
          <w:rFonts w:eastAsia="MS Mincho"/>
          <w:color w:val="000000"/>
          <w:szCs w:val="28"/>
        </w:rPr>
      </w:pPr>
    </w:p>
    <w:p w:rsidR="00DF5EB8" w:rsidRDefault="00DF5EB8" w:rsidP="00DF5EB8">
      <w:pPr>
        <w:jc w:val="both"/>
      </w:pPr>
      <w:r>
        <w:t>г. Южно-Сахалинск</w:t>
      </w:r>
      <w:r>
        <w:tab/>
      </w:r>
      <w:r>
        <w:tab/>
      </w:r>
      <w:r>
        <w:tab/>
      </w:r>
      <w:r>
        <w:tab/>
      </w:r>
      <w:r>
        <w:tab/>
      </w:r>
      <w:r>
        <w:tab/>
      </w:r>
      <w:r>
        <w:tab/>
      </w:r>
      <w:r>
        <w:tab/>
        <w:t>«___»________20__ г.</w:t>
      </w:r>
    </w:p>
    <w:p w:rsidR="00DF5EB8" w:rsidRDefault="00DF5EB8" w:rsidP="00DF5EB8">
      <w:pPr>
        <w:ind w:firstLine="540"/>
        <w:jc w:val="both"/>
      </w:pPr>
    </w:p>
    <w:p w:rsidR="00DF5EB8" w:rsidRDefault="00DF5EB8" w:rsidP="00DF5EB8">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DF5EB8" w:rsidRDefault="00DF5EB8" w:rsidP="00DF5EB8">
      <w:pPr>
        <w:ind w:firstLine="540"/>
        <w:jc w:val="both"/>
        <w:rPr>
          <w:rFonts w:eastAsia="Calibri"/>
          <w:lang w:eastAsia="en-US"/>
        </w:rPr>
      </w:pPr>
    </w:p>
    <w:p w:rsidR="00DF5EB8" w:rsidRDefault="00DF5EB8" w:rsidP="00BC6DCB">
      <w:pPr>
        <w:numPr>
          <w:ilvl w:val="0"/>
          <w:numId w:val="5"/>
        </w:numPr>
        <w:shd w:val="clear" w:color="auto" w:fill="FFFFFF"/>
        <w:spacing w:after="200" w:line="276" w:lineRule="auto"/>
        <w:ind w:left="0" w:firstLine="0"/>
        <w:contextualSpacing/>
        <w:jc w:val="center"/>
        <w:rPr>
          <w:b/>
          <w:bCs/>
          <w:color w:val="000000"/>
        </w:rPr>
      </w:pPr>
      <w:r>
        <w:rPr>
          <w:b/>
          <w:bCs/>
          <w:color w:val="000000"/>
        </w:rPr>
        <w:t>Предмет Договора</w:t>
      </w:r>
    </w:p>
    <w:p w:rsidR="00DF5EB8" w:rsidRDefault="00DF5EB8" w:rsidP="00DF5EB8">
      <w:pPr>
        <w:shd w:val="clear" w:color="auto" w:fill="FFFFFF"/>
        <w:rPr>
          <w:b/>
          <w:bCs/>
          <w:color w:val="000000"/>
        </w:rPr>
      </w:pPr>
    </w:p>
    <w:p w:rsidR="00DF5EB8" w:rsidRDefault="00DF5EB8" w:rsidP="00DF5EB8">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DF5EB8" w:rsidRDefault="00DF5EB8" w:rsidP="00DF5EB8">
      <w:pPr>
        <w:shd w:val="clear" w:color="auto" w:fill="FFFFFF"/>
        <w:tabs>
          <w:tab w:val="left" w:pos="1402"/>
        </w:tabs>
        <w:ind w:firstLine="567"/>
        <w:jc w:val="both"/>
        <w:rPr>
          <w:rFonts w:eastAsia="Calibri"/>
          <w:lang w:eastAsia="en-US"/>
        </w:rPr>
      </w:pPr>
      <w:r>
        <w:rPr>
          <w:rFonts w:eastAsia="Calibri"/>
          <w:lang w:eastAsia="en-US"/>
        </w:rPr>
        <w:t>1.2. В соответствии с настоящим Договором Поставщик обязуется поставить, а Покупатель принять и оплатить</w:t>
      </w:r>
      <w:r>
        <w:rPr>
          <w:b/>
          <w:bCs/>
        </w:rPr>
        <w:t xml:space="preserve"> </w:t>
      </w:r>
      <w:r>
        <w:rPr>
          <w:bCs/>
        </w:rPr>
        <w:t xml:space="preserve">компьютеры и устройства к ним </w:t>
      </w:r>
      <w:r>
        <w:rPr>
          <w:b/>
          <w:bCs/>
        </w:rPr>
        <w:t>(</w:t>
      </w:r>
      <w:r>
        <w:rPr>
          <w:rFonts w:eastAsia="Calibri"/>
          <w:lang w:eastAsia="en-US"/>
        </w:rPr>
        <w:t xml:space="preserve">именуемые в дальнейшем – Товар). </w:t>
      </w:r>
    </w:p>
    <w:p w:rsidR="00DF5EB8" w:rsidRDefault="00DF5EB8" w:rsidP="00DF5EB8">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1.3. </w:t>
      </w:r>
      <w:r w:rsidRPr="00294FE2">
        <w:rPr>
          <w:rFonts w:eastAsia="Calibri"/>
          <w:color w:val="000000"/>
          <w:lang w:eastAsia="en-US"/>
        </w:rPr>
        <w:t>Наименование, количество, цена Товара указываются в Техническом задании (Приложение № 1 к настоящему Договору), являющейся неотъемлемой частью настоящего Договора.</w:t>
      </w:r>
    </w:p>
    <w:p w:rsidR="00DF5EB8" w:rsidRPr="00294FE2" w:rsidRDefault="00DF5EB8" w:rsidP="00DF5EB8">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1.4. Срок поставки – 35 календарных дней </w:t>
      </w:r>
      <w:r w:rsidRPr="00294FE2">
        <w:rPr>
          <w:rFonts w:eastAsia="Calibri"/>
          <w:color w:val="000000"/>
          <w:lang w:eastAsia="en-US"/>
        </w:rPr>
        <w:t>с момента подписания настоящего договора двумя сторонами</w:t>
      </w:r>
      <w:r>
        <w:rPr>
          <w:rFonts w:eastAsia="Calibri"/>
          <w:color w:val="000000"/>
          <w:lang w:eastAsia="en-US"/>
        </w:rPr>
        <w:t>.</w:t>
      </w:r>
      <w:r w:rsidRPr="00294FE2">
        <w:rPr>
          <w:rFonts w:eastAsia="Calibri"/>
          <w:color w:val="000000"/>
          <w:lang w:eastAsia="en-US"/>
        </w:rPr>
        <w:t xml:space="preserve"> </w:t>
      </w:r>
    </w:p>
    <w:p w:rsidR="00DF5EB8" w:rsidRDefault="00DF5EB8" w:rsidP="00DF5EB8">
      <w:pPr>
        <w:shd w:val="clear" w:color="auto" w:fill="FFFFFF"/>
        <w:tabs>
          <w:tab w:val="left" w:pos="1440"/>
        </w:tabs>
        <w:jc w:val="both"/>
        <w:rPr>
          <w:rFonts w:eastAsia="Calibri"/>
          <w:color w:val="000000"/>
          <w:lang w:eastAsia="en-US"/>
        </w:rPr>
      </w:pPr>
    </w:p>
    <w:p w:rsidR="00DF5EB8" w:rsidRDefault="00DF5EB8" w:rsidP="00DF5EB8">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DF5EB8" w:rsidRDefault="00DF5EB8" w:rsidP="00DF5EB8">
      <w:pPr>
        <w:shd w:val="clear" w:color="auto" w:fill="FFFFFF"/>
        <w:tabs>
          <w:tab w:val="left" w:pos="1440"/>
        </w:tabs>
        <w:ind w:left="5" w:hanging="5"/>
        <w:jc w:val="center"/>
        <w:rPr>
          <w:rFonts w:eastAsia="Calibri"/>
          <w:b/>
          <w:bCs/>
          <w:color w:val="000000"/>
          <w:lang w:eastAsia="en-US"/>
        </w:rPr>
      </w:pPr>
    </w:p>
    <w:p w:rsidR="00DF5EB8" w:rsidRDefault="00DF5EB8" w:rsidP="00DF5EB8">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_________</w:t>
      </w:r>
      <w:r>
        <w:rPr>
          <w:rFonts w:eastAsia="Calibri"/>
          <w:u w:val="single"/>
          <w:lang w:eastAsia="en-US"/>
        </w:rPr>
        <w:t>(_______________)  рублей</w:t>
      </w:r>
      <w:r>
        <w:rPr>
          <w:rFonts w:eastAsia="Calibri"/>
          <w:lang w:eastAsia="en-US"/>
        </w:rPr>
        <w:t>, в том числе НДС _________.</w:t>
      </w:r>
    </w:p>
    <w:p w:rsidR="00DF5EB8" w:rsidRPr="00C10278" w:rsidRDefault="00DF5EB8" w:rsidP="00DF5EB8">
      <w:pPr>
        <w:tabs>
          <w:tab w:val="left" w:pos="709"/>
          <w:tab w:val="num" w:pos="1364"/>
        </w:tabs>
        <w:ind w:firstLine="567"/>
        <w:jc w:val="both"/>
        <w:rPr>
          <w:rFonts w:eastAsia="Calibri"/>
          <w:color w:val="000000"/>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DF5EB8" w:rsidRPr="00C10278" w:rsidRDefault="00DF5EB8" w:rsidP="00DF5EB8">
      <w:pPr>
        <w:tabs>
          <w:tab w:val="left" w:pos="709"/>
          <w:tab w:val="num" w:pos="1364"/>
        </w:tabs>
        <w:ind w:firstLine="567"/>
        <w:jc w:val="both"/>
        <w:rPr>
          <w:rFonts w:eastAsia="Calibri"/>
          <w:color w:val="000000"/>
          <w:lang w:eastAsia="en-US"/>
        </w:rPr>
      </w:pPr>
      <w:r>
        <w:rPr>
          <w:rFonts w:eastAsia="Calibri"/>
          <w:color w:val="000000"/>
          <w:lang w:eastAsia="en-US"/>
        </w:rPr>
        <w:t xml:space="preserve">2.2. Цена Товара включает </w:t>
      </w:r>
      <w:r w:rsidRPr="00C10278">
        <w:rPr>
          <w:rFonts w:eastAsia="Calibri"/>
          <w:color w:val="000000"/>
          <w:lang w:eastAsia="en-US"/>
        </w:rPr>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DF5EB8" w:rsidRPr="006B2059" w:rsidRDefault="00DF5EB8" w:rsidP="00DF5EB8">
      <w:pPr>
        <w:tabs>
          <w:tab w:val="left" w:pos="709"/>
          <w:tab w:val="num" w:pos="1364"/>
        </w:tabs>
        <w:ind w:firstLine="567"/>
        <w:jc w:val="both"/>
        <w:rPr>
          <w:rFonts w:eastAsia="Calibri"/>
          <w:color w:val="000000"/>
          <w:lang w:eastAsia="en-US"/>
        </w:rPr>
      </w:pPr>
      <w:r>
        <w:rPr>
          <w:rFonts w:eastAsia="Calibri"/>
          <w:color w:val="000000"/>
          <w:lang w:eastAsia="en-US"/>
        </w:rPr>
        <w:t xml:space="preserve">2.3. </w:t>
      </w:r>
      <w:r w:rsidRPr="006B2059">
        <w:rPr>
          <w:rFonts w:eastAsia="Calibri"/>
          <w:color w:val="000000"/>
          <w:lang w:eastAsia="en-US"/>
        </w:rPr>
        <w:t>Оплата за поставленный</w:t>
      </w:r>
      <w:r>
        <w:rPr>
          <w:rFonts w:eastAsia="Calibri"/>
          <w:color w:val="000000"/>
          <w:lang w:eastAsia="en-US"/>
        </w:rPr>
        <w:t xml:space="preserve"> Товар производится в течение 7</w:t>
      </w:r>
      <w:r w:rsidRPr="006B2059">
        <w:rPr>
          <w:rFonts w:eastAsia="Calibri"/>
          <w:color w:val="000000"/>
          <w:lang w:eastAsia="en-US"/>
        </w:rPr>
        <w:t xml:space="preserve"> (</w:t>
      </w:r>
      <w:r>
        <w:rPr>
          <w:rFonts w:eastAsia="Calibri"/>
          <w:color w:val="000000"/>
          <w:lang w:eastAsia="en-US"/>
        </w:rPr>
        <w:t>семи</w:t>
      </w:r>
      <w:r w:rsidRPr="006B2059">
        <w:rPr>
          <w:rFonts w:eastAsia="Calibri"/>
          <w:color w:val="000000"/>
          <w:lang w:eastAsia="en-US"/>
        </w:rPr>
        <w:t xml:space="preserve">) рабочих дней с даты получения Покупателем Товара и полного комплекта документов, предусмотренного пунктом 3.1.2 настоящего Договора. </w:t>
      </w:r>
    </w:p>
    <w:p w:rsidR="00DF5EB8" w:rsidRPr="00D1283D" w:rsidRDefault="00DF5EB8" w:rsidP="00DF5EB8">
      <w:pPr>
        <w:shd w:val="clear" w:color="auto" w:fill="FFFFFF"/>
        <w:ind w:firstLine="567"/>
        <w:jc w:val="both"/>
        <w:rPr>
          <w:rFonts w:eastAsia="Calibri"/>
          <w:color w:val="000000"/>
          <w:lang w:eastAsia="en-US"/>
        </w:rPr>
      </w:pPr>
      <w:r w:rsidRPr="00D1283D">
        <w:rPr>
          <w:rFonts w:eastAsia="Calibri"/>
          <w:color w:val="000000"/>
          <w:lang w:eastAsia="en-US"/>
        </w:rPr>
        <w:t>2.4. 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3.1.2 настоящего Договора, Поставщик уплачивает Покупателю штраф в размере 2,3% от стоимости поставленного товара, в течение 10 (десяти) календарных дней с даты предъявления Покупателем письменного требования.</w:t>
      </w:r>
    </w:p>
    <w:p w:rsidR="00DF5EB8" w:rsidRPr="00D1283D" w:rsidRDefault="00DF5EB8" w:rsidP="00DF5EB8">
      <w:pPr>
        <w:shd w:val="clear" w:color="auto" w:fill="FFFFFF"/>
        <w:ind w:firstLine="567"/>
        <w:jc w:val="both"/>
        <w:rPr>
          <w:rFonts w:eastAsia="Calibri"/>
          <w:color w:val="000000"/>
          <w:lang w:eastAsia="en-US"/>
        </w:rPr>
      </w:pPr>
      <w:r w:rsidRPr="00D1283D">
        <w:rPr>
          <w:rFonts w:eastAsia="Calibri"/>
          <w:color w:val="000000"/>
          <w:lang w:eastAsia="en-US"/>
        </w:rPr>
        <w:t xml:space="preserve">2.5.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w:t>
      </w:r>
      <w:r w:rsidRPr="00D1283D">
        <w:rPr>
          <w:rFonts w:eastAsia="Calibri"/>
          <w:color w:val="000000"/>
          <w:lang w:eastAsia="en-US"/>
        </w:rPr>
        <w:lastRenderedPageBreak/>
        <w:t xml:space="preserve">счетов-фактур. </w:t>
      </w:r>
      <w:r w:rsidRPr="00D1283D">
        <w:rPr>
          <w:rFonts w:eastAsia="Calibri"/>
          <w:i/>
          <w:color w:val="000000"/>
          <w:lang w:eastAsia="en-US"/>
        </w:rPr>
        <w:t>(в случае если Товар не облагаются НДС, данный пункт не включается в настоящий договор)</w:t>
      </w:r>
      <w:r w:rsidRPr="00D1283D">
        <w:rPr>
          <w:rFonts w:eastAsia="Calibri"/>
          <w:color w:val="000000"/>
          <w:lang w:eastAsia="en-US"/>
        </w:rPr>
        <w:t xml:space="preserve">. </w:t>
      </w:r>
    </w:p>
    <w:p w:rsidR="00DF5EB8" w:rsidRPr="00D1283D" w:rsidRDefault="00DF5EB8" w:rsidP="00DF5EB8">
      <w:pPr>
        <w:shd w:val="clear" w:color="auto" w:fill="FFFFFF"/>
        <w:ind w:firstLine="567"/>
        <w:jc w:val="both"/>
        <w:rPr>
          <w:rFonts w:eastAsia="Calibri"/>
          <w:color w:val="000000"/>
          <w:lang w:eastAsia="en-US"/>
        </w:rPr>
      </w:pPr>
      <w:r w:rsidRPr="00D1283D">
        <w:rPr>
          <w:rFonts w:eastAsia="Calibri"/>
          <w:color w:val="000000"/>
          <w:lang w:eastAsia="en-US"/>
        </w:rPr>
        <w:t>2.6.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DF5EB8" w:rsidRPr="00D1283D" w:rsidRDefault="00DF5EB8" w:rsidP="00DF5EB8">
      <w:pPr>
        <w:shd w:val="clear" w:color="auto" w:fill="FFFFFF"/>
        <w:ind w:firstLine="567"/>
        <w:jc w:val="both"/>
        <w:rPr>
          <w:rFonts w:eastAsia="Calibri"/>
          <w:color w:val="000000"/>
          <w:lang w:eastAsia="en-US"/>
        </w:rPr>
      </w:pPr>
      <w:r w:rsidRPr="00D1283D">
        <w:rPr>
          <w:rFonts w:eastAsia="Calibri"/>
          <w:color w:val="000000"/>
          <w:lang w:eastAsia="en-US"/>
        </w:rPr>
        <w:t>2.7. Обязанность Покупателя по оплате поставленный товар считается исполненной в момент списания денежных средств со счета Покупателя.</w:t>
      </w:r>
    </w:p>
    <w:p w:rsidR="00DF5EB8" w:rsidRDefault="00DF5EB8" w:rsidP="00DF5EB8">
      <w:pPr>
        <w:shd w:val="clear" w:color="auto" w:fill="FFFFFF"/>
        <w:ind w:firstLine="567"/>
        <w:jc w:val="both"/>
        <w:rPr>
          <w:rFonts w:eastAsia="Calibri"/>
          <w:color w:val="000000"/>
          <w:lang w:eastAsia="en-US"/>
        </w:rPr>
      </w:pPr>
    </w:p>
    <w:p w:rsidR="00DF5EB8" w:rsidRPr="0018650C" w:rsidRDefault="00DF5EB8" w:rsidP="00DF5EB8">
      <w:pPr>
        <w:shd w:val="clear" w:color="auto" w:fill="FFFFFF"/>
        <w:jc w:val="both"/>
        <w:rPr>
          <w:rFonts w:eastAsia="Calibri"/>
          <w:color w:val="000000"/>
          <w:lang w:eastAsia="en-US"/>
        </w:rPr>
      </w:pPr>
    </w:p>
    <w:p w:rsidR="00DF5EB8" w:rsidRDefault="00DF5EB8" w:rsidP="00DF5EB8">
      <w:pPr>
        <w:shd w:val="clear" w:color="auto" w:fill="FFFFFF"/>
        <w:ind w:firstLine="567"/>
        <w:jc w:val="both"/>
        <w:rPr>
          <w:rFonts w:eastAsia="Calibri"/>
          <w:color w:val="000000"/>
          <w:lang w:eastAsia="en-US"/>
        </w:rPr>
      </w:pPr>
    </w:p>
    <w:p w:rsidR="00DF5EB8" w:rsidRDefault="00DF5EB8" w:rsidP="00DF5EB8">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DF5EB8" w:rsidRPr="00030125" w:rsidRDefault="00DF5EB8" w:rsidP="00DF5EB8">
      <w:pPr>
        <w:shd w:val="clear" w:color="auto" w:fill="FFFFFF"/>
        <w:ind w:firstLine="567"/>
        <w:jc w:val="both"/>
        <w:rPr>
          <w:rFonts w:eastAsia="Calibri"/>
          <w:color w:val="000000"/>
          <w:lang w:eastAsia="en-US"/>
        </w:rPr>
      </w:pPr>
      <w:r w:rsidRPr="00030125">
        <w:rPr>
          <w:rFonts w:eastAsia="Calibri"/>
          <w:color w:val="000000"/>
          <w:lang w:eastAsia="en-US"/>
        </w:rPr>
        <w:t>3.1. Поставщик обязан:</w:t>
      </w:r>
    </w:p>
    <w:p w:rsidR="00DF5EB8" w:rsidRPr="00030125" w:rsidRDefault="00DF5EB8" w:rsidP="00DF5EB8">
      <w:pPr>
        <w:shd w:val="clear" w:color="auto" w:fill="FFFFFF"/>
        <w:ind w:firstLine="567"/>
        <w:jc w:val="both"/>
        <w:rPr>
          <w:rFonts w:eastAsia="Calibri"/>
          <w:color w:val="000000"/>
          <w:lang w:eastAsia="en-US"/>
        </w:rPr>
      </w:pPr>
      <w:r w:rsidRPr="00030125">
        <w:rPr>
          <w:rFonts w:eastAsia="Calibri"/>
          <w:color w:val="000000"/>
          <w:lang w:eastAsia="en-US"/>
        </w:rPr>
        <w:t>3.1.1.Передать Покупателю Товар в порядке, количестве и сроки, предусмотренные условиями настоящего Договора.</w:t>
      </w:r>
    </w:p>
    <w:p w:rsidR="00DF5EB8" w:rsidRPr="00030125" w:rsidRDefault="00DF5EB8" w:rsidP="00DF5EB8">
      <w:pPr>
        <w:shd w:val="clear" w:color="auto" w:fill="FFFFFF"/>
        <w:ind w:firstLine="567"/>
        <w:jc w:val="both"/>
        <w:rPr>
          <w:rFonts w:eastAsia="Calibri"/>
          <w:iCs/>
          <w:color w:val="000000"/>
          <w:lang w:eastAsia="en-US"/>
        </w:rPr>
      </w:pPr>
      <w:r w:rsidRPr="00030125">
        <w:rPr>
          <w:rFonts w:eastAsia="Calibri"/>
          <w:iCs/>
          <w:color w:val="000000"/>
          <w:lang w:eastAsia="en-US"/>
        </w:rPr>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DF5EB8" w:rsidRPr="00030125" w:rsidRDefault="00DF5EB8" w:rsidP="00DF5EB8">
      <w:pPr>
        <w:shd w:val="clear" w:color="auto" w:fill="FFFFFF"/>
        <w:ind w:firstLine="567"/>
        <w:jc w:val="both"/>
        <w:rPr>
          <w:rFonts w:eastAsia="Calibri"/>
          <w:color w:val="000000"/>
          <w:lang w:eastAsia="en-US"/>
        </w:rPr>
      </w:pPr>
      <w:r w:rsidRPr="00030125">
        <w:rPr>
          <w:rFonts w:eastAsia="Calibri"/>
          <w:color w:val="000000"/>
          <w:lang w:eastAsia="en-US"/>
        </w:rPr>
        <w:t>3.1.3. Предоставить по запросу Покупателя документы, подтверждающие права Поставщика на поставляемый Товар.</w:t>
      </w:r>
    </w:p>
    <w:p w:rsidR="00DF5EB8" w:rsidRPr="00030125" w:rsidRDefault="00DF5EB8" w:rsidP="00DF5EB8">
      <w:pPr>
        <w:shd w:val="clear" w:color="auto" w:fill="FFFFFF"/>
        <w:ind w:firstLine="567"/>
        <w:jc w:val="both"/>
        <w:rPr>
          <w:rFonts w:eastAsia="Calibri"/>
          <w:color w:val="000000"/>
          <w:lang w:eastAsia="en-US"/>
        </w:rPr>
      </w:pPr>
      <w:r w:rsidRPr="00030125">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DF5EB8" w:rsidRPr="00030125" w:rsidRDefault="00DF5EB8" w:rsidP="00DF5EB8">
      <w:pPr>
        <w:shd w:val="clear" w:color="auto" w:fill="FFFFFF"/>
        <w:ind w:firstLine="567"/>
        <w:jc w:val="both"/>
        <w:rPr>
          <w:rFonts w:eastAsia="Calibri"/>
          <w:color w:val="000000"/>
          <w:lang w:eastAsia="en-US"/>
        </w:rPr>
      </w:pPr>
      <w:r w:rsidRPr="00030125">
        <w:rPr>
          <w:rFonts w:eastAsia="Calibri"/>
          <w:color w:val="000000"/>
          <w:lang w:eastAsia="en-US"/>
        </w:rPr>
        <w:t>3.2. Покупатель обязан:</w:t>
      </w:r>
    </w:p>
    <w:p w:rsidR="00DF5EB8" w:rsidRPr="00030125" w:rsidRDefault="00DF5EB8" w:rsidP="00DF5EB8">
      <w:pPr>
        <w:shd w:val="clear" w:color="auto" w:fill="FFFFFF"/>
        <w:ind w:firstLine="567"/>
        <w:jc w:val="both"/>
        <w:rPr>
          <w:rFonts w:eastAsia="Calibri"/>
          <w:color w:val="000000"/>
          <w:lang w:eastAsia="en-US"/>
        </w:rPr>
      </w:pPr>
      <w:r w:rsidRPr="00030125">
        <w:rPr>
          <w:rFonts w:eastAsia="Calibri"/>
          <w:color w:val="000000"/>
          <w:lang w:eastAsia="en-US"/>
        </w:rPr>
        <w:t>3.2.1. Оплатить Товар в порядке, размере и сроки, установленные настоящим Договором.</w:t>
      </w:r>
    </w:p>
    <w:p w:rsidR="00DF5EB8" w:rsidRPr="00030125" w:rsidRDefault="00DF5EB8" w:rsidP="00DF5EB8">
      <w:pPr>
        <w:shd w:val="clear" w:color="auto" w:fill="FFFFFF"/>
        <w:ind w:firstLine="567"/>
        <w:jc w:val="both"/>
        <w:rPr>
          <w:rFonts w:eastAsia="Calibri"/>
          <w:color w:val="000000"/>
          <w:lang w:eastAsia="en-US"/>
        </w:rPr>
      </w:pPr>
      <w:r w:rsidRPr="00030125">
        <w:rPr>
          <w:rFonts w:eastAsia="Calibri"/>
          <w:color w:val="000000"/>
          <w:lang w:eastAsia="en-US"/>
        </w:rPr>
        <w:t>3.2.2. Произвести приемку Товара по количеству и качеству поступившего в его адрес от Поставщика в порядке, предусмотренном настоящим Договором.</w:t>
      </w:r>
    </w:p>
    <w:p w:rsidR="00DF5EB8" w:rsidRDefault="00DF5EB8" w:rsidP="00DF5EB8">
      <w:pPr>
        <w:shd w:val="clear" w:color="auto" w:fill="FFFFFF"/>
        <w:ind w:firstLine="567"/>
        <w:jc w:val="both"/>
        <w:rPr>
          <w:rFonts w:eastAsia="Calibri"/>
          <w:color w:val="000000"/>
          <w:lang w:eastAsia="en-US"/>
        </w:rPr>
      </w:pPr>
    </w:p>
    <w:p w:rsidR="00DF5EB8" w:rsidRDefault="00DF5EB8" w:rsidP="00DF5EB8">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DF5EB8" w:rsidRDefault="00DF5EB8" w:rsidP="00DF5EB8">
      <w:pPr>
        <w:shd w:val="clear" w:color="auto" w:fill="FFFFFF"/>
        <w:tabs>
          <w:tab w:val="left" w:pos="1469"/>
          <w:tab w:val="left" w:leader="underscore" w:pos="4234"/>
          <w:tab w:val="left" w:leader="underscore" w:pos="6259"/>
        </w:tabs>
        <w:jc w:val="center"/>
        <w:rPr>
          <w:rFonts w:eastAsia="Calibri"/>
          <w:b/>
          <w:bCs/>
          <w:color w:val="000000"/>
          <w:lang w:eastAsia="en-US"/>
        </w:rPr>
      </w:pPr>
    </w:p>
    <w:p w:rsidR="00DF5EB8" w:rsidRPr="00697080" w:rsidRDefault="00DF5EB8" w:rsidP="00DF5EB8">
      <w:pPr>
        <w:shd w:val="clear" w:color="auto" w:fill="FFFFFF"/>
        <w:tabs>
          <w:tab w:val="left" w:pos="1272"/>
        </w:tabs>
        <w:ind w:firstLine="567"/>
        <w:jc w:val="both"/>
        <w:rPr>
          <w:bCs/>
          <w:color w:val="000000"/>
          <w:spacing w:val="-10"/>
        </w:rPr>
      </w:pPr>
      <w:r w:rsidRPr="00697080">
        <w:rPr>
          <w:bCs/>
          <w:color w:val="000000"/>
          <w:spacing w:val="-10"/>
        </w:rPr>
        <w:t xml:space="preserve">4.1.Товар подлежит поставке в сроки, указанные в п.1.4  настоящего Договора, по адресу: г. Южно-Сахалинск, ул. Вокзальная, 54-а. Досрочная поставка Товара допускается только с согласия Покупателя. </w:t>
      </w:r>
    </w:p>
    <w:p w:rsidR="00DF5EB8" w:rsidRPr="00697080" w:rsidRDefault="00DF5EB8" w:rsidP="00DF5EB8">
      <w:pPr>
        <w:shd w:val="clear" w:color="auto" w:fill="FFFFFF"/>
        <w:tabs>
          <w:tab w:val="left" w:pos="1272"/>
        </w:tabs>
        <w:ind w:firstLine="567"/>
        <w:jc w:val="both"/>
        <w:rPr>
          <w:bCs/>
          <w:color w:val="000000"/>
          <w:spacing w:val="-10"/>
        </w:rPr>
      </w:pPr>
      <w:r w:rsidRPr="00697080">
        <w:rPr>
          <w:bCs/>
          <w:color w:val="000000"/>
          <w:spacing w:val="-10"/>
        </w:rPr>
        <w:t xml:space="preserve">4.2. Выгрузка товара с транспорта Поставщика осуществляется силами и за счет Поставщика.  </w:t>
      </w:r>
    </w:p>
    <w:p w:rsidR="00DF5EB8" w:rsidRPr="00697080" w:rsidRDefault="00DF5EB8" w:rsidP="00DF5EB8">
      <w:pPr>
        <w:shd w:val="clear" w:color="auto" w:fill="FFFFFF"/>
        <w:tabs>
          <w:tab w:val="left" w:pos="1272"/>
        </w:tabs>
        <w:ind w:firstLine="567"/>
        <w:jc w:val="both"/>
        <w:rPr>
          <w:bCs/>
          <w:color w:val="000000"/>
          <w:spacing w:val="-10"/>
        </w:rPr>
      </w:pPr>
      <w:r w:rsidRPr="00697080">
        <w:rPr>
          <w:bCs/>
          <w:color w:val="000000"/>
          <w:spacing w:val="-10"/>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F5EB8" w:rsidRPr="00697080" w:rsidRDefault="00DF5EB8" w:rsidP="00DF5EB8">
      <w:pPr>
        <w:shd w:val="clear" w:color="auto" w:fill="FFFFFF"/>
        <w:tabs>
          <w:tab w:val="left" w:pos="1272"/>
        </w:tabs>
        <w:ind w:firstLine="567"/>
        <w:jc w:val="both"/>
        <w:rPr>
          <w:color w:val="000000"/>
          <w:spacing w:val="-10"/>
        </w:rPr>
      </w:pPr>
      <w:r w:rsidRPr="00697080">
        <w:rPr>
          <w:color w:val="000000"/>
          <w:spacing w:val="-10"/>
        </w:rPr>
        <w:t>4.4. Покупатель вправе, уведомив Поставщика, отказаться от принятия Товаров, поставка которых просрочена.</w:t>
      </w:r>
    </w:p>
    <w:p w:rsidR="00DF5EB8" w:rsidRPr="00697080" w:rsidRDefault="00DF5EB8" w:rsidP="00DF5EB8">
      <w:pPr>
        <w:shd w:val="clear" w:color="auto" w:fill="FFFFFF"/>
        <w:tabs>
          <w:tab w:val="left" w:pos="1272"/>
        </w:tabs>
        <w:ind w:firstLine="567"/>
        <w:jc w:val="both"/>
        <w:rPr>
          <w:i/>
          <w:color w:val="000000"/>
          <w:spacing w:val="-10"/>
        </w:rPr>
      </w:pPr>
      <w:r w:rsidRPr="00697080">
        <w:rPr>
          <w:color w:val="000000"/>
          <w:spacing w:val="-10"/>
        </w:rPr>
        <w:t>4.5. В случае поставки товара, содержащегося в одном из реестров, предусмотренных пунктом 2 постановления Правительства РФ от 03.12.2020 № 2013, Поставщик не вправе осуществлять замену товара,  на товар (товары), не содержащийся в таких реестрах</w:t>
      </w:r>
      <w:r w:rsidRPr="00697080">
        <w:rPr>
          <w:i/>
          <w:color w:val="000000"/>
          <w:spacing w:val="-10"/>
        </w:rPr>
        <w:t>.</w:t>
      </w:r>
    </w:p>
    <w:p w:rsidR="00DF5EB8" w:rsidRPr="00697080" w:rsidRDefault="00DF5EB8" w:rsidP="00DF5EB8">
      <w:pPr>
        <w:shd w:val="clear" w:color="auto" w:fill="FFFFFF"/>
        <w:tabs>
          <w:tab w:val="left" w:pos="1272"/>
        </w:tabs>
        <w:ind w:firstLine="567"/>
        <w:jc w:val="both"/>
        <w:rPr>
          <w:color w:val="000000"/>
          <w:spacing w:val="-10"/>
        </w:rPr>
      </w:pPr>
      <w:r w:rsidRPr="00697080">
        <w:rPr>
          <w:color w:val="000000"/>
          <w:spacing w:val="-10"/>
        </w:rPr>
        <w:t>4.6. Покупатель вправе, уведомив Поставщика, отказаться от принятия Товара, поставка которого просрочена.</w:t>
      </w:r>
    </w:p>
    <w:p w:rsidR="00DF5EB8" w:rsidRPr="00697080" w:rsidRDefault="00DF5EB8" w:rsidP="00DF5EB8">
      <w:pPr>
        <w:shd w:val="clear" w:color="auto" w:fill="FFFFFF"/>
        <w:tabs>
          <w:tab w:val="left" w:pos="1272"/>
        </w:tabs>
        <w:ind w:firstLine="567"/>
        <w:jc w:val="both"/>
        <w:rPr>
          <w:color w:val="000000"/>
          <w:spacing w:val="-10"/>
        </w:rPr>
      </w:pPr>
      <w:r w:rsidRPr="00697080">
        <w:rPr>
          <w:color w:val="000000"/>
          <w:spacing w:val="-10"/>
        </w:rPr>
        <w:t>4.7. При приобретении товаров, подлежащих прослеживаемости, счеты-фактуры выставляются Поставщиком только в электронной форме.</w:t>
      </w:r>
    </w:p>
    <w:p w:rsidR="00DF5EB8" w:rsidRPr="00697080" w:rsidRDefault="00DF5EB8" w:rsidP="00DF5EB8">
      <w:pPr>
        <w:shd w:val="clear" w:color="auto" w:fill="FFFFFF"/>
        <w:tabs>
          <w:tab w:val="left" w:pos="1272"/>
        </w:tabs>
        <w:ind w:firstLine="567"/>
        <w:jc w:val="both"/>
        <w:rPr>
          <w:color w:val="000000"/>
          <w:spacing w:val="-10"/>
        </w:rPr>
      </w:pPr>
      <w:r w:rsidRPr="00697080">
        <w:rPr>
          <w:color w:val="000000"/>
          <w:spacing w:val="-10"/>
        </w:rPr>
        <w:lastRenderedPageBreak/>
        <w:t xml:space="preserve">Счета-фактуры на товары, подлежащие прослеживаемости, должны содержать сведения о регистрационном номере партии товара, подлежащего прослеживаемости, количественных единицах измерения товара, используемых в целях осуществления прослеживаемости и количестве товара в указанных единицах. </w:t>
      </w:r>
    </w:p>
    <w:p w:rsidR="00DF5EB8" w:rsidRPr="00697080" w:rsidRDefault="00DF5EB8" w:rsidP="00DF5EB8">
      <w:pPr>
        <w:shd w:val="clear" w:color="auto" w:fill="FFFFFF"/>
        <w:tabs>
          <w:tab w:val="left" w:pos="1272"/>
        </w:tabs>
        <w:ind w:firstLine="567"/>
        <w:jc w:val="both"/>
        <w:rPr>
          <w:color w:val="000000"/>
          <w:spacing w:val="-10"/>
        </w:rPr>
      </w:pPr>
    </w:p>
    <w:p w:rsidR="00DF5EB8" w:rsidRDefault="00DF5EB8" w:rsidP="00DF5EB8">
      <w:pPr>
        <w:shd w:val="clear" w:color="auto" w:fill="FFFFFF"/>
        <w:tabs>
          <w:tab w:val="left" w:pos="1382"/>
        </w:tabs>
        <w:jc w:val="both"/>
        <w:rPr>
          <w:color w:val="000000"/>
          <w:spacing w:val="-2"/>
        </w:rPr>
      </w:pPr>
    </w:p>
    <w:p w:rsidR="00DF5EB8" w:rsidRDefault="00DF5EB8" w:rsidP="00DF5EB8">
      <w:pPr>
        <w:shd w:val="clear" w:color="auto" w:fill="FFFFFF"/>
        <w:jc w:val="both"/>
        <w:rPr>
          <w:rFonts w:eastAsia="Calibri"/>
          <w:color w:val="000000"/>
          <w:lang w:eastAsia="en-US"/>
        </w:rPr>
      </w:pPr>
    </w:p>
    <w:p w:rsidR="00DF5EB8" w:rsidRDefault="00DF5EB8" w:rsidP="00DF5EB8">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DF5EB8" w:rsidRDefault="00DF5EB8" w:rsidP="00DF5EB8">
      <w:pPr>
        <w:shd w:val="clear" w:color="auto" w:fill="FFFFFF"/>
        <w:ind w:left="19" w:right="5" w:hanging="19"/>
        <w:jc w:val="center"/>
        <w:rPr>
          <w:rFonts w:eastAsia="Calibri"/>
          <w:b/>
          <w:bCs/>
          <w:color w:val="000000"/>
          <w:lang w:eastAsia="en-US"/>
        </w:rPr>
      </w:pPr>
    </w:p>
    <w:p w:rsidR="00DF5EB8" w:rsidRPr="00697080" w:rsidRDefault="00DF5EB8" w:rsidP="00DF5EB8">
      <w:pPr>
        <w:shd w:val="clear" w:color="auto" w:fill="FFFFFF"/>
        <w:tabs>
          <w:tab w:val="left" w:pos="709"/>
        </w:tabs>
        <w:ind w:firstLine="567"/>
        <w:jc w:val="both"/>
        <w:rPr>
          <w:color w:val="000000"/>
        </w:rPr>
      </w:pPr>
      <w:r w:rsidRPr="00697080">
        <w:rPr>
          <w:color w:val="000000"/>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DF5EB8" w:rsidRPr="00697080" w:rsidRDefault="00DF5EB8" w:rsidP="00DF5EB8">
      <w:pPr>
        <w:shd w:val="clear" w:color="auto" w:fill="FFFFFF"/>
        <w:tabs>
          <w:tab w:val="left" w:pos="709"/>
          <w:tab w:val="left" w:pos="1224"/>
        </w:tabs>
        <w:ind w:firstLine="567"/>
        <w:jc w:val="both"/>
        <w:rPr>
          <w:color w:val="000000"/>
          <w:spacing w:val="5"/>
        </w:rPr>
      </w:pPr>
      <w:r w:rsidRPr="00697080">
        <w:rPr>
          <w:color w:val="000000"/>
        </w:rPr>
        <w:t xml:space="preserve">5.2. </w:t>
      </w:r>
      <w:r w:rsidRPr="00697080">
        <w:rPr>
          <w:color w:val="000000"/>
          <w:spacing w:val="5"/>
        </w:rPr>
        <w:t>Поставщик гарантирует, что поставляемый Товар соответствует условиям настоящего Договора и спецификации.</w:t>
      </w:r>
    </w:p>
    <w:p w:rsidR="00DF5EB8" w:rsidRPr="00697080" w:rsidRDefault="00DF5EB8" w:rsidP="00DF5EB8">
      <w:pPr>
        <w:shd w:val="clear" w:color="auto" w:fill="FFFFFF"/>
        <w:tabs>
          <w:tab w:val="left" w:pos="1219"/>
        </w:tabs>
        <w:ind w:firstLine="567"/>
        <w:jc w:val="both"/>
        <w:rPr>
          <w:color w:val="000000"/>
        </w:rPr>
      </w:pPr>
      <w:r w:rsidRPr="00697080">
        <w:rPr>
          <w:color w:val="000000"/>
          <w:spacing w:val="-9"/>
        </w:rPr>
        <w:t xml:space="preserve">5.3.   </w:t>
      </w:r>
      <w:r w:rsidRPr="00697080">
        <w:rPr>
          <w:color w:val="000000"/>
          <w:spacing w:val="-1"/>
        </w:rPr>
        <w:t xml:space="preserve">Поставщик гарантирует, что поставляемый Товар находится у него </w:t>
      </w:r>
      <w:r w:rsidRPr="00697080">
        <w:rPr>
          <w:color w:val="000000"/>
          <w:spacing w:val="13"/>
        </w:rPr>
        <w:t xml:space="preserve">во владении на законном основании, свободен от прав третьих лиц, не </w:t>
      </w:r>
      <w:r w:rsidRPr="00697080">
        <w:rPr>
          <w:color w:val="000000"/>
          <w:spacing w:val="2"/>
        </w:rPr>
        <w:t xml:space="preserve">заложен, не находится под арестом, не обременен другими обязательствами, </w:t>
      </w:r>
      <w:r w:rsidRPr="00697080">
        <w:rPr>
          <w:color w:val="000000"/>
          <w:spacing w:val="-1"/>
        </w:rPr>
        <w:t xml:space="preserve">а также ввезен на таможенную территорию Российской Федерации с </w:t>
      </w:r>
      <w:r w:rsidRPr="00697080">
        <w:rPr>
          <w:color w:val="000000"/>
        </w:rPr>
        <w:t>соблюдением требований законодательства Российской Федерации.</w:t>
      </w:r>
    </w:p>
    <w:p w:rsidR="00DF5EB8" w:rsidRDefault="00DF5EB8" w:rsidP="00DF5EB8">
      <w:pPr>
        <w:shd w:val="clear" w:color="auto" w:fill="FFFFFF"/>
        <w:jc w:val="both"/>
        <w:rPr>
          <w:rFonts w:eastAsia="Calibri"/>
          <w:color w:val="000000"/>
          <w:lang w:eastAsia="en-US"/>
        </w:rPr>
      </w:pPr>
    </w:p>
    <w:p w:rsidR="00DF5EB8" w:rsidRDefault="00DF5EB8" w:rsidP="00DF5EB8">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DF5EB8" w:rsidRDefault="00DF5EB8" w:rsidP="00DF5EB8">
      <w:pPr>
        <w:shd w:val="clear" w:color="auto" w:fill="FFFFFF"/>
        <w:tabs>
          <w:tab w:val="left" w:pos="709"/>
        </w:tabs>
        <w:ind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DF5EB8" w:rsidRDefault="00DF5EB8" w:rsidP="00DF5EB8">
      <w:pPr>
        <w:shd w:val="clear" w:color="auto" w:fill="FFFFFF"/>
        <w:tabs>
          <w:tab w:val="left" w:pos="1219"/>
        </w:tabs>
        <w:ind w:firstLine="567"/>
        <w:jc w:val="both"/>
        <w:rPr>
          <w:rFonts w:eastAsia="Calibri"/>
          <w:color w:val="000000"/>
          <w:highlight w:val="green"/>
          <w:lang w:eastAsia="en-US"/>
        </w:rPr>
      </w:pPr>
    </w:p>
    <w:p w:rsidR="00DF5EB8" w:rsidRDefault="00DF5EB8" w:rsidP="00DF5EB8">
      <w:pPr>
        <w:shd w:val="clear" w:color="auto" w:fill="FFFFFF"/>
        <w:tabs>
          <w:tab w:val="left" w:pos="709"/>
        </w:tabs>
        <w:ind w:right="10" w:firstLine="543"/>
        <w:jc w:val="center"/>
        <w:rPr>
          <w:rFonts w:eastAsia="Calibri"/>
          <w:b/>
          <w:color w:val="000000"/>
          <w:lang w:eastAsia="en-US"/>
        </w:rPr>
      </w:pPr>
      <w:r>
        <w:rPr>
          <w:rFonts w:eastAsia="Calibri"/>
          <w:b/>
          <w:color w:val="000000"/>
          <w:lang w:eastAsia="en-US"/>
        </w:rPr>
        <w:t>7. Приемка товара</w:t>
      </w:r>
    </w:p>
    <w:p w:rsidR="00DF5EB8" w:rsidRDefault="00DF5EB8" w:rsidP="00DF5EB8">
      <w:pPr>
        <w:shd w:val="clear" w:color="auto" w:fill="FFFFFF"/>
        <w:tabs>
          <w:tab w:val="left" w:pos="709"/>
        </w:tabs>
        <w:ind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DF5EB8" w:rsidRDefault="00DF5EB8" w:rsidP="00DF5EB8">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DF5EB8" w:rsidRDefault="00DF5EB8" w:rsidP="00DF5EB8">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DF5EB8" w:rsidRDefault="00DF5EB8" w:rsidP="00DF5EB8">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DF5EB8" w:rsidRDefault="00DF5EB8" w:rsidP="00DF5EB8">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DF5EB8" w:rsidRDefault="00DF5EB8" w:rsidP="00DF5EB8">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DF5EB8" w:rsidRDefault="00DF5EB8" w:rsidP="00DF5EB8">
      <w:pPr>
        <w:shd w:val="clear" w:color="auto" w:fill="FFFFFF"/>
        <w:tabs>
          <w:tab w:val="left" w:pos="1224"/>
        </w:tabs>
        <w:rPr>
          <w:rFonts w:eastAsia="Calibri"/>
          <w:b/>
          <w:bCs/>
          <w:color w:val="000000"/>
          <w:lang w:eastAsia="en-US"/>
        </w:rPr>
      </w:pPr>
    </w:p>
    <w:p w:rsidR="00DF5EB8" w:rsidRDefault="00DF5EB8" w:rsidP="00DF5EB8">
      <w:pPr>
        <w:shd w:val="clear" w:color="auto" w:fill="FFFFFF"/>
        <w:tabs>
          <w:tab w:val="left" w:pos="1224"/>
        </w:tabs>
        <w:ind w:hanging="5"/>
        <w:jc w:val="center"/>
        <w:rPr>
          <w:rFonts w:eastAsia="Calibri"/>
          <w:b/>
          <w:bCs/>
          <w:color w:val="000000"/>
          <w:lang w:eastAsia="en-US"/>
        </w:rPr>
      </w:pPr>
    </w:p>
    <w:p w:rsidR="00DF5EB8" w:rsidRDefault="00DF5EB8" w:rsidP="00DF5EB8">
      <w:pPr>
        <w:shd w:val="clear" w:color="auto" w:fill="FFFFFF"/>
        <w:tabs>
          <w:tab w:val="left" w:pos="1224"/>
        </w:tabs>
        <w:ind w:hanging="5"/>
        <w:jc w:val="center"/>
        <w:rPr>
          <w:rFonts w:eastAsia="Calibri"/>
          <w:b/>
          <w:bCs/>
          <w:color w:val="000000"/>
          <w:lang w:eastAsia="en-US"/>
        </w:rPr>
      </w:pPr>
    </w:p>
    <w:p w:rsidR="00DF5EB8" w:rsidRDefault="00DF5EB8" w:rsidP="00DF5EB8">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DF5EB8" w:rsidRPr="00207C7A" w:rsidRDefault="00DF5EB8" w:rsidP="00DF5EB8">
      <w:pPr>
        <w:shd w:val="clear" w:color="auto" w:fill="FFFFFF"/>
        <w:tabs>
          <w:tab w:val="left" w:pos="851"/>
          <w:tab w:val="left" w:pos="1134"/>
        </w:tabs>
        <w:ind w:left="14" w:right="7" w:firstLine="553"/>
        <w:jc w:val="both"/>
      </w:pPr>
      <w:r>
        <w:rPr>
          <w:spacing w:val="-13"/>
        </w:rPr>
        <w:t>8</w:t>
      </w:r>
      <w:r w:rsidRPr="00207C7A">
        <w:rPr>
          <w:spacing w:val="-13"/>
        </w:rPr>
        <w:t>.1.</w:t>
      </w:r>
      <w:r w:rsidRPr="00207C7A">
        <w:tab/>
        <w:t xml:space="preserve">В случае недопоставки и /или просрочки поставки </w:t>
      </w:r>
      <w:r w:rsidRPr="00207C7A">
        <w:rPr>
          <w:spacing w:val="7"/>
        </w:rPr>
        <w:t xml:space="preserve">Товара, а также </w:t>
      </w:r>
      <w:r w:rsidRPr="00207C7A">
        <w:rPr>
          <w:spacing w:val="-1"/>
        </w:rPr>
        <w:t xml:space="preserve">нарушения срока замены Товара, предусмотренного </w:t>
      </w:r>
      <w:r>
        <w:rPr>
          <w:spacing w:val="-1"/>
        </w:rPr>
        <w:t>пунктом 7</w:t>
      </w:r>
      <w:r w:rsidRPr="00207C7A">
        <w:rPr>
          <w:spacing w:val="-1"/>
        </w:rPr>
        <w:t xml:space="preserve">.3 </w:t>
      </w:r>
      <w:r w:rsidRPr="00207C7A">
        <w:rPr>
          <w:spacing w:val="5"/>
        </w:rPr>
        <w:t>настоящего Договора,</w:t>
      </w:r>
      <w:r w:rsidRPr="00207C7A">
        <w:rPr>
          <w:spacing w:val="7"/>
        </w:rPr>
        <w:t xml:space="preserve"> Поставщик уплачивает Покупателю </w:t>
      </w:r>
      <w:r w:rsidRPr="00207C7A">
        <w:rPr>
          <w:spacing w:val="-1"/>
        </w:rPr>
        <w:t xml:space="preserve">неустойку в размере 0,1% </w:t>
      </w:r>
      <w:r w:rsidRPr="00207C7A">
        <w:rPr>
          <w:bCs/>
          <w:spacing w:val="-1"/>
        </w:rPr>
        <w:t xml:space="preserve">от </w:t>
      </w:r>
      <w:r w:rsidRPr="00207C7A">
        <w:rPr>
          <w:spacing w:val="4"/>
        </w:rPr>
        <w:t xml:space="preserve">стоимости несвоевременно поставленного/недопоставленного Товара </w:t>
      </w:r>
      <w:r w:rsidRPr="00207C7A">
        <w:rPr>
          <w:bCs/>
          <w:spacing w:val="4"/>
        </w:rPr>
        <w:t>за</w:t>
      </w:r>
      <w:r w:rsidRPr="00207C7A">
        <w:rPr>
          <w:b/>
          <w:bCs/>
          <w:spacing w:val="4"/>
        </w:rPr>
        <w:t xml:space="preserve"> </w:t>
      </w:r>
      <w:r w:rsidRPr="00207C7A">
        <w:rPr>
          <w:spacing w:val="3"/>
        </w:rPr>
        <w:t>каждый день просрочки/недопоставки.</w:t>
      </w:r>
    </w:p>
    <w:p w:rsidR="00DF5EB8" w:rsidRPr="00207C7A" w:rsidRDefault="00DF5EB8" w:rsidP="00DF5EB8">
      <w:pPr>
        <w:shd w:val="clear" w:color="auto" w:fill="FFFFFF"/>
        <w:tabs>
          <w:tab w:val="left" w:pos="1378"/>
        </w:tabs>
        <w:ind w:left="14" w:firstLine="553"/>
        <w:jc w:val="both"/>
      </w:pPr>
      <w:r>
        <w:rPr>
          <w:spacing w:val="-13"/>
        </w:rPr>
        <w:t>8</w:t>
      </w:r>
      <w:r w:rsidRPr="00207C7A">
        <w:rPr>
          <w:spacing w:val="-13"/>
        </w:rPr>
        <w:t>.2.</w:t>
      </w:r>
      <w:r w:rsidRPr="00207C7A">
        <w:t xml:space="preserve"> </w:t>
      </w:r>
      <w:r w:rsidRPr="00207C7A">
        <w:rPr>
          <w:spacing w:val="7"/>
        </w:rPr>
        <w:t xml:space="preserve">За нарушение установленных сроков оплаты поставленного и </w:t>
      </w:r>
      <w:r w:rsidRPr="00207C7A">
        <w:t xml:space="preserve">принятого Покупателем Товара Поставщик вправе </w:t>
      </w:r>
      <w:r w:rsidRPr="00207C7A">
        <w:rPr>
          <w:spacing w:val="4"/>
        </w:rPr>
        <w:t xml:space="preserve">потребовать от Покупателя уплаты неустойки в размере 0,1% от стоимости </w:t>
      </w:r>
      <w:r w:rsidRPr="00207C7A">
        <w:rPr>
          <w:spacing w:val="2"/>
        </w:rPr>
        <w:t>несвоевременно оплаченного Товара за каждый день просрочки.</w:t>
      </w:r>
    </w:p>
    <w:p w:rsidR="00DF5EB8" w:rsidRPr="00207C7A" w:rsidRDefault="00DF5EB8" w:rsidP="00DF5EB8">
      <w:pPr>
        <w:shd w:val="clear" w:color="auto" w:fill="FFFFFF"/>
        <w:tabs>
          <w:tab w:val="left" w:pos="709"/>
        </w:tabs>
        <w:ind w:left="14" w:firstLine="553"/>
        <w:jc w:val="both"/>
        <w:rPr>
          <w:spacing w:val="-1"/>
        </w:rPr>
      </w:pPr>
      <w:r>
        <w:rPr>
          <w:spacing w:val="-1"/>
        </w:rPr>
        <w:t>8</w:t>
      </w:r>
      <w:r w:rsidRPr="00207C7A">
        <w:rPr>
          <w:spacing w:val="-1"/>
        </w:rPr>
        <w:t>.3.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DF5EB8" w:rsidRPr="00207C7A" w:rsidRDefault="00DF5EB8" w:rsidP="00DF5EB8">
      <w:pPr>
        <w:shd w:val="clear" w:color="auto" w:fill="FFFFFF"/>
        <w:tabs>
          <w:tab w:val="left" w:pos="709"/>
        </w:tabs>
        <w:ind w:left="14" w:firstLine="553"/>
        <w:jc w:val="both"/>
        <w:rPr>
          <w:spacing w:val="-1"/>
        </w:rPr>
      </w:pPr>
      <w:r>
        <w:rPr>
          <w:spacing w:val="-1"/>
        </w:rPr>
        <w:t>8</w:t>
      </w:r>
      <w:r w:rsidRPr="00207C7A">
        <w:rPr>
          <w:spacing w:val="5"/>
        </w:rPr>
        <w:t xml:space="preserve">.4. При обнаружении недостачи, ненадлежащего качества, брака Товара Покупатель </w:t>
      </w:r>
      <w:r w:rsidRPr="00207C7A">
        <w:t>вправе отказаться от оплаты счета-фактуры на сумму недостачи, ненадлежащего качества, брака</w:t>
      </w:r>
      <w:r w:rsidRPr="00207C7A">
        <w:rPr>
          <w:spacing w:val="7"/>
        </w:rPr>
        <w:t xml:space="preserve">. В </w:t>
      </w:r>
      <w:r w:rsidRPr="00207C7A">
        <w:rPr>
          <w:spacing w:val="2"/>
        </w:rPr>
        <w:t xml:space="preserve">этом случае Покупатель обязан направить Поставщику уведомление, </w:t>
      </w:r>
      <w:r w:rsidRPr="00207C7A">
        <w:t xml:space="preserve">содержащее информацию о причинах неполной оплаты очередного счета. По </w:t>
      </w:r>
      <w:r w:rsidRPr="00207C7A">
        <w:rPr>
          <w:spacing w:val="8"/>
        </w:rPr>
        <w:t xml:space="preserve">требованию Поставщика Покупатель предоставит ему копии документов, </w:t>
      </w:r>
      <w:r w:rsidRPr="00207C7A">
        <w:t>обосновывающих неполную оплату очередного счета.</w:t>
      </w:r>
    </w:p>
    <w:p w:rsidR="00DF5EB8" w:rsidRPr="00207C7A" w:rsidRDefault="00DF5EB8" w:rsidP="00DF5EB8">
      <w:pPr>
        <w:shd w:val="clear" w:color="auto" w:fill="FFFFFF"/>
        <w:tabs>
          <w:tab w:val="left" w:pos="709"/>
        </w:tabs>
        <w:ind w:left="14" w:firstLine="553"/>
        <w:jc w:val="both"/>
        <w:rPr>
          <w:spacing w:val="-1"/>
        </w:rPr>
      </w:pPr>
      <w:r>
        <w:rPr>
          <w:spacing w:val="-11"/>
        </w:rPr>
        <w:t>8</w:t>
      </w:r>
      <w:r w:rsidRPr="00207C7A">
        <w:rPr>
          <w:spacing w:val="-11"/>
        </w:rPr>
        <w:t xml:space="preserve">.5. </w:t>
      </w:r>
      <w:r w:rsidRPr="00207C7A">
        <w:t xml:space="preserve">При поставке Товара ненадлежащего качества (не соответствующего условиям настоящего Договора) Покупатель вправе </w:t>
      </w:r>
      <w:r w:rsidRPr="00207C7A">
        <w:rPr>
          <w:spacing w:val="4"/>
        </w:rPr>
        <w:t xml:space="preserve">потребовать от Поставщика уплаты штрафной неустойки в размере 10 % от </w:t>
      </w:r>
      <w:r w:rsidRPr="00207C7A">
        <w:rPr>
          <w:spacing w:val="6"/>
        </w:rPr>
        <w:t xml:space="preserve">стоимости бракованного Товара и замены его в порядке, определенном </w:t>
      </w:r>
      <w:r w:rsidRPr="00207C7A">
        <w:rPr>
          <w:spacing w:val="-1"/>
        </w:rPr>
        <w:t>настоящим Договором.</w:t>
      </w:r>
    </w:p>
    <w:p w:rsidR="00DF5EB8" w:rsidRPr="00207C7A" w:rsidRDefault="00DF5EB8" w:rsidP="00DF5EB8">
      <w:pPr>
        <w:widowControl w:val="0"/>
        <w:shd w:val="clear" w:color="auto" w:fill="FFFFFF"/>
        <w:tabs>
          <w:tab w:val="left" w:pos="259"/>
        </w:tabs>
        <w:autoSpaceDE w:val="0"/>
        <w:autoSpaceDN w:val="0"/>
        <w:adjustRightInd w:val="0"/>
        <w:ind w:left="14" w:firstLine="553"/>
        <w:jc w:val="both"/>
      </w:pPr>
      <w:r>
        <w:t>8</w:t>
      </w:r>
      <w:r w:rsidRPr="00207C7A">
        <w:t>.6.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DF5EB8" w:rsidRPr="00207C7A" w:rsidRDefault="00DF5EB8" w:rsidP="00DF5EB8">
      <w:pPr>
        <w:pStyle w:val="aff7"/>
        <w:ind w:left="14" w:firstLine="553"/>
        <w:rPr>
          <w:sz w:val="24"/>
          <w:szCs w:val="24"/>
        </w:rPr>
      </w:pPr>
      <w:r>
        <w:rPr>
          <w:sz w:val="24"/>
          <w:szCs w:val="24"/>
        </w:rPr>
        <w:t>8</w:t>
      </w:r>
      <w:r w:rsidRPr="00207C7A">
        <w:rPr>
          <w:sz w:val="24"/>
          <w:szCs w:val="24"/>
        </w:rPr>
        <w:t>.7. Перечисленные в настоящем договоре штрафные санкции могут быть взысканы Заказчиком путем:</w:t>
      </w:r>
    </w:p>
    <w:p w:rsidR="00DF5EB8" w:rsidRPr="00207C7A" w:rsidRDefault="00DF5EB8" w:rsidP="00DF5EB8">
      <w:pPr>
        <w:pStyle w:val="aff7"/>
        <w:ind w:left="14" w:firstLine="553"/>
        <w:rPr>
          <w:sz w:val="24"/>
          <w:szCs w:val="24"/>
        </w:rPr>
      </w:pPr>
      <w:r w:rsidRPr="00207C7A">
        <w:rPr>
          <w:sz w:val="24"/>
          <w:szCs w:val="24"/>
        </w:rPr>
        <w:t>- удержания причитающихся сумм при оплате счетов Исполнителя;</w:t>
      </w:r>
    </w:p>
    <w:p w:rsidR="00DF5EB8" w:rsidRPr="00207C7A" w:rsidRDefault="00DF5EB8" w:rsidP="00DF5EB8">
      <w:pPr>
        <w:pStyle w:val="aff7"/>
        <w:ind w:left="14" w:firstLine="553"/>
        <w:rPr>
          <w:b/>
          <w:sz w:val="24"/>
          <w:szCs w:val="24"/>
        </w:rPr>
      </w:pPr>
      <w:r w:rsidRPr="00207C7A">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07C7A">
        <w:rPr>
          <w:b/>
          <w:sz w:val="24"/>
          <w:szCs w:val="24"/>
        </w:rPr>
        <w:t xml:space="preserve"> </w:t>
      </w:r>
    </w:p>
    <w:p w:rsidR="00DF5EB8" w:rsidRDefault="00DF5EB8" w:rsidP="00DF5EB8">
      <w:pPr>
        <w:shd w:val="clear" w:color="auto" w:fill="FFFFFF"/>
        <w:tabs>
          <w:tab w:val="left" w:pos="1224"/>
        </w:tabs>
        <w:ind w:hanging="5"/>
        <w:jc w:val="center"/>
        <w:rPr>
          <w:rFonts w:eastAsia="Calibri"/>
          <w:b/>
          <w:bCs/>
          <w:color w:val="000000"/>
          <w:lang w:eastAsia="en-US"/>
        </w:rPr>
      </w:pPr>
    </w:p>
    <w:p w:rsidR="00DF5EB8" w:rsidRDefault="00DF5EB8" w:rsidP="00DF5EB8">
      <w:pPr>
        <w:shd w:val="clear" w:color="auto" w:fill="FFFFFF"/>
        <w:tabs>
          <w:tab w:val="left" w:pos="1531"/>
        </w:tabs>
        <w:ind w:firstLine="768"/>
        <w:jc w:val="both"/>
        <w:rPr>
          <w:rFonts w:eastAsia="Calibri"/>
          <w:b/>
          <w:bCs/>
          <w:color w:val="000000"/>
          <w:lang w:eastAsia="en-US"/>
        </w:rPr>
      </w:pPr>
    </w:p>
    <w:p w:rsidR="00DF5EB8" w:rsidRDefault="00DF5EB8" w:rsidP="00DF5EB8">
      <w:pPr>
        <w:shd w:val="clear" w:color="auto" w:fill="FFFFFF"/>
        <w:tabs>
          <w:tab w:val="left" w:pos="1531"/>
        </w:tabs>
        <w:ind w:firstLine="768"/>
        <w:jc w:val="center"/>
        <w:rPr>
          <w:rFonts w:eastAsia="Calibri"/>
          <w:b/>
          <w:bCs/>
          <w:color w:val="000000"/>
          <w:lang w:eastAsia="en-US"/>
        </w:rPr>
      </w:pPr>
      <w:r>
        <w:rPr>
          <w:rFonts w:eastAsia="Calibri"/>
          <w:b/>
          <w:bCs/>
          <w:color w:val="000000"/>
          <w:lang w:eastAsia="en-US"/>
        </w:rPr>
        <w:t>9. Антикоррупционная оговорка</w:t>
      </w:r>
    </w:p>
    <w:p w:rsidR="00DF5EB8" w:rsidRPr="00790A2A" w:rsidRDefault="00DF5EB8" w:rsidP="00DF5EB8">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DF5EB8" w:rsidRPr="00790A2A" w:rsidRDefault="00DF5EB8" w:rsidP="00DF5EB8">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5EB8" w:rsidRPr="00790A2A" w:rsidRDefault="00DF5EB8" w:rsidP="00DF5EB8">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lastRenderedPageBreak/>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DF5EB8" w:rsidRPr="00790A2A" w:rsidRDefault="00DF5EB8" w:rsidP="00DF5EB8">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0" w:history="1">
        <w:r w:rsidRPr="00790A2A">
          <w:rPr>
            <w:rFonts w:eastAsia="Calibri"/>
            <w:b/>
            <w:color w:val="000000"/>
            <w:lang w:eastAsia="en-US"/>
          </w:rPr>
          <w:t>antikorr@pk-sakhalin.ru</w:t>
        </w:r>
      </w:hyperlink>
      <w:r w:rsidRPr="00790A2A">
        <w:rPr>
          <w:rFonts w:eastAsia="Calibri"/>
          <w:color w:val="000000"/>
          <w:lang w:eastAsia="en-US"/>
        </w:rPr>
        <w:t>.</w:t>
      </w:r>
    </w:p>
    <w:p w:rsidR="00DF5EB8" w:rsidRPr="00790A2A" w:rsidRDefault="00DF5EB8" w:rsidP="00DF5EB8">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DF5EB8" w:rsidRPr="00790A2A" w:rsidRDefault="00DF5EB8" w:rsidP="00DF5EB8">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DF5EB8" w:rsidRPr="00790A2A" w:rsidRDefault="00DF5EB8" w:rsidP="00DF5EB8">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5EB8" w:rsidRPr="00790A2A" w:rsidRDefault="00DF5EB8" w:rsidP="00DF5EB8">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DF5EB8" w:rsidRDefault="00DF5EB8" w:rsidP="00DF5EB8">
      <w:pPr>
        <w:shd w:val="clear" w:color="auto" w:fill="FFFFFF"/>
        <w:tabs>
          <w:tab w:val="left" w:pos="1531"/>
        </w:tabs>
        <w:ind w:hanging="10"/>
        <w:jc w:val="center"/>
        <w:rPr>
          <w:rFonts w:eastAsia="Calibri"/>
          <w:b/>
          <w:bCs/>
          <w:color w:val="000000"/>
          <w:lang w:eastAsia="en-US"/>
        </w:rPr>
      </w:pPr>
    </w:p>
    <w:p w:rsidR="00DF5EB8" w:rsidRPr="007C3A17" w:rsidRDefault="00DF5EB8" w:rsidP="00DF5EB8">
      <w:pPr>
        <w:shd w:val="clear" w:color="auto" w:fill="FFFFFF"/>
        <w:tabs>
          <w:tab w:val="left" w:pos="1531"/>
        </w:tabs>
        <w:ind w:hanging="10"/>
        <w:jc w:val="center"/>
        <w:rPr>
          <w:rFonts w:eastAsia="Calibri"/>
          <w:b/>
          <w:bCs/>
          <w:color w:val="000000"/>
          <w:lang w:eastAsia="en-US"/>
        </w:rPr>
      </w:pPr>
      <w:r w:rsidRPr="007C3A17">
        <w:rPr>
          <w:rFonts w:eastAsia="Calibri"/>
          <w:b/>
          <w:bCs/>
          <w:color w:val="000000"/>
          <w:lang w:eastAsia="en-US"/>
        </w:rPr>
        <w:t>10. Налоговая оговорка</w:t>
      </w:r>
    </w:p>
    <w:p w:rsidR="00DF5EB8" w:rsidRPr="007C3A17" w:rsidRDefault="00DF5EB8" w:rsidP="00DF5EB8">
      <w:pPr>
        <w:pStyle w:val="a4"/>
        <w:ind w:left="0" w:firstLine="567"/>
        <w:jc w:val="both"/>
      </w:pPr>
      <w:r w:rsidRPr="007C3A17">
        <w:t>10.1. Поставщик гарантирует, что:</w:t>
      </w:r>
    </w:p>
    <w:p w:rsidR="00DF5EB8" w:rsidRPr="007C3A17" w:rsidRDefault="00DF5EB8" w:rsidP="00DF5EB8">
      <w:pPr>
        <w:pStyle w:val="a4"/>
        <w:ind w:left="0" w:firstLine="567"/>
        <w:jc w:val="both"/>
      </w:pPr>
      <w:r w:rsidRPr="007C3A17">
        <w:t>зарегистрирован в ЕГРЮЛ надлежащим образом;</w:t>
      </w:r>
    </w:p>
    <w:p w:rsidR="00DF5EB8" w:rsidRPr="007C3A17" w:rsidRDefault="00DF5EB8" w:rsidP="00DF5EB8">
      <w:pPr>
        <w:pStyle w:val="a4"/>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5EB8" w:rsidRPr="007C3A17" w:rsidRDefault="00DF5EB8" w:rsidP="00DF5EB8">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5EB8" w:rsidRPr="007C3A17" w:rsidRDefault="00DF5EB8" w:rsidP="00DF5EB8">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5EB8" w:rsidRPr="007C3A17" w:rsidRDefault="00DF5EB8" w:rsidP="00DF5EB8">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5EB8" w:rsidRPr="007C3A17" w:rsidRDefault="00DF5EB8" w:rsidP="00DF5EB8">
      <w:pPr>
        <w:pStyle w:val="a4"/>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F5EB8" w:rsidRPr="007C3A17" w:rsidRDefault="00DF5EB8" w:rsidP="00DF5EB8">
      <w:pPr>
        <w:pStyle w:val="a4"/>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5EB8" w:rsidRPr="007C3A17" w:rsidRDefault="00DF5EB8" w:rsidP="00DF5EB8">
      <w:pPr>
        <w:pStyle w:val="a4"/>
        <w:ind w:left="0" w:firstLine="567"/>
        <w:jc w:val="both"/>
      </w:pPr>
      <w:r w:rsidRPr="007C3A17">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F5EB8" w:rsidRPr="007C3A17" w:rsidRDefault="00DF5EB8" w:rsidP="00DF5EB8">
      <w:pPr>
        <w:pStyle w:val="a4"/>
        <w:ind w:left="0" w:firstLine="567"/>
        <w:jc w:val="both"/>
      </w:pPr>
      <w:r w:rsidRPr="007C3A17">
        <w:t>своевременно и в полном объеме уплачивает налоги, сборы и страховые взносы;</w:t>
      </w:r>
    </w:p>
    <w:p w:rsidR="00DF5EB8" w:rsidRPr="007C3A17" w:rsidRDefault="00DF5EB8" w:rsidP="00DF5EB8">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DF5EB8" w:rsidRPr="007C3A17" w:rsidRDefault="00DF5EB8" w:rsidP="00DF5EB8">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DF5EB8" w:rsidRPr="007C3A17" w:rsidRDefault="00DF5EB8" w:rsidP="00DF5EB8">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DF5EB8" w:rsidRPr="007C3A17" w:rsidRDefault="00DF5EB8" w:rsidP="00DF5EB8">
      <w:pPr>
        <w:pStyle w:val="a4"/>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F5EB8" w:rsidRPr="007C3A17" w:rsidRDefault="00DF5EB8" w:rsidP="00DF5EB8">
      <w:pPr>
        <w:pStyle w:val="a4"/>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F5EB8" w:rsidRPr="007C3A17" w:rsidRDefault="00DF5EB8" w:rsidP="00DF5EB8">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DF5EB8" w:rsidRPr="007C3A17" w:rsidRDefault="00DF5EB8" w:rsidP="00DF5EB8">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5EB8" w:rsidRDefault="00DF5EB8" w:rsidP="00DF5EB8">
      <w:pPr>
        <w:shd w:val="clear" w:color="auto" w:fill="FFFFFF"/>
        <w:tabs>
          <w:tab w:val="left" w:pos="1531"/>
        </w:tabs>
        <w:ind w:hanging="10"/>
        <w:jc w:val="center"/>
        <w:rPr>
          <w:rFonts w:eastAsia="Calibri"/>
          <w:b/>
          <w:bCs/>
          <w:color w:val="000000"/>
          <w:lang w:eastAsia="en-US"/>
        </w:rPr>
      </w:pPr>
    </w:p>
    <w:p w:rsidR="00DF5EB8" w:rsidRDefault="00DF5EB8" w:rsidP="00DF5EB8">
      <w:pPr>
        <w:shd w:val="clear" w:color="auto" w:fill="FFFFFF"/>
        <w:tabs>
          <w:tab w:val="left" w:pos="1531"/>
        </w:tabs>
        <w:ind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DF5EB8" w:rsidRDefault="00DF5EB8" w:rsidP="00DF5EB8">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F5EB8" w:rsidRDefault="00DF5EB8" w:rsidP="00DF5EB8">
      <w:pPr>
        <w:shd w:val="clear" w:color="auto" w:fill="FFFFFF"/>
        <w:ind w:firstLine="763"/>
        <w:jc w:val="both"/>
        <w:rPr>
          <w:rFonts w:eastAsia="Calibri"/>
          <w:color w:val="000000"/>
          <w:lang w:eastAsia="en-US"/>
        </w:rPr>
      </w:pPr>
    </w:p>
    <w:p w:rsidR="00DF5EB8" w:rsidRDefault="00DF5EB8" w:rsidP="00DF5EB8">
      <w:pPr>
        <w:shd w:val="clear" w:color="auto" w:fill="FFFFFF"/>
        <w:ind w:hanging="29"/>
        <w:jc w:val="center"/>
        <w:rPr>
          <w:rFonts w:eastAsia="Calibri"/>
          <w:b/>
          <w:bCs/>
          <w:color w:val="000000"/>
          <w:lang w:eastAsia="en-US"/>
        </w:rPr>
      </w:pPr>
      <w:r>
        <w:rPr>
          <w:rFonts w:eastAsia="Calibri"/>
          <w:b/>
          <w:bCs/>
          <w:color w:val="000000"/>
          <w:lang w:eastAsia="en-US"/>
        </w:rPr>
        <w:t>12. Разрешение споров</w:t>
      </w:r>
    </w:p>
    <w:p w:rsidR="00DF5EB8" w:rsidRDefault="00DF5EB8" w:rsidP="00DF5EB8">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DF5EB8" w:rsidRDefault="00DF5EB8" w:rsidP="00DF5EB8">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DF5EB8" w:rsidRDefault="00DF5EB8" w:rsidP="00DF5EB8">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DF5EB8" w:rsidRDefault="00DF5EB8" w:rsidP="00DF5EB8">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DF5EB8" w:rsidRDefault="00DF5EB8" w:rsidP="00DF5EB8">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DF5EB8" w:rsidRDefault="00DF5EB8" w:rsidP="00DF5EB8">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DF5EB8" w:rsidRDefault="00DF5EB8" w:rsidP="00DF5EB8">
      <w:pPr>
        <w:shd w:val="clear" w:color="auto" w:fill="FFFFFF"/>
        <w:tabs>
          <w:tab w:val="left" w:pos="9922"/>
        </w:tabs>
        <w:ind w:right="-1"/>
        <w:rPr>
          <w:rFonts w:eastAsia="Calibri"/>
          <w:b/>
          <w:bCs/>
          <w:color w:val="000000"/>
          <w:lang w:eastAsia="en-US"/>
        </w:rPr>
      </w:pPr>
    </w:p>
    <w:p w:rsidR="00DF5EB8" w:rsidRDefault="00DF5EB8" w:rsidP="00DF5EB8">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DF5EB8" w:rsidRDefault="00DF5EB8" w:rsidP="00DF5EB8">
      <w:pPr>
        <w:shd w:val="clear" w:color="auto" w:fill="FFFFFF"/>
        <w:tabs>
          <w:tab w:val="left" w:pos="1474"/>
        </w:tabs>
        <w:ind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DF5EB8" w:rsidRDefault="00DF5EB8" w:rsidP="00DF5EB8">
      <w:pPr>
        <w:shd w:val="clear" w:color="auto" w:fill="FFFFFF"/>
        <w:tabs>
          <w:tab w:val="left" w:pos="709"/>
        </w:tabs>
        <w:ind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DF5EB8" w:rsidRDefault="00DF5EB8" w:rsidP="00DF5EB8">
      <w:pPr>
        <w:shd w:val="clear" w:color="auto" w:fill="FFFFFF"/>
        <w:tabs>
          <w:tab w:val="left" w:pos="709"/>
        </w:tabs>
        <w:ind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DF5EB8" w:rsidRDefault="00DF5EB8" w:rsidP="00DF5EB8">
      <w:pPr>
        <w:shd w:val="clear" w:color="auto" w:fill="FFFFFF"/>
        <w:tabs>
          <w:tab w:val="left" w:pos="709"/>
        </w:tabs>
        <w:ind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DF5EB8" w:rsidRDefault="00DF5EB8" w:rsidP="00DF5EB8">
      <w:pPr>
        <w:shd w:val="clear" w:color="auto" w:fill="FFFFFF"/>
        <w:tabs>
          <w:tab w:val="left" w:pos="709"/>
        </w:tabs>
        <w:ind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DF5EB8" w:rsidRDefault="00DF5EB8" w:rsidP="00DF5EB8">
      <w:pPr>
        <w:shd w:val="clear" w:color="auto" w:fill="FFFFFF"/>
        <w:tabs>
          <w:tab w:val="left" w:pos="709"/>
        </w:tabs>
        <w:ind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DF5EB8" w:rsidRDefault="00DF5EB8" w:rsidP="00DF5EB8">
      <w:pPr>
        <w:shd w:val="clear" w:color="auto" w:fill="FFFFFF"/>
        <w:tabs>
          <w:tab w:val="left" w:pos="709"/>
        </w:tabs>
        <w:ind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DF5EB8" w:rsidRDefault="00DF5EB8" w:rsidP="00DF5EB8">
      <w:pPr>
        <w:shd w:val="clear" w:color="auto" w:fill="FFFFFF"/>
        <w:tabs>
          <w:tab w:val="left" w:pos="709"/>
        </w:tabs>
        <w:ind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DF5EB8" w:rsidRDefault="00DF5EB8" w:rsidP="00DF5EB8">
      <w:pPr>
        <w:shd w:val="clear" w:color="auto" w:fill="FFFFFF"/>
        <w:tabs>
          <w:tab w:val="left" w:pos="1512"/>
        </w:tabs>
        <w:ind w:hanging="284"/>
        <w:jc w:val="both"/>
        <w:rPr>
          <w:rFonts w:eastAsia="Calibri"/>
          <w:b/>
          <w:bCs/>
          <w:color w:val="000000"/>
          <w:lang w:eastAsia="en-US"/>
        </w:rPr>
      </w:pPr>
    </w:p>
    <w:p w:rsidR="00DF5EB8" w:rsidRDefault="00DF5EB8" w:rsidP="00DF5EB8">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DF5EB8" w:rsidRDefault="00DF5EB8" w:rsidP="00DF5EB8">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15 декабря 2022 года, а в части взаиморасчетов – до полного выполнения обязательств Сторон.</w:t>
      </w:r>
    </w:p>
    <w:p w:rsidR="00DF5EB8" w:rsidRDefault="00DF5EB8" w:rsidP="00DF5EB8">
      <w:pPr>
        <w:ind w:firstLine="720"/>
        <w:jc w:val="both"/>
        <w:rPr>
          <w:rFonts w:eastAsia="Calibri"/>
          <w:b/>
          <w:bCs/>
          <w:color w:val="000000"/>
          <w:lang w:eastAsia="en-US"/>
        </w:rPr>
      </w:pPr>
    </w:p>
    <w:p w:rsidR="00DF5EB8" w:rsidRDefault="00DF5EB8" w:rsidP="00DF5EB8">
      <w:pPr>
        <w:jc w:val="center"/>
        <w:rPr>
          <w:rFonts w:eastAsia="Calibri"/>
          <w:b/>
          <w:bCs/>
          <w:color w:val="000000"/>
          <w:lang w:eastAsia="en-US"/>
        </w:rPr>
      </w:pPr>
      <w:r>
        <w:rPr>
          <w:rFonts w:eastAsia="Calibri"/>
          <w:b/>
          <w:bCs/>
          <w:color w:val="000000"/>
          <w:lang w:eastAsia="en-US"/>
        </w:rPr>
        <w:t>15. Прочие условия</w:t>
      </w:r>
    </w:p>
    <w:p w:rsidR="00DF5EB8" w:rsidRDefault="00DF5EB8" w:rsidP="00DF5EB8">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DF5EB8" w:rsidRDefault="00DF5EB8" w:rsidP="00DF5EB8">
      <w:pPr>
        <w:shd w:val="clear" w:color="auto" w:fill="FFFFFF"/>
        <w:tabs>
          <w:tab w:val="left" w:pos="1392"/>
        </w:tabs>
        <w:ind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DF5EB8" w:rsidRDefault="00DF5EB8" w:rsidP="00DF5EB8">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DF5EB8" w:rsidRDefault="00DF5EB8" w:rsidP="00DF5EB8">
      <w:pPr>
        <w:shd w:val="clear" w:color="auto" w:fill="FFFFFF"/>
        <w:ind w:right="43" w:firstLine="567"/>
        <w:jc w:val="both"/>
        <w:rPr>
          <w:rFonts w:eastAsia="Calibri"/>
          <w:color w:val="000000"/>
          <w:lang w:eastAsia="en-US"/>
        </w:rPr>
      </w:pPr>
      <w:r>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w:t>
      </w:r>
      <w:r>
        <w:rPr>
          <w:rFonts w:eastAsia="Calibri"/>
          <w:color w:val="000000"/>
          <w:lang w:eastAsia="en-US"/>
        </w:rPr>
        <w:lastRenderedPageBreak/>
        <w:t>результатом неисправности систем связи, действия/бездействия провайдеров или иных форс-мажорных обстоятельств.</w:t>
      </w:r>
    </w:p>
    <w:p w:rsidR="00DF5EB8" w:rsidRPr="00790A2A" w:rsidRDefault="00DF5EB8" w:rsidP="00DF5EB8">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DF5EB8" w:rsidRPr="00790A2A" w:rsidRDefault="00DF5EB8" w:rsidP="00DF5EB8">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DF5EB8" w:rsidRDefault="00DF5EB8" w:rsidP="00DF5EB8">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DF5EB8" w:rsidRDefault="00DF5EB8" w:rsidP="00DF5EB8">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DF5EB8" w:rsidRPr="00790A2A" w:rsidRDefault="00DF5EB8" w:rsidP="00DF5EB8">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DF5EB8" w:rsidRDefault="00DF5EB8" w:rsidP="00BC6DCB">
      <w:pPr>
        <w:pStyle w:val="a4"/>
        <w:numPr>
          <w:ilvl w:val="0"/>
          <w:numId w:val="7"/>
        </w:numPr>
        <w:shd w:val="clear" w:color="auto" w:fill="FFFFFF"/>
        <w:ind w:left="0" w:right="43"/>
        <w:jc w:val="both"/>
      </w:pPr>
      <w:r w:rsidRPr="00790A2A">
        <w:rPr>
          <w:rFonts w:eastAsia="Calibri"/>
          <w:color w:val="000000"/>
          <w:lang w:eastAsia="en-US"/>
        </w:rPr>
        <w:t>Техническое</w:t>
      </w:r>
      <w:r>
        <w:t xml:space="preserve"> задание (спецификация) (приложение № 1);</w:t>
      </w:r>
    </w:p>
    <w:p w:rsidR="00DF5EB8" w:rsidRPr="00E904CB" w:rsidRDefault="00DF5EB8" w:rsidP="00BC6DCB">
      <w:pPr>
        <w:numPr>
          <w:ilvl w:val="0"/>
          <w:numId w:val="7"/>
        </w:numPr>
        <w:ind w:left="0"/>
        <w:jc w:val="both"/>
      </w:pPr>
      <w:r>
        <w:t>Порядок электронного документооборота (приложение № 2).</w:t>
      </w:r>
    </w:p>
    <w:p w:rsidR="00DF5EB8" w:rsidRDefault="00DF5EB8" w:rsidP="00DF5EB8">
      <w:pPr>
        <w:rPr>
          <w:b/>
          <w:bCs/>
          <w:color w:val="000000"/>
          <w:spacing w:val="-6"/>
        </w:rPr>
      </w:pPr>
    </w:p>
    <w:p w:rsidR="00DF5EB8" w:rsidRDefault="00DF5EB8" w:rsidP="00DF5EB8">
      <w:pPr>
        <w:shd w:val="clear" w:color="auto" w:fill="FFFFFF"/>
        <w:jc w:val="both"/>
        <w:rPr>
          <w:rFonts w:eastAsia="Calibri"/>
          <w:color w:val="000000"/>
          <w:lang w:eastAsia="en-US"/>
        </w:rPr>
      </w:pPr>
    </w:p>
    <w:p w:rsidR="00DF5EB8" w:rsidRDefault="00DF5EB8" w:rsidP="00DF5EB8">
      <w:pPr>
        <w:shd w:val="clear" w:color="auto" w:fill="FFFFFF"/>
        <w:jc w:val="both"/>
        <w:rPr>
          <w:rFonts w:eastAsia="Calibri"/>
          <w:color w:val="000000"/>
          <w:lang w:eastAsia="en-US"/>
        </w:rPr>
      </w:pPr>
    </w:p>
    <w:p w:rsidR="00DF5EB8" w:rsidRPr="006C4468" w:rsidRDefault="00DF5EB8" w:rsidP="00DF5EB8">
      <w:pPr>
        <w:shd w:val="clear" w:color="auto" w:fill="FFFFFF"/>
        <w:rPr>
          <w:b/>
          <w:bCs/>
          <w:spacing w:val="-2"/>
        </w:rPr>
      </w:pPr>
    </w:p>
    <w:p w:rsidR="00DF5EB8" w:rsidRDefault="00DF5EB8" w:rsidP="00DF5EB8">
      <w:pPr>
        <w:ind w:firstLine="6"/>
        <w:jc w:val="center"/>
        <w:rPr>
          <w:b/>
          <w:bCs/>
          <w:color w:val="000000"/>
          <w:spacing w:val="-6"/>
        </w:rPr>
      </w:pPr>
      <w:r>
        <w:rPr>
          <w:b/>
          <w:bCs/>
          <w:color w:val="000000"/>
          <w:spacing w:val="-6"/>
        </w:rPr>
        <w:t>16. Юридические адреса и платежные реквизиты Сторон</w:t>
      </w:r>
    </w:p>
    <w:p w:rsidR="00DF5EB8" w:rsidRDefault="00DF5EB8" w:rsidP="00DF5EB8">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DF5EB8" w:rsidTr="00DC38E4">
        <w:tc>
          <w:tcPr>
            <w:tcW w:w="4820" w:type="dxa"/>
          </w:tcPr>
          <w:p w:rsidR="00DF5EB8" w:rsidRDefault="00DF5EB8" w:rsidP="00DC38E4">
            <w:pPr>
              <w:ind w:left="248"/>
              <w:jc w:val="both"/>
              <w:rPr>
                <w:b/>
                <w:bCs/>
              </w:rPr>
            </w:pPr>
            <w:r>
              <w:rPr>
                <w:b/>
                <w:bCs/>
              </w:rPr>
              <w:t xml:space="preserve">«Покупатель» </w:t>
            </w:r>
          </w:p>
          <w:p w:rsidR="00DF5EB8" w:rsidRDefault="00DF5EB8" w:rsidP="00DC38E4">
            <w:pPr>
              <w:snapToGrid w:val="0"/>
              <w:ind w:left="248"/>
              <w:rPr>
                <w:rFonts w:eastAsia="Calibri"/>
                <w:b/>
              </w:rPr>
            </w:pPr>
            <w:r>
              <w:rPr>
                <w:rFonts w:eastAsia="Calibri"/>
                <w:b/>
              </w:rPr>
              <w:t>Акционерное общество «Пассажирская компания «Сахалин»</w:t>
            </w:r>
          </w:p>
          <w:p w:rsidR="00DF5EB8" w:rsidRDefault="00DF5EB8" w:rsidP="00DC38E4">
            <w:pPr>
              <w:snapToGrid w:val="0"/>
              <w:ind w:left="248"/>
              <w:jc w:val="both"/>
              <w:rPr>
                <w:rFonts w:eastAsia="Calibri"/>
              </w:rPr>
            </w:pPr>
            <w:r>
              <w:rPr>
                <w:rFonts w:eastAsia="Calibri"/>
              </w:rPr>
              <w:t>Юридический адрес: 693000,</w:t>
            </w:r>
          </w:p>
          <w:p w:rsidR="00DF5EB8" w:rsidRDefault="00DF5EB8" w:rsidP="00DC38E4">
            <w:pPr>
              <w:snapToGrid w:val="0"/>
              <w:ind w:left="248"/>
              <w:jc w:val="both"/>
              <w:rPr>
                <w:rFonts w:eastAsia="Calibri"/>
              </w:rPr>
            </w:pPr>
            <w:r>
              <w:rPr>
                <w:rFonts w:eastAsia="Calibri"/>
              </w:rPr>
              <w:t>г. Южно-Сахалинск, ул. Вокзальная, 54-А</w:t>
            </w:r>
          </w:p>
          <w:p w:rsidR="00DF5EB8" w:rsidRDefault="00DF5EB8" w:rsidP="00DC38E4">
            <w:pPr>
              <w:snapToGrid w:val="0"/>
              <w:ind w:left="248"/>
              <w:jc w:val="both"/>
              <w:rPr>
                <w:rFonts w:eastAsia="Calibri"/>
                <w:bCs/>
              </w:rPr>
            </w:pPr>
            <w:r>
              <w:rPr>
                <w:rFonts w:eastAsia="Calibri"/>
                <w:bCs/>
              </w:rPr>
              <w:t>ИНН/КПП 6501243453/650101001</w:t>
            </w:r>
          </w:p>
          <w:p w:rsidR="00DF5EB8" w:rsidRDefault="00DF5EB8" w:rsidP="00DC38E4">
            <w:pPr>
              <w:snapToGrid w:val="0"/>
              <w:ind w:left="248"/>
              <w:jc w:val="both"/>
              <w:rPr>
                <w:rFonts w:eastAsia="Calibri"/>
                <w:bCs/>
              </w:rPr>
            </w:pPr>
            <w:r>
              <w:rPr>
                <w:rFonts w:eastAsia="Calibri"/>
                <w:bCs/>
              </w:rPr>
              <w:t xml:space="preserve">Расчетный счет № 40702810908020008931 в филиале Банк ВТБ (ПАО) </w:t>
            </w:r>
          </w:p>
          <w:p w:rsidR="00DF5EB8" w:rsidRDefault="00DF5EB8" w:rsidP="00DC38E4">
            <w:pPr>
              <w:snapToGrid w:val="0"/>
              <w:ind w:left="248"/>
              <w:jc w:val="both"/>
              <w:rPr>
                <w:rFonts w:eastAsia="Calibri"/>
                <w:bCs/>
              </w:rPr>
            </w:pPr>
            <w:r>
              <w:rPr>
                <w:rFonts w:eastAsia="Calibri"/>
                <w:bCs/>
              </w:rPr>
              <w:t>в г. Хабаровске</w:t>
            </w:r>
          </w:p>
          <w:p w:rsidR="00DF5EB8" w:rsidRDefault="00DF5EB8" w:rsidP="00DC38E4">
            <w:pPr>
              <w:snapToGrid w:val="0"/>
              <w:ind w:left="248"/>
              <w:jc w:val="both"/>
              <w:rPr>
                <w:rFonts w:eastAsia="Calibri"/>
                <w:bCs/>
              </w:rPr>
            </w:pPr>
            <w:r>
              <w:rPr>
                <w:rFonts w:eastAsia="Calibri"/>
                <w:bCs/>
              </w:rPr>
              <w:t xml:space="preserve">Корреспондентский счет </w:t>
            </w:r>
          </w:p>
          <w:p w:rsidR="00DF5EB8" w:rsidRDefault="00DF5EB8" w:rsidP="00DC38E4">
            <w:pPr>
              <w:snapToGrid w:val="0"/>
              <w:ind w:left="248"/>
              <w:jc w:val="both"/>
              <w:rPr>
                <w:rFonts w:eastAsia="Calibri"/>
                <w:bCs/>
              </w:rPr>
            </w:pPr>
            <w:r>
              <w:rPr>
                <w:rFonts w:eastAsia="Calibri"/>
                <w:bCs/>
              </w:rPr>
              <w:t>№ 30101810400000000727</w:t>
            </w:r>
          </w:p>
          <w:p w:rsidR="00DF5EB8" w:rsidRDefault="00DF5EB8" w:rsidP="00DC38E4">
            <w:pPr>
              <w:snapToGrid w:val="0"/>
              <w:ind w:left="248"/>
              <w:jc w:val="both"/>
              <w:rPr>
                <w:rFonts w:eastAsia="Calibri"/>
                <w:bCs/>
              </w:rPr>
            </w:pPr>
            <w:r>
              <w:rPr>
                <w:rFonts w:eastAsia="Calibri"/>
                <w:bCs/>
              </w:rPr>
              <w:t>БИК  040813727</w:t>
            </w:r>
          </w:p>
          <w:p w:rsidR="00DF5EB8" w:rsidRDefault="00DF5EB8" w:rsidP="00DC38E4">
            <w:pPr>
              <w:snapToGrid w:val="0"/>
              <w:ind w:left="248"/>
              <w:jc w:val="both"/>
              <w:rPr>
                <w:rFonts w:eastAsia="Calibri"/>
                <w:bCs/>
              </w:rPr>
            </w:pPr>
            <w:r>
              <w:rPr>
                <w:rFonts w:eastAsia="Calibri"/>
                <w:bCs/>
              </w:rPr>
              <w:t>Тел. (4242) 71-31-99, 71-22-59</w:t>
            </w:r>
          </w:p>
          <w:p w:rsidR="00DF5EB8" w:rsidRDefault="00DF5EB8" w:rsidP="00DC38E4">
            <w:pPr>
              <w:snapToGrid w:val="0"/>
              <w:ind w:left="248"/>
              <w:jc w:val="both"/>
              <w:rPr>
                <w:rFonts w:eastAsia="Calibri"/>
                <w:bCs/>
              </w:rPr>
            </w:pPr>
            <w:r>
              <w:rPr>
                <w:rFonts w:eastAsia="Calibri"/>
                <w:bCs/>
              </w:rPr>
              <w:t>Факс (4242) 71-30-89</w:t>
            </w:r>
          </w:p>
          <w:p w:rsidR="00DF5EB8" w:rsidRDefault="00DF5EB8" w:rsidP="00DC38E4">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1" w:history="1">
              <w:r>
                <w:rPr>
                  <w:rStyle w:val="ac"/>
                  <w:rFonts w:eastAsia="Calibri"/>
                  <w:lang w:val="en-US"/>
                </w:rPr>
                <w:t>Dialog</w:t>
              </w:r>
              <w:r>
                <w:rPr>
                  <w:rStyle w:val="ac"/>
                  <w:rFonts w:eastAsia="Calibri"/>
                </w:rPr>
                <w:t>@</w:t>
              </w:r>
              <w:r>
                <w:rPr>
                  <w:rStyle w:val="ac"/>
                  <w:rFonts w:eastAsia="Calibri"/>
                  <w:lang w:val="en-US"/>
                </w:rPr>
                <w:t>pk</w:t>
              </w:r>
              <w:r>
                <w:rPr>
                  <w:rStyle w:val="ac"/>
                  <w:rFonts w:eastAsia="Calibri"/>
                </w:rPr>
                <w:t>-</w:t>
              </w:r>
              <w:r>
                <w:rPr>
                  <w:rStyle w:val="ac"/>
                  <w:rFonts w:eastAsia="Calibri"/>
                  <w:lang w:val="en-US"/>
                </w:rPr>
                <w:t>sakhalin</w:t>
              </w:r>
              <w:r>
                <w:rPr>
                  <w:rStyle w:val="ac"/>
                  <w:rFonts w:eastAsia="Calibri"/>
                </w:rPr>
                <w:t>.</w:t>
              </w:r>
              <w:r>
                <w:rPr>
                  <w:rStyle w:val="ac"/>
                  <w:rFonts w:eastAsia="Calibri"/>
                  <w:lang w:val="en-US"/>
                </w:rPr>
                <w:t>ru</w:t>
              </w:r>
            </w:hyperlink>
            <w:r w:rsidRPr="0075264D">
              <w:rPr>
                <w:rFonts w:eastAsia="Calibri"/>
                <w:bCs/>
              </w:rPr>
              <w:t xml:space="preserve"> </w:t>
            </w:r>
          </w:p>
          <w:p w:rsidR="00DF5EB8" w:rsidRDefault="00DF5EB8" w:rsidP="00DC38E4">
            <w:pPr>
              <w:tabs>
                <w:tab w:val="left" w:pos="1418"/>
              </w:tabs>
              <w:jc w:val="both"/>
            </w:pPr>
          </w:p>
          <w:p w:rsidR="00DF5EB8" w:rsidRDefault="00DF5EB8" w:rsidP="00DC38E4">
            <w:pPr>
              <w:tabs>
                <w:tab w:val="left" w:pos="1418"/>
              </w:tabs>
              <w:ind w:left="248"/>
              <w:jc w:val="both"/>
            </w:pPr>
            <w:r>
              <w:rPr>
                <w:lang w:val="en-US"/>
              </w:rPr>
              <w:t>_________________/</w:t>
            </w:r>
            <w:r>
              <w:t>Д.А. Костыренко</w:t>
            </w:r>
          </w:p>
          <w:p w:rsidR="00DF5EB8" w:rsidRDefault="00DF5EB8" w:rsidP="00DC38E4">
            <w:pPr>
              <w:ind w:left="290" w:hanging="284"/>
              <w:jc w:val="both"/>
              <w:rPr>
                <w:b/>
                <w:bCs/>
                <w:lang w:val="en-US"/>
              </w:rPr>
            </w:pPr>
          </w:p>
        </w:tc>
        <w:tc>
          <w:tcPr>
            <w:tcW w:w="5103" w:type="dxa"/>
          </w:tcPr>
          <w:p w:rsidR="00DF5EB8" w:rsidRDefault="00DF5EB8" w:rsidP="00DC38E4">
            <w:pPr>
              <w:ind w:left="290" w:hanging="284"/>
              <w:jc w:val="both"/>
              <w:rPr>
                <w:b/>
                <w:bCs/>
              </w:rPr>
            </w:pPr>
            <w:r>
              <w:rPr>
                <w:b/>
                <w:bCs/>
                <w:lang w:val="en-US"/>
              </w:rPr>
              <w:t xml:space="preserve"> </w:t>
            </w:r>
            <w:r>
              <w:rPr>
                <w:b/>
                <w:bCs/>
              </w:rPr>
              <w:t>«Поставщик»</w:t>
            </w:r>
          </w:p>
          <w:p w:rsidR="00DF5EB8" w:rsidRDefault="00DF5EB8" w:rsidP="00DC38E4">
            <w:pPr>
              <w:rPr>
                <w:rFonts w:eastAsia="Sylfaen"/>
                <w:color w:val="000000"/>
                <w:lang w:bidi="ru-RU"/>
              </w:rPr>
            </w:pPr>
          </w:p>
          <w:p w:rsidR="00DF5EB8" w:rsidRDefault="00DF5EB8" w:rsidP="00DC38E4">
            <w:pPr>
              <w:ind w:left="290" w:hanging="284"/>
              <w:jc w:val="both"/>
            </w:pPr>
          </w:p>
          <w:p w:rsidR="00DF5EB8" w:rsidRDefault="00DF5EB8" w:rsidP="00DC38E4">
            <w:pPr>
              <w:ind w:left="290" w:hanging="284"/>
              <w:jc w:val="both"/>
            </w:pPr>
          </w:p>
          <w:p w:rsidR="00DF5EB8" w:rsidRDefault="00DF5EB8" w:rsidP="00DC38E4">
            <w:pPr>
              <w:ind w:left="290" w:hanging="284"/>
              <w:jc w:val="both"/>
            </w:pPr>
          </w:p>
          <w:p w:rsidR="00DF5EB8" w:rsidRDefault="00DF5EB8" w:rsidP="00DC38E4">
            <w:pPr>
              <w:ind w:left="290" w:hanging="284"/>
              <w:jc w:val="both"/>
            </w:pPr>
          </w:p>
          <w:p w:rsidR="00DF5EB8" w:rsidRDefault="00DF5EB8" w:rsidP="00DC38E4">
            <w:pPr>
              <w:ind w:left="290" w:hanging="284"/>
              <w:jc w:val="both"/>
            </w:pPr>
          </w:p>
          <w:p w:rsidR="00DF5EB8" w:rsidRDefault="00DF5EB8" w:rsidP="00DC38E4">
            <w:pPr>
              <w:ind w:left="290" w:hanging="284"/>
              <w:jc w:val="both"/>
            </w:pPr>
          </w:p>
          <w:p w:rsidR="00DF5EB8" w:rsidRDefault="00DF5EB8" w:rsidP="00DC38E4">
            <w:pPr>
              <w:ind w:left="290" w:hanging="284"/>
              <w:jc w:val="both"/>
            </w:pPr>
          </w:p>
          <w:p w:rsidR="00DF5EB8" w:rsidRDefault="00DF5EB8" w:rsidP="00DC38E4">
            <w:pPr>
              <w:ind w:left="290" w:hanging="284"/>
              <w:jc w:val="both"/>
            </w:pPr>
          </w:p>
          <w:p w:rsidR="00DF5EB8" w:rsidRDefault="00DF5EB8" w:rsidP="00DC38E4">
            <w:pPr>
              <w:jc w:val="both"/>
            </w:pPr>
          </w:p>
          <w:p w:rsidR="00DF5EB8" w:rsidRDefault="00DF5EB8" w:rsidP="00DC38E4">
            <w:pPr>
              <w:jc w:val="both"/>
            </w:pPr>
          </w:p>
          <w:p w:rsidR="00DF5EB8" w:rsidRDefault="00DF5EB8" w:rsidP="00DC38E4">
            <w:pPr>
              <w:jc w:val="both"/>
            </w:pPr>
          </w:p>
          <w:p w:rsidR="00DF5EB8" w:rsidRDefault="00DF5EB8" w:rsidP="00DC38E4">
            <w:pPr>
              <w:jc w:val="both"/>
            </w:pPr>
          </w:p>
          <w:p w:rsidR="00DF5EB8" w:rsidRDefault="00DF5EB8" w:rsidP="00DC38E4">
            <w:pPr>
              <w:jc w:val="both"/>
            </w:pPr>
          </w:p>
          <w:p w:rsidR="00DF5EB8" w:rsidRDefault="00DF5EB8" w:rsidP="00DC38E4">
            <w:pPr>
              <w:jc w:val="both"/>
            </w:pPr>
          </w:p>
          <w:p w:rsidR="00DF5EB8" w:rsidRDefault="00DF5EB8" w:rsidP="00DC38E4">
            <w:pPr>
              <w:ind w:left="290" w:hanging="284"/>
              <w:jc w:val="both"/>
            </w:pPr>
            <w:r>
              <w:t xml:space="preserve">         ________________________/_________ </w:t>
            </w:r>
          </w:p>
        </w:tc>
      </w:tr>
    </w:tbl>
    <w:p w:rsidR="00DF5EB8" w:rsidRDefault="00DF5EB8" w:rsidP="00DF5EB8">
      <w:pPr>
        <w:ind w:right="240"/>
        <w:rPr>
          <w:bCs/>
          <w:sz w:val="22"/>
          <w:szCs w:val="22"/>
        </w:rPr>
        <w:sectPr w:rsidR="00DF5EB8" w:rsidSect="00DC38E4">
          <w:headerReference w:type="even" r:id="rId12"/>
          <w:headerReference w:type="default" r:id="rId13"/>
          <w:footerReference w:type="even" r:id="rId14"/>
          <w:footerReference w:type="default" r:id="rId15"/>
          <w:footerReference w:type="first" r:id="rId16"/>
          <w:pgSz w:w="11906" w:h="16838"/>
          <w:pgMar w:top="1134" w:right="851" w:bottom="1134" w:left="1701" w:header="709" w:footer="709" w:gutter="0"/>
          <w:cols w:space="708"/>
          <w:docGrid w:linePitch="360"/>
        </w:sectPr>
      </w:pPr>
    </w:p>
    <w:p w:rsidR="00DF5EB8" w:rsidRDefault="00DF5EB8" w:rsidP="00DF5EB8">
      <w:pPr>
        <w:jc w:val="right"/>
      </w:pPr>
      <w:r>
        <w:lastRenderedPageBreak/>
        <w:t xml:space="preserve">Приложение № 1 к договору поставки </w:t>
      </w:r>
    </w:p>
    <w:p w:rsidR="00DF5EB8" w:rsidRDefault="00DF5EB8" w:rsidP="00DF5EB8">
      <w:pPr>
        <w:jc w:val="right"/>
      </w:pPr>
      <w:r>
        <w:t>№ _______ от «___» _________ 20__ г.</w:t>
      </w:r>
    </w:p>
    <w:p w:rsidR="00DF5EB8" w:rsidRDefault="00DF5EB8" w:rsidP="00DF5EB8">
      <w:pPr>
        <w:jc w:val="center"/>
        <w:rPr>
          <w:b/>
          <w:bCs/>
        </w:rPr>
      </w:pPr>
    </w:p>
    <w:p w:rsidR="00DF5EB8" w:rsidRPr="003A4E36" w:rsidRDefault="00DF5EB8" w:rsidP="00DF5EB8">
      <w:pPr>
        <w:jc w:val="center"/>
        <w:rPr>
          <w:b/>
          <w:bCs/>
        </w:rPr>
      </w:pPr>
      <w:r w:rsidRPr="003A4E36">
        <w:rPr>
          <w:b/>
          <w:bCs/>
        </w:rPr>
        <w:t>Техническое задание</w:t>
      </w:r>
    </w:p>
    <w:p w:rsidR="00DF5EB8" w:rsidRDefault="00DF5EB8" w:rsidP="00DF5EB8">
      <w:pPr>
        <w:jc w:val="center"/>
        <w:rPr>
          <w:b/>
          <w:bCs/>
        </w:rPr>
      </w:pPr>
    </w:p>
    <w:tbl>
      <w:tblPr>
        <w:tblW w:w="526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491"/>
        <w:gridCol w:w="1134"/>
        <w:gridCol w:w="611"/>
        <w:gridCol w:w="312"/>
        <w:gridCol w:w="1159"/>
        <w:gridCol w:w="1339"/>
        <w:gridCol w:w="1430"/>
        <w:gridCol w:w="1665"/>
      </w:tblGrid>
      <w:tr w:rsidR="00DF5EB8" w:rsidRPr="00E84D31" w:rsidTr="00DC38E4">
        <w:tc>
          <w:tcPr>
            <w:tcW w:w="5000" w:type="pct"/>
            <w:gridSpan w:val="9"/>
          </w:tcPr>
          <w:p w:rsidR="00DF5EB8" w:rsidRPr="00BF0B79" w:rsidRDefault="00DF5EB8" w:rsidP="00DC38E4">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цена договора</w:t>
            </w:r>
          </w:p>
        </w:tc>
      </w:tr>
      <w:tr w:rsidR="00DF5EB8" w:rsidRPr="00E84D31" w:rsidTr="00DC38E4">
        <w:trPr>
          <w:trHeight w:val="1593"/>
        </w:trPr>
        <w:tc>
          <w:tcPr>
            <w:tcW w:w="1417" w:type="pct"/>
            <w:gridSpan w:val="2"/>
            <w:vAlign w:val="center"/>
          </w:tcPr>
          <w:p w:rsidR="00DF5EB8" w:rsidRPr="00001D93" w:rsidRDefault="00DF5EB8" w:rsidP="00DC38E4">
            <w:pPr>
              <w:jc w:val="center"/>
              <w:rPr>
                <w:b/>
                <w:sz w:val="20"/>
                <w:szCs w:val="20"/>
              </w:rPr>
            </w:pPr>
            <w:r w:rsidRPr="00001D93">
              <w:rPr>
                <w:b/>
                <w:sz w:val="20"/>
                <w:szCs w:val="20"/>
              </w:rPr>
              <w:t>Наименование товара</w:t>
            </w:r>
          </w:p>
        </w:tc>
        <w:tc>
          <w:tcPr>
            <w:tcW w:w="531" w:type="pct"/>
          </w:tcPr>
          <w:p w:rsidR="00DF5EB8" w:rsidRPr="00001D93" w:rsidRDefault="00DF5EB8" w:rsidP="00DC38E4">
            <w:pPr>
              <w:jc w:val="center"/>
              <w:rPr>
                <w:b/>
                <w:sz w:val="20"/>
                <w:szCs w:val="20"/>
              </w:rPr>
            </w:pPr>
            <w:r>
              <w:rPr>
                <w:b/>
                <w:sz w:val="20"/>
                <w:szCs w:val="20"/>
              </w:rPr>
              <w:t>Страна производитель</w:t>
            </w:r>
          </w:p>
        </w:tc>
        <w:tc>
          <w:tcPr>
            <w:tcW w:w="432" w:type="pct"/>
            <w:gridSpan w:val="2"/>
            <w:vAlign w:val="center"/>
          </w:tcPr>
          <w:p w:rsidR="00DF5EB8" w:rsidRPr="00001D93" w:rsidRDefault="00DF5EB8" w:rsidP="00DC38E4">
            <w:pPr>
              <w:jc w:val="center"/>
              <w:rPr>
                <w:b/>
                <w:sz w:val="20"/>
                <w:szCs w:val="20"/>
              </w:rPr>
            </w:pPr>
            <w:r w:rsidRPr="00001D93">
              <w:rPr>
                <w:b/>
                <w:sz w:val="20"/>
                <w:szCs w:val="20"/>
              </w:rPr>
              <w:t>Ед.изм.</w:t>
            </w:r>
          </w:p>
        </w:tc>
        <w:tc>
          <w:tcPr>
            <w:tcW w:w="543" w:type="pct"/>
            <w:vAlign w:val="center"/>
          </w:tcPr>
          <w:p w:rsidR="00DF5EB8" w:rsidRPr="00001D93" w:rsidRDefault="00DF5EB8" w:rsidP="00DC38E4">
            <w:pPr>
              <w:ind w:left="-108"/>
              <w:jc w:val="center"/>
              <w:rPr>
                <w:b/>
                <w:sz w:val="20"/>
                <w:szCs w:val="20"/>
              </w:rPr>
            </w:pPr>
            <w:r w:rsidRPr="00001D93">
              <w:rPr>
                <w:b/>
                <w:sz w:val="20"/>
                <w:szCs w:val="20"/>
              </w:rPr>
              <w:t>Количество (объем)</w:t>
            </w:r>
          </w:p>
        </w:tc>
        <w:tc>
          <w:tcPr>
            <w:tcW w:w="627" w:type="pct"/>
            <w:vAlign w:val="center"/>
          </w:tcPr>
          <w:p w:rsidR="00DF5EB8" w:rsidRPr="00001D93" w:rsidRDefault="00DF5EB8" w:rsidP="00DC38E4">
            <w:pPr>
              <w:jc w:val="center"/>
              <w:rPr>
                <w:b/>
                <w:sz w:val="20"/>
                <w:szCs w:val="20"/>
              </w:rPr>
            </w:pPr>
            <w:r w:rsidRPr="00001D93">
              <w:rPr>
                <w:b/>
                <w:sz w:val="20"/>
                <w:szCs w:val="20"/>
              </w:rPr>
              <w:t>Цена за единицу без учета НДС, руб.</w:t>
            </w:r>
          </w:p>
        </w:tc>
        <w:tc>
          <w:tcPr>
            <w:tcW w:w="670" w:type="pct"/>
            <w:vAlign w:val="center"/>
          </w:tcPr>
          <w:p w:rsidR="00DF5EB8" w:rsidRPr="00001D93" w:rsidRDefault="00DF5EB8" w:rsidP="00DC38E4">
            <w:pPr>
              <w:jc w:val="center"/>
              <w:rPr>
                <w:b/>
                <w:sz w:val="20"/>
                <w:szCs w:val="20"/>
              </w:rPr>
            </w:pPr>
            <w:r w:rsidRPr="00001D93">
              <w:rPr>
                <w:b/>
                <w:sz w:val="20"/>
                <w:szCs w:val="20"/>
              </w:rPr>
              <w:t>Всего без учета НДС, руб.</w:t>
            </w:r>
          </w:p>
        </w:tc>
        <w:tc>
          <w:tcPr>
            <w:tcW w:w="779" w:type="pct"/>
            <w:vAlign w:val="center"/>
          </w:tcPr>
          <w:p w:rsidR="00DF5EB8" w:rsidRPr="00001D93" w:rsidRDefault="00DF5EB8" w:rsidP="00DC38E4">
            <w:pPr>
              <w:jc w:val="center"/>
              <w:rPr>
                <w:b/>
                <w:sz w:val="20"/>
                <w:szCs w:val="20"/>
              </w:rPr>
            </w:pPr>
            <w:r w:rsidRPr="00001D93">
              <w:rPr>
                <w:b/>
                <w:sz w:val="20"/>
                <w:szCs w:val="20"/>
              </w:rPr>
              <w:t>Всего с учетом НДС, руб.</w:t>
            </w:r>
          </w:p>
        </w:tc>
      </w:tr>
      <w:tr w:rsidR="00DF5EB8" w:rsidRPr="00B87826" w:rsidTr="00DC38E4">
        <w:tc>
          <w:tcPr>
            <w:tcW w:w="1417" w:type="pct"/>
            <w:gridSpan w:val="2"/>
            <w:vAlign w:val="center"/>
          </w:tcPr>
          <w:p w:rsidR="00DF5EB8" w:rsidRPr="002251D6" w:rsidRDefault="00DF5EB8" w:rsidP="00DC38E4">
            <w:pPr>
              <w:rPr>
                <w:sz w:val="28"/>
                <w:szCs w:val="28"/>
              </w:rPr>
            </w:pPr>
            <w:r>
              <w:t>Многофункциональное устройство</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r>
              <w:rPr>
                <w:color w:val="000000"/>
                <w:lang w:val="en-US"/>
              </w:rPr>
              <w:t>3</w:t>
            </w:r>
          </w:p>
        </w:tc>
        <w:tc>
          <w:tcPr>
            <w:tcW w:w="627" w:type="pct"/>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sz w:val="22"/>
                <w:szCs w:val="22"/>
              </w:rPr>
            </w:pPr>
          </w:p>
        </w:tc>
        <w:tc>
          <w:tcPr>
            <w:tcW w:w="670"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c>
          <w:tcPr>
            <w:tcW w:w="779"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r>
      <w:tr w:rsidR="00DF5EB8" w:rsidRPr="00B87826" w:rsidTr="00DC38E4">
        <w:tc>
          <w:tcPr>
            <w:tcW w:w="1417" w:type="pct"/>
            <w:gridSpan w:val="2"/>
            <w:vAlign w:val="center"/>
          </w:tcPr>
          <w:p w:rsidR="00DF5EB8" w:rsidRPr="002251D6" w:rsidRDefault="00DF5EB8" w:rsidP="00DC38E4">
            <w:pPr>
              <w:rPr>
                <w:sz w:val="28"/>
                <w:szCs w:val="28"/>
              </w:rPr>
            </w:pPr>
            <w:r w:rsidRPr="0071058D">
              <w:t>Монитор</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r>
              <w:rPr>
                <w:color w:val="000000"/>
                <w:lang w:val="en-US"/>
              </w:rPr>
              <w:t>9</w:t>
            </w:r>
          </w:p>
        </w:tc>
        <w:tc>
          <w:tcPr>
            <w:tcW w:w="627" w:type="pct"/>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sz w:val="22"/>
                <w:szCs w:val="22"/>
              </w:rPr>
            </w:pPr>
          </w:p>
        </w:tc>
        <w:tc>
          <w:tcPr>
            <w:tcW w:w="670"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c>
          <w:tcPr>
            <w:tcW w:w="779"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r>
      <w:tr w:rsidR="00DF5EB8" w:rsidRPr="00B87826" w:rsidTr="00DC38E4">
        <w:tc>
          <w:tcPr>
            <w:tcW w:w="1417" w:type="pct"/>
            <w:gridSpan w:val="2"/>
            <w:vAlign w:val="center"/>
          </w:tcPr>
          <w:p w:rsidR="00DF5EB8" w:rsidRPr="002251D6" w:rsidRDefault="00DF5EB8" w:rsidP="00DC38E4">
            <w:pPr>
              <w:rPr>
                <w:sz w:val="28"/>
                <w:szCs w:val="28"/>
              </w:rPr>
            </w:pPr>
            <w:r>
              <w:t>Клавиатура беспроводная</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r>
              <w:rPr>
                <w:color w:val="000000"/>
                <w:lang w:val="en-US"/>
              </w:rPr>
              <w:t>7</w:t>
            </w:r>
          </w:p>
        </w:tc>
        <w:tc>
          <w:tcPr>
            <w:tcW w:w="627" w:type="pct"/>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sz w:val="22"/>
                <w:szCs w:val="22"/>
              </w:rPr>
            </w:pPr>
          </w:p>
        </w:tc>
        <w:tc>
          <w:tcPr>
            <w:tcW w:w="670"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c>
          <w:tcPr>
            <w:tcW w:w="779"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r>
      <w:tr w:rsidR="00DF5EB8" w:rsidRPr="00B87826" w:rsidTr="00DC38E4">
        <w:tc>
          <w:tcPr>
            <w:tcW w:w="1417" w:type="pct"/>
            <w:gridSpan w:val="2"/>
            <w:vAlign w:val="center"/>
          </w:tcPr>
          <w:p w:rsidR="00DF5EB8" w:rsidRPr="002251D6" w:rsidRDefault="00DF5EB8" w:rsidP="00DC38E4">
            <w:pPr>
              <w:rPr>
                <w:sz w:val="28"/>
                <w:szCs w:val="28"/>
              </w:rPr>
            </w:pPr>
            <w:r w:rsidRPr="0071058D">
              <w:t>Мышь беспроводная</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r>
              <w:rPr>
                <w:color w:val="000000"/>
                <w:lang w:val="en-US"/>
              </w:rPr>
              <w:t>7</w:t>
            </w:r>
          </w:p>
        </w:tc>
        <w:tc>
          <w:tcPr>
            <w:tcW w:w="627" w:type="pct"/>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sz w:val="22"/>
                <w:szCs w:val="22"/>
              </w:rPr>
            </w:pPr>
          </w:p>
        </w:tc>
        <w:tc>
          <w:tcPr>
            <w:tcW w:w="670"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c>
          <w:tcPr>
            <w:tcW w:w="779"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r>
      <w:tr w:rsidR="00DF5EB8" w:rsidRPr="00B87826" w:rsidTr="00DC38E4">
        <w:tc>
          <w:tcPr>
            <w:tcW w:w="1417" w:type="pct"/>
            <w:gridSpan w:val="2"/>
            <w:vAlign w:val="center"/>
          </w:tcPr>
          <w:p w:rsidR="00DF5EB8" w:rsidRPr="002251D6" w:rsidRDefault="00DF5EB8" w:rsidP="00DC38E4">
            <w:pPr>
              <w:rPr>
                <w:sz w:val="28"/>
                <w:szCs w:val="28"/>
              </w:rPr>
            </w:pPr>
            <w:r w:rsidRPr="0071058D">
              <w:t>ИБП</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r>
              <w:rPr>
                <w:color w:val="000000"/>
                <w:lang w:val="en-US"/>
              </w:rPr>
              <w:t>5</w:t>
            </w:r>
          </w:p>
        </w:tc>
        <w:tc>
          <w:tcPr>
            <w:tcW w:w="627" w:type="pct"/>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sz w:val="22"/>
                <w:szCs w:val="22"/>
              </w:rPr>
            </w:pPr>
          </w:p>
        </w:tc>
        <w:tc>
          <w:tcPr>
            <w:tcW w:w="670"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c>
          <w:tcPr>
            <w:tcW w:w="779"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r>
      <w:tr w:rsidR="00DF5EB8" w:rsidRPr="00B87826" w:rsidTr="00DC38E4">
        <w:tc>
          <w:tcPr>
            <w:tcW w:w="1417" w:type="pct"/>
            <w:gridSpan w:val="2"/>
          </w:tcPr>
          <w:p w:rsidR="00DF5EB8" w:rsidRPr="002C3454" w:rsidRDefault="00DF5EB8" w:rsidP="00DC38E4">
            <w:r w:rsidRPr="002C3454">
              <w:t>Флэш-диск 64 GB</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r>
              <w:rPr>
                <w:color w:val="000000"/>
                <w:lang w:val="en-US"/>
              </w:rPr>
              <w:t>4</w:t>
            </w:r>
          </w:p>
        </w:tc>
        <w:tc>
          <w:tcPr>
            <w:tcW w:w="627" w:type="pct"/>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sz w:val="22"/>
                <w:szCs w:val="22"/>
              </w:rPr>
            </w:pPr>
          </w:p>
        </w:tc>
        <w:tc>
          <w:tcPr>
            <w:tcW w:w="670"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c>
          <w:tcPr>
            <w:tcW w:w="779"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r>
      <w:tr w:rsidR="00DF5EB8" w:rsidRPr="00B87826" w:rsidTr="00DC38E4">
        <w:tc>
          <w:tcPr>
            <w:tcW w:w="1417" w:type="pct"/>
            <w:gridSpan w:val="2"/>
          </w:tcPr>
          <w:p w:rsidR="00DF5EB8" w:rsidRPr="002C3454" w:rsidRDefault="00DF5EB8" w:rsidP="00DC38E4">
            <w:r>
              <w:t>Аудиок</w:t>
            </w:r>
            <w:r w:rsidRPr="002C3454">
              <w:t>олонки 2.0</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r>
              <w:rPr>
                <w:color w:val="000000"/>
                <w:lang w:val="en-US"/>
              </w:rPr>
              <w:t>2</w:t>
            </w:r>
          </w:p>
        </w:tc>
        <w:tc>
          <w:tcPr>
            <w:tcW w:w="627" w:type="pct"/>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sz w:val="22"/>
                <w:szCs w:val="22"/>
              </w:rPr>
            </w:pPr>
          </w:p>
        </w:tc>
        <w:tc>
          <w:tcPr>
            <w:tcW w:w="670"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c>
          <w:tcPr>
            <w:tcW w:w="779"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r>
      <w:tr w:rsidR="00DF5EB8" w:rsidRPr="00B87826" w:rsidTr="00DC38E4">
        <w:tc>
          <w:tcPr>
            <w:tcW w:w="1417" w:type="pct"/>
            <w:gridSpan w:val="2"/>
          </w:tcPr>
          <w:p w:rsidR="00DF5EB8" w:rsidRDefault="00DF5EB8" w:rsidP="00DC38E4">
            <w:r w:rsidRPr="002C3454">
              <w:t>Ноутбук</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r>
              <w:rPr>
                <w:color w:val="000000"/>
                <w:sz w:val="22"/>
                <w:szCs w:val="22"/>
              </w:rPr>
              <w:t>шт.</w:t>
            </w:r>
          </w:p>
        </w:tc>
        <w:tc>
          <w:tcPr>
            <w:tcW w:w="543" w:type="pct"/>
            <w:tcBorders>
              <w:top w:val="nil"/>
              <w:left w:val="single" w:sz="4" w:space="0" w:color="auto"/>
              <w:bottom w:val="single" w:sz="4" w:space="0" w:color="auto"/>
              <w:right w:val="single" w:sz="4" w:space="0" w:color="auto"/>
            </w:tcBorders>
            <w:shd w:val="clear" w:color="auto" w:fill="auto"/>
          </w:tcPr>
          <w:p w:rsidR="00DF5EB8" w:rsidRPr="00557BF9" w:rsidRDefault="00DF5EB8" w:rsidP="00DC38E4">
            <w:pPr>
              <w:jc w:val="center"/>
              <w:rPr>
                <w:color w:val="000000"/>
                <w:lang w:val="en-US"/>
              </w:rPr>
            </w:pPr>
            <w:r>
              <w:rPr>
                <w:color w:val="000000"/>
                <w:lang w:val="en-US"/>
              </w:rPr>
              <w:t>2</w:t>
            </w:r>
          </w:p>
        </w:tc>
        <w:tc>
          <w:tcPr>
            <w:tcW w:w="627" w:type="pct"/>
            <w:tcBorders>
              <w:top w:val="nil"/>
              <w:left w:val="single" w:sz="4" w:space="0" w:color="auto"/>
              <w:bottom w:val="single" w:sz="4" w:space="0" w:color="auto"/>
              <w:right w:val="single" w:sz="4" w:space="0" w:color="auto"/>
            </w:tcBorders>
            <w:shd w:val="clear" w:color="auto" w:fill="auto"/>
            <w:vAlign w:val="center"/>
          </w:tcPr>
          <w:p w:rsidR="00DF5EB8" w:rsidRDefault="00DF5EB8" w:rsidP="00DC38E4">
            <w:pPr>
              <w:jc w:val="center"/>
              <w:rPr>
                <w:sz w:val="22"/>
                <w:szCs w:val="22"/>
              </w:rPr>
            </w:pPr>
          </w:p>
        </w:tc>
        <w:tc>
          <w:tcPr>
            <w:tcW w:w="670"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c>
          <w:tcPr>
            <w:tcW w:w="779" w:type="pct"/>
            <w:tcBorders>
              <w:top w:val="nil"/>
              <w:left w:val="nil"/>
              <w:bottom w:val="single" w:sz="4" w:space="0" w:color="auto"/>
              <w:right w:val="single" w:sz="4" w:space="0" w:color="auto"/>
            </w:tcBorders>
            <w:shd w:val="clear" w:color="auto" w:fill="auto"/>
            <w:vAlign w:val="center"/>
          </w:tcPr>
          <w:p w:rsidR="00DF5EB8" w:rsidRDefault="00DF5EB8" w:rsidP="00DC38E4">
            <w:pPr>
              <w:jc w:val="center"/>
              <w:rPr>
                <w:color w:val="000000"/>
                <w:sz w:val="22"/>
                <w:szCs w:val="22"/>
              </w:rPr>
            </w:pPr>
          </w:p>
        </w:tc>
      </w:tr>
      <w:tr w:rsidR="00DF5EB8" w:rsidRPr="00B87826" w:rsidTr="00DC38E4">
        <w:tc>
          <w:tcPr>
            <w:tcW w:w="1417" w:type="pct"/>
            <w:gridSpan w:val="2"/>
            <w:vAlign w:val="center"/>
          </w:tcPr>
          <w:p w:rsidR="00DF5EB8" w:rsidRPr="00242B92" w:rsidRDefault="00DF5EB8" w:rsidP="00DC38E4">
            <w:pPr>
              <w:pStyle w:val="a4"/>
              <w:tabs>
                <w:tab w:val="left" w:pos="426"/>
              </w:tabs>
              <w:ind w:left="0"/>
            </w:pPr>
            <w:r w:rsidRPr="00242B92">
              <w:t>Итого</w:t>
            </w:r>
          </w:p>
        </w:tc>
        <w:tc>
          <w:tcPr>
            <w:tcW w:w="531" w:type="pct"/>
          </w:tcPr>
          <w:p w:rsidR="00DF5EB8" w:rsidRPr="00557BF9" w:rsidRDefault="00DF5EB8" w:rsidP="00DC38E4">
            <w:pPr>
              <w:jc w:val="center"/>
              <w:rPr>
                <w:lang w:val="en-US"/>
              </w:rPr>
            </w:pPr>
          </w:p>
        </w:tc>
        <w:tc>
          <w:tcPr>
            <w:tcW w:w="432" w:type="pct"/>
            <w:gridSpan w:val="2"/>
            <w:vAlign w:val="center"/>
          </w:tcPr>
          <w:p w:rsidR="00DF5EB8" w:rsidRPr="00242B92" w:rsidRDefault="00DF5EB8" w:rsidP="00DC38E4">
            <w:pPr>
              <w:jc w:val="center"/>
            </w:pPr>
            <w:r>
              <w:rPr>
                <w:color w:val="000000"/>
                <w:sz w:val="22"/>
                <w:szCs w:val="22"/>
              </w:rPr>
              <w:t>шт.</w:t>
            </w:r>
          </w:p>
        </w:tc>
        <w:tc>
          <w:tcPr>
            <w:tcW w:w="543" w:type="pct"/>
          </w:tcPr>
          <w:p w:rsidR="00DF5EB8" w:rsidRPr="00557BF9" w:rsidRDefault="00DF5EB8" w:rsidP="00DC38E4">
            <w:pPr>
              <w:jc w:val="center"/>
              <w:rPr>
                <w:lang w:val="en-US"/>
              </w:rPr>
            </w:pPr>
            <w:r>
              <w:rPr>
                <w:lang w:val="en-US"/>
              </w:rPr>
              <w:t>39</w:t>
            </w:r>
          </w:p>
        </w:tc>
        <w:tc>
          <w:tcPr>
            <w:tcW w:w="627" w:type="pct"/>
            <w:vAlign w:val="center"/>
          </w:tcPr>
          <w:p w:rsidR="00DF5EB8" w:rsidRPr="00242B92" w:rsidRDefault="00DF5EB8" w:rsidP="00DC38E4">
            <w:pPr>
              <w:jc w:val="center"/>
            </w:pPr>
          </w:p>
        </w:tc>
        <w:tc>
          <w:tcPr>
            <w:tcW w:w="670" w:type="pct"/>
            <w:vAlign w:val="center"/>
          </w:tcPr>
          <w:p w:rsidR="00DF5EB8" w:rsidRPr="00242B92" w:rsidRDefault="00DF5EB8" w:rsidP="00DC38E4">
            <w:pPr>
              <w:jc w:val="center"/>
              <w:rPr>
                <w:color w:val="000000"/>
              </w:rPr>
            </w:pPr>
          </w:p>
        </w:tc>
        <w:tc>
          <w:tcPr>
            <w:tcW w:w="779" w:type="pct"/>
            <w:vAlign w:val="center"/>
          </w:tcPr>
          <w:p w:rsidR="00DF5EB8" w:rsidRPr="00242B92" w:rsidRDefault="00DF5EB8" w:rsidP="00DC38E4">
            <w:pPr>
              <w:jc w:val="center"/>
              <w:rPr>
                <w:color w:val="000000"/>
              </w:rPr>
            </w:pPr>
          </w:p>
        </w:tc>
      </w:tr>
      <w:tr w:rsidR="00DF5EB8" w:rsidTr="00DC38E4">
        <w:tc>
          <w:tcPr>
            <w:tcW w:w="1417" w:type="pct"/>
            <w:gridSpan w:val="2"/>
          </w:tcPr>
          <w:p w:rsidR="00DF5EB8" w:rsidRPr="001441E1" w:rsidRDefault="00DF5EB8" w:rsidP="00DC38E4">
            <w:pPr>
              <w:ind w:left="-108"/>
              <w:jc w:val="both"/>
              <w:rPr>
                <w:b/>
                <w:sz w:val="22"/>
                <w:szCs w:val="22"/>
              </w:rPr>
            </w:pPr>
            <w:r w:rsidRPr="001441E1">
              <w:rPr>
                <w:b/>
                <w:bCs/>
                <w:sz w:val="22"/>
                <w:szCs w:val="22"/>
              </w:rPr>
              <w:t xml:space="preserve">Порядок формирования цены </w:t>
            </w:r>
            <w:r>
              <w:rPr>
                <w:b/>
                <w:sz w:val="22"/>
                <w:szCs w:val="22"/>
              </w:rPr>
              <w:t xml:space="preserve">договора </w:t>
            </w:r>
          </w:p>
        </w:tc>
        <w:tc>
          <w:tcPr>
            <w:tcW w:w="3583" w:type="pct"/>
            <w:gridSpan w:val="7"/>
          </w:tcPr>
          <w:p w:rsidR="00DF5EB8" w:rsidRPr="001441E1" w:rsidRDefault="00DF5EB8" w:rsidP="00DC38E4">
            <w:pPr>
              <w:jc w:val="both"/>
              <w:rPr>
                <w:sz w:val="22"/>
                <w:szCs w:val="22"/>
              </w:rPr>
            </w:pPr>
            <w:r>
              <w:rPr>
                <w:bCs/>
                <w:sz w:val="22"/>
                <w:szCs w:val="22"/>
              </w:rPr>
              <w:t>Ц</w:t>
            </w:r>
            <w:r w:rsidRPr="001441E1">
              <w:rPr>
                <w:bCs/>
                <w:sz w:val="22"/>
                <w:szCs w:val="22"/>
              </w:rPr>
              <w:t>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DF5EB8" w:rsidTr="00DC38E4">
        <w:tc>
          <w:tcPr>
            <w:tcW w:w="1417" w:type="pct"/>
            <w:gridSpan w:val="2"/>
          </w:tcPr>
          <w:p w:rsidR="00DF5EB8" w:rsidRPr="001441E1" w:rsidRDefault="00DF5EB8" w:rsidP="00DC38E4">
            <w:pPr>
              <w:ind w:left="-108"/>
              <w:jc w:val="both"/>
              <w:rPr>
                <w:b/>
                <w:bCs/>
                <w:sz w:val="22"/>
                <w:szCs w:val="22"/>
              </w:rPr>
            </w:pPr>
            <w:r w:rsidRPr="001441E1">
              <w:rPr>
                <w:b/>
                <w:bCs/>
                <w:sz w:val="22"/>
                <w:szCs w:val="22"/>
              </w:rPr>
              <w:t>Применяемая при расчете цены ставка НДС</w:t>
            </w:r>
          </w:p>
        </w:tc>
        <w:tc>
          <w:tcPr>
            <w:tcW w:w="3583" w:type="pct"/>
            <w:gridSpan w:val="7"/>
          </w:tcPr>
          <w:p w:rsidR="00DF5EB8" w:rsidRPr="001441E1" w:rsidRDefault="00DF5EB8" w:rsidP="00DC38E4">
            <w:pPr>
              <w:jc w:val="both"/>
              <w:rPr>
                <w:bCs/>
                <w:sz w:val="22"/>
                <w:szCs w:val="22"/>
              </w:rPr>
            </w:pPr>
            <w:r w:rsidRPr="001441E1">
              <w:rPr>
                <w:bCs/>
                <w:sz w:val="22"/>
                <w:szCs w:val="22"/>
              </w:rPr>
              <w:t>20%</w:t>
            </w:r>
          </w:p>
        </w:tc>
      </w:tr>
      <w:tr w:rsidR="00DF5EB8" w:rsidTr="00DC38E4">
        <w:tc>
          <w:tcPr>
            <w:tcW w:w="5000" w:type="pct"/>
            <w:gridSpan w:val="9"/>
          </w:tcPr>
          <w:p w:rsidR="00DF5EB8" w:rsidRPr="001441E1" w:rsidRDefault="00DF5EB8" w:rsidP="00DC38E4">
            <w:pPr>
              <w:jc w:val="both"/>
              <w:rPr>
                <w:b/>
                <w:bCs/>
                <w:i/>
                <w:sz w:val="22"/>
                <w:szCs w:val="22"/>
              </w:rPr>
            </w:pPr>
            <w:r w:rsidRPr="001441E1">
              <w:rPr>
                <w:b/>
                <w:sz w:val="22"/>
                <w:szCs w:val="22"/>
              </w:rPr>
              <w:t>2. Требования к товарам</w:t>
            </w:r>
          </w:p>
        </w:tc>
      </w:tr>
      <w:tr w:rsidR="00DF5EB8" w:rsidRPr="00BF0B79" w:rsidTr="00DC38E4">
        <w:tc>
          <w:tcPr>
            <w:tcW w:w="1187" w:type="pct"/>
            <w:vMerge w:val="restart"/>
          </w:tcPr>
          <w:p w:rsidR="00DF5EB8" w:rsidRPr="001441E1" w:rsidRDefault="00DF5EB8" w:rsidP="00DC38E4">
            <w:pPr>
              <w:jc w:val="both"/>
              <w:rPr>
                <w:sz w:val="22"/>
                <w:szCs w:val="22"/>
              </w:rPr>
            </w:pPr>
            <w:r>
              <w:rPr>
                <w:bCs/>
                <w:sz w:val="22"/>
                <w:szCs w:val="22"/>
              </w:rPr>
              <w:t>Поставка компьютеров и устройств к ним</w:t>
            </w:r>
          </w:p>
        </w:tc>
        <w:tc>
          <w:tcPr>
            <w:tcW w:w="1047" w:type="pct"/>
            <w:gridSpan w:val="3"/>
          </w:tcPr>
          <w:p w:rsidR="00DF5EB8" w:rsidRPr="001441E1" w:rsidRDefault="00DF5EB8" w:rsidP="00DC38E4">
            <w:pPr>
              <w:jc w:val="both"/>
              <w:rPr>
                <w:bCs/>
                <w:sz w:val="22"/>
                <w:szCs w:val="22"/>
              </w:rPr>
            </w:pPr>
            <w:r w:rsidRPr="001441E1">
              <w:rPr>
                <w:bCs/>
                <w:sz w:val="22"/>
                <w:szCs w:val="22"/>
              </w:rPr>
              <w:t>Нормативные документы, согласно которым установлены требования</w:t>
            </w:r>
          </w:p>
        </w:tc>
        <w:tc>
          <w:tcPr>
            <w:tcW w:w="2765" w:type="pct"/>
            <w:gridSpan w:val="5"/>
          </w:tcPr>
          <w:p w:rsidR="00DF5EB8" w:rsidRPr="005C4808" w:rsidRDefault="00DF5EB8" w:rsidP="00DC38E4">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DF5EB8" w:rsidRPr="000B0D8E" w:rsidRDefault="00DF5EB8" w:rsidP="00DC38E4">
            <w:pPr>
              <w:autoSpaceDE w:val="0"/>
              <w:autoSpaceDN w:val="0"/>
              <w:adjustRightInd w:val="0"/>
              <w:jc w:val="both"/>
              <w:rPr>
                <w:bCs/>
                <w:sz w:val="22"/>
                <w:szCs w:val="22"/>
              </w:rPr>
            </w:pPr>
          </w:p>
        </w:tc>
      </w:tr>
      <w:tr w:rsidR="00DF5EB8" w:rsidRPr="001935E7" w:rsidTr="00DC38E4">
        <w:trPr>
          <w:trHeight w:val="2259"/>
        </w:trPr>
        <w:tc>
          <w:tcPr>
            <w:tcW w:w="1187" w:type="pct"/>
            <w:vMerge/>
          </w:tcPr>
          <w:p w:rsidR="00DF5EB8" w:rsidRPr="001F4275" w:rsidRDefault="00DF5EB8" w:rsidP="00DC38E4">
            <w:pPr>
              <w:jc w:val="both"/>
              <w:rPr>
                <w:i/>
                <w:sz w:val="22"/>
                <w:szCs w:val="22"/>
              </w:rPr>
            </w:pPr>
          </w:p>
        </w:tc>
        <w:tc>
          <w:tcPr>
            <w:tcW w:w="1047" w:type="pct"/>
            <w:gridSpan w:val="3"/>
          </w:tcPr>
          <w:p w:rsidR="00DF5EB8" w:rsidRPr="001935E7" w:rsidRDefault="00DF5EB8" w:rsidP="00DC38E4">
            <w:pPr>
              <w:jc w:val="both"/>
              <w:rPr>
                <w:i/>
                <w:sz w:val="22"/>
                <w:szCs w:val="22"/>
              </w:rPr>
            </w:pPr>
            <w:r w:rsidRPr="001935E7">
              <w:rPr>
                <w:bCs/>
                <w:sz w:val="22"/>
                <w:szCs w:val="22"/>
              </w:rPr>
              <w:t>Технические и функциональные характеристики товара</w:t>
            </w:r>
          </w:p>
        </w:tc>
        <w:tc>
          <w:tcPr>
            <w:tcW w:w="2765" w:type="pct"/>
            <w:gridSpan w:val="5"/>
            <w:vAlign w:val="center"/>
          </w:tcPr>
          <w:tbl>
            <w:tblPr>
              <w:tblW w:w="1080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60"/>
              <w:gridCol w:w="2689"/>
            </w:tblGrid>
            <w:tr w:rsidR="00503CF6" w:rsidRPr="00E57CC0" w:rsidTr="00364EFC">
              <w:trPr>
                <w:trHeight w:val="19"/>
              </w:trPr>
              <w:tc>
                <w:tcPr>
                  <w:tcW w:w="394" w:type="pct"/>
                </w:tcPr>
                <w:p w:rsidR="00503CF6" w:rsidRPr="00E57CC0" w:rsidRDefault="00503CF6" w:rsidP="00503CF6">
                  <w:pPr>
                    <w:ind w:left="-142" w:right="-108"/>
                    <w:jc w:val="center"/>
                    <w:rPr>
                      <w:b/>
                    </w:rPr>
                  </w:pPr>
                  <w:r w:rsidRPr="00E57CC0">
                    <w:rPr>
                      <w:b/>
                      <w:lang w:val="en-US"/>
                    </w:rPr>
                    <w:t>1</w:t>
                  </w:r>
                </w:p>
              </w:tc>
              <w:tc>
                <w:tcPr>
                  <w:tcW w:w="3361" w:type="pct"/>
                </w:tcPr>
                <w:p w:rsidR="00503CF6" w:rsidRPr="00AA54BB" w:rsidRDefault="00503CF6" w:rsidP="00503CF6">
                  <w:pPr>
                    <w:rPr>
                      <w:b/>
                      <w:color w:val="000000"/>
                    </w:rPr>
                  </w:pPr>
                  <w:r w:rsidRPr="00AA54BB">
                    <w:rPr>
                      <w:b/>
                      <w:color w:val="000000"/>
                    </w:rPr>
                    <w:t>Ноутбук</w:t>
                  </w:r>
                </w:p>
                <w:p w:rsidR="00503CF6" w:rsidRPr="00AA54BB" w:rsidRDefault="00503CF6" w:rsidP="00503CF6">
                  <w:pPr>
                    <w:rPr>
                      <w:color w:val="000000"/>
                    </w:rPr>
                  </w:pPr>
                </w:p>
              </w:tc>
              <w:tc>
                <w:tcPr>
                  <w:tcW w:w="1246" w:type="pct"/>
                </w:tcPr>
                <w:p w:rsidR="00503CF6" w:rsidRPr="00AA54BB" w:rsidRDefault="00503CF6" w:rsidP="00503CF6">
                  <w:pPr>
                    <w:jc w:val="center"/>
                    <w:rPr>
                      <w:b/>
                      <w:color w:val="000000"/>
                    </w:rPr>
                  </w:pPr>
                  <w:r w:rsidRPr="00AA54BB">
                    <w:rPr>
                      <w:b/>
                      <w:color w:val="000000"/>
                    </w:rPr>
                    <w:t>2</w:t>
                  </w:r>
                </w:p>
              </w:tc>
            </w:tr>
            <w:tr w:rsidR="00503CF6" w:rsidRPr="00E57CC0" w:rsidTr="00364EFC">
              <w:trPr>
                <w:trHeight w:val="19"/>
              </w:trPr>
              <w:tc>
                <w:tcPr>
                  <w:tcW w:w="394" w:type="pct"/>
                </w:tcPr>
                <w:p w:rsidR="00503CF6" w:rsidRPr="00334555" w:rsidRDefault="00503CF6" w:rsidP="00503CF6">
                  <w:pPr>
                    <w:pStyle w:val="a4"/>
                    <w:ind w:left="218" w:right="-108"/>
                    <w:contextualSpacing/>
                    <w:jc w:val="center"/>
                    <w:rPr>
                      <w:sz w:val="22"/>
                      <w:szCs w:val="22"/>
                    </w:rPr>
                  </w:pPr>
                  <w:r>
                    <w:rPr>
                      <w:sz w:val="22"/>
                      <w:szCs w:val="22"/>
                    </w:rPr>
                    <w:t>1.1</w:t>
                  </w:r>
                </w:p>
              </w:tc>
              <w:tc>
                <w:tcPr>
                  <w:tcW w:w="3361" w:type="pct"/>
                </w:tcPr>
                <w:p w:rsidR="00503CF6" w:rsidRPr="00AA54BB" w:rsidRDefault="00503CF6" w:rsidP="00503CF6">
                  <w:pPr>
                    <w:rPr>
                      <w:color w:val="000000"/>
                    </w:rPr>
                  </w:pPr>
                  <w:r w:rsidRPr="00AA54BB">
                    <w:rPr>
                      <w:color w:val="000000"/>
                    </w:rPr>
                    <w:t>Размер диагонали</w:t>
                  </w:r>
                </w:p>
              </w:tc>
              <w:tc>
                <w:tcPr>
                  <w:tcW w:w="1246" w:type="pct"/>
                </w:tcPr>
                <w:p w:rsidR="00503CF6" w:rsidRPr="00AA54BB" w:rsidRDefault="00503CF6" w:rsidP="00503CF6">
                  <w:pPr>
                    <w:jc w:val="center"/>
                    <w:rPr>
                      <w:color w:val="000000"/>
                    </w:rPr>
                  </w:pPr>
                  <w:r w:rsidRPr="00AA54BB">
                    <w:rPr>
                      <w:color w:val="000000"/>
                    </w:rPr>
                    <w:t>≥ 15 дюйм</w:t>
                  </w:r>
                </w:p>
              </w:tc>
            </w:tr>
            <w:tr w:rsidR="00503CF6" w:rsidRPr="00E57CC0" w:rsidTr="00364EFC">
              <w:trPr>
                <w:trHeight w:val="19"/>
              </w:trPr>
              <w:tc>
                <w:tcPr>
                  <w:tcW w:w="394" w:type="pct"/>
                </w:tcPr>
                <w:p w:rsidR="00503CF6" w:rsidRPr="00334555" w:rsidRDefault="00503CF6" w:rsidP="00503CF6">
                  <w:pPr>
                    <w:pStyle w:val="a4"/>
                    <w:ind w:left="284" w:right="-108"/>
                    <w:contextualSpacing/>
                    <w:rPr>
                      <w:sz w:val="22"/>
                      <w:szCs w:val="22"/>
                    </w:rPr>
                  </w:pPr>
                  <w:r>
                    <w:rPr>
                      <w:sz w:val="22"/>
                      <w:szCs w:val="22"/>
                    </w:rPr>
                    <w:t>1.2</w:t>
                  </w:r>
                </w:p>
              </w:tc>
              <w:tc>
                <w:tcPr>
                  <w:tcW w:w="3361" w:type="pct"/>
                </w:tcPr>
                <w:p w:rsidR="00503CF6" w:rsidRPr="00AA54BB" w:rsidRDefault="00503CF6" w:rsidP="00503CF6">
                  <w:pPr>
                    <w:rPr>
                      <w:color w:val="000000"/>
                    </w:rPr>
                  </w:pPr>
                  <w:r w:rsidRPr="00AA54BB">
                    <w:rPr>
                      <w:color w:val="000000"/>
                    </w:rPr>
                    <w:t>Общий объем установленной оперативной памяти</w:t>
                  </w:r>
                </w:p>
              </w:tc>
              <w:tc>
                <w:tcPr>
                  <w:tcW w:w="1246" w:type="pct"/>
                </w:tcPr>
                <w:p w:rsidR="00503CF6" w:rsidRPr="00AA54BB" w:rsidRDefault="00503CF6" w:rsidP="00503CF6">
                  <w:pPr>
                    <w:jc w:val="center"/>
                    <w:rPr>
                      <w:color w:val="000000"/>
                    </w:rPr>
                  </w:pPr>
                  <w:r w:rsidRPr="00AA54BB">
                    <w:rPr>
                      <w:color w:val="000000"/>
                    </w:rPr>
                    <w:t>≥ 8 Гбайт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1.3</w:t>
                  </w:r>
                </w:p>
              </w:tc>
              <w:tc>
                <w:tcPr>
                  <w:tcW w:w="3361" w:type="pct"/>
                </w:tcPr>
                <w:p w:rsidR="00503CF6" w:rsidRPr="00AA54BB" w:rsidRDefault="00503CF6" w:rsidP="00503CF6">
                  <w:pPr>
                    <w:rPr>
                      <w:color w:val="000000"/>
                    </w:rPr>
                  </w:pPr>
                  <w:r w:rsidRPr="00AA54BB">
                    <w:rPr>
                      <w:color w:val="000000"/>
                    </w:rPr>
                    <w:t>Тип накопителя</w:t>
                  </w:r>
                </w:p>
              </w:tc>
              <w:tc>
                <w:tcPr>
                  <w:tcW w:w="1246" w:type="pct"/>
                </w:tcPr>
                <w:p w:rsidR="00503CF6" w:rsidRPr="00AA54BB" w:rsidRDefault="00503CF6" w:rsidP="00503CF6">
                  <w:pPr>
                    <w:jc w:val="center"/>
                    <w:rPr>
                      <w:color w:val="000000"/>
                    </w:rPr>
                  </w:pPr>
                  <w:r w:rsidRPr="00AA54BB">
                    <w:rPr>
                      <w:color w:val="000000"/>
                    </w:rPr>
                    <w:t>SSD</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1.4</w:t>
                  </w:r>
                </w:p>
              </w:tc>
              <w:tc>
                <w:tcPr>
                  <w:tcW w:w="3361" w:type="pct"/>
                </w:tcPr>
                <w:p w:rsidR="00503CF6" w:rsidRPr="00AA54BB" w:rsidRDefault="00503CF6" w:rsidP="00503CF6">
                  <w:pPr>
                    <w:rPr>
                      <w:color w:val="000000"/>
                    </w:rPr>
                  </w:pPr>
                  <w:r w:rsidRPr="00AA54BB">
                    <w:rPr>
                      <w:color w:val="000000"/>
                    </w:rPr>
                    <w:t>Разрешение экрана</w:t>
                  </w:r>
                </w:p>
              </w:tc>
              <w:tc>
                <w:tcPr>
                  <w:tcW w:w="1246" w:type="pct"/>
                </w:tcPr>
                <w:p w:rsidR="00503CF6" w:rsidRPr="00AA54BB" w:rsidRDefault="00503CF6" w:rsidP="00503CF6">
                  <w:pPr>
                    <w:jc w:val="center"/>
                    <w:rPr>
                      <w:color w:val="000000"/>
                    </w:rPr>
                  </w:pPr>
                  <w:r w:rsidRPr="00AA54BB">
                    <w:rPr>
                      <w:color w:val="000000"/>
                    </w:rPr>
                    <w:t>Full HD</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1.5</w:t>
                  </w:r>
                </w:p>
              </w:tc>
              <w:tc>
                <w:tcPr>
                  <w:tcW w:w="3361" w:type="pct"/>
                </w:tcPr>
                <w:p w:rsidR="00503CF6" w:rsidRPr="00AA54BB" w:rsidRDefault="00503CF6" w:rsidP="00503CF6">
                  <w:pPr>
                    <w:rPr>
                      <w:color w:val="000000"/>
                    </w:rPr>
                  </w:pPr>
                  <w:r w:rsidRPr="00AA54BB">
                    <w:rPr>
                      <w:color w:val="000000"/>
                    </w:rPr>
                    <w:t>Тип матрицы</w:t>
                  </w:r>
                </w:p>
              </w:tc>
              <w:tc>
                <w:tcPr>
                  <w:tcW w:w="1246" w:type="pct"/>
                </w:tcPr>
                <w:p w:rsidR="00503CF6" w:rsidRPr="00AA54BB" w:rsidRDefault="00503CF6" w:rsidP="00503CF6">
                  <w:pPr>
                    <w:jc w:val="center"/>
                    <w:rPr>
                      <w:color w:val="000000"/>
                      <w:lang w:val="en-US"/>
                    </w:rPr>
                  </w:pPr>
                  <w:r w:rsidRPr="00AA54BB">
                    <w:rPr>
                      <w:color w:val="000000"/>
                      <w:lang w:val="en-US"/>
                    </w:rPr>
                    <w:t>TN+film</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1.6</w:t>
                  </w:r>
                </w:p>
              </w:tc>
              <w:tc>
                <w:tcPr>
                  <w:tcW w:w="3361" w:type="pct"/>
                </w:tcPr>
                <w:p w:rsidR="00503CF6" w:rsidRPr="00AA54BB" w:rsidRDefault="00503CF6" w:rsidP="00503CF6">
                  <w:pPr>
                    <w:rPr>
                      <w:color w:val="000000"/>
                    </w:rPr>
                  </w:pPr>
                  <w:r w:rsidRPr="00AA54BB">
                    <w:rPr>
                      <w:color w:val="000000"/>
                    </w:rPr>
                    <w:t>Количество ядер процессора</w:t>
                  </w:r>
                </w:p>
              </w:tc>
              <w:tc>
                <w:tcPr>
                  <w:tcW w:w="1246" w:type="pct"/>
                </w:tcPr>
                <w:p w:rsidR="00503CF6" w:rsidRPr="00AA54BB" w:rsidRDefault="00503CF6" w:rsidP="00503CF6">
                  <w:pPr>
                    <w:jc w:val="center"/>
                    <w:rPr>
                      <w:color w:val="000000"/>
                    </w:rPr>
                  </w:pPr>
                  <w:r w:rsidRPr="00AA54BB">
                    <w:rPr>
                      <w:color w:val="000000"/>
                    </w:rPr>
                    <w:t>≥ 4 шт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1.7</w:t>
                  </w:r>
                </w:p>
              </w:tc>
              <w:tc>
                <w:tcPr>
                  <w:tcW w:w="3361" w:type="pct"/>
                </w:tcPr>
                <w:p w:rsidR="00503CF6" w:rsidRPr="00AA54BB" w:rsidRDefault="00503CF6" w:rsidP="00503CF6">
                  <w:pPr>
                    <w:rPr>
                      <w:color w:val="000000"/>
                    </w:rPr>
                  </w:pPr>
                  <w:r w:rsidRPr="00AA54BB">
                    <w:rPr>
                      <w:color w:val="000000"/>
                    </w:rPr>
                    <w:t>Частота процессора базовая</w:t>
                  </w:r>
                </w:p>
              </w:tc>
              <w:tc>
                <w:tcPr>
                  <w:tcW w:w="1246" w:type="pct"/>
                </w:tcPr>
                <w:p w:rsidR="00503CF6" w:rsidRPr="00AA54BB" w:rsidRDefault="00503CF6" w:rsidP="00503CF6">
                  <w:pPr>
                    <w:jc w:val="center"/>
                    <w:rPr>
                      <w:color w:val="000000"/>
                    </w:rPr>
                  </w:pPr>
                  <w:r w:rsidRPr="00AA54BB">
                    <w:rPr>
                      <w:color w:val="000000"/>
                    </w:rPr>
                    <w:t>≥ 1Гигагерц</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1.8</w:t>
                  </w:r>
                </w:p>
              </w:tc>
              <w:tc>
                <w:tcPr>
                  <w:tcW w:w="3361" w:type="pct"/>
                </w:tcPr>
                <w:p w:rsidR="00503CF6" w:rsidRPr="00AA54BB" w:rsidRDefault="00503CF6" w:rsidP="00503CF6">
                  <w:pPr>
                    <w:rPr>
                      <w:color w:val="000000"/>
                    </w:rPr>
                  </w:pPr>
                  <w:r w:rsidRPr="00AA54BB">
                    <w:rPr>
                      <w:color w:val="000000"/>
                    </w:rPr>
                    <w:t>Тип оперативной памяти</w:t>
                  </w:r>
                </w:p>
              </w:tc>
              <w:tc>
                <w:tcPr>
                  <w:tcW w:w="1246" w:type="pct"/>
                </w:tcPr>
                <w:p w:rsidR="00503CF6" w:rsidRPr="00AA54BB" w:rsidRDefault="00503CF6" w:rsidP="00503CF6">
                  <w:pPr>
                    <w:jc w:val="center"/>
                    <w:rPr>
                      <w:color w:val="000000"/>
                    </w:rPr>
                  </w:pPr>
                  <w:r w:rsidRPr="00AA54BB">
                    <w:rPr>
                      <w:color w:val="000000"/>
                    </w:rPr>
                    <w:t>DDR4</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1.9</w:t>
                  </w:r>
                </w:p>
              </w:tc>
              <w:tc>
                <w:tcPr>
                  <w:tcW w:w="3361" w:type="pct"/>
                </w:tcPr>
                <w:p w:rsidR="00503CF6" w:rsidRPr="00AA54BB" w:rsidRDefault="00503CF6" w:rsidP="00503CF6">
                  <w:pPr>
                    <w:rPr>
                      <w:color w:val="000000"/>
                    </w:rPr>
                  </w:pPr>
                  <w:r w:rsidRPr="00AA54BB">
                    <w:rPr>
                      <w:color w:val="000000"/>
                    </w:rPr>
                    <w:t>Тип беспроводной связи</w:t>
                  </w:r>
                </w:p>
              </w:tc>
              <w:tc>
                <w:tcPr>
                  <w:tcW w:w="1246" w:type="pct"/>
                </w:tcPr>
                <w:p w:rsidR="00503CF6" w:rsidRPr="00AA54BB" w:rsidRDefault="00503CF6" w:rsidP="00503CF6">
                  <w:pPr>
                    <w:jc w:val="center"/>
                    <w:rPr>
                      <w:color w:val="000000"/>
                    </w:rPr>
                  </w:pPr>
                  <w:r w:rsidRPr="00AA54BB">
                    <w:rPr>
                      <w:color w:val="000000"/>
                    </w:rPr>
                    <w:t>Wi-Fi, Bluetooth</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1.10</w:t>
                  </w:r>
                </w:p>
              </w:tc>
              <w:tc>
                <w:tcPr>
                  <w:tcW w:w="3361" w:type="pct"/>
                </w:tcPr>
                <w:p w:rsidR="00503CF6" w:rsidRPr="00AA54BB" w:rsidRDefault="00503CF6" w:rsidP="00503CF6">
                  <w:pPr>
                    <w:rPr>
                      <w:color w:val="000000"/>
                    </w:rPr>
                  </w:pPr>
                  <w:r w:rsidRPr="00AA54BB">
                    <w:rPr>
                      <w:color w:val="000000"/>
                    </w:rPr>
                    <w:t>Наличие модулей и интерфейсов</w:t>
                  </w:r>
                </w:p>
              </w:tc>
              <w:tc>
                <w:tcPr>
                  <w:tcW w:w="1246" w:type="pct"/>
                </w:tcPr>
                <w:p w:rsidR="00503CF6" w:rsidRPr="00AA54BB" w:rsidRDefault="00503CF6" w:rsidP="00503CF6">
                  <w:pPr>
                    <w:jc w:val="center"/>
                    <w:rPr>
                      <w:color w:val="000000"/>
                      <w:lang w:val="en-US"/>
                    </w:rPr>
                  </w:pPr>
                  <w:r w:rsidRPr="00AA54BB">
                    <w:rPr>
                      <w:color w:val="000000"/>
                      <w:lang w:val="en-US"/>
                    </w:rPr>
                    <w:t>HDMI</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1.11</w:t>
                  </w:r>
                </w:p>
              </w:tc>
              <w:tc>
                <w:tcPr>
                  <w:tcW w:w="3361" w:type="pct"/>
                </w:tcPr>
                <w:p w:rsidR="00503CF6" w:rsidRPr="00AA54BB" w:rsidRDefault="00503CF6" w:rsidP="00503CF6">
                  <w:pPr>
                    <w:rPr>
                      <w:color w:val="000000"/>
                      <w:lang w:val="en-US"/>
                    </w:rPr>
                  </w:pPr>
                  <w:r w:rsidRPr="00AA54BB">
                    <w:rPr>
                      <w:color w:val="000000"/>
                      <w:lang w:val="en-US"/>
                    </w:rPr>
                    <w:t>Емкость батареи</w:t>
                  </w:r>
                </w:p>
              </w:tc>
              <w:tc>
                <w:tcPr>
                  <w:tcW w:w="1246" w:type="pct"/>
                </w:tcPr>
                <w:p w:rsidR="00503CF6" w:rsidRPr="00AA54BB" w:rsidRDefault="00503CF6" w:rsidP="00503CF6">
                  <w:pPr>
                    <w:jc w:val="center"/>
                    <w:rPr>
                      <w:color w:val="000000"/>
                      <w:lang w:val="en-US"/>
                    </w:rPr>
                  </w:pPr>
                  <w:r w:rsidRPr="00AA54BB">
                    <w:rPr>
                      <w:color w:val="000000"/>
                      <w:lang w:val="en-US"/>
                    </w:rPr>
                    <w:t>≥ 33 Вт.ч</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1.12</w:t>
                  </w:r>
                </w:p>
              </w:tc>
              <w:tc>
                <w:tcPr>
                  <w:tcW w:w="3361" w:type="pct"/>
                </w:tcPr>
                <w:p w:rsidR="00503CF6" w:rsidRPr="00AA54BB" w:rsidRDefault="00503CF6" w:rsidP="00503CF6">
                  <w:pPr>
                    <w:rPr>
                      <w:color w:val="000000"/>
                      <w:lang w:val="en-US"/>
                    </w:rPr>
                  </w:pPr>
                  <w:r w:rsidRPr="00AA54BB">
                    <w:rPr>
                      <w:color w:val="000000"/>
                      <w:lang w:val="en-US"/>
                    </w:rPr>
                    <w:t>Количество потоков процессора</w:t>
                  </w:r>
                </w:p>
              </w:tc>
              <w:tc>
                <w:tcPr>
                  <w:tcW w:w="1246" w:type="pct"/>
                </w:tcPr>
                <w:p w:rsidR="00503CF6" w:rsidRPr="00AA54BB" w:rsidRDefault="00503CF6" w:rsidP="00503CF6">
                  <w:pPr>
                    <w:jc w:val="center"/>
                    <w:rPr>
                      <w:color w:val="000000"/>
                      <w:lang w:val="en-US"/>
                    </w:rPr>
                  </w:pPr>
                  <w:r w:rsidRPr="00AA54BB">
                    <w:rPr>
                      <w:color w:val="000000"/>
                      <w:lang w:val="en-US"/>
                    </w:rPr>
                    <w:t>≥ 8 шт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1.13</w:t>
                  </w:r>
                </w:p>
              </w:tc>
              <w:tc>
                <w:tcPr>
                  <w:tcW w:w="3361" w:type="pct"/>
                </w:tcPr>
                <w:p w:rsidR="00503CF6" w:rsidRPr="00AA54BB" w:rsidRDefault="00503CF6" w:rsidP="00503CF6">
                  <w:pPr>
                    <w:rPr>
                      <w:color w:val="000000"/>
                    </w:rPr>
                  </w:pPr>
                  <w:r w:rsidRPr="00AA54BB">
                    <w:rPr>
                      <w:color w:val="000000"/>
                    </w:rPr>
                    <w:t xml:space="preserve">Количество встроенных в корпус портов </w:t>
                  </w:r>
                  <w:r w:rsidRPr="00AA54BB">
                    <w:rPr>
                      <w:color w:val="000000"/>
                      <w:lang w:val="en-US"/>
                    </w:rPr>
                    <w:t>USB</w:t>
                  </w:r>
                  <w:r w:rsidRPr="00AA54BB">
                    <w:rPr>
                      <w:color w:val="000000"/>
                    </w:rPr>
                    <w:t xml:space="preserve"> 2.0</w:t>
                  </w:r>
                </w:p>
              </w:tc>
              <w:tc>
                <w:tcPr>
                  <w:tcW w:w="1246" w:type="pct"/>
                </w:tcPr>
                <w:p w:rsidR="00503CF6" w:rsidRPr="00AA54BB" w:rsidRDefault="00503CF6" w:rsidP="00503CF6">
                  <w:pPr>
                    <w:jc w:val="center"/>
                    <w:rPr>
                      <w:color w:val="000000"/>
                    </w:rPr>
                  </w:pPr>
                  <w:r w:rsidRPr="00AA54BB">
                    <w:rPr>
                      <w:color w:val="000000"/>
                    </w:rPr>
                    <w:t xml:space="preserve">≥ </w:t>
                  </w:r>
                  <w:r w:rsidRPr="00AA54BB">
                    <w:rPr>
                      <w:color w:val="000000"/>
                      <w:lang w:val="en-US"/>
                    </w:rPr>
                    <w:t>1</w:t>
                  </w:r>
                  <w:r w:rsidRPr="00AA54BB">
                    <w:rPr>
                      <w:color w:val="000000"/>
                    </w:rPr>
                    <w:t xml:space="preserve"> шт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1.14</w:t>
                  </w:r>
                </w:p>
              </w:tc>
              <w:tc>
                <w:tcPr>
                  <w:tcW w:w="3361" w:type="pct"/>
                </w:tcPr>
                <w:p w:rsidR="00503CF6" w:rsidRPr="00AA54BB" w:rsidRDefault="00503CF6" w:rsidP="00503CF6">
                  <w:pPr>
                    <w:rPr>
                      <w:color w:val="000000"/>
                    </w:rPr>
                  </w:pPr>
                  <w:r w:rsidRPr="00AA54BB">
                    <w:rPr>
                      <w:color w:val="000000"/>
                    </w:rPr>
                    <w:t>Количество встроенных в корпус портов USB 3.2 Gen 1 (USB 3.1 Gen 1, USB 3.0)</w:t>
                  </w:r>
                </w:p>
              </w:tc>
              <w:tc>
                <w:tcPr>
                  <w:tcW w:w="1246" w:type="pct"/>
                </w:tcPr>
                <w:p w:rsidR="00503CF6" w:rsidRPr="00AA54BB" w:rsidRDefault="00503CF6" w:rsidP="00503CF6">
                  <w:pPr>
                    <w:jc w:val="center"/>
                    <w:rPr>
                      <w:color w:val="000000"/>
                    </w:rPr>
                  </w:pPr>
                  <w:r w:rsidRPr="00AA54BB">
                    <w:rPr>
                      <w:color w:val="000000"/>
                    </w:rPr>
                    <w:t>≥ 1 шт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lastRenderedPageBreak/>
                    <w:t>1.15</w:t>
                  </w:r>
                </w:p>
              </w:tc>
              <w:tc>
                <w:tcPr>
                  <w:tcW w:w="3361" w:type="pct"/>
                </w:tcPr>
                <w:p w:rsidR="00503CF6" w:rsidRPr="00AA54BB" w:rsidRDefault="00503CF6" w:rsidP="00503CF6">
                  <w:pPr>
                    <w:rPr>
                      <w:color w:val="000000"/>
                    </w:rPr>
                  </w:pPr>
                  <w:r w:rsidRPr="00AA54BB">
                    <w:rPr>
                      <w:color w:val="000000"/>
                    </w:rPr>
                    <w:t>Объем кэш памяти третьего уровня процессора (L3)</w:t>
                  </w:r>
                </w:p>
              </w:tc>
              <w:tc>
                <w:tcPr>
                  <w:tcW w:w="1246" w:type="pct"/>
                </w:tcPr>
                <w:p w:rsidR="00503CF6" w:rsidRPr="00AA54BB" w:rsidRDefault="00503CF6" w:rsidP="00503CF6">
                  <w:pPr>
                    <w:jc w:val="center"/>
                    <w:rPr>
                      <w:color w:val="000000"/>
                    </w:rPr>
                  </w:pPr>
                  <w:r w:rsidRPr="00AA54BB">
                    <w:rPr>
                      <w:color w:val="000000"/>
                    </w:rPr>
                    <w:t>≥ 6 Мбайт</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1.16</w:t>
                  </w:r>
                </w:p>
              </w:tc>
              <w:tc>
                <w:tcPr>
                  <w:tcW w:w="3361" w:type="pct"/>
                </w:tcPr>
                <w:p w:rsidR="00503CF6" w:rsidRPr="00AA54BB" w:rsidRDefault="00503CF6" w:rsidP="00503CF6">
                  <w:pPr>
                    <w:rPr>
                      <w:color w:val="000000"/>
                    </w:rPr>
                  </w:pPr>
                  <w:r w:rsidRPr="00AA54BB">
                    <w:rPr>
                      <w:color w:val="000000"/>
                    </w:rPr>
                    <w:t>Тип видеоадаптера</w:t>
                  </w:r>
                </w:p>
              </w:tc>
              <w:tc>
                <w:tcPr>
                  <w:tcW w:w="1246" w:type="pct"/>
                </w:tcPr>
                <w:p w:rsidR="00503CF6" w:rsidRPr="00AA54BB" w:rsidRDefault="00503CF6" w:rsidP="00503CF6">
                  <w:pPr>
                    <w:jc w:val="center"/>
                    <w:rPr>
                      <w:color w:val="000000"/>
                    </w:rPr>
                  </w:pPr>
                  <w:r w:rsidRPr="00AA54BB">
                    <w:rPr>
                      <w:color w:val="000000"/>
                    </w:rPr>
                    <w:t>Интегрированная (встроенная)</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1.17</w:t>
                  </w:r>
                </w:p>
              </w:tc>
              <w:tc>
                <w:tcPr>
                  <w:tcW w:w="3361" w:type="pct"/>
                </w:tcPr>
                <w:p w:rsidR="00503CF6" w:rsidRPr="00AA54BB" w:rsidRDefault="00503CF6" w:rsidP="00503CF6">
                  <w:pPr>
                    <w:rPr>
                      <w:color w:val="000000"/>
                    </w:rPr>
                  </w:pPr>
                  <w:r w:rsidRPr="00AA54BB">
                    <w:rPr>
                      <w:color w:val="000000"/>
                    </w:rPr>
                    <w:t>Интерфейс накопителя</w:t>
                  </w:r>
                </w:p>
              </w:tc>
              <w:tc>
                <w:tcPr>
                  <w:tcW w:w="1246" w:type="pct"/>
                </w:tcPr>
                <w:p w:rsidR="00503CF6" w:rsidRPr="00AA54BB" w:rsidRDefault="00503CF6" w:rsidP="00503CF6">
                  <w:pPr>
                    <w:jc w:val="center"/>
                    <w:rPr>
                      <w:color w:val="000000"/>
                    </w:rPr>
                  </w:pPr>
                  <w:r w:rsidRPr="00AA54BB">
                    <w:rPr>
                      <w:color w:val="000000"/>
                    </w:rPr>
                    <w:t>PCIe</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1.18</w:t>
                  </w:r>
                </w:p>
              </w:tc>
              <w:tc>
                <w:tcPr>
                  <w:tcW w:w="3361" w:type="pct"/>
                </w:tcPr>
                <w:p w:rsidR="00503CF6" w:rsidRPr="00AA54BB" w:rsidRDefault="00503CF6" w:rsidP="00503CF6">
                  <w:pPr>
                    <w:rPr>
                      <w:color w:val="000000"/>
                    </w:rPr>
                  </w:pPr>
                  <w:r w:rsidRPr="00AA54BB">
                    <w:rPr>
                      <w:color w:val="000000"/>
                    </w:rPr>
                    <w:t>Объем SSD накопителя</w:t>
                  </w:r>
                </w:p>
              </w:tc>
              <w:tc>
                <w:tcPr>
                  <w:tcW w:w="1246" w:type="pct"/>
                </w:tcPr>
                <w:p w:rsidR="00503CF6" w:rsidRPr="00AA54BB" w:rsidRDefault="00503CF6" w:rsidP="00503CF6">
                  <w:pPr>
                    <w:jc w:val="center"/>
                    <w:rPr>
                      <w:color w:val="000000"/>
                    </w:rPr>
                  </w:pPr>
                  <w:r w:rsidRPr="00AA54BB">
                    <w:rPr>
                      <w:color w:val="000000"/>
                    </w:rPr>
                    <w:t>≥ 240 Гбайт</w:t>
                  </w:r>
                </w:p>
              </w:tc>
            </w:tr>
            <w:tr w:rsidR="00503CF6" w:rsidRPr="00E57CC0" w:rsidTr="00364EFC">
              <w:trPr>
                <w:trHeight w:val="70"/>
              </w:trPr>
              <w:tc>
                <w:tcPr>
                  <w:tcW w:w="394" w:type="pct"/>
                </w:tcPr>
                <w:p w:rsidR="00503CF6" w:rsidRPr="00334555" w:rsidRDefault="00503CF6" w:rsidP="00503CF6">
                  <w:pPr>
                    <w:pStyle w:val="a4"/>
                    <w:ind w:left="284" w:right="-108"/>
                    <w:contextualSpacing/>
                    <w:jc w:val="center"/>
                    <w:rPr>
                      <w:sz w:val="22"/>
                      <w:szCs w:val="22"/>
                    </w:rPr>
                  </w:pPr>
                  <w:r>
                    <w:rPr>
                      <w:sz w:val="22"/>
                      <w:szCs w:val="22"/>
                    </w:rPr>
                    <w:t>1.19</w:t>
                  </w:r>
                </w:p>
              </w:tc>
              <w:tc>
                <w:tcPr>
                  <w:tcW w:w="3361" w:type="pct"/>
                </w:tcPr>
                <w:p w:rsidR="00503CF6" w:rsidRPr="00AA54BB" w:rsidRDefault="00503CF6" w:rsidP="00503CF6">
                  <w:pPr>
                    <w:rPr>
                      <w:color w:val="000000"/>
                    </w:rPr>
                  </w:pPr>
                  <w:r w:rsidRPr="00AA54BB">
                    <w:rPr>
                      <w:color w:val="000000"/>
                    </w:rPr>
                    <w:t>Наличие дополнительного цифрового блока на клавиатуре</w:t>
                  </w:r>
                </w:p>
              </w:tc>
              <w:tc>
                <w:tcPr>
                  <w:tcW w:w="1246" w:type="pct"/>
                </w:tcPr>
                <w:p w:rsidR="00503CF6" w:rsidRPr="00AA54BB" w:rsidRDefault="00503CF6" w:rsidP="00503CF6">
                  <w:pPr>
                    <w:jc w:val="center"/>
                    <w:rPr>
                      <w:color w:val="000000"/>
                    </w:rPr>
                  </w:pPr>
                  <w:r w:rsidRPr="00AA54BB">
                    <w:rPr>
                      <w:color w:val="000000"/>
                    </w:rPr>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1.20</w:t>
                  </w:r>
                </w:p>
              </w:tc>
              <w:tc>
                <w:tcPr>
                  <w:tcW w:w="3361" w:type="pct"/>
                </w:tcPr>
                <w:p w:rsidR="00503CF6" w:rsidRPr="00AA54BB" w:rsidRDefault="00503CF6" w:rsidP="00503CF6">
                  <w:pPr>
                    <w:rPr>
                      <w:color w:val="000000"/>
                    </w:rPr>
                  </w:pPr>
                  <w:r w:rsidRPr="00AA54BB">
                    <w:rPr>
                      <w:color w:val="000000"/>
                    </w:rPr>
                    <w:t>Вес</w:t>
                  </w:r>
                </w:p>
              </w:tc>
              <w:tc>
                <w:tcPr>
                  <w:tcW w:w="1246" w:type="pct"/>
                </w:tcPr>
                <w:p w:rsidR="00503CF6" w:rsidRPr="00AA54BB" w:rsidRDefault="00503CF6" w:rsidP="00503CF6">
                  <w:pPr>
                    <w:jc w:val="center"/>
                    <w:rPr>
                      <w:color w:val="000000"/>
                    </w:rPr>
                  </w:pPr>
                  <w:r w:rsidRPr="00AA54BB">
                    <w:rPr>
                      <w:color w:val="000000"/>
                    </w:rPr>
                    <w:t xml:space="preserve">≤ </w:t>
                  </w:r>
                  <w:r w:rsidRPr="00AA54BB">
                    <w:rPr>
                      <w:color w:val="000000"/>
                      <w:lang w:val="en-US"/>
                    </w:rPr>
                    <w:t>2</w:t>
                  </w:r>
                  <w:r w:rsidRPr="00AA54BB">
                    <w:rPr>
                      <w:color w:val="000000"/>
                    </w:rPr>
                    <w:t>.1 кг</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1.21</w:t>
                  </w:r>
                </w:p>
              </w:tc>
              <w:tc>
                <w:tcPr>
                  <w:tcW w:w="3361" w:type="pct"/>
                </w:tcPr>
                <w:p w:rsidR="00503CF6" w:rsidRPr="00AA54BB" w:rsidRDefault="00503CF6" w:rsidP="00503CF6">
                  <w:pPr>
                    <w:rPr>
                      <w:color w:val="000000"/>
                    </w:rPr>
                  </w:pPr>
                  <w:r w:rsidRPr="00AA54BB">
                    <w:rPr>
                      <w:color w:val="000000"/>
                    </w:rPr>
                    <w:t>Предустановленная операционная система</w:t>
                  </w:r>
                </w:p>
              </w:tc>
              <w:tc>
                <w:tcPr>
                  <w:tcW w:w="1246" w:type="pct"/>
                </w:tcPr>
                <w:p w:rsidR="00503CF6" w:rsidRPr="00AA54BB" w:rsidRDefault="00503CF6" w:rsidP="00503CF6">
                  <w:pPr>
                    <w:jc w:val="center"/>
                    <w:rPr>
                      <w:color w:val="000000"/>
                    </w:rPr>
                  </w:pPr>
                  <w:r w:rsidRPr="00AA54BB">
                    <w:rPr>
                      <w:color w:val="000000"/>
                    </w:rPr>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1.22</w:t>
                  </w:r>
                </w:p>
              </w:tc>
              <w:tc>
                <w:tcPr>
                  <w:tcW w:w="3361" w:type="pct"/>
                </w:tcPr>
                <w:p w:rsidR="00503CF6" w:rsidRPr="00E57CC0" w:rsidRDefault="00503CF6" w:rsidP="00503CF6">
                  <w:r w:rsidRPr="00E57CC0">
                    <w:t xml:space="preserve">Предустановленная операционная система </w:t>
                  </w:r>
                  <w:r w:rsidRPr="00E57CC0">
                    <w:rPr>
                      <w:lang w:val="en-US"/>
                    </w:rPr>
                    <w:t>Astra</w:t>
                  </w:r>
                  <w:r w:rsidRPr="00E57CC0">
                    <w:t xml:space="preserve"> </w:t>
                  </w:r>
                  <w:r w:rsidRPr="00E57CC0">
                    <w:rPr>
                      <w:lang w:val="en-US"/>
                    </w:rPr>
                    <w:t>Linux</w:t>
                  </w:r>
                  <w:r w:rsidRPr="00E57CC0">
                    <w:t xml:space="preserve"> </w:t>
                  </w:r>
                  <w:r w:rsidRPr="00E57CC0">
                    <w:rPr>
                      <w:lang w:val="en-US"/>
                    </w:rPr>
                    <w:t>SE</w:t>
                  </w:r>
                  <w:r w:rsidRPr="00E57CC0">
                    <w:t xml:space="preserve"> 1.7 (Орел)</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1.23</w:t>
                  </w:r>
                </w:p>
              </w:tc>
              <w:tc>
                <w:tcPr>
                  <w:tcW w:w="3361" w:type="pct"/>
                </w:tcPr>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eastAsia="Times New Roman" w:hAnsi="Times New Roman" w:cs="Times New Roman"/>
                      <w:kern w:val="0"/>
                      <w:sz w:val="22"/>
                      <w:szCs w:val="22"/>
                      <w:lang w:eastAsia="ru-RU" w:bidi="ar-SA"/>
                    </w:rPr>
                    <w:t>Программное обеспечение должно быть включено в Единый реестр российских программ для электронных вычислительных машин и баз данных согласно постановлению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1.24</w:t>
                  </w:r>
                </w:p>
              </w:tc>
              <w:tc>
                <w:tcPr>
                  <w:tcW w:w="3361" w:type="pct"/>
                </w:tcPr>
                <w:p w:rsidR="00503CF6" w:rsidRPr="00E57CC0" w:rsidRDefault="00503CF6" w:rsidP="00503CF6">
                  <w:r w:rsidRPr="00E57CC0">
                    <w:t>Операционная система должна иметь подтверждение возможности её применения для построения информационных (автоматизированных) систем, обрабатывающих информацию ограниченного доступа в виде сертификатов соответствия требованиям нормативных документов:</w:t>
                  </w:r>
                </w:p>
                <w:p w:rsidR="00503CF6" w:rsidRPr="00E57CC0" w:rsidRDefault="00503CF6" w:rsidP="00503CF6">
                  <w:r w:rsidRPr="00E57CC0">
                    <w:t>• «Требования безопасности информации к операционным системам» (ФСТЭК России, 2016);</w:t>
                  </w:r>
                </w:p>
                <w:p w:rsidR="00503CF6" w:rsidRPr="00E57CC0" w:rsidRDefault="00503CF6" w:rsidP="00503CF6">
                  <w:r w:rsidRPr="00E57CC0">
                    <w:t>• «Профиль защиты операционных систем типа «А» (ФСТЭК России, 2017) не ниже 6 класса;</w:t>
                  </w:r>
                </w:p>
                <w:p w:rsidR="00503CF6" w:rsidRPr="00E57CC0" w:rsidRDefault="00503CF6" w:rsidP="00503CF6">
                  <w:r w:rsidRPr="00E57CC0">
                    <w:t>• «Требования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2020) не ниже 6 уровня доверия.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1.25</w:t>
                  </w:r>
                </w:p>
              </w:tc>
              <w:tc>
                <w:tcPr>
                  <w:tcW w:w="3361" w:type="pct"/>
                </w:tcPr>
                <w:p w:rsidR="00503CF6" w:rsidRPr="00E57CC0" w:rsidRDefault="00503CF6" w:rsidP="00503CF6">
                  <w:r w:rsidRPr="00E57CC0">
                    <w:t>Операционная система должна обеспечивать встроенными средствами:</w:t>
                  </w:r>
                </w:p>
                <w:p w:rsidR="00503CF6" w:rsidRPr="00E57CC0" w:rsidRDefault="00503CF6" w:rsidP="00503CF6">
                  <w:r w:rsidRPr="00E57CC0">
                    <w:t>• управление средствами аутентификации;</w:t>
                  </w:r>
                </w:p>
                <w:p w:rsidR="00503CF6" w:rsidRPr="00E57CC0" w:rsidRDefault="00503CF6" w:rsidP="00503CF6">
                  <w:r w:rsidRPr="00E57CC0">
                    <w:t>• управление учетными записями пользователей, разграничение полномочий и назначение прав пользователям;</w:t>
                  </w:r>
                </w:p>
                <w:p w:rsidR="00503CF6" w:rsidRPr="00E57CC0" w:rsidRDefault="00503CF6" w:rsidP="00503CF6">
                  <w:r w:rsidRPr="00E57CC0">
                    <w:t>• реализацию разграничения доступа.</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1.26</w:t>
                  </w:r>
                </w:p>
              </w:tc>
              <w:tc>
                <w:tcPr>
                  <w:tcW w:w="3361" w:type="pct"/>
                </w:tcPr>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eastAsia="Times New Roman" w:hAnsi="Times New Roman" w:cs="Times New Roman"/>
                      <w:kern w:val="0"/>
                      <w:sz w:val="22"/>
                      <w:szCs w:val="22"/>
                      <w:lang w:eastAsia="ru-RU" w:bidi="ar-SA"/>
                    </w:rPr>
                    <w:t>*Операционная система должна иметь возможность защиты аутентификационной информации с использованием функции хэширования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1.27</w:t>
                  </w:r>
                </w:p>
              </w:tc>
              <w:tc>
                <w:tcPr>
                  <w:tcW w:w="3361" w:type="pct"/>
                </w:tcPr>
                <w:p w:rsidR="00503CF6" w:rsidRPr="00E57CC0" w:rsidRDefault="00503CF6" w:rsidP="00503CF6">
                  <w:r w:rsidRPr="00E57CC0">
                    <w:t>Операционная система должна иметь  графические средства создания единого пространства пользователей с целью реализации централизованного хранения информации об окружении пользователей и сетевой аутентификации через ldap и kerberos.</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1.28</w:t>
                  </w:r>
                </w:p>
              </w:tc>
              <w:tc>
                <w:tcPr>
                  <w:tcW w:w="3361" w:type="pct"/>
                </w:tcPr>
                <w:p w:rsidR="00503CF6" w:rsidRPr="00E57CC0" w:rsidRDefault="00503CF6" w:rsidP="00503CF6">
                  <w:r w:rsidRPr="00E57CC0">
                    <w:t>Операционная система должна иметь графическое средство настройки ограничений пользователя по запуску программ в изолированном окружении с использованием механизма пространств имён и фильтрации системных вызовов, обеспечивающих:</w:t>
                  </w:r>
                </w:p>
                <w:p w:rsidR="00503CF6" w:rsidRPr="00E57CC0" w:rsidRDefault="00503CF6" w:rsidP="00503CF6">
                  <w:r w:rsidRPr="00E57CC0">
                    <w:t>• ограничение прав пользователя на запуск приложений ядром системы;</w:t>
                  </w:r>
                </w:p>
                <w:p w:rsidR="00503CF6" w:rsidRPr="00E57CC0" w:rsidRDefault="00503CF6" w:rsidP="00503CF6">
                  <w:r w:rsidRPr="00E57CC0">
                    <w:t>• ограничение прав пользователя средствами графического интерфейса.</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334555" w:rsidRDefault="00503CF6" w:rsidP="00503CF6">
                  <w:pPr>
                    <w:pStyle w:val="a4"/>
                    <w:ind w:left="284" w:right="-108"/>
                    <w:contextualSpacing/>
                    <w:jc w:val="center"/>
                    <w:rPr>
                      <w:sz w:val="22"/>
                      <w:szCs w:val="22"/>
                    </w:rPr>
                  </w:pPr>
                  <w:r>
                    <w:rPr>
                      <w:sz w:val="22"/>
                      <w:szCs w:val="22"/>
                    </w:rPr>
                    <w:t>1.29</w:t>
                  </w:r>
                </w:p>
              </w:tc>
              <w:tc>
                <w:tcPr>
                  <w:tcW w:w="3361" w:type="pct"/>
                </w:tcPr>
                <w:p w:rsidR="00503CF6" w:rsidRPr="00E57CC0" w:rsidRDefault="00503CF6" w:rsidP="00503CF6">
                  <w:r w:rsidRPr="00E57CC0">
                    <w:t xml:space="preserve">Операционная система должна обеспечивать разрешение запуска только тех программных компонентов, которые явно разрешены </w:t>
                  </w:r>
                  <w:r w:rsidRPr="00E57CC0">
                    <w:lastRenderedPageBreak/>
                    <w:t>администратором безопасности. Обеспечение запрета запуска (исполнения) пользователем созданных самостоятельно (с использованием текстовых редакторов или непосредственно в командной строке) программ с использованием интерпретируемых языков программирования, кроме указанных явно администратором безопасности.</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284" w:right="-108"/>
                    <w:contextualSpacing/>
                    <w:jc w:val="center"/>
                    <w:rPr>
                      <w:sz w:val="22"/>
                      <w:szCs w:val="22"/>
                    </w:rPr>
                  </w:pPr>
                  <w:r>
                    <w:rPr>
                      <w:sz w:val="22"/>
                      <w:szCs w:val="22"/>
                    </w:rPr>
                    <w:lastRenderedPageBreak/>
                    <w:t>1.30</w:t>
                  </w:r>
                </w:p>
              </w:tc>
              <w:tc>
                <w:tcPr>
                  <w:tcW w:w="3361" w:type="pct"/>
                </w:tcPr>
                <w:p w:rsidR="00503CF6" w:rsidRPr="00E57CC0" w:rsidRDefault="00503CF6" w:rsidP="00503CF6">
                  <w:r w:rsidRPr="00E57CC0">
                    <w:t>В составе операционной системы должны быть графические средства настройки защиты машинных носителей, обеспечивающие:</w:t>
                  </w:r>
                </w:p>
                <w:p w:rsidR="00503CF6" w:rsidRPr="00E57CC0" w:rsidRDefault="00503CF6" w:rsidP="00503CF6">
                  <w:r w:rsidRPr="00E57CC0">
                    <w:t>• идентификация устройств и сопоставление пользователя с устройством;</w:t>
                  </w:r>
                </w:p>
                <w:p w:rsidR="00503CF6" w:rsidRPr="00E57CC0" w:rsidRDefault="00503CF6" w:rsidP="00503CF6">
                  <w:r w:rsidRPr="00E57CC0">
                    <w:t>• контроль подключения носителей информации;</w:t>
                  </w:r>
                </w:p>
                <w:p w:rsidR="00503CF6" w:rsidRPr="00E57CC0" w:rsidRDefault="00503CF6" w:rsidP="00503CF6">
                  <w:r w:rsidRPr="00E57CC0">
                    <w:t>• учет носителей информации;</w:t>
                  </w:r>
                </w:p>
                <w:p w:rsidR="00503CF6" w:rsidRPr="00E57CC0" w:rsidRDefault="00503CF6" w:rsidP="00503CF6">
                  <w:r w:rsidRPr="00E57CC0">
                    <w:t>• управление доступом к носителям информации;</w:t>
                  </w:r>
                </w:p>
                <w:p w:rsidR="00503CF6" w:rsidRPr="00E57CC0" w:rsidRDefault="00503CF6" w:rsidP="00503CF6">
                  <w:r w:rsidRPr="00E57CC0">
                    <w:t>• контроль использования интерфейсов ввода/вывода информации;</w:t>
                  </w:r>
                </w:p>
                <w:p w:rsidR="00503CF6" w:rsidRPr="00E57CC0" w:rsidRDefault="00503CF6" w:rsidP="00503CF6">
                  <w:r w:rsidRPr="00E57CC0">
                    <w:t>• ввод-вывод информации на носитель при условии совпадения маркировки носителя и объёма прав пользователя.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284" w:right="-108"/>
                    <w:contextualSpacing/>
                    <w:jc w:val="center"/>
                    <w:rPr>
                      <w:sz w:val="22"/>
                      <w:szCs w:val="22"/>
                    </w:rPr>
                  </w:pPr>
                  <w:r>
                    <w:rPr>
                      <w:sz w:val="22"/>
                      <w:szCs w:val="22"/>
                    </w:rPr>
                    <w:t>1.31</w:t>
                  </w:r>
                </w:p>
              </w:tc>
              <w:tc>
                <w:tcPr>
                  <w:tcW w:w="3361" w:type="pct"/>
                </w:tcPr>
                <w:p w:rsidR="00503CF6" w:rsidRPr="00E57CC0" w:rsidRDefault="00503CF6" w:rsidP="00503CF6">
                  <w:r w:rsidRPr="00E57CC0">
                    <w:t>Операционная система должна включать в свой состав программное обеспечение, реализующее задачи аудита и журналирования (регистрации) событий безопасности</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1.32</w:t>
                  </w:r>
                </w:p>
              </w:tc>
              <w:tc>
                <w:tcPr>
                  <w:tcW w:w="3361" w:type="pct"/>
                </w:tcPr>
                <w:p w:rsidR="00503CF6" w:rsidRPr="00E57CC0" w:rsidRDefault="00503CF6" w:rsidP="00503CF6">
                  <w:r w:rsidRPr="00E57CC0">
                    <w:t>В составе операционной системы должна быть реализована возможность ограничения полномочий пользователей по использованию консолей</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1.33</w:t>
                  </w:r>
                </w:p>
              </w:tc>
              <w:tc>
                <w:tcPr>
                  <w:tcW w:w="3361" w:type="pct"/>
                </w:tcPr>
                <w:p w:rsidR="00503CF6" w:rsidRPr="00E57CC0" w:rsidRDefault="00503CF6" w:rsidP="00503CF6">
                  <w:r w:rsidRPr="00E57CC0">
                    <w:t>Наличие регулярных, выходящих не менее, чем раз в полгода, обновлений, в том числе обновлений безопасности, устраняющих неисправности прикладного программного обеспечения и уязвимости операционной системы с подтверждением информации об исправленных уязвимостях путём размещения таких сведений в банке данных угроз безопасности информации ФСТЭК России.</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1.34</w:t>
                  </w:r>
                </w:p>
              </w:tc>
              <w:tc>
                <w:tcPr>
                  <w:tcW w:w="3361" w:type="pct"/>
                </w:tcPr>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eastAsia="Times New Roman" w:hAnsi="Times New Roman" w:cs="Times New Roman"/>
                      <w:kern w:val="0"/>
                      <w:sz w:val="22"/>
                      <w:szCs w:val="22"/>
                      <w:lang w:eastAsia="ru-RU" w:bidi="ar-SA"/>
                    </w:rPr>
                    <w:t>ОС должна обеспечивать функционал в графическом исполнении: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создания и настройки служебных репозиториев используемого программного обеспечения, с поддержкой проверки зависимостей пакетной базы и автоматической подписи пакетов имеющимся ключами;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eastAsia="Times New Roman" w:hAnsi="Times New Roman" w:cs="Times New Roman"/>
                      <w:kern w:val="0"/>
                      <w:sz w:val="22"/>
                      <w:szCs w:val="22"/>
                      <w:lang w:eastAsia="ru-RU" w:bidi="ar-SA"/>
                    </w:rPr>
                    <w:t>наличие средств настройки выделяемых ресурсов памяти пользователям (квоты);</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w:t>
                  </w:r>
                  <w:r w:rsidRPr="00E57CC0">
                    <w:rPr>
                      <w:rFonts w:ascii="Times New Roman" w:eastAsia="Times New Roman" w:hAnsi="Times New Roman" w:cs="Times New Roman"/>
                      <w:kern w:val="0"/>
                      <w:sz w:val="22"/>
                      <w:szCs w:val="22"/>
                      <w:lang w:eastAsia="ru-RU" w:bidi="ar-SA"/>
                    </w:rPr>
                    <w:t xml:space="preserve"> наличие средств настройки сохранения и восстановления сессии пользователя (восстановление при старте запущенных программ и их расположения после полного отключения электропитания АРМ);</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настройки потребления электроэнергии (яркость экрана, потухание или выключение монитора, переход в ждущий режим, сон или гибернацию) в случае изменения настроек электропитания (питание от сети, питание от батареи, низкий заряд батареи);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монтирования usb устройств по сети (usbip или аналог);</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настройки одновременной работы нескольких сотрудников на одном ПК с разделяемыми профилями;</w:t>
                  </w:r>
                </w:p>
                <w:p w:rsidR="00503CF6" w:rsidRPr="00E57CC0" w:rsidRDefault="00503CF6" w:rsidP="00503CF6">
                  <w:pPr>
                    <w:pStyle w:val="TableContents"/>
                    <w:ind w:left="31"/>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создания системных отчётов, предназначенных для сбора, сжатия, сохранения и отправки в службу сопровождения диагностических данных о работе системы;</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запуска работы с удалёнными, отдельными или вложенными графическими сессиями;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 xml:space="preserve">наличие средств настройки планирования времени завершения работы без участия пользователя (завершение сессии, выключение АРМ, перехода в энергосберегающие режимы) с настройкой уведомления о </w:t>
                  </w:r>
                  <w:r w:rsidRPr="00E57CC0">
                    <w:rPr>
                      <w:rFonts w:ascii="Times New Roman" w:eastAsia="Times New Roman" w:hAnsi="Times New Roman" w:cs="Times New Roman"/>
                      <w:kern w:val="0"/>
                      <w:sz w:val="22"/>
                      <w:szCs w:val="22"/>
                      <w:lang w:eastAsia="ru-RU" w:bidi="ar-SA"/>
                    </w:rPr>
                    <w:lastRenderedPageBreak/>
                    <w:t>событии;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запуска приложений с изменением приоритета выполнения, либо от имени другого пользователя;</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настройки параметров загрузчика операционной системы (загружаемая операционная система по умолчанию, передаваемые параметры ядра, таймаут для ожидания действий пользователя, выбора источника ввода данных при загрузке, выбор терминала для вывода информации);</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расчёта контрольных сумм файлов и их сравнения по алгоритмам ГОСТ Р 34.11-2012, MD5, SHA1, SHA256;</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инструментов поиска файлов по шаблону, по содержимому, по времени создания или изменения, а также размеру файла;</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средств работы с архивами (zip, rar, 7zip, tar, tgz, tar.gz, tar.bz, tar.xz, iso);</w:t>
                  </w:r>
                </w:p>
                <w:p w:rsidR="00503CF6" w:rsidRPr="00E57CC0" w:rsidRDefault="00503CF6" w:rsidP="00503CF6">
                  <w:pPr>
                    <w:pStyle w:val="TableContents"/>
                    <w:jc w:val="both"/>
                    <w:rPr>
                      <w:rFonts w:ascii="Times New Roman" w:eastAsia="Times New Roman" w:hAnsi="Times New Roman" w:cs="Times New Roman"/>
                      <w:kern w:val="0"/>
                      <w:sz w:val="22"/>
                      <w:szCs w:val="22"/>
                      <w:lang w:eastAsia="ru-RU" w:bidi="ar-SA"/>
                    </w:rPr>
                  </w:pPr>
                  <w:r w:rsidRPr="00E57CC0">
                    <w:rPr>
                      <w:rFonts w:ascii="Times New Roman" w:hAnsi="Times New Roman" w:cs="Times New Roman"/>
                      <w:sz w:val="22"/>
                      <w:szCs w:val="22"/>
                    </w:rPr>
                    <w:t xml:space="preserve">• </w:t>
                  </w:r>
                  <w:r w:rsidRPr="00E57CC0">
                    <w:rPr>
                      <w:rFonts w:ascii="Times New Roman" w:eastAsia="Times New Roman" w:hAnsi="Times New Roman" w:cs="Times New Roman"/>
                      <w:kern w:val="0"/>
                      <w:sz w:val="22"/>
                      <w:szCs w:val="22"/>
                      <w:lang w:eastAsia="ru-RU" w:bidi="ar-SA"/>
                    </w:rPr>
                    <w:t>наличие графических средств настройки системы, в том числе: установки и синхронизация времени; управления пользователями; просмотра системных журналов; настройки и обслуживания принтеров.</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lastRenderedPageBreak/>
                    <w:t>1.35</w:t>
                  </w:r>
                </w:p>
              </w:tc>
              <w:tc>
                <w:tcPr>
                  <w:tcW w:w="3361" w:type="pct"/>
                </w:tcPr>
                <w:p w:rsidR="00503CF6" w:rsidRPr="00E57CC0" w:rsidRDefault="00503CF6" w:rsidP="00503CF6">
                  <w:r w:rsidRPr="00E57CC0">
                    <w:t>ОС должна обеспечивать функционал в графическом исполнении:</w:t>
                  </w:r>
                </w:p>
                <w:p w:rsidR="00503CF6" w:rsidRPr="00E57CC0" w:rsidRDefault="00503CF6" w:rsidP="00503CF6">
                  <w:r w:rsidRPr="00E57CC0">
                    <w:t>• наличие средств создания и настройки служебных репозиториев используемого программного обеспечения, с поддержкой проверки зависимостей пакетной базы и автоматической подписи пакетов имеющимся ключами;</w:t>
                  </w:r>
                </w:p>
                <w:p w:rsidR="00503CF6" w:rsidRPr="00E57CC0" w:rsidRDefault="00503CF6" w:rsidP="00503CF6">
                  <w:r w:rsidRPr="00E57CC0">
                    <w:t>• наличие средств настройки выделяемых ресурсов памяти пользователям (квоты);</w:t>
                  </w:r>
                </w:p>
                <w:p w:rsidR="00503CF6" w:rsidRPr="00E57CC0" w:rsidRDefault="00503CF6" w:rsidP="00503CF6">
                  <w:r w:rsidRPr="00E57CC0">
                    <w:t>• наличие средств настройки сохранения и восстановления сессии пользователя (восстановление при старте запущенных программ и их расположения после полного отключения электропитания АРМ);</w:t>
                  </w:r>
                </w:p>
                <w:p w:rsidR="00503CF6" w:rsidRPr="00E57CC0" w:rsidRDefault="00503CF6" w:rsidP="00503CF6">
                  <w:r w:rsidRPr="00E57CC0">
                    <w:t>• наличие средств настройки потребления электроэнергии (яркость экрана, потухание или выключение монитора, переход в ждущий режим, сон или гибернацию) в случае изменения настроек электропитания (питание от сети, питание от батареи, низкий заряд батареи);</w:t>
                  </w:r>
                </w:p>
                <w:p w:rsidR="00503CF6" w:rsidRPr="00E57CC0" w:rsidRDefault="00503CF6" w:rsidP="00503CF6">
                  <w:r w:rsidRPr="00E57CC0">
                    <w:t>наличие средств монтирования usb устройств по сети (usbip или аналог);</w:t>
                  </w:r>
                </w:p>
                <w:p w:rsidR="00503CF6" w:rsidRPr="00E57CC0" w:rsidRDefault="00503CF6" w:rsidP="00503CF6">
                  <w:r w:rsidRPr="00E57CC0">
                    <w:t>• наличие средств настройки одновременной работы нескольких сотрудников на одном ПК с разделяемыми профилями;</w:t>
                  </w:r>
                </w:p>
                <w:p w:rsidR="00503CF6" w:rsidRPr="00E57CC0" w:rsidRDefault="00503CF6" w:rsidP="00503CF6">
                  <w:r w:rsidRPr="00E57CC0">
                    <w:t>• наличие средств создания системных отчётов, предназначенных для сбора, сжатия, сохранения и отправки в службу сопровождения диагностических данных о работе системы;</w:t>
                  </w:r>
                </w:p>
                <w:p w:rsidR="00503CF6" w:rsidRPr="00E57CC0" w:rsidRDefault="00503CF6" w:rsidP="00503CF6">
                  <w:r w:rsidRPr="00E57CC0">
                    <w:t>• наличие средств запуска работы с удалёнными, отдельными или вложенными графическими сессиями;</w:t>
                  </w:r>
                </w:p>
                <w:p w:rsidR="00503CF6" w:rsidRPr="00E57CC0" w:rsidRDefault="00503CF6" w:rsidP="00503CF6">
                  <w:r w:rsidRPr="00E57CC0">
                    <w:t>наличие средств настройки планирования времени завершения работы без участия пользователя (завершение сессии, выключение АРМ, перехода в энергосберегающие режимы) с настройкой уведомления о событии;</w:t>
                  </w:r>
                </w:p>
                <w:p w:rsidR="00503CF6" w:rsidRPr="00E57CC0" w:rsidRDefault="00503CF6" w:rsidP="00503CF6">
                  <w:r w:rsidRPr="00E57CC0">
                    <w:t>• наличие средств запуска приложений с изменением приоритета выполнения, либо от имени другого пользователя;</w:t>
                  </w:r>
                </w:p>
                <w:p w:rsidR="00503CF6" w:rsidRPr="00E57CC0" w:rsidRDefault="00503CF6" w:rsidP="00503CF6">
                  <w:r w:rsidRPr="00E57CC0">
                    <w:t>• наличие средств настройки параметров загрузчика операционной системы (загружаемая операционная система по умолчанию, передаваемые параметры ядра, таймаут для ожидания действий пользователя, выбора источника ввода данных при загрузке, выбор терминала для вывода информации);</w:t>
                  </w:r>
                </w:p>
                <w:p w:rsidR="00503CF6" w:rsidRPr="00E57CC0" w:rsidRDefault="00503CF6" w:rsidP="00503CF6">
                  <w:r w:rsidRPr="00E57CC0">
                    <w:t xml:space="preserve">• наличие средств расчёта контрольных сумм файлов и их </w:t>
                  </w:r>
                  <w:r w:rsidRPr="00E57CC0">
                    <w:lastRenderedPageBreak/>
                    <w:t>сравнения по алгоритмам ГОСТ Р 34.11-2012, MD5, SHA1, SHA256;</w:t>
                  </w:r>
                </w:p>
                <w:p w:rsidR="00503CF6" w:rsidRPr="00E57CC0" w:rsidRDefault="00503CF6" w:rsidP="00503CF6">
                  <w:r w:rsidRPr="00E57CC0">
                    <w:t>• наличие инструментов поиска файлов по шаблону, по содержимому, по времени создания или изменения, а также размеру файла;</w:t>
                  </w:r>
                </w:p>
                <w:p w:rsidR="00503CF6" w:rsidRPr="00E57CC0" w:rsidRDefault="00503CF6" w:rsidP="00503CF6">
                  <w:r w:rsidRPr="00E57CC0">
                    <w:t>• наличие средств работы с архивами (zip, rar, 7zip, tar, tgz, tar.gz, tar.bz, tar.xz, iso);</w:t>
                  </w:r>
                </w:p>
                <w:p w:rsidR="00503CF6" w:rsidRPr="00E57CC0" w:rsidRDefault="00503CF6" w:rsidP="00503CF6">
                  <w:r w:rsidRPr="00E57CC0">
                    <w:t>• наличие графических средств настройки системы, в том числе: установки и синхронизация времени; управления пользователями; просмотра системных журналов; настройки и обслуживания принтеров.</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lastRenderedPageBreak/>
                    <w:t>1.36</w:t>
                  </w:r>
                </w:p>
              </w:tc>
              <w:tc>
                <w:tcPr>
                  <w:tcW w:w="3361" w:type="pct"/>
                </w:tcPr>
                <w:p w:rsidR="00503CF6" w:rsidRPr="00E57CC0" w:rsidRDefault="00503CF6" w:rsidP="00503CF6">
                  <w:r w:rsidRPr="00E57CC0">
                    <w:t>ОС должна поддерживать следующий функционал:</w:t>
                  </w:r>
                </w:p>
                <w:p w:rsidR="00503CF6" w:rsidRPr="00E57CC0" w:rsidRDefault="00503CF6" w:rsidP="00503CF6">
                  <w:r w:rsidRPr="00E57CC0">
                    <w:t>• графический интерфейс, адаптированный под использование на портативных устройствах;</w:t>
                  </w:r>
                </w:p>
                <w:p w:rsidR="00503CF6" w:rsidRPr="00E57CC0" w:rsidRDefault="00503CF6" w:rsidP="00503CF6">
                  <w:r w:rsidRPr="00E57CC0">
                    <w:t>• поддержка управления настройками системы, приложениями и сервисами (включая контекстные меню) с помощью touchscreen (сенсорный экран);</w:t>
                  </w:r>
                </w:p>
                <w:p w:rsidR="00503CF6" w:rsidRPr="00E57CC0" w:rsidRDefault="00503CF6" w:rsidP="00503CF6">
                  <w:r w:rsidRPr="00E57CC0">
                    <w:t>• наличие графических средств настройки и изменения ориентации экрана как в ручном, так и в автоматическом режиме, с возможностью калибровки поворота, а также задания ориентации по умолчанию;</w:t>
                  </w:r>
                </w:p>
                <w:p w:rsidR="00503CF6" w:rsidRPr="00E57CC0" w:rsidRDefault="00503CF6" w:rsidP="00503CF6">
                  <w:r w:rsidRPr="00E57CC0">
                    <w:t>• наличие виртуальной клавиатуры для возможности ввода аутентификационых данных пользователя при входе в систему и при разблокировке экрана;</w:t>
                  </w:r>
                </w:p>
                <w:p w:rsidR="00503CF6" w:rsidRPr="00E57CC0" w:rsidRDefault="00503CF6" w:rsidP="00503CF6">
                  <w:r w:rsidRPr="00E57CC0">
                    <w:t>• наличие средств управления энергопотреблением портативного устройства в зависимости от состояния батареи/источника питания.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1.37</w:t>
                  </w:r>
                </w:p>
              </w:tc>
              <w:tc>
                <w:tcPr>
                  <w:tcW w:w="3361" w:type="pct"/>
                </w:tcPr>
                <w:p w:rsidR="00503CF6" w:rsidRPr="00E57CC0" w:rsidRDefault="00503CF6" w:rsidP="00503CF6">
                  <w:r w:rsidRPr="00E57CC0">
                    <w:t>*ОС должна обеспечивать поддержку файловых систем и сетевых протоколов:</w:t>
                  </w:r>
                </w:p>
                <w:p w:rsidR="00503CF6" w:rsidRPr="00E57CC0" w:rsidRDefault="00503CF6" w:rsidP="00503CF6">
                  <w:pPr>
                    <w:rPr>
                      <w:lang w:val="en-US"/>
                    </w:rPr>
                  </w:pPr>
                  <w:r w:rsidRPr="00E57CC0">
                    <w:rPr>
                      <w:lang w:val="en-US"/>
                    </w:rPr>
                    <w:t>• ext2/3/4, fat, ntfs, iso9660, XFS, ZFS, BTRFS;</w:t>
                  </w:r>
                </w:p>
                <w:p w:rsidR="00503CF6" w:rsidRPr="00E57CC0" w:rsidRDefault="00503CF6" w:rsidP="00503CF6">
                  <w:pPr>
                    <w:rPr>
                      <w:lang w:val="en-US"/>
                    </w:rPr>
                  </w:pPr>
                  <w:r w:rsidRPr="00E57CC0">
                    <w:rPr>
                      <w:lang w:val="en-US"/>
                    </w:rPr>
                    <w:t>• TCP/IP, DHCP, DNS, FTP, TFTP, SMTP, IMAP, HTTP(S), NTP, SSH, NFS, SMB;</w:t>
                  </w:r>
                </w:p>
                <w:p w:rsidR="00503CF6" w:rsidRPr="00E57CC0" w:rsidRDefault="00503CF6" w:rsidP="00503CF6">
                  <w:r w:rsidRPr="00E57CC0">
                    <w:t>• наличие средств подключения ресурсов WebDAV в качестве локальной файловой системы для возможности использования их стандартными приложениями операционной системы;</w:t>
                  </w:r>
                </w:p>
                <w:p w:rsidR="00503CF6" w:rsidRPr="00E57CC0" w:rsidRDefault="00503CF6" w:rsidP="00503CF6">
                  <w:r w:rsidRPr="00E57CC0">
                    <w:t>• поддержка возможности создания точек восстановления (снапшотов) для последующего возвращения системы к исходному состоянию в случае сбоя.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1.38</w:t>
                  </w:r>
                </w:p>
              </w:tc>
              <w:tc>
                <w:tcPr>
                  <w:tcW w:w="3361" w:type="pct"/>
                </w:tcPr>
                <w:p w:rsidR="00503CF6" w:rsidRPr="00E57CC0" w:rsidRDefault="00503CF6" w:rsidP="00503CF6">
                  <w:r w:rsidRPr="00E57CC0">
                    <w:t>ОС должна поддерживать возможность установки и использования совместимого программного обеспечения, включающего:</w:t>
                  </w:r>
                </w:p>
                <w:p w:rsidR="00503CF6" w:rsidRPr="00E57CC0" w:rsidRDefault="00503CF6" w:rsidP="00503CF6">
                  <w:r w:rsidRPr="00E57CC0">
                    <w:t>• средства антивирусной защиты;</w:t>
                  </w:r>
                </w:p>
                <w:p w:rsidR="00503CF6" w:rsidRPr="00E57CC0" w:rsidRDefault="00503CF6" w:rsidP="00503CF6">
                  <w:r w:rsidRPr="00E57CC0">
                    <w:t>• средства криптографической защиты информации, предназначенные для создания и проверки электронной подписи;</w:t>
                  </w:r>
                </w:p>
                <w:p w:rsidR="00503CF6" w:rsidRPr="00E57CC0" w:rsidRDefault="00503CF6" w:rsidP="00503CF6">
                  <w:r w:rsidRPr="00E57CC0">
                    <w:t>• средства криптографической защиты информации, предназначенные для сквозного шифрования сетевых соединений и каналов связи;</w:t>
                  </w:r>
                </w:p>
                <w:p w:rsidR="00503CF6" w:rsidRPr="00E57CC0" w:rsidRDefault="00503CF6" w:rsidP="00503CF6">
                  <w:r w:rsidRPr="00E57CC0">
                    <w:t>• средства установления защищенного соединения и обмена зашифрованными данными.</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1.39</w:t>
                  </w:r>
                </w:p>
              </w:tc>
              <w:tc>
                <w:tcPr>
                  <w:tcW w:w="3361" w:type="pct"/>
                </w:tcPr>
                <w:p w:rsidR="00503CF6" w:rsidRPr="00E57CC0" w:rsidRDefault="00503CF6" w:rsidP="00503CF6">
                  <w:r w:rsidRPr="00E57CC0">
                    <w:t>ОС должна включать компоненты:</w:t>
                  </w:r>
                </w:p>
                <w:p w:rsidR="00503CF6" w:rsidRPr="00E57CC0" w:rsidRDefault="00503CF6" w:rsidP="00503CF6">
                  <w:r w:rsidRPr="00E57CC0">
                    <w:t>• ядра ОС с поддержкой процессоров Intel 11-го поколения;</w:t>
                  </w:r>
                </w:p>
                <w:p w:rsidR="00503CF6" w:rsidRPr="00E57CC0" w:rsidRDefault="00503CF6" w:rsidP="00503CF6">
                  <w:r w:rsidRPr="00E57CC0">
                    <w:t>• средства создания и функционирования виртуальной инфраструктуры с графическим интерфейсом, обеспечивающим управление средой виртуализации;</w:t>
                  </w:r>
                </w:p>
                <w:p w:rsidR="00503CF6" w:rsidRPr="00E57CC0" w:rsidRDefault="00503CF6" w:rsidP="00503CF6">
                  <w:r w:rsidRPr="00E57CC0">
                    <w:t xml:space="preserve">• механизм контейнеризации, обеспечивающий режим </w:t>
                  </w:r>
                  <w:r w:rsidRPr="00E57CC0">
                    <w:lastRenderedPageBreak/>
                    <w:t>виртуализации и изоляции ресурсов на уровне ядра операционной системы (Docker или эквивалент);</w:t>
                  </w:r>
                </w:p>
                <w:p w:rsidR="00503CF6" w:rsidRPr="00E57CC0" w:rsidRDefault="00503CF6" w:rsidP="00503CF6">
                  <w:r w:rsidRPr="00E57CC0">
                    <w:t>• комплекс программ объектно-реляционной защищённой СУБД.</w:t>
                  </w:r>
                </w:p>
              </w:tc>
              <w:tc>
                <w:tcPr>
                  <w:tcW w:w="1246" w:type="pct"/>
                </w:tcPr>
                <w:p w:rsidR="00503CF6" w:rsidRPr="00E57CC0" w:rsidRDefault="00503CF6" w:rsidP="00503CF6">
                  <w:pPr>
                    <w:tabs>
                      <w:tab w:val="left" w:pos="500"/>
                    </w:tabs>
                    <w:jc w:val="center"/>
                  </w:pPr>
                  <w:r w:rsidRPr="00E57CC0">
                    <w:lastRenderedPageBreak/>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lastRenderedPageBreak/>
                    <w:t>1.40</w:t>
                  </w:r>
                </w:p>
              </w:tc>
              <w:tc>
                <w:tcPr>
                  <w:tcW w:w="3361" w:type="pct"/>
                </w:tcPr>
                <w:p w:rsidR="00503CF6" w:rsidRPr="00E57CC0" w:rsidRDefault="00503CF6" w:rsidP="00503CF6">
                  <w:r w:rsidRPr="00E57CC0">
                    <w:t>Наличие программного мо</w:t>
                  </w:r>
                  <w:r>
                    <w:t>дуля доверенной загрузки (ПМДЗ)</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1.41</w:t>
                  </w:r>
                </w:p>
              </w:tc>
              <w:tc>
                <w:tcPr>
                  <w:tcW w:w="3361" w:type="pct"/>
                </w:tcPr>
                <w:p w:rsidR="00503CF6" w:rsidRPr="00E57CC0" w:rsidRDefault="00503CF6" w:rsidP="00503CF6">
                  <w:r w:rsidRPr="00E57CC0">
                    <w:t>ПМДЗ должен представлять собой программное средство, которое встраивается в базовую систему ввода-вывода (</w:t>
                  </w:r>
                  <w:r w:rsidRPr="00E57CC0">
                    <w:rPr>
                      <w:lang w:val="en-US"/>
                    </w:rPr>
                    <w:t>BIOS</w:t>
                  </w:r>
                  <w:r w:rsidRPr="00E57CC0">
                    <w:t>) и осуществляет блокирование попыток несанкционированной загрузки нештатной операционной системы, предоставляет доступ к информационным ресурсам в случае успешной проверки подлинности загружаемой операционной системы и прав на основе идентификации и аутентифи</w:t>
                  </w:r>
                  <w:r>
                    <w:t>кации пользователя</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1.42</w:t>
                  </w:r>
                </w:p>
              </w:tc>
              <w:tc>
                <w:tcPr>
                  <w:tcW w:w="3361" w:type="pct"/>
                </w:tcPr>
                <w:p w:rsidR="00503CF6" w:rsidRPr="00E57CC0" w:rsidRDefault="00503CF6" w:rsidP="00503CF6">
                  <w:r w:rsidRPr="00E57CC0">
                    <w:t>ПМДЗ должен обеспечивать нейтрализацию следующих</w:t>
                  </w:r>
                  <w:r>
                    <w:t xml:space="preserve"> угроз безопасности информации:</w:t>
                  </w:r>
                </w:p>
                <w:p w:rsidR="00503CF6" w:rsidRPr="00E57CC0" w:rsidRDefault="00503CF6" w:rsidP="00503CF6">
                  <w:r w:rsidRPr="00E57CC0">
                    <w:t xml:space="preserve">• несанкционированный доступ к информации за счет загрузки нештатной операционной системы и, тем самым, обхода правил разграничения доступа штатной операционной системы и (или) других средств защиты информации, работающих в среде штатной операционной системы; </w:t>
                  </w:r>
                </w:p>
                <w:p w:rsidR="00503CF6" w:rsidRPr="00E57CC0" w:rsidRDefault="00503CF6" w:rsidP="00503CF6">
                  <w:r w:rsidRPr="00E57CC0">
                    <w:t xml:space="preserve">• несанкционированную загрузку штатной операционной системы и получение несанкционированного доступа к информационным ресурсам; </w:t>
                  </w:r>
                </w:p>
                <w:p w:rsidR="00503CF6" w:rsidRPr="00E57CC0" w:rsidRDefault="00503CF6" w:rsidP="00503CF6">
                  <w:r w:rsidRPr="00E57CC0">
                    <w:t xml:space="preserve">• нарушение целостности программной среды средств вычислительной техники и (или) состава компонентов аппаратного обеспечения средств вычислительной техники в информационной системе; </w:t>
                  </w:r>
                </w:p>
                <w:p w:rsidR="00503CF6" w:rsidRPr="00E57CC0" w:rsidRDefault="00503CF6" w:rsidP="00503CF6">
                  <w:r w:rsidRPr="00E57CC0">
                    <w:t xml:space="preserve">• нарушение целостности программного обеспечения средства доверенной загрузки; </w:t>
                  </w:r>
                </w:p>
                <w:p w:rsidR="00503CF6" w:rsidRPr="00E57CC0" w:rsidRDefault="00503CF6" w:rsidP="00503CF6">
                  <w:r w:rsidRPr="00E57CC0">
                    <w:t xml:space="preserve">• отключение и (или) обход нарушителями компонентов средств доверенной загрузки; </w:t>
                  </w:r>
                </w:p>
                <w:p w:rsidR="00503CF6" w:rsidRPr="00E57CC0" w:rsidRDefault="00503CF6" w:rsidP="00503CF6">
                  <w:r w:rsidRPr="00E57CC0">
                    <w:t xml:space="preserve">• несанкционированное изменение конфигурации (параметров) средства доверенной загрузки; </w:t>
                  </w:r>
                </w:p>
                <w:p w:rsidR="00503CF6" w:rsidRPr="00E57CC0" w:rsidRDefault="00503CF6" w:rsidP="00503CF6">
                  <w:r w:rsidRPr="00E57CC0">
                    <w:t xml:space="preserve">• преодоление или обход функций безопасности средств доверенной загрузки; </w:t>
                  </w:r>
                </w:p>
                <w:p w:rsidR="00503CF6" w:rsidRPr="00E57CC0" w:rsidRDefault="00503CF6" w:rsidP="00503CF6">
                  <w:r w:rsidRPr="00E57CC0">
                    <w:t xml:space="preserve">• получение остаточной информации средства доверенной загрузки из памяти средства вычислительной техники после завершения работы средства доверенной загрузки; </w:t>
                  </w:r>
                </w:p>
                <w:p w:rsidR="00503CF6" w:rsidRPr="00E57CC0" w:rsidRDefault="00503CF6" w:rsidP="00503CF6">
                  <w:r w:rsidRPr="00E57CC0">
                    <w:t>• получение доступа к ресурсам средства доверенной загрузки из программной среды средства вычислительной техники после завершения работы средства доверенной загрузки</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1.43</w:t>
                  </w:r>
                </w:p>
              </w:tc>
              <w:tc>
                <w:tcPr>
                  <w:tcW w:w="3361" w:type="pct"/>
                </w:tcPr>
                <w:p w:rsidR="00503CF6" w:rsidRPr="00E57CC0" w:rsidRDefault="00503CF6" w:rsidP="00503CF6">
                  <w:r w:rsidRPr="00E57CC0">
                    <w:t>ПМДЗ должен обеспечивать контроль цело</w:t>
                  </w:r>
                  <w:r>
                    <w:t>стности, следующих компонентов:</w:t>
                  </w:r>
                </w:p>
                <w:p w:rsidR="00503CF6" w:rsidRPr="00E57CC0" w:rsidRDefault="00503CF6" w:rsidP="00503CF6">
                  <w:r w:rsidRPr="00E57CC0">
                    <w:t xml:space="preserve">• образа BIOS и ПО ПМДЗ; </w:t>
                  </w:r>
                </w:p>
                <w:p w:rsidR="00503CF6" w:rsidRPr="00E57CC0" w:rsidRDefault="00503CF6" w:rsidP="00503CF6">
                  <w:r w:rsidRPr="00E57CC0">
                    <w:t xml:space="preserve">• файлов на файловых системах: FAT32, NTFS, EXT2, EXT3, EXT4; </w:t>
                  </w:r>
                </w:p>
                <w:p w:rsidR="00503CF6" w:rsidRPr="00E57CC0" w:rsidRDefault="00503CF6" w:rsidP="00503CF6">
                  <w:r w:rsidRPr="00E57CC0">
                    <w:t xml:space="preserve">• MBR на носителях информации; </w:t>
                  </w:r>
                </w:p>
                <w:p w:rsidR="00503CF6" w:rsidRPr="00E57CC0" w:rsidRDefault="00503CF6" w:rsidP="00503CF6">
                  <w:r w:rsidRPr="00E57CC0">
                    <w:t>• Реестра Windows;</w:t>
                  </w:r>
                </w:p>
                <w:p w:rsidR="00503CF6" w:rsidRPr="00E57CC0" w:rsidRDefault="00503CF6" w:rsidP="00503CF6">
                  <w:r w:rsidRPr="00E57CC0">
                    <w:t xml:space="preserve">• таблиц ACPI; </w:t>
                  </w:r>
                </w:p>
                <w:p w:rsidR="00503CF6" w:rsidRPr="00E57CC0" w:rsidRDefault="00503CF6" w:rsidP="00503CF6">
                  <w:r w:rsidRPr="00E57CC0">
                    <w:t xml:space="preserve">• таблиц SMBIOS; </w:t>
                  </w:r>
                </w:p>
                <w:p w:rsidR="00503CF6" w:rsidRPr="00E57CC0" w:rsidRDefault="00503CF6" w:rsidP="00503CF6">
                  <w:r w:rsidRPr="00E57CC0">
                    <w:t xml:space="preserve">• карты распределения памяти; </w:t>
                  </w:r>
                </w:p>
                <w:p w:rsidR="00503CF6" w:rsidRPr="00E57CC0" w:rsidRDefault="00503CF6" w:rsidP="00503CF6">
                  <w:r w:rsidRPr="00E57CC0">
                    <w:t xml:space="preserve">• ресурсов конфигурационного пространства PCI/PCIe; </w:t>
                  </w:r>
                </w:p>
                <w:p w:rsidR="00503CF6" w:rsidRPr="00E57CC0" w:rsidRDefault="00503CF6" w:rsidP="00503CF6">
                  <w:r w:rsidRPr="00E57CC0">
                    <w:t>• контроль целостности CMOS (содержимого энергонезависимой памяти).</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lastRenderedPageBreak/>
                    <w:t>1.44</w:t>
                  </w:r>
                </w:p>
              </w:tc>
              <w:tc>
                <w:tcPr>
                  <w:tcW w:w="3361" w:type="pct"/>
                </w:tcPr>
                <w:p w:rsidR="00503CF6" w:rsidRPr="00E57CC0" w:rsidRDefault="00503CF6" w:rsidP="00503CF6">
                  <w:r w:rsidRPr="00E57CC0">
                    <w:t xml:space="preserve">ПМДЗ должен обеспечивать двухфакторную аутентификацию в том числе </w:t>
                  </w:r>
                  <w:r>
                    <w:t>и с применением сертификатов ЭП</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1.45</w:t>
                  </w:r>
                </w:p>
              </w:tc>
              <w:tc>
                <w:tcPr>
                  <w:tcW w:w="3361" w:type="pct"/>
                </w:tcPr>
                <w:p w:rsidR="00503CF6" w:rsidRPr="00E57CC0" w:rsidRDefault="00503CF6" w:rsidP="00503CF6">
                  <w:r w:rsidRPr="00E57CC0">
                    <w:t xml:space="preserve">ПМДЗ должен поддерживать токены – </w:t>
                  </w:r>
                  <w:r w:rsidRPr="00E57CC0">
                    <w:rPr>
                      <w:lang w:val="en-US"/>
                    </w:rPr>
                    <w:t>Rutoken</w:t>
                  </w:r>
                  <w:r w:rsidRPr="00E57CC0">
                    <w:t xml:space="preserve"> ЭЦП, </w:t>
                  </w:r>
                  <w:r w:rsidRPr="00E57CC0">
                    <w:rPr>
                      <w:lang w:val="en-US"/>
                    </w:rPr>
                    <w:t>Rutoken</w:t>
                  </w:r>
                  <w:r w:rsidRPr="00E57CC0">
                    <w:t xml:space="preserve"> ЭЦП 2.0, </w:t>
                  </w:r>
                  <w:r w:rsidRPr="00E57CC0">
                    <w:rPr>
                      <w:lang w:val="en-US"/>
                    </w:rPr>
                    <w:t>Rutoken</w:t>
                  </w:r>
                  <w:r w:rsidRPr="00E57CC0">
                    <w:t xml:space="preserve"> </w:t>
                  </w:r>
                  <w:r w:rsidRPr="00E57CC0">
                    <w:rPr>
                      <w:lang w:val="en-US"/>
                    </w:rPr>
                    <w:t>Lite</w:t>
                  </w:r>
                  <w:r w:rsidRPr="00E57CC0">
                    <w:t xml:space="preserve">, </w:t>
                  </w:r>
                  <w:r w:rsidRPr="00E57CC0">
                    <w:rPr>
                      <w:lang w:val="en-US"/>
                    </w:rPr>
                    <w:t>JaCarta</w:t>
                  </w:r>
                  <w:r w:rsidRPr="00E57CC0">
                    <w:t xml:space="preserve"> </w:t>
                  </w:r>
                  <w:r w:rsidRPr="00E57CC0">
                    <w:rPr>
                      <w:lang w:val="en-US"/>
                    </w:rPr>
                    <w:t>PKI</w:t>
                  </w:r>
                  <w:r w:rsidRPr="00E57CC0">
                    <w:t xml:space="preserve">, </w:t>
                  </w:r>
                  <w:r w:rsidRPr="00E57CC0">
                    <w:rPr>
                      <w:lang w:val="en-US"/>
                    </w:rPr>
                    <w:t>Guardant</w:t>
                  </w:r>
                  <w:r w:rsidRPr="00E57CC0">
                    <w:t xml:space="preserve"> </w:t>
                  </w:r>
                  <w:r w:rsidRPr="00E57CC0">
                    <w:rPr>
                      <w:lang w:val="en-US"/>
                    </w:rPr>
                    <w:t>ID</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1.46</w:t>
                  </w:r>
                </w:p>
              </w:tc>
              <w:tc>
                <w:tcPr>
                  <w:tcW w:w="3361" w:type="pct"/>
                </w:tcPr>
                <w:p w:rsidR="00503CF6" w:rsidRPr="00E57CC0" w:rsidRDefault="00503CF6" w:rsidP="00503CF6">
                  <w:r w:rsidRPr="00E57CC0">
                    <w:t>ПМДЗ   должен обеспечивать возможность аутенти</w:t>
                  </w:r>
                  <w:r>
                    <w:t>фикации пользователей в LDAP/AD</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1.47</w:t>
                  </w:r>
                </w:p>
              </w:tc>
              <w:tc>
                <w:tcPr>
                  <w:tcW w:w="3361" w:type="pct"/>
                </w:tcPr>
                <w:p w:rsidR="00503CF6" w:rsidRPr="00E57CC0" w:rsidRDefault="00503CF6" w:rsidP="00503CF6">
                  <w:r w:rsidRPr="00E57CC0">
                    <w:t>ПМДЗ   должен иметь возможно</w:t>
                  </w:r>
                  <w:r>
                    <w:t>сть импорта и экспорта настроек</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1.48</w:t>
                  </w:r>
                </w:p>
              </w:tc>
              <w:tc>
                <w:tcPr>
                  <w:tcW w:w="3361" w:type="pct"/>
                </w:tcPr>
                <w:p w:rsidR="00503CF6" w:rsidRPr="00E57CC0" w:rsidRDefault="00503CF6" w:rsidP="00503CF6">
                  <w:r w:rsidRPr="00E57CC0">
                    <w:t>Наличие программного мо</w:t>
                  </w:r>
                  <w:r>
                    <w:t>дуля доверенной загрузки (ПМДЗ)</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2</w:t>
                  </w:r>
                </w:p>
              </w:tc>
              <w:tc>
                <w:tcPr>
                  <w:tcW w:w="3361" w:type="pct"/>
                </w:tcPr>
                <w:p w:rsidR="00503CF6" w:rsidRPr="00E57CC0" w:rsidRDefault="00503CF6" w:rsidP="00503CF6">
                  <w:pPr>
                    <w:rPr>
                      <w:b/>
                      <w:bCs/>
                    </w:rPr>
                  </w:pPr>
                  <w:r w:rsidRPr="00E57CC0">
                    <w:rPr>
                      <w:b/>
                      <w:bCs/>
                    </w:rPr>
                    <w:t>Многофункциональное устройство (МФУ)</w:t>
                  </w:r>
                </w:p>
                <w:p w:rsidR="00503CF6" w:rsidRPr="00E57CC0" w:rsidRDefault="00503CF6" w:rsidP="00503CF6"/>
              </w:tc>
              <w:tc>
                <w:tcPr>
                  <w:tcW w:w="1246" w:type="pct"/>
                </w:tcPr>
                <w:p w:rsidR="00503CF6" w:rsidRPr="00E57CC0" w:rsidRDefault="00503CF6" w:rsidP="00503CF6">
                  <w:pPr>
                    <w:jc w:val="center"/>
                    <w:rPr>
                      <w:b/>
                    </w:rPr>
                  </w:pPr>
                  <w:r w:rsidRPr="00E57CC0">
                    <w:rPr>
                      <w:b/>
                    </w:rPr>
                    <w:t>3</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2.1</w:t>
                  </w:r>
                </w:p>
              </w:tc>
              <w:tc>
                <w:tcPr>
                  <w:tcW w:w="3361" w:type="pct"/>
                </w:tcPr>
                <w:p w:rsidR="00503CF6" w:rsidRPr="00E57CC0" w:rsidRDefault="00503CF6" w:rsidP="00503CF6">
                  <w:r w:rsidRPr="00E57CC0">
                    <w:t>Цветность печати</w:t>
                  </w:r>
                </w:p>
              </w:tc>
              <w:tc>
                <w:tcPr>
                  <w:tcW w:w="1246" w:type="pct"/>
                </w:tcPr>
                <w:p w:rsidR="00503CF6" w:rsidRPr="00E57CC0" w:rsidRDefault="00503CF6" w:rsidP="00503CF6">
                  <w:pPr>
                    <w:jc w:val="center"/>
                  </w:pPr>
                  <w:r w:rsidRPr="00E57CC0">
                    <w:t>Черно-Белая</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2.2</w:t>
                  </w:r>
                </w:p>
              </w:tc>
              <w:tc>
                <w:tcPr>
                  <w:tcW w:w="3361" w:type="pct"/>
                </w:tcPr>
                <w:p w:rsidR="00503CF6" w:rsidRPr="00E57CC0" w:rsidRDefault="00503CF6" w:rsidP="00503CF6">
                  <w:r w:rsidRPr="00E57CC0">
                    <w:t>Формат печати</w:t>
                  </w:r>
                </w:p>
              </w:tc>
              <w:tc>
                <w:tcPr>
                  <w:tcW w:w="1246" w:type="pct"/>
                </w:tcPr>
                <w:p w:rsidR="00503CF6" w:rsidRPr="00E57CC0" w:rsidRDefault="00503CF6" w:rsidP="00503CF6">
                  <w:pPr>
                    <w:jc w:val="center"/>
                  </w:pPr>
                  <w:r w:rsidRPr="00E57CC0">
                    <w:t>А4</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2.3</w:t>
                  </w:r>
                </w:p>
              </w:tc>
              <w:tc>
                <w:tcPr>
                  <w:tcW w:w="3361" w:type="pct"/>
                </w:tcPr>
                <w:p w:rsidR="00503CF6" w:rsidRPr="00E57CC0" w:rsidRDefault="00503CF6" w:rsidP="00503CF6">
                  <w:r w:rsidRPr="00E57CC0">
                    <w:t>Технология печати</w:t>
                  </w:r>
                </w:p>
              </w:tc>
              <w:tc>
                <w:tcPr>
                  <w:tcW w:w="1246" w:type="pct"/>
                </w:tcPr>
                <w:p w:rsidR="00503CF6" w:rsidRPr="00E57CC0" w:rsidRDefault="00503CF6" w:rsidP="00503CF6">
                  <w:pPr>
                    <w:jc w:val="center"/>
                  </w:pPr>
                  <w:r w:rsidRPr="00E57CC0">
                    <w:t>Электрографическая</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2.4</w:t>
                  </w:r>
                </w:p>
              </w:tc>
              <w:tc>
                <w:tcPr>
                  <w:tcW w:w="3361" w:type="pct"/>
                </w:tcPr>
                <w:p w:rsidR="00503CF6" w:rsidRPr="00E57CC0" w:rsidRDefault="00503CF6" w:rsidP="00503CF6">
                  <w:r w:rsidRPr="00E57CC0">
                    <w:t>Интерфейс подключения</w:t>
                  </w:r>
                </w:p>
              </w:tc>
              <w:tc>
                <w:tcPr>
                  <w:tcW w:w="1246" w:type="pct"/>
                </w:tcPr>
                <w:p w:rsidR="00503CF6" w:rsidRPr="00E57CC0" w:rsidRDefault="00503CF6" w:rsidP="00503CF6">
                  <w:pPr>
                    <w:jc w:val="center"/>
                    <w:rPr>
                      <w:lang w:val="en-US"/>
                    </w:rPr>
                  </w:pPr>
                  <w:r w:rsidRPr="00E57CC0">
                    <w:rPr>
                      <w:lang w:val="en-US"/>
                    </w:rPr>
                    <w:t>LAN, USB</w:t>
                  </w:r>
                </w:p>
              </w:tc>
            </w:tr>
            <w:tr w:rsidR="00503CF6" w:rsidRPr="00E57CC0" w:rsidTr="00364EFC">
              <w:trPr>
                <w:trHeight w:val="19"/>
              </w:trPr>
              <w:tc>
                <w:tcPr>
                  <w:tcW w:w="394" w:type="pct"/>
                </w:tcPr>
                <w:p w:rsidR="00503CF6" w:rsidRPr="008F5212" w:rsidRDefault="00503CF6" w:rsidP="00503CF6">
                  <w:pPr>
                    <w:pStyle w:val="a4"/>
                    <w:ind w:left="218" w:right="-108"/>
                    <w:contextualSpacing/>
                    <w:jc w:val="center"/>
                    <w:rPr>
                      <w:sz w:val="22"/>
                      <w:szCs w:val="22"/>
                    </w:rPr>
                  </w:pPr>
                  <w:r>
                    <w:rPr>
                      <w:sz w:val="22"/>
                      <w:szCs w:val="22"/>
                    </w:rPr>
                    <w:t>2.5</w:t>
                  </w:r>
                </w:p>
              </w:tc>
              <w:tc>
                <w:tcPr>
                  <w:tcW w:w="3361" w:type="pct"/>
                </w:tcPr>
                <w:p w:rsidR="00503CF6" w:rsidRPr="00E57CC0" w:rsidRDefault="00503CF6" w:rsidP="00503CF6">
                  <w:r w:rsidRPr="00E57CC0">
                    <w:t>Наличие устройства автоподачи сканера</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426" w:right="-108"/>
                    <w:contextualSpacing/>
                    <w:jc w:val="center"/>
                    <w:rPr>
                      <w:sz w:val="22"/>
                      <w:szCs w:val="22"/>
                    </w:rPr>
                  </w:pPr>
                  <w:r>
                    <w:rPr>
                      <w:sz w:val="22"/>
                      <w:szCs w:val="22"/>
                    </w:rPr>
                    <w:t>2.6</w:t>
                  </w:r>
                </w:p>
              </w:tc>
              <w:tc>
                <w:tcPr>
                  <w:tcW w:w="3361" w:type="pct"/>
                </w:tcPr>
                <w:p w:rsidR="00503CF6" w:rsidRPr="00E57CC0" w:rsidRDefault="00503CF6" w:rsidP="00503CF6">
                  <w:r w:rsidRPr="00E57CC0">
                    <w:t>Количество печати страниц в месяц</w:t>
                  </w:r>
                </w:p>
              </w:tc>
              <w:tc>
                <w:tcPr>
                  <w:tcW w:w="1246" w:type="pct"/>
                </w:tcPr>
                <w:p w:rsidR="00503CF6" w:rsidRPr="00E57CC0" w:rsidRDefault="00503CF6" w:rsidP="00503CF6">
                  <w:pPr>
                    <w:jc w:val="center"/>
                  </w:pPr>
                  <w:r w:rsidRPr="00E57CC0">
                    <w:t>≥ 60000 шт</w:t>
                  </w:r>
                </w:p>
              </w:tc>
            </w:tr>
            <w:tr w:rsidR="00503CF6" w:rsidRPr="00E57CC0" w:rsidTr="00364EFC">
              <w:trPr>
                <w:trHeight w:val="19"/>
              </w:trPr>
              <w:tc>
                <w:tcPr>
                  <w:tcW w:w="394" w:type="pct"/>
                </w:tcPr>
                <w:p w:rsidR="00503CF6" w:rsidRPr="008F5212" w:rsidRDefault="00503CF6" w:rsidP="00503CF6">
                  <w:pPr>
                    <w:pStyle w:val="a4"/>
                    <w:ind w:left="426" w:right="-108"/>
                    <w:contextualSpacing/>
                    <w:jc w:val="center"/>
                    <w:rPr>
                      <w:sz w:val="22"/>
                      <w:szCs w:val="22"/>
                    </w:rPr>
                  </w:pPr>
                  <w:r>
                    <w:rPr>
                      <w:sz w:val="22"/>
                      <w:szCs w:val="22"/>
                    </w:rPr>
                    <w:t>2.7</w:t>
                  </w:r>
                </w:p>
              </w:tc>
              <w:tc>
                <w:tcPr>
                  <w:tcW w:w="3361" w:type="pct"/>
                </w:tcPr>
                <w:p w:rsidR="00503CF6" w:rsidRPr="00E57CC0" w:rsidRDefault="00503CF6" w:rsidP="00503CF6">
                  <w:r w:rsidRPr="00E57CC0">
                    <w:t>Возможность двухсторонней печати</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426" w:right="-108"/>
                    <w:contextualSpacing/>
                    <w:jc w:val="center"/>
                    <w:rPr>
                      <w:sz w:val="22"/>
                      <w:szCs w:val="22"/>
                    </w:rPr>
                  </w:pPr>
                  <w:r>
                    <w:rPr>
                      <w:sz w:val="22"/>
                      <w:szCs w:val="22"/>
                    </w:rPr>
                    <w:t>2.8</w:t>
                  </w:r>
                </w:p>
              </w:tc>
              <w:tc>
                <w:tcPr>
                  <w:tcW w:w="3361" w:type="pct"/>
                </w:tcPr>
                <w:p w:rsidR="00503CF6" w:rsidRPr="00E57CC0" w:rsidRDefault="00503CF6" w:rsidP="00503CF6">
                  <w:r w:rsidRPr="00E57CC0">
                    <w:t>Наличие разъема USB</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426" w:right="-108"/>
                    <w:contextualSpacing/>
                    <w:jc w:val="center"/>
                    <w:rPr>
                      <w:sz w:val="22"/>
                      <w:szCs w:val="22"/>
                    </w:rPr>
                  </w:pPr>
                  <w:r>
                    <w:rPr>
                      <w:sz w:val="22"/>
                      <w:szCs w:val="22"/>
                    </w:rPr>
                    <w:t>2.9</w:t>
                  </w:r>
                </w:p>
              </w:tc>
              <w:tc>
                <w:tcPr>
                  <w:tcW w:w="3361" w:type="pct"/>
                </w:tcPr>
                <w:p w:rsidR="00503CF6" w:rsidRPr="00E57CC0" w:rsidRDefault="00503CF6" w:rsidP="00503CF6">
                  <w:r w:rsidRPr="00E57CC0">
                    <w:t>Наличие ЖК-дисплея</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2.10</w:t>
                  </w:r>
                </w:p>
              </w:tc>
              <w:tc>
                <w:tcPr>
                  <w:tcW w:w="3361" w:type="pct"/>
                </w:tcPr>
                <w:p w:rsidR="00503CF6" w:rsidRPr="00E57CC0" w:rsidRDefault="00503CF6" w:rsidP="00503CF6">
                  <w:r w:rsidRPr="00E57CC0">
                    <w:t>Время выхода первого черно-белого отпечатка</w:t>
                  </w:r>
                </w:p>
              </w:tc>
              <w:tc>
                <w:tcPr>
                  <w:tcW w:w="1246" w:type="pct"/>
                </w:tcPr>
                <w:p w:rsidR="00503CF6" w:rsidRPr="00E57CC0" w:rsidRDefault="00503CF6" w:rsidP="00503CF6">
                  <w:pPr>
                    <w:jc w:val="center"/>
                  </w:pPr>
                  <w:r w:rsidRPr="00E57CC0">
                    <w:t>≤ 9 с</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2.11</w:t>
                  </w:r>
                </w:p>
              </w:tc>
              <w:tc>
                <w:tcPr>
                  <w:tcW w:w="3361" w:type="pct"/>
                </w:tcPr>
                <w:p w:rsidR="00503CF6" w:rsidRPr="00E57CC0" w:rsidRDefault="00503CF6" w:rsidP="00503CF6">
                  <w:r w:rsidRPr="00E57CC0">
                    <w:t>Ресурс фотобарабана</w:t>
                  </w:r>
                </w:p>
              </w:tc>
              <w:tc>
                <w:tcPr>
                  <w:tcW w:w="1246" w:type="pct"/>
                </w:tcPr>
                <w:p w:rsidR="00503CF6" w:rsidRPr="00E57CC0" w:rsidRDefault="00503CF6" w:rsidP="00503CF6">
                  <w:pPr>
                    <w:jc w:val="center"/>
                  </w:pPr>
                  <w:r w:rsidRPr="00E57CC0">
                    <w:t>≥ 10000 страниц</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2.12</w:t>
                  </w:r>
                </w:p>
              </w:tc>
              <w:tc>
                <w:tcPr>
                  <w:tcW w:w="3361" w:type="pct"/>
                </w:tcPr>
                <w:p w:rsidR="00503CF6" w:rsidRPr="00E57CC0" w:rsidRDefault="00503CF6" w:rsidP="00503CF6">
                  <w:r w:rsidRPr="00E57CC0">
                    <w:t>Скорость черно-белой печати в формате А4 по ISO/IEC 24734</w:t>
                  </w:r>
                </w:p>
              </w:tc>
              <w:tc>
                <w:tcPr>
                  <w:tcW w:w="1246" w:type="pct"/>
                </w:tcPr>
                <w:p w:rsidR="00503CF6" w:rsidRPr="00E57CC0" w:rsidRDefault="00503CF6" w:rsidP="00503CF6">
                  <w:pPr>
                    <w:jc w:val="center"/>
                  </w:pPr>
                  <w:r w:rsidRPr="00E57CC0">
                    <w:t>≥ 30 стр/мин</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2.13</w:t>
                  </w:r>
                </w:p>
              </w:tc>
              <w:tc>
                <w:tcPr>
                  <w:tcW w:w="3361" w:type="pct"/>
                </w:tcPr>
                <w:p w:rsidR="00503CF6" w:rsidRPr="00E57CC0" w:rsidRDefault="00503CF6" w:rsidP="00503CF6">
                  <w:r w:rsidRPr="00E57CC0">
                    <w:t>Объем установленной оперативной памяти</w:t>
                  </w:r>
                </w:p>
              </w:tc>
              <w:tc>
                <w:tcPr>
                  <w:tcW w:w="1246" w:type="pct"/>
                </w:tcPr>
                <w:p w:rsidR="00503CF6" w:rsidRPr="00E57CC0" w:rsidRDefault="00503CF6" w:rsidP="00503CF6">
                  <w:pPr>
                    <w:jc w:val="center"/>
                  </w:pPr>
                  <w:r w:rsidRPr="00E57CC0">
                    <w:t>≥ 256 Мбайт</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2.14</w:t>
                  </w:r>
                </w:p>
              </w:tc>
              <w:tc>
                <w:tcPr>
                  <w:tcW w:w="3361" w:type="pct"/>
                </w:tcPr>
                <w:p w:rsidR="00503CF6" w:rsidRPr="00E57CC0" w:rsidRDefault="00503CF6" w:rsidP="00503CF6">
                  <w:r w:rsidRPr="00E57CC0">
                    <w:t>Суммарная емкость лотков подачи бумаги</w:t>
                  </w:r>
                </w:p>
              </w:tc>
              <w:tc>
                <w:tcPr>
                  <w:tcW w:w="1246" w:type="pct"/>
                </w:tcPr>
                <w:p w:rsidR="00503CF6" w:rsidRPr="00E57CC0" w:rsidRDefault="00503CF6" w:rsidP="00503CF6">
                  <w:pPr>
                    <w:jc w:val="center"/>
                  </w:pPr>
                  <w:r w:rsidRPr="00E57CC0">
                    <w:t>≥ 250 шт</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2.15</w:t>
                  </w:r>
                </w:p>
              </w:tc>
              <w:tc>
                <w:tcPr>
                  <w:tcW w:w="3361" w:type="pct"/>
                </w:tcPr>
                <w:p w:rsidR="00503CF6" w:rsidRPr="00E57CC0" w:rsidRDefault="00503CF6" w:rsidP="00503CF6">
                  <w:r w:rsidRPr="00E57CC0">
                    <w:t>Суммарная емкость выходных лотков</w:t>
                  </w:r>
                </w:p>
              </w:tc>
              <w:tc>
                <w:tcPr>
                  <w:tcW w:w="1246" w:type="pct"/>
                </w:tcPr>
                <w:p w:rsidR="00503CF6" w:rsidRPr="00E57CC0" w:rsidRDefault="00503CF6" w:rsidP="00503CF6">
                  <w:pPr>
                    <w:jc w:val="center"/>
                  </w:pPr>
                  <w:r w:rsidRPr="00E57CC0">
                    <w:t>≥ 150 шт</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2.16</w:t>
                  </w:r>
                </w:p>
              </w:tc>
              <w:tc>
                <w:tcPr>
                  <w:tcW w:w="3361" w:type="pct"/>
                </w:tcPr>
                <w:p w:rsidR="00503CF6" w:rsidRPr="00E57CC0" w:rsidRDefault="00503CF6" w:rsidP="00503CF6">
                  <w:r w:rsidRPr="00E57CC0">
                    <w:t>Тип сканирования</w:t>
                  </w:r>
                </w:p>
              </w:tc>
              <w:tc>
                <w:tcPr>
                  <w:tcW w:w="1246" w:type="pct"/>
                </w:tcPr>
                <w:p w:rsidR="00503CF6" w:rsidRPr="00E57CC0" w:rsidRDefault="00503CF6" w:rsidP="00503CF6">
                  <w:pPr>
                    <w:jc w:val="center"/>
                  </w:pPr>
                  <w:r w:rsidRPr="00E57CC0">
                    <w:t>Протяжный, Планшетный</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2.17</w:t>
                  </w:r>
                </w:p>
              </w:tc>
              <w:tc>
                <w:tcPr>
                  <w:tcW w:w="3361" w:type="pct"/>
                </w:tcPr>
                <w:p w:rsidR="00503CF6" w:rsidRPr="00E57CC0" w:rsidRDefault="00503CF6" w:rsidP="00503CF6">
                  <w:r w:rsidRPr="00E57CC0">
                    <w:t>Наличие в комплекте поставки оригинального стартового черно-белого картриджа</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2.18</w:t>
                  </w:r>
                </w:p>
              </w:tc>
              <w:tc>
                <w:tcPr>
                  <w:tcW w:w="3361" w:type="pct"/>
                </w:tcPr>
                <w:p w:rsidR="00503CF6" w:rsidRPr="00E57CC0" w:rsidRDefault="00503CF6" w:rsidP="00503CF6">
                  <w:r w:rsidRPr="00E57CC0">
                    <w:t>Наличие кабеля электропитания для подключения к сети 220В в комплекте поставки</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2.19</w:t>
                  </w:r>
                </w:p>
              </w:tc>
              <w:tc>
                <w:tcPr>
                  <w:tcW w:w="3361" w:type="pct"/>
                </w:tcPr>
                <w:p w:rsidR="00503CF6" w:rsidRPr="00E57CC0" w:rsidRDefault="00503CF6" w:rsidP="00503CF6">
                  <w:r w:rsidRPr="00E57CC0">
                    <w:t>Возможность сканирования в форматах</w:t>
                  </w:r>
                </w:p>
              </w:tc>
              <w:tc>
                <w:tcPr>
                  <w:tcW w:w="1246" w:type="pct"/>
                </w:tcPr>
                <w:p w:rsidR="00503CF6" w:rsidRPr="00E57CC0" w:rsidRDefault="00503CF6" w:rsidP="00503CF6">
                  <w:pPr>
                    <w:jc w:val="center"/>
                  </w:pPr>
                  <w:r w:rsidRPr="00E57CC0">
                    <w:t>A4</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2.20</w:t>
                  </w:r>
                </w:p>
              </w:tc>
              <w:tc>
                <w:tcPr>
                  <w:tcW w:w="3361" w:type="pct"/>
                </w:tcPr>
                <w:p w:rsidR="00503CF6" w:rsidRPr="00E57CC0" w:rsidRDefault="00503CF6" w:rsidP="00503CF6">
                  <w:r w:rsidRPr="00E57CC0">
                    <w:t>Время выхода первой копии</w:t>
                  </w:r>
                </w:p>
              </w:tc>
              <w:tc>
                <w:tcPr>
                  <w:tcW w:w="1246" w:type="pct"/>
                </w:tcPr>
                <w:p w:rsidR="00503CF6" w:rsidRPr="00E57CC0" w:rsidRDefault="00503CF6" w:rsidP="00503CF6">
                  <w:pPr>
                    <w:jc w:val="center"/>
                  </w:pPr>
                  <w:r w:rsidRPr="00E57CC0">
                    <w:t>≤ 10 с</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2.21</w:t>
                  </w:r>
                </w:p>
              </w:tc>
              <w:tc>
                <w:tcPr>
                  <w:tcW w:w="3361" w:type="pct"/>
                </w:tcPr>
                <w:p w:rsidR="00503CF6" w:rsidRPr="00E57CC0" w:rsidRDefault="00503CF6" w:rsidP="00503CF6">
                  <w:r w:rsidRPr="00E57CC0">
                    <w:t>Совместимость</w:t>
                  </w:r>
                </w:p>
              </w:tc>
              <w:tc>
                <w:tcPr>
                  <w:tcW w:w="1246" w:type="pct"/>
                </w:tcPr>
                <w:p w:rsidR="00503CF6" w:rsidRPr="00E57CC0" w:rsidRDefault="00503CF6" w:rsidP="00503CF6">
                  <w:pPr>
                    <w:jc w:val="center"/>
                  </w:pPr>
                  <w:r w:rsidRPr="00E57CC0">
                    <w:t>Windows, MacOS, Linux</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2.22</w:t>
                  </w:r>
                </w:p>
              </w:tc>
              <w:tc>
                <w:tcPr>
                  <w:tcW w:w="3361" w:type="pct"/>
                </w:tcPr>
                <w:p w:rsidR="00503CF6" w:rsidRPr="00E57CC0" w:rsidRDefault="00503CF6" w:rsidP="00503CF6">
                  <w:r w:rsidRPr="00E57CC0">
                    <w:t>Наличие интерфейсного кабеля для подключения к компьютеру в комплекте поставки</w:t>
                  </w:r>
                </w:p>
              </w:tc>
              <w:tc>
                <w:tcPr>
                  <w:tcW w:w="1246" w:type="pct"/>
                </w:tcPr>
                <w:p w:rsidR="00503CF6" w:rsidRPr="00E57CC0" w:rsidRDefault="00503CF6" w:rsidP="00503CF6">
                  <w:pPr>
                    <w:jc w:val="center"/>
                  </w:pPr>
                  <w:r w:rsidRPr="00E57CC0">
                    <w:t>Да</w:t>
                  </w:r>
                </w:p>
              </w:tc>
            </w:tr>
            <w:tr w:rsidR="00503CF6" w:rsidRPr="00E57CC0" w:rsidTr="00364EFC">
              <w:trPr>
                <w:trHeight w:val="19"/>
              </w:trPr>
              <w:tc>
                <w:tcPr>
                  <w:tcW w:w="394" w:type="pct"/>
                </w:tcPr>
                <w:p w:rsidR="00503CF6" w:rsidRPr="008F5212" w:rsidRDefault="00503CF6" w:rsidP="00503CF6">
                  <w:pPr>
                    <w:pStyle w:val="a4"/>
                    <w:ind w:left="0" w:right="-108"/>
                    <w:contextualSpacing/>
                    <w:jc w:val="right"/>
                    <w:rPr>
                      <w:sz w:val="22"/>
                      <w:szCs w:val="22"/>
                    </w:rPr>
                  </w:pPr>
                  <w:r>
                    <w:rPr>
                      <w:sz w:val="22"/>
                      <w:szCs w:val="22"/>
                    </w:rPr>
                    <w:t>2.23</w:t>
                  </w:r>
                </w:p>
              </w:tc>
              <w:tc>
                <w:tcPr>
                  <w:tcW w:w="3361" w:type="pct"/>
                </w:tcPr>
                <w:p w:rsidR="00503CF6" w:rsidRPr="00E57CC0" w:rsidRDefault="00503CF6" w:rsidP="00503CF6">
                  <w:r w:rsidRPr="00E57CC0">
                    <w:t>Максимальное разрешение сканирования по вертикали</w:t>
                  </w:r>
                </w:p>
              </w:tc>
              <w:tc>
                <w:tcPr>
                  <w:tcW w:w="1246" w:type="pct"/>
                </w:tcPr>
                <w:p w:rsidR="00503CF6" w:rsidRPr="00E57CC0" w:rsidRDefault="00503CF6" w:rsidP="00503CF6">
                  <w:pPr>
                    <w:jc w:val="center"/>
                  </w:pPr>
                  <w:r w:rsidRPr="00E57CC0">
                    <w:t xml:space="preserve">≥ </w:t>
                  </w:r>
                  <w:r w:rsidRPr="00E57CC0">
                    <w:rPr>
                      <w:lang w:val="en-US"/>
                    </w:rPr>
                    <w:t>12</w:t>
                  </w:r>
                  <w:r w:rsidRPr="00E57CC0">
                    <w:t>00 dpi</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2.24</w:t>
                  </w:r>
                </w:p>
              </w:tc>
              <w:tc>
                <w:tcPr>
                  <w:tcW w:w="3361" w:type="pct"/>
                </w:tcPr>
                <w:p w:rsidR="00503CF6" w:rsidRPr="00E57CC0" w:rsidRDefault="00503CF6" w:rsidP="00503CF6">
                  <w:r w:rsidRPr="00E57CC0">
                    <w:t>Максимальное разрешение сканирования по горизонтали</w:t>
                  </w:r>
                </w:p>
              </w:tc>
              <w:tc>
                <w:tcPr>
                  <w:tcW w:w="1246" w:type="pct"/>
                </w:tcPr>
                <w:p w:rsidR="00503CF6" w:rsidRPr="00E57CC0" w:rsidRDefault="00503CF6" w:rsidP="00503CF6">
                  <w:pPr>
                    <w:jc w:val="center"/>
                  </w:pPr>
                  <w:r w:rsidRPr="00E57CC0">
                    <w:t xml:space="preserve">≥ </w:t>
                  </w:r>
                  <w:r w:rsidRPr="00E57CC0">
                    <w:rPr>
                      <w:lang w:val="en-US"/>
                    </w:rPr>
                    <w:t>12</w:t>
                  </w:r>
                  <w:r w:rsidRPr="00E57CC0">
                    <w:t>00 dpi</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2.25</w:t>
                  </w:r>
                </w:p>
              </w:tc>
              <w:tc>
                <w:tcPr>
                  <w:tcW w:w="3361" w:type="pct"/>
                </w:tcPr>
                <w:p w:rsidR="00503CF6" w:rsidRPr="00E57CC0" w:rsidRDefault="00503CF6" w:rsidP="00503CF6">
                  <w:r w:rsidRPr="00E57CC0">
                    <w:t>Максимальное разрешение черно-белой печати по вертикали</w:t>
                  </w:r>
                </w:p>
              </w:tc>
              <w:tc>
                <w:tcPr>
                  <w:tcW w:w="1246" w:type="pct"/>
                </w:tcPr>
                <w:p w:rsidR="00503CF6" w:rsidRPr="00E57CC0" w:rsidRDefault="00503CF6" w:rsidP="00503CF6">
                  <w:pPr>
                    <w:jc w:val="center"/>
                  </w:pPr>
                  <w:r w:rsidRPr="00E57CC0">
                    <w:t>≥ 1200 dpi</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2.26</w:t>
                  </w:r>
                </w:p>
              </w:tc>
              <w:tc>
                <w:tcPr>
                  <w:tcW w:w="3361" w:type="pct"/>
                </w:tcPr>
                <w:p w:rsidR="00503CF6" w:rsidRPr="00E57CC0" w:rsidRDefault="00503CF6" w:rsidP="00503CF6">
                  <w:r w:rsidRPr="00E57CC0">
                    <w:t>Максимальное разрешение черно-белой печати по горизонтали</w:t>
                  </w:r>
                </w:p>
              </w:tc>
              <w:tc>
                <w:tcPr>
                  <w:tcW w:w="1246" w:type="pct"/>
                </w:tcPr>
                <w:p w:rsidR="00503CF6" w:rsidRPr="00E57CC0" w:rsidRDefault="00503CF6" w:rsidP="00503CF6">
                  <w:pPr>
                    <w:jc w:val="center"/>
                  </w:pPr>
                  <w:r w:rsidRPr="00E57CC0">
                    <w:t>≥ 1200 dpi</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2.27</w:t>
                  </w:r>
                </w:p>
              </w:tc>
              <w:tc>
                <w:tcPr>
                  <w:tcW w:w="3361" w:type="pct"/>
                </w:tcPr>
                <w:p w:rsidR="00503CF6" w:rsidRPr="00E57CC0" w:rsidRDefault="00503CF6" w:rsidP="00503CF6">
                  <w:r w:rsidRPr="00E57CC0">
                    <w:t>Поддерживаемая предельная плотность бумаги</w:t>
                  </w:r>
                </w:p>
              </w:tc>
              <w:tc>
                <w:tcPr>
                  <w:tcW w:w="1246" w:type="pct"/>
                </w:tcPr>
                <w:p w:rsidR="00503CF6" w:rsidRPr="00E57CC0" w:rsidRDefault="00503CF6" w:rsidP="00503CF6">
                  <w:pPr>
                    <w:jc w:val="center"/>
                  </w:pPr>
                  <w:r w:rsidRPr="00E57CC0">
                    <w:t>≥ 200 г/м2</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2.28</w:t>
                  </w:r>
                </w:p>
              </w:tc>
              <w:tc>
                <w:tcPr>
                  <w:tcW w:w="3361" w:type="pct"/>
                </w:tcPr>
                <w:p w:rsidR="00503CF6" w:rsidRPr="00E57CC0" w:rsidRDefault="00503CF6" w:rsidP="00503CF6">
                  <w:r w:rsidRPr="00E57CC0">
                    <w:t>Режим сканирования</w:t>
                  </w:r>
                </w:p>
              </w:tc>
              <w:tc>
                <w:tcPr>
                  <w:tcW w:w="1246" w:type="pct"/>
                </w:tcPr>
                <w:p w:rsidR="00503CF6" w:rsidRPr="00E57CC0" w:rsidRDefault="00503CF6" w:rsidP="00503CF6">
                  <w:pPr>
                    <w:jc w:val="center"/>
                  </w:pPr>
                  <w:r w:rsidRPr="00E57CC0">
                    <w:t>В сетевую папку, На электронную почту</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2.29</w:t>
                  </w:r>
                </w:p>
              </w:tc>
              <w:tc>
                <w:tcPr>
                  <w:tcW w:w="3361" w:type="pct"/>
                </w:tcPr>
                <w:p w:rsidR="00503CF6" w:rsidRPr="00E57CC0" w:rsidRDefault="00503CF6" w:rsidP="00503CF6">
                  <w:r w:rsidRPr="00E57CC0">
                    <w:t>Скорость черно-белого копирования в формате А4</w:t>
                  </w:r>
                </w:p>
              </w:tc>
              <w:tc>
                <w:tcPr>
                  <w:tcW w:w="1246" w:type="pct"/>
                </w:tcPr>
                <w:p w:rsidR="00503CF6" w:rsidRPr="00E57CC0" w:rsidRDefault="00503CF6" w:rsidP="00503CF6">
                  <w:pPr>
                    <w:jc w:val="center"/>
                  </w:pPr>
                  <w:r w:rsidRPr="00E57CC0">
                    <w:t>≥ 30 стр/мин</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2.30</w:t>
                  </w:r>
                </w:p>
              </w:tc>
              <w:tc>
                <w:tcPr>
                  <w:tcW w:w="3361" w:type="pct"/>
                </w:tcPr>
                <w:p w:rsidR="00503CF6" w:rsidRPr="00E57CC0" w:rsidRDefault="00503CF6" w:rsidP="00503CF6">
                  <w:r w:rsidRPr="00E57CC0">
                    <w:t>Суммарная емкость устройства автоподачи сканера оригиналов</w:t>
                  </w:r>
                </w:p>
              </w:tc>
              <w:tc>
                <w:tcPr>
                  <w:tcW w:w="1246" w:type="pct"/>
                </w:tcPr>
                <w:p w:rsidR="00503CF6" w:rsidRPr="00E57CC0" w:rsidRDefault="00503CF6" w:rsidP="00503CF6">
                  <w:pPr>
                    <w:jc w:val="center"/>
                  </w:pPr>
                  <w:r w:rsidRPr="00E57CC0">
                    <w:t>≥ 50 л.</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3</w:t>
                  </w:r>
                </w:p>
              </w:tc>
              <w:tc>
                <w:tcPr>
                  <w:tcW w:w="3361" w:type="pct"/>
                </w:tcPr>
                <w:p w:rsidR="00503CF6" w:rsidRPr="00E57CC0" w:rsidRDefault="00503CF6" w:rsidP="00503CF6">
                  <w:pPr>
                    <w:rPr>
                      <w:b/>
                      <w:bCs/>
                    </w:rPr>
                  </w:pPr>
                  <w:r w:rsidRPr="00E57CC0">
                    <w:rPr>
                      <w:b/>
                      <w:bCs/>
                    </w:rPr>
                    <w:t>Монитор, подключаемый к компьютеру</w:t>
                  </w:r>
                </w:p>
                <w:p w:rsidR="00503CF6" w:rsidRPr="00E57CC0" w:rsidRDefault="00503CF6" w:rsidP="00503CF6"/>
              </w:tc>
              <w:tc>
                <w:tcPr>
                  <w:tcW w:w="1246" w:type="pct"/>
                </w:tcPr>
                <w:p w:rsidR="00503CF6" w:rsidRPr="00E57CC0" w:rsidRDefault="00503CF6" w:rsidP="00503CF6">
                  <w:pPr>
                    <w:jc w:val="center"/>
                    <w:rPr>
                      <w:b/>
                    </w:rPr>
                  </w:pPr>
                  <w:r w:rsidRPr="00E57CC0">
                    <w:rPr>
                      <w:b/>
                    </w:rPr>
                    <w:t>9</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w:t>
                  </w:r>
                </w:p>
              </w:tc>
              <w:tc>
                <w:tcPr>
                  <w:tcW w:w="3361" w:type="pct"/>
                </w:tcPr>
                <w:p w:rsidR="00503CF6" w:rsidRPr="00E57CC0" w:rsidRDefault="00503CF6" w:rsidP="00503CF6">
                  <w:r w:rsidRPr="00E57CC0">
                    <w:t>Размер диагонали</w:t>
                  </w:r>
                </w:p>
              </w:tc>
              <w:tc>
                <w:tcPr>
                  <w:tcW w:w="1246" w:type="pct"/>
                </w:tcPr>
                <w:p w:rsidR="00503CF6" w:rsidRPr="00E57CC0" w:rsidRDefault="00503CF6" w:rsidP="00503CF6">
                  <w:pPr>
                    <w:tabs>
                      <w:tab w:val="left" w:pos="500"/>
                    </w:tabs>
                    <w:jc w:val="center"/>
                  </w:pPr>
                  <w:r w:rsidRPr="00E57CC0">
                    <w:t>≥ 27 дюйм</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3.2</w:t>
                  </w:r>
                </w:p>
              </w:tc>
              <w:tc>
                <w:tcPr>
                  <w:tcW w:w="3361" w:type="pct"/>
                </w:tcPr>
                <w:p w:rsidR="00503CF6" w:rsidRPr="00E57CC0" w:rsidRDefault="00503CF6" w:rsidP="00503CF6">
                  <w:r w:rsidRPr="00E57CC0">
                    <w:t>Угол обзора по горизонтали</w:t>
                  </w:r>
                </w:p>
              </w:tc>
              <w:tc>
                <w:tcPr>
                  <w:tcW w:w="1246" w:type="pct"/>
                </w:tcPr>
                <w:p w:rsidR="00503CF6" w:rsidRPr="00E57CC0" w:rsidRDefault="00503CF6" w:rsidP="00503CF6">
                  <w:pPr>
                    <w:tabs>
                      <w:tab w:val="left" w:pos="500"/>
                    </w:tabs>
                    <w:jc w:val="center"/>
                    <w:rPr>
                      <w:lang w:val="en-US"/>
                    </w:rPr>
                  </w:pPr>
                  <w:r w:rsidRPr="00E57CC0">
                    <w:t>≥ 178</w:t>
                  </w:r>
                  <w:r w:rsidRPr="00E57CC0">
                    <w:rPr>
                      <w:lang w:val="en-US"/>
                    </w:rPr>
                    <w:t xml:space="preserve"> градус</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3.3</w:t>
                  </w:r>
                </w:p>
              </w:tc>
              <w:tc>
                <w:tcPr>
                  <w:tcW w:w="3361" w:type="pct"/>
                </w:tcPr>
                <w:p w:rsidR="00503CF6" w:rsidRPr="00E57CC0" w:rsidRDefault="00503CF6" w:rsidP="00503CF6">
                  <w:r w:rsidRPr="00E57CC0">
                    <w:t>Угол обзора по вертикали</w:t>
                  </w:r>
                </w:p>
              </w:tc>
              <w:tc>
                <w:tcPr>
                  <w:tcW w:w="1246" w:type="pct"/>
                </w:tcPr>
                <w:p w:rsidR="00503CF6" w:rsidRPr="00E57CC0" w:rsidRDefault="00503CF6" w:rsidP="00503CF6">
                  <w:pPr>
                    <w:tabs>
                      <w:tab w:val="left" w:pos="500"/>
                    </w:tabs>
                    <w:jc w:val="center"/>
                    <w:rPr>
                      <w:lang w:val="en-US"/>
                    </w:rPr>
                  </w:pPr>
                  <w:r w:rsidRPr="00E57CC0">
                    <w:t>≥ 178</w:t>
                  </w:r>
                  <w:r w:rsidRPr="00E57CC0">
                    <w:rPr>
                      <w:lang w:val="en-US"/>
                    </w:rPr>
                    <w:t xml:space="preserve"> градус</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lastRenderedPageBreak/>
                    <w:t>3.4</w:t>
                  </w:r>
                </w:p>
              </w:tc>
              <w:tc>
                <w:tcPr>
                  <w:tcW w:w="3361" w:type="pct"/>
                </w:tcPr>
                <w:p w:rsidR="00503CF6" w:rsidRPr="00E57CC0" w:rsidRDefault="00503CF6" w:rsidP="00503CF6">
                  <w:r w:rsidRPr="00E57CC0">
                    <w:t>Тип матрицы</w:t>
                  </w:r>
                </w:p>
              </w:tc>
              <w:tc>
                <w:tcPr>
                  <w:tcW w:w="1246" w:type="pct"/>
                </w:tcPr>
                <w:p w:rsidR="00503CF6" w:rsidRPr="00E57CC0" w:rsidRDefault="00503CF6" w:rsidP="00503CF6">
                  <w:pPr>
                    <w:tabs>
                      <w:tab w:val="left" w:pos="500"/>
                    </w:tabs>
                    <w:jc w:val="center"/>
                    <w:rPr>
                      <w:lang w:val="en-US"/>
                    </w:rPr>
                  </w:pPr>
                  <w:r w:rsidRPr="00E57CC0">
                    <w:rPr>
                      <w:lang w:val="en-US"/>
                    </w:rPr>
                    <w:t>VA</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3.5</w:t>
                  </w:r>
                </w:p>
              </w:tc>
              <w:tc>
                <w:tcPr>
                  <w:tcW w:w="3361" w:type="pct"/>
                </w:tcPr>
                <w:p w:rsidR="00503CF6" w:rsidRPr="00E57CC0" w:rsidRDefault="00503CF6" w:rsidP="00503CF6">
                  <w:r w:rsidRPr="00E57CC0">
                    <w:t>Формат изображения</w:t>
                  </w:r>
                </w:p>
              </w:tc>
              <w:tc>
                <w:tcPr>
                  <w:tcW w:w="1246" w:type="pct"/>
                </w:tcPr>
                <w:p w:rsidR="00503CF6" w:rsidRPr="00E57CC0" w:rsidRDefault="00503CF6" w:rsidP="00503CF6">
                  <w:pPr>
                    <w:tabs>
                      <w:tab w:val="left" w:pos="500"/>
                    </w:tabs>
                    <w:jc w:val="center"/>
                  </w:pPr>
                  <w:r w:rsidRPr="00E57CC0">
                    <w:t>16:9</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3.6</w:t>
                  </w:r>
                </w:p>
              </w:tc>
              <w:tc>
                <w:tcPr>
                  <w:tcW w:w="3361" w:type="pct"/>
                </w:tcPr>
                <w:p w:rsidR="00503CF6" w:rsidRPr="00E57CC0" w:rsidRDefault="00503CF6" w:rsidP="00503CF6">
                  <w:r w:rsidRPr="00E57CC0">
                    <w:t>Разрешение экрана</w:t>
                  </w:r>
                </w:p>
              </w:tc>
              <w:tc>
                <w:tcPr>
                  <w:tcW w:w="1246" w:type="pct"/>
                </w:tcPr>
                <w:p w:rsidR="00503CF6" w:rsidRPr="00E57CC0" w:rsidRDefault="00503CF6" w:rsidP="00BC6DCB">
                  <w:pPr>
                    <w:numPr>
                      <w:ilvl w:val="0"/>
                      <w:numId w:val="10"/>
                    </w:numPr>
                    <w:tabs>
                      <w:tab w:val="left" w:pos="500"/>
                    </w:tabs>
                    <w:jc w:val="center"/>
                  </w:pPr>
                  <w:r w:rsidRPr="00E57CC0">
                    <w:t>080</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3.7</w:t>
                  </w:r>
                </w:p>
              </w:tc>
              <w:tc>
                <w:tcPr>
                  <w:tcW w:w="3361" w:type="pct"/>
                </w:tcPr>
                <w:p w:rsidR="00503CF6" w:rsidRPr="00E57CC0" w:rsidRDefault="00503CF6" w:rsidP="00503CF6">
                  <w:r w:rsidRPr="00E57CC0">
                    <w:t>Максимальная частота обновления (смена кадров)</w:t>
                  </w:r>
                </w:p>
              </w:tc>
              <w:tc>
                <w:tcPr>
                  <w:tcW w:w="1246" w:type="pct"/>
                </w:tcPr>
                <w:p w:rsidR="00503CF6" w:rsidRPr="00E57CC0" w:rsidRDefault="00503CF6" w:rsidP="00503CF6">
                  <w:pPr>
                    <w:tabs>
                      <w:tab w:val="left" w:pos="500"/>
                    </w:tabs>
                    <w:jc w:val="center"/>
                  </w:pPr>
                  <w:r w:rsidRPr="00E57CC0">
                    <w:t>≥ 75 Гц</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3.8</w:t>
                  </w:r>
                </w:p>
              </w:tc>
              <w:tc>
                <w:tcPr>
                  <w:tcW w:w="3361" w:type="pct"/>
                </w:tcPr>
                <w:p w:rsidR="00503CF6" w:rsidRPr="00E57CC0" w:rsidRDefault="00503CF6" w:rsidP="00503CF6">
                  <w:r w:rsidRPr="00E57CC0">
                    <w:t>Интерфейс подключения</w:t>
                  </w:r>
                </w:p>
              </w:tc>
              <w:tc>
                <w:tcPr>
                  <w:tcW w:w="1246" w:type="pct"/>
                </w:tcPr>
                <w:p w:rsidR="00503CF6" w:rsidRPr="00E57CC0" w:rsidRDefault="00503CF6" w:rsidP="00503CF6">
                  <w:pPr>
                    <w:tabs>
                      <w:tab w:val="left" w:pos="500"/>
                    </w:tabs>
                    <w:jc w:val="center"/>
                  </w:pPr>
                  <w:r w:rsidRPr="00E57CC0">
                    <w:t>HDMI, VGA</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3.9</w:t>
                  </w:r>
                </w:p>
              </w:tc>
              <w:tc>
                <w:tcPr>
                  <w:tcW w:w="3361" w:type="pct"/>
                </w:tcPr>
                <w:p w:rsidR="00503CF6" w:rsidRPr="00E57CC0" w:rsidRDefault="00503CF6" w:rsidP="00503CF6">
                  <w:r w:rsidRPr="00E57CC0">
                    <w:t>Наличие функции регулировки наклона</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3.10</w:t>
                  </w:r>
                </w:p>
              </w:tc>
              <w:tc>
                <w:tcPr>
                  <w:tcW w:w="3361" w:type="pct"/>
                </w:tcPr>
                <w:p w:rsidR="00503CF6" w:rsidRPr="00E57CC0" w:rsidRDefault="00503CF6" w:rsidP="00503CF6">
                  <w:r w:rsidRPr="00E57CC0">
                    <w:t>Количество портов HDMI</w:t>
                  </w:r>
                </w:p>
              </w:tc>
              <w:tc>
                <w:tcPr>
                  <w:tcW w:w="1246" w:type="pct"/>
                </w:tcPr>
                <w:p w:rsidR="00503CF6" w:rsidRPr="00E57CC0" w:rsidRDefault="00503CF6" w:rsidP="00503CF6">
                  <w:pPr>
                    <w:tabs>
                      <w:tab w:val="left" w:pos="500"/>
                    </w:tabs>
                    <w:jc w:val="center"/>
                  </w:pPr>
                  <w:r w:rsidRPr="00E57CC0">
                    <w:t>≥ 1 шт</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3.11</w:t>
                  </w:r>
                </w:p>
              </w:tc>
              <w:tc>
                <w:tcPr>
                  <w:tcW w:w="3361" w:type="pct"/>
                </w:tcPr>
                <w:p w:rsidR="00503CF6" w:rsidRPr="00E57CC0" w:rsidRDefault="00503CF6" w:rsidP="00503CF6">
                  <w:r w:rsidRPr="00E57CC0">
                    <w:t>Яркость</w:t>
                  </w:r>
                </w:p>
              </w:tc>
              <w:tc>
                <w:tcPr>
                  <w:tcW w:w="1246" w:type="pct"/>
                </w:tcPr>
                <w:p w:rsidR="00503CF6" w:rsidRPr="00E57CC0" w:rsidRDefault="00503CF6" w:rsidP="00503CF6">
                  <w:pPr>
                    <w:tabs>
                      <w:tab w:val="left" w:pos="500"/>
                    </w:tabs>
                    <w:jc w:val="center"/>
                  </w:pPr>
                  <w:r w:rsidRPr="00E57CC0">
                    <w:t>≥ 250 и &lt; 300 кд/м2</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3.12</w:t>
                  </w:r>
                </w:p>
              </w:tc>
              <w:tc>
                <w:tcPr>
                  <w:tcW w:w="3361" w:type="pct"/>
                </w:tcPr>
                <w:p w:rsidR="00503CF6" w:rsidRPr="00E57CC0" w:rsidRDefault="00503CF6" w:rsidP="00503CF6">
                  <w:r w:rsidRPr="00E57CC0">
                    <w:t>Наличие возможности крепления на стену</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3.13</w:t>
                  </w:r>
                </w:p>
              </w:tc>
              <w:tc>
                <w:tcPr>
                  <w:tcW w:w="3361" w:type="pct"/>
                </w:tcPr>
                <w:p w:rsidR="00503CF6" w:rsidRPr="00E57CC0" w:rsidRDefault="00503CF6" w:rsidP="00503CF6">
                  <w:r w:rsidRPr="00E57CC0">
                    <w:t>Время отклика</w:t>
                  </w:r>
                </w:p>
              </w:tc>
              <w:tc>
                <w:tcPr>
                  <w:tcW w:w="1246" w:type="pct"/>
                </w:tcPr>
                <w:p w:rsidR="00503CF6" w:rsidRPr="00E57CC0" w:rsidRDefault="00503CF6" w:rsidP="00503CF6">
                  <w:pPr>
                    <w:tabs>
                      <w:tab w:val="left" w:pos="500"/>
                    </w:tabs>
                    <w:jc w:val="center"/>
                  </w:pPr>
                  <w:r w:rsidRPr="00E57CC0">
                    <w:t xml:space="preserve">&lt; </w:t>
                  </w:r>
                  <w:r w:rsidRPr="00E57CC0">
                    <w:rPr>
                      <w:lang w:val="en-US"/>
                    </w:rPr>
                    <w:t>6</w:t>
                  </w:r>
                  <w:r w:rsidRPr="00E57CC0">
                    <w:t xml:space="preserve"> мс</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4</w:t>
                  </w:r>
                </w:p>
              </w:tc>
              <w:tc>
                <w:tcPr>
                  <w:tcW w:w="3361" w:type="pct"/>
                </w:tcPr>
                <w:p w:rsidR="00503CF6" w:rsidRPr="00E57CC0" w:rsidRDefault="00503CF6" w:rsidP="00503CF6">
                  <w:pPr>
                    <w:rPr>
                      <w:b/>
                      <w:bCs/>
                    </w:rPr>
                  </w:pPr>
                  <w:r w:rsidRPr="00E57CC0">
                    <w:rPr>
                      <w:b/>
                      <w:bCs/>
                    </w:rPr>
                    <w:t>Клавиатура</w:t>
                  </w:r>
                </w:p>
                <w:p w:rsidR="00503CF6" w:rsidRPr="00E57CC0" w:rsidRDefault="00503CF6" w:rsidP="00503CF6"/>
              </w:tc>
              <w:tc>
                <w:tcPr>
                  <w:tcW w:w="1246" w:type="pct"/>
                </w:tcPr>
                <w:p w:rsidR="00503CF6" w:rsidRPr="00E57CC0" w:rsidRDefault="00503CF6" w:rsidP="00503CF6">
                  <w:pPr>
                    <w:tabs>
                      <w:tab w:val="left" w:pos="500"/>
                    </w:tabs>
                    <w:jc w:val="center"/>
                    <w:rPr>
                      <w:b/>
                    </w:rPr>
                  </w:pPr>
                  <w:r w:rsidRPr="00E57CC0">
                    <w:rPr>
                      <w:b/>
                    </w:rPr>
                    <w:t>7</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4.1</w:t>
                  </w:r>
                </w:p>
              </w:tc>
              <w:tc>
                <w:tcPr>
                  <w:tcW w:w="3361" w:type="pct"/>
                </w:tcPr>
                <w:p w:rsidR="00503CF6" w:rsidRPr="00E57CC0" w:rsidRDefault="00503CF6" w:rsidP="00503CF6">
                  <w:r w:rsidRPr="00E57CC0">
                    <w:t>Тип подключения</w:t>
                  </w:r>
                </w:p>
              </w:tc>
              <w:tc>
                <w:tcPr>
                  <w:tcW w:w="1246" w:type="pct"/>
                </w:tcPr>
                <w:p w:rsidR="00503CF6" w:rsidRPr="00E57CC0" w:rsidRDefault="00503CF6" w:rsidP="00503CF6">
                  <w:pPr>
                    <w:tabs>
                      <w:tab w:val="left" w:pos="500"/>
                    </w:tabs>
                    <w:jc w:val="center"/>
                  </w:pPr>
                  <w:r w:rsidRPr="00E57CC0">
                    <w:t>Беспроводная</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4.2</w:t>
                  </w:r>
                </w:p>
              </w:tc>
              <w:tc>
                <w:tcPr>
                  <w:tcW w:w="3361" w:type="pct"/>
                </w:tcPr>
                <w:p w:rsidR="00503CF6" w:rsidRPr="00E57CC0" w:rsidRDefault="00503CF6" w:rsidP="00503CF6">
                  <w:r w:rsidRPr="00E57CC0">
                    <w:t>Интерфейс подключения</w:t>
                  </w:r>
                </w:p>
              </w:tc>
              <w:tc>
                <w:tcPr>
                  <w:tcW w:w="1246" w:type="pct"/>
                </w:tcPr>
                <w:p w:rsidR="00503CF6" w:rsidRPr="00E57CC0" w:rsidRDefault="00503CF6" w:rsidP="00503CF6">
                  <w:pPr>
                    <w:tabs>
                      <w:tab w:val="left" w:pos="500"/>
                    </w:tabs>
                    <w:jc w:val="center"/>
                  </w:pPr>
                  <w:r w:rsidRPr="00E57CC0">
                    <w:t>Bluetooth</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4.3</w:t>
                  </w:r>
                </w:p>
              </w:tc>
              <w:tc>
                <w:tcPr>
                  <w:tcW w:w="3361" w:type="pct"/>
                </w:tcPr>
                <w:p w:rsidR="00503CF6" w:rsidRPr="00E57CC0" w:rsidRDefault="00503CF6" w:rsidP="00503CF6">
                  <w:r w:rsidRPr="00E57CC0">
                    <w:t>Раскладка клавиатуры</w:t>
                  </w:r>
                </w:p>
              </w:tc>
              <w:tc>
                <w:tcPr>
                  <w:tcW w:w="1246" w:type="pct"/>
                </w:tcPr>
                <w:p w:rsidR="00503CF6" w:rsidRPr="00E57CC0" w:rsidRDefault="00503CF6" w:rsidP="00503CF6">
                  <w:pPr>
                    <w:tabs>
                      <w:tab w:val="left" w:pos="500"/>
                    </w:tabs>
                    <w:jc w:val="center"/>
                  </w:pPr>
                  <w:r w:rsidRPr="00E57CC0">
                    <w:t>QWERTY, ЙЦУКЕН</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4.4</w:t>
                  </w:r>
                </w:p>
              </w:tc>
              <w:tc>
                <w:tcPr>
                  <w:tcW w:w="3361" w:type="pct"/>
                </w:tcPr>
                <w:p w:rsidR="00503CF6" w:rsidRPr="00E57CC0" w:rsidRDefault="00503CF6" w:rsidP="00503CF6">
                  <w:r w:rsidRPr="00E57CC0">
                    <w:t>Отличие цвета русских букв на клавишах от латинских</w:t>
                  </w:r>
                </w:p>
              </w:tc>
              <w:tc>
                <w:tcPr>
                  <w:tcW w:w="1246" w:type="pct"/>
                </w:tcPr>
                <w:p w:rsidR="00503CF6" w:rsidRPr="00E57CC0" w:rsidRDefault="00503CF6" w:rsidP="00503CF6">
                  <w:pPr>
                    <w:tabs>
                      <w:tab w:val="left" w:pos="500"/>
                    </w:tabs>
                    <w:jc w:val="center"/>
                  </w:pPr>
                  <w:r w:rsidRPr="00E57CC0">
                    <w:t>Да</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5</w:t>
                  </w:r>
                </w:p>
              </w:tc>
              <w:tc>
                <w:tcPr>
                  <w:tcW w:w="3361" w:type="pct"/>
                </w:tcPr>
                <w:p w:rsidR="00503CF6" w:rsidRPr="00E57CC0" w:rsidRDefault="00503CF6" w:rsidP="00503CF6">
                  <w:pPr>
                    <w:rPr>
                      <w:b/>
                    </w:rPr>
                  </w:pPr>
                  <w:r w:rsidRPr="00E57CC0">
                    <w:rPr>
                      <w:b/>
                    </w:rPr>
                    <w:t>Мышь компьютерная</w:t>
                  </w:r>
                </w:p>
                <w:p w:rsidR="00503CF6" w:rsidRPr="00E57CC0" w:rsidRDefault="00503CF6" w:rsidP="00503CF6">
                  <w:r w:rsidRPr="00E57CC0">
                    <w:t>[Код позиции КТРУ: 26.20.16.170-0000000</w:t>
                  </w:r>
                  <w:r w:rsidRPr="00315D6D">
                    <w:t>3</w:t>
                  </w:r>
                  <w:r w:rsidRPr="00E57CC0">
                    <w:t>]</w:t>
                  </w:r>
                </w:p>
              </w:tc>
              <w:tc>
                <w:tcPr>
                  <w:tcW w:w="1246" w:type="pct"/>
                </w:tcPr>
                <w:p w:rsidR="00503CF6" w:rsidRPr="00E57CC0" w:rsidRDefault="00503CF6" w:rsidP="00503CF6">
                  <w:pPr>
                    <w:tabs>
                      <w:tab w:val="left" w:pos="500"/>
                    </w:tabs>
                    <w:jc w:val="center"/>
                    <w:rPr>
                      <w:b/>
                    </w:rPr>
                  </w:pPr>
                  <w:r w:rsidRPr="00E57CC0">
                    <w:rPr>
                      <w:b/>
                    </w:rPr>
                    <w:t>7</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5.1</w:t>
                  </w:r>
                </w:p>
              </w:tc>
              <w:tc>
                <w:tcPr>
                  <w:tcW w:w="3361" w:type="pct"/>
                </w:tcPr>
                <w:p w:rsidR="00503CF6" w:rsidRPr="00E57CC0" w:rsidRDefault="00503CF6" w:rsidP="00503CF6">
                  <w:r w:rsidRPr="00E57CC0">
                    <w:t>Тип подключения</w:t>
                  </w:r>
                </w:p>
              </w:tc>
              <w:tc>
                <w:tcPr>
                  <w:tcW w:w="1246" w:type="pct"/>
                </w:tcPr>
                <w:p w:rsidR="00503CF6" w:rsidRPr="00E57CC0" w:rsidRDefault="00503CF6" w:rsidP="00503CF6">
                  <w:pPr>
                    <w:tabs>
                      <w:tab w:val="left" w:pos="500"/>
                    </w:tabs>
                    <w:jc w:val="center"/>
                  </w:pPr>
                  <w:r w:rsidRPr="00E57CC0">
                    <w:t>Беспроводная</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5.2</w:t>
                  </w:r>
                </w:p>
              </w:tc>
              <w:tc>
                <w:tcPr>
                  <w:tcW w:w="3361" w:type="pct"/>
                </w:tcPr>
                <w:p w:rsidR="00503CF6" w:rsidRPr="00E57CC0" w:rsidRDefault="00503CF6" w:rsidP="00503CF6">
                  <w:r w:rsidRPr="00E57CC0">
                    <w:t>Тип питания</w:t>
                  </w:r>
                </w:p>
              </w:tc>
              <w:tc>
                <w:tcPr>
                  <w:tcW w:w="1246" w:type="pct"/>
                </w:tcPr>
                <w:p w:rsidR="00503CF6" w:rsidRPr="00E57CC0" w:rsidRDefault="00503CF6" w:rsidP="00503CF6">
                  <w:pPr>
                    <w:tabs>
                      <w:tab w:val="left" w:pos="500"/>
                    </w:tabs>
                    <w:jc w:val="center"/>
                  </w:pPr>
                  <w:r w:rsidRPr="00E57CC0">
                    <w:t>Батарейки</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5.3</w:t>
                  </w:r>
                </w:p>
              </w:tc>
              <w:tc>
                <w:tcPr>
                  <w:tcW w:w="3361" w:type="pct"/>
                </w:tcPr>
                <w:p w:rsidR="00503CF6" w:rsidRPr="00E57CC0" w:rsidRDefault="00503CF6" w:rsidP="00503CF6">
                  <w:r w:rsidRPr="00E57CC0">
                    <w:t>Интерфейс подключения</w:t>
                  </w:r>
                </w:p>
              </w:tc>
              <w:tc>
                <w:tcPr>
                  <w:tcW w:w="1246" w:type="pct"/>
                </w:tcPr>
                <w:p w:rsidR="00503CF6" w:rsidRPr="00E57CC0" w:rsidRDefault="00503CF6" w:rsidP="00503CF6">
                  <w:pPr>
                    <w:tabs>
                      <w:tab w:val="left" w:pos="500"/>
                    </w:tabs>
                    <w:jc w:val="center"/>
                  </w:pPr>
                  <w:r w:rsidRPr="00E57CC0">
                    <w:t>Bluetooth</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5.4</w:t>
                  </w:r>
                </w:p>
              </w:tc>
              <w:tc>
                <w:tcPr>
                  <w:tcW w:w="3361" w:type="pct"/>
                </w:tcPr>
                <w:p w:rsidR="00503CF6" w:rsidRPr="00E57CC0" w:rsidRDefault="00503CF6" w:rsidP="00503CF6">
                  <w:r w:rsidRPr="00E57CC0">
                    <w:t>Тип сенсора</w:t>
                  </w:r>
                </w:p>
              </w:tc>
              <w:tc>
                <w:tcPr>
                  <w:tcW w:w="1246" w:type="pct"/>
                </w:tcPr>
                <w:p w:rsidR="00503CF6" w:rsidRPr="00E57CC0" w:rsidRDefault="00503CF6" w:rsidP="00503CF6">
                  <w:pPr>
                    <w:tabs>
                      <w:tab w:val="left" w:pos="402"/>
                      <w:tab w:val="left" w:pos="500"/>
                    </w:tabs>
                    <w:jc w:val="center"/>
                  </w:pPr>
                  <w:r w:rsidRPr="00E57CC0">
                    <w:t>Оптический</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5.5</w:t>
                  </w:r>
                </w:p>
              </w:tc>
              <w:tc>
                <w:tcPr>
                  <w:tcW w:w="3361" w:type="pct"/>
                </w:tcPr>
                <w:p w:rsidR="00503CF6" w:rsidRPr="00E57CC0" w:rsidRDefault="00503CF6" w:rsidP="00503CF6">
                  <w:r w:rsidRPr="00E57CC0">
                    <w:t>Разрешение сенсора</w:t>
                  </w:r>
                </w:p>
              </w:tc>
              <w:tc>
                <w:tcPr>
                  <w:tcW w:w="1246" w:type="pct"/>
                </w:tcPr>
                <w:p w:rsidR="00503CF6" w:rsidRPr="00E57CC0" w:rsidRDefault="00503CF6" w:rsidP="00503CF6">
                  <w:pPr>
                    <w:tabs>
                      <w:tab w:val="left" w:pos="500"/>
                    </w:tabs>
                    <w:jc w:val="center"/>
                  </w:pPr>
                  <w:r w:rsidRPr="00E57CC0">
                    <w:t>≥ 1000  точек/дюйм</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6</w:t>
                  </w:r>
                </w:p>
              </w:tc>
              <w:tc>
                <w:tcPr>
                  <w:tcW w:w="3361" w:type="pct"/>
                </w:tcPr>
                <w:p w:rsidR="00503CF6" w:rsidRPr="00E57CC0" w:rsidRDefault="00503CF6" w:rsidP="00503CF6">
                  <w:pPr>
                    <w:tabs>
                      <w:tab w:val="left" w:pos="458"/>
                    </w:tabs>
                    <w:rPr>
                      <w:b/>
                    </w:rPr>
                  </w:pPr>
                  <w:r w:rsidRPr="00E57CC0">
                    <w:rPr>
                      <w:b/>
                    </w:rPr>
                    <w:t>Флеш-накопитель</w:t>
                  </w:r>
                </w:p>
                <w:p w:rsidR="00503CF6" w:rsidRPr="00E57CC0" w:rsidRDefault="00503CF6" w:rsidP="00503CF6">
                  <w:pPr>
                    <w:tabs>
                      <w:tab w:val="left" w:pos="458"/>
                    </w:tabs>
                  </w:pPr>
                </w:p>
              </w:tc>
              <w:tc>
                <w:tcPr>
                  <w:tcW w:w="1246" w:type="pct"/>
                </w:tcPr>
                <w:p w:rsidR="00503CF6" w:rsidRPr="00E57CC0" w:rsidRDefault="00503CF6" w:rsidP="00503CF6">
                  <w:pPr>
                    <w:jc w:val="center"/>
                    <w:rPr>
                      <w:b/>
                    </w:rPr>
                  </w:pPr>
                  <w:r w:rsidRPr="00E57CC0">
                    <w:rPr>
                      <w:b/>
                    </w:rPr>
                    <w:t>4</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6.1</w:t>
                  </w:r>
                </w:p>
              </w:tc>
              <w:tc>
                <w:tcPr>
                  <w:tcW w:w="3361" w:type="pct"/>
                </w:tcPr>
                <w:p w:rsidR="00503CF6" w:rsidRPr="00E57CC0" w:rsidRDefault="00503CF6" w:rsidP="00503CF6">
                  <w:pPr>
                    <w:tabs>
                      <w:tab w:val="left" w:pos="458"/>
                    </w:tabs>
                  </w:pPr>
                  <w:r w:rsidRPr="00E57CC0">
                    <w:t>Обьем накопителя</w:t>
                  </w:r>
                </w:p>
              </w:tc>
              <w:tc>
                <w:tcPr>
                  <w:tcW w:w="1246" w:type="pct"/>
                </w:tcPr>
                <w:p w:rsidR="00503CF6" w:rsidRPr="00E57CC0" w:rsidRDefault="00503CF6" w:rsidP="00503CF6">
                  <w:pPr>
                    <w:jc w:val="center"/>
                  </w:pPr>
                  <w:r w:rsidRPr="00E57CC0">
                    <w:t>≥ 64 Гб</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6.2</w:t>
                  </w:r>
                </w:p>
              </w:tc>
              <w:tc>
                <w:tcPr>
                  <w:tcW w:w="3361" w:type="pct"/>
                </w:tcPr>
                <w:p w:rsidR="00503CF6" w:rsidRPr="00E57CC0" w:rsidRDefault="00503CF6" w:rsidP="00503CF6">
                  <w:pPr>
                    <w:tabs>
                      <w:tab w:val="left" w:pos="458"/>
                    </w:tabs>
                  </w:pPr>
                  <w:r w:rsidRPr="00E57CC0">
                    <w:t>Интерфейс</w:t>
                  </w:r>
                </w:p>
              </w:tc>
              <w:tc>
                <w:tcPr>
                  <w:tcW w:w="1246" w:type="pct"/>
                </w:tcPr>
                <w:p w:rsidR="00503CF6" w:rsidRPr="00E57CC0" w:rsidRDefault="00503CF6" w:rsidP="00503CF6">
                  <w:pPr>
                    <w:jc w:val="center"/>
                  </w:pPr>
                  <w:r w:rsidRPr="00E57CC0">
                    <w:t>USB 3.0</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7</w:t>
                  </w:r>
                </w:p>
              </w:tc>
              <w:tc>
                <w:tcPr>
                  <w:tcW w:w="3361" w:type="pct"/>
                </w:tcPr>
                <w:p w:rsidR="00503CF6" w:rsidRPr="00E57CC0" w:rsidRDefault="00503CF6" w:rsidP="00503CF6">
                  <w:pPr>
                    <w:rPr>
                      <w:b/>
                      <w:bCs/>
                    </w:rPr>
                  </w:pPr>
                  <w:r w:rsidRPr="00E57CC0">
                    <w:rPr>
                      <w:b/>
                      <w:bCs/>
                    </w:rPr>
                    <w:t>Акустическая система</w:t>
                  </w:r>
                </w:p>
                <w:p w:rsidR="00503CF6" w:rsidRPr="00E57CC0" w:rsidRDefault="00503CF6" w:rsidP="00503CF6"/>
              </w:tc>
              <w:tc>
                <w:tcPr>
                  <w:tcW w:w="1246" w:type="pct"/>
                </w:tcPr>
                <w:p w:rsidR="00503CF6" w:rsidRPr="00E57CC0" w:rsidRDefault="00503CF6" w:rsidP="00503CF6">
                  <w:pPr>
                    <w:tabs>
                      <w:tab w:val="left" w:pos="500"/>
                    </w:tabs>
                    <w:jc w:val="center"/>
                    <w:rPr>
                      <w:b/>
                    </w:rPr>
                  </w:pPr>
                  <w:r w:rsidRPr="00E57CC0">
                    <w:rPr>
                      <w:b/>
                    </w:rPr>
                    <w:t>2</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7.1</w:t>
                  </w:r>
                </w:p>
              </w:tc>
              <w:tc>
                <w:tcPr>
                  <w:tcW w:w="3361" w:type="pct"/>
                </w:tcPr>
                <w:p w:rsidR="00503CF6" w:rsidRPr="00E57CC0" w:rsidRDefault="00503CF6" w:rsidP="00503CF6">
                  <w:r w:rsidRPr="00E57CC0">
                    <w:t>Тип</w:t>
                  </w:r>
                </w:p>
              </w:tc>
              <w:tc>
                <w:tcPr>
                  <w:tcW w:w="1246" w:type="pct"/>
                </w:tcPr>
                <w:p w:rsidR="00503CF6" w:rsidRPr="00E57CC0" w:rsidRDefault="00503CF6" w:rsidP="00503CF6">
                  <w:pPr>
                    <w:tabs>
                      <w:tab w:val="left" w:pos="500"/>
                    </w:tabs>
                    <w:jc w:val="center"/>
                  </w:pPr>
                  <w:r w:rsidRPr="00E57CC0">
                    <w:t>Активная</w:t>
                  </w:r>
                </w:p>
              </w:tc>
            </w:tr>
            <w:tr w:rsidR="00503CF6" w:rsidRPr="00E57CC0" w:rsidTr="00364EFC">
              <w:trPr>
                <w:trHeight w:val="19"/>
              </w:trPr>
              <w:tc>
                <w:tcPr>
                  <w:tcW w:w="394" w:type="pct"/>
                </w:tcPr>
                <w:p w:rsidR="00503CF6" w:rsidRPr="002A1E25" w:rsidRDefault="00503CF6" w:rsidP="00503CF6">
                  <w:pPr>
                    <w:pStyle w:val="a4"/>
                    <w:ind w:left="392" w:right="-108"/>
                    <w:contextualSpacing/>
                    <w:jc w:val="center"/>
                    <w:rPr>
                      <w:sz w:val="22"/>
                      <w:szCs w:val="22"/>
                    </w:rPr>
                  </w:pPr>
                  <w:r>
                    <w:rPr>
                      <w:sz w:val="22"/>
                      <w:szCs w:val="22"/>
                    </w:rPr>
                    <w:t>7.2</w:t>
                  </w:r>
                </w:p>
              </w:tc>
              <w:tc>
                <w:tcPr>
                  <w:tcW w:w="3361" w:type="pct"/>
                </w:tcPr>
                <w:p w:rsidR="00503CF6" w:rsidRPr="00E57CC0" w:rsidRDefault="00503CF6" w:rsidP="00503CF6">
                  <w:r w:rsidRPr="00E57CC0">
                    <w:t>Тип размещения</w:t>
                  </w:r>
                </w:p>
              </w:tc>
              <w:tc>
                <w:tcPr>
                  <w:tcW w:w="1246" w:type="pct"/>
                </w:tcPr>
                <w:p w:rsidR="00503CF6" w:rsidRPr="00E57CC0" w:rsidRDefault="00503CF6" w:rsidP="00503CF6">
                  <w:pPr>
                    <w:tabs>
                      <w:tab w:val="left" w:pos="500"/>
                    </w:tabs>
                    <w:jc w:val="center"/>
                  </w:pPr>
                  <w:r w:rsidRPr="00E57CC0">
                    <w:t>Настольная</w:t>
                  </w:r>
                </w:p>
              </w:tc>
            </w:tr>
            <w:tr w:rsidR="00503CF6" w:rsidRPr="00E57CC0" w:rsidTr="00364EFC">
              <w:trPr>
                <w:trHeight w:val="19"/>
              </w:trPr>
              <w:tc>
                <w:tcPr>
                  <w:tcW w:w="394" w:type="pct"/>
                </w:tcPr>
                <w:p w:rsidR="00503CF6" w:rsidRPr="002A1E25" w:rsidRDefault="00503CF6" w:rsidP="00503CF6">
                  <w:pPr>
                    <w:pStyle w:val="a4"/>
                    <w:ind w:left="392" w:right="-108"/>
                    <w:contextualSpacing/>
                    <w:jc w:val="center"/>
                    <w:rPr>
                      <w:sz w:val="22"/>
                      <w:szCs w:val="22"/>
                    </w:rPr>
                  </w:pPr>
                  <w:r>
                    <w:rPr>
                      <w:sz w:val="22"/>
                      <w:szCs w:val="22"/>
                    </w:rPr>
                    <w:t>7.3</w:t>
                  </w:r>
                </w:p>
              </w:tc>
              <w:tc>
                <w:tcPr>
                  <w:tcW w:w="3361" w:type="pct"/>
                </w:tcPr>
                <w:p w:rsidR="00503CF6" w:rsidRPr="00E57CC0" w:rsidRDefault="00503CF6" w:rsidP="00503CF6">
                  <w:r w:rsidRPr="00E57CC0">
                    <w:t>Номинальная мощность</w:t>
                  </w:r>
                </w:p>
              </w:tc>
              <w:tc>
                <w:tcPr>
                  <w:tcW w:w="1246" w:type="pct"/>
                </w:tcPr>
                <w:p w:rsidR="00503CF6" w:rsidRPr="00E57CC0" w:rsidRDefault="00503CF6" w:rsidP="00503CF6">
                  <w:pPr>
                    <w:tabs>
                      <w:tab w:val="left" w:pos="500"/>
                    </w:tabs>
                    <w:jc w:val="center"/>
                  </w:pPr>
                  <w:r w:rsidRPr="00E57CC0">
                    <w:t>≤ 10 Вт</w:t>
                  </w:r>
                </w:p>
              </w:tc>
            </w:tr>
            <w:tr w:rsidR="00503CF6" w:rsidRPr="00E57CC0" w:rsidTr="00364EFC">
              <w:trPr>
                <w:trHeight w:val="19"/>
              </w:trPr>
              <w:tc>
                <w:tcPr>
                  <w:tcW w:w="394" w:type="pct"/>
                </w:tcPr>
                <w:p w:rsidR="00503CF6" w:rsidRPr="002A1E25" w:rsidRDefault="00503CF6" w:rsidP="00503CF6">
                  <w:pPr>
                    <w:pStyle w:val="a4"/>
                    <w:ind w:left="392" w:right="-108"/>
                    <w:contextualSpacing/>
                    <w:jc w:val="center"/>
                    <w:rPr>
                      <w:sz w:val="22"/>
                      <w:szCs w:val="22"/>
                    </w:rPr>
                  </w:pPr>
                  <w:r>
                    <w:rPr>
                      <w:sz w:val="22"/>
                      <w:szCs w:val="22"/>
                    </w:rPr>
                    <w:t>7.4</w:t>
                  </w:r>
                </w:p>
              </w:tc>
              <w:tc>
                <w:tcPr>
                  <w:tcW w:w="3361" w:type="pct"/>
                </w:tcPr>
                <w:p w:rsidR="00503CF6" w:rsidRPr="00E57CC0" w:rsidRDefault="00503CF6" w:rsidP="00503CF6">
                  <w:r w:rsidRPr="00E57CC0">
                    <w:t>Минимальная воспроизводимая частота</w:t>
                  </w:r>
                </w:p>
              </w:tc>
              <w:tc>
                <w:tcPr>
                  <w:tcW w:w="1246" w:type="pct"/>
                </w:tcPr>
                <w:p w:rsidR="00503CF6" w:rsidRPr="00E57CC0" w:rsidRDefault="00503CF6" w:rsidP="00503CF6">
                  <w:pPr>
                    <w:tabs>
                      <w:tab w:val="left" w:pos="500"/>
                    </w:tabs>
                    <w:jc w:val="center"/>
                  </w:pPr>
                  <w:r w:rsidRPr="00E57CC0">
                    <w:t>&gt; 70 Гц</w:t>
                  </w:r>
                </w:p>
              </w:tc>
            </w:tr>
            <w:tr w:rsidR="00503CF6" w:rsidRPr="00E57CC0" w:rsidTr="00364EFC">
              <w:trPr>
                <w:trHeight w:val="19"/>
              </w:trPr>
              <w:tc>
                <w:tcPr>
                  <w:tcW w:w="394" w:type="pct"/>
                </w:tcPr>
                <w:p w:rsidR="00503CF6" w:rsidRPr="002A1E25" w:rsidRDefault="00503CF6" w:rsidP="00503CF6">
                  <w:pPr>
                    <w:pStyle w:val="a4"/>
                    <w:ind w:left="392" w:right="-108"/>
                    <w:contextualSpacing/>
                    <w:jc w:val="center"/>
                    <w:rPr>
                      <w:sz w:val="22"/>
                      <w:szCs w:val="22"/>
                    </w:rPr>
                  </w:pPr>
                  <w:r>
                    <w:rPr>
                      <w:sz w:val="22"/>
                      <w:szCs w:val="22"/>
                    </w:rPr>
                    <w:t>7.5</w:t>
                  </w:r>
                </w:p>
              </w:tc>
              <w:tc>
                <w:tcPr>
                  <w:tcW w:w="3361" w:type="pct"/>
                </w:tcPr>
                <w:p w:rsidR="00503CF6" w:rsidRPr="00E57CC0" w:rsidRDefault="00503CF6" w:rsidP="00503CF6">
                  <w:r w:rsidRPr="00E57CC0">
                    <w:t>Максимальная воспроизводимая частота</w:t>
                  </w:r>
                </w:p>
              </w:tc>
              <w:tc>
                <w:tcPr>
                  <w:tcW w:w="1246" w:type="pct"/>
                </w:tcPr>
                <w:p w:rsidR="00503CF6" w:rsidRPr="00E57CC0" w:rsidRDefault="00503CF6" w:rsidP="00503CF6">
                  <w:pPr>
                    <w:tabs>
                      <w:tab w:val="left" w:pos="500"/>
                    </w:tabs>
                    <w:jc w:val="center"/>
                  </w:pPr>
                  <w:r w:rsidRPr="00E57CC0">
                    <w:t>≤ 20 кГц</w:t>
                  </w:r>
                </w:p>
              </w:tc>
            </w:tr>
            <w:tr w:rsidR="00503CF6" w:rsidRPr="00E57CC0" w:rsidTr="00364EFC">
              <w:trPr>
                <w:trHeight w:val="19"/>
              </w:trPr>
              <w:tc>
                <w:tcPr>
                  <w:tcW w:w="394" w:type="pct"/>
                </w:tcPr>
                <w:p w:rsidR="00503CF6" w:rsidRPr="002A1E25" w:rsidRDefault="00503CF6" w:rsidP="00503CF6">
                  <w:pPr>
                    <w:pStyle w:val="a4"/>
                    <w:ind w:left="426" w:right="-108"/>
                    <w:contextualSpacing/>
                    <w:jc w:val="center"/>
                    <w:rPr>
                      <w:sz w:val="22"/>
                      <w:szCs w:val="22"/>
                    </w:rPr>
                  </w:pPr>
                  <w:r>
                    <w:rPr>
                      <w:sz w:val="22"/>
                      <w:szCs w:val="22"/>
                    </w:rPr>
                    <w:t>7.6</w:t>
                  </w:r>
                </w:p>
              </w:tc>
              <w:tc>
                <w:tcPr>
                  <w:tcW w:w="3361" w:type="pct"/>
                </w:tcPr>
                <w:p w:rsidR="00503CF6" w:rsidRPr="00E57CC0" w:rsidRDefault="00503CF6" w:rsidP="00503CF6">
                  <w:r w:rsidRPr="00E57CC0">
                    <w:t>Формат системы</w:t>
                  </w:r>
                </w:p>
              </w:tc>
              <w:tc>
                <w:tcPr>
                  <w:tcW w:w="1246" w:type="pct"/>
                </w:tcPr>
                <w:p w:rsidR="00503CF6" w:rsidRPr="00E57CC0" w:rsidRDefault="00503CF6" w:rsidP="00503CF6">
                  <w:pPr>
                    <w:tabs>
                      <w:tab w:val="left" w:pos="500"/>
                    </w:tabs>
                    <w:jc w:val="center"/>
                  </w:pPr>
                  <w:r w:rsidRPr="00E57CC0">
                    <w:t>2.0</w:t>
                  </w:r>
                </w:p>
              </w:tc>
            </w:tr>
            <w:tr w:rsidR="00503CF6" w:rsidRPr="00E57CC0" w:rsidTr="00364EFC">
              <w:trPr>
                <w:trHeight w:val="19"/>
              </w:trPr>
              <w:tc>
                <w:tcPr>
                  <w:tcW w:w="394" w:type="pct"/>
                </w:tcPr>
                <w:p w:rsidR="00503CF6" w:rsidRPr="002A1E25" w:rsidRDefault="00503CF6" w:rsidP="00503CF6">
                  <w:pPr>
                    <w:pStyle w:val="a4"/>
                    <w:ind w:left="426" w:right="-108"/>
                    <w:contextualSpacing/>
                    <w:jc w:val="center"/>
                    <w:rPr>
                      <w:sz w:val="22"/>
                      <w:szCs w:val="22"/>
                    </w:rPr>
                  </w:pPr>
                  <w:r>
                    <w:rPr>
                      <w:sz w:val="22"/>
                      <w:szCs w:val="22"/>
                    </w:rPr>
                    <w:t>7.7</w:t>
                  </w:r>
                </w:p>
              </w:tc>
              <w:tc>
                <w:tcPr>
                  <w:tcW w:w="3361" w:type="pct"/>
                </w:tcPr>
                <w:p w:rsidR="00503CF6" w:rsidRPr="00E57CC0" w:rsidRDefault="00503CF6" w:rsidP="00503CF6">
                  <w:r w:rsidRPr="00E57CC0">
                    <w:t>Тип подключения</w:t>
                  </w:r>
                </w:p>
              </w:tc>
              <w:tc>
                <w:tcPr>
                  <w:tcW w:w="1246" w:type="pct"/>
                </w:tcPr>
                <w:p w:rsidR="00503CF6" w:rsidRPr="00E57CC0" w:rsidRDefault="00503CF6" w:rsidP="00503CF6">
                  <w:pPr>
                    <w:tabs>
                      <w:tab w:val="left" w:pos="500"/>
                    </w:tabs>
                    <w:jc w:val="center"/>
                  </w:pPr>
                  <w:r w:rsidRPr="00E57CC0">
                    <w:t>TS и TRS (jack)</w:t>
                  </w:r>
                </w:p>
              </w:tc>
            </w:tr>
            <w:tr w:rsidR="00503CF6" w:rsidRPr="00E57CC0" w:rsidTr="00364EFC">
              <w:trPr>
                <w:trHeight w:val="19"/>
              </w:trPr>
              <w:tc>
                <w:tcPr>
                  <w:tcW w:w="394" w:type="pct"/>
                </w:tcPr>
                <w:p w:rsidR="00503CF6" w:rsidRPr="00E57CC0" w:rsidRDefault="00503CF6" w:rsidP="00503CF6">
                  <w:pPr>
                    <w:pStyle w:val="a4"/>
                    <w:ind w:left="321" w:right="-108"/>
                    <w:rPr>
                      <w:b/>
                      <w:sz w:val="22"/>
                      <w:szCs w:val="22"/>
                    </w:rPr>
                  </w:pPr>
                  <w:r>
                    <w:rPr>
                      <w:b/>
                      <w:sz w:val="22"/>
                      <w:szCs w:val="22"/>
                    </w:rPr>
                    <w:t>8</w:t>
                  </w:r>
                </w:p>
              </w:tc>
              <w:tc>
                <w:tcPr>
                  <w:tcW w:w="3361" w:type="pct"/>
                </w:tcPr>
                <w:p w:rsidR="00503CF6" w:rsidRPr="00E57CC0" w:rsidRDefault="00503CF6" w:rsidP="00503CF6">
                  <w:pPr>
                    <w:rPr>
                      <w:b/>
                      <w:bCs/>
                    </w:rPr>
                  </w:pPr>
                  <w:r w:rsidRPr="00E57CC0">
                    <w:rPr>
                      <w:b/>
                    </w:rPr>
                    <w:t>Источник бесперебойного питания</w:t>
                  </w:r>
                </w:p>
                <w:p w:rsidR="00503CF6" w:rsidRPr="00E57CC0" w:rsidRDefault="00503CF6" w:rsidP="00503CF6"/>
              </w:tc>
              <w:tc>
                <w:tcPr>
                  <w:tcW w:w="1246" w:type="pct"/>
                </w:tcPr>
                <w:p w:rsidR="00503CF6" w:rsidRPr="00E57CC0" w:rsidRDefault="00503CF6" w:rsidP="00503CF6">
                  <w:pPr>
                    <w:jc w:val="center"/>
                    <w:rPr>
                      <w:b/>
                    </w:rPr>
                  </w:pPr>
                  <w:r w:rsidRPr="00E57CC0">
                    <w:rPr>
                      <w:b/>
                    </w:rPr>
                    <w:t>5</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w:t>
                  </w:r>
                </w:p>
              </w:tc>
              <w:tc>
                <w:tcPr>
                  <w:tcW w:w="3361" w:type="pct"/>
                </w:tcPr>
                <w:p w:rsidR="00503CF6" w:rsidRPr="00E57CC0" w:rsidRDefault="00503CF6" w:rsidP="00503CF6">
                  <w:r w:rsidRPr="00E57CC0">
                    <w:t>Полная мощность</w:t>
                  </w:r>
                </w:p>
              </w:tc>
              <w:tc>
                <w:tcPr>
                  <w:tcW w:w="1246" w:type="pct"/>
                </w:tcPr>
                <w:p w:rsidR="00503CF6" w:rsidRPr="00E57CC0" w:rsidRDefault="00503CF6" w:rsidP="00503CF6">
                  <w:pPr>
                    <w:tabs>
                      <w:tab w:val="left" w:pos="500"/>
                    </w:tabs>
                    <w:jc w:val="center"/>
                  </w:pPr>
                  <w:r w:rsidRPr="00E57CC0">
                    <w:t>≥ 700 В.А</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8.2</w:t>
                  </w:r>
                </w:p>
              </w:tc>
              <w:tc>
                <w:tcPr>
                  <w:tcW w:w="3361" w:type="pct"/>
                </w:tcPr>
                <w:p w:rsidR="00503CF6" w:rsidRPr="00E57CC0" w:rsidRDefault="00503CF6" w:rsidP="00503CF6">
                  <w:pPr>
                    <w:tabs>
                      <w:tab w:val="left" w:pos="1321"/>
                    </w:tabs>
                  </w:pPr>
                  <w:r w:rsidRPr="00E57CC0">
                    <w:t>Тип</w:t>
                  </w:r>
                </w:p>
              </w:tc>
              <w:tc>
                <w:tcPr>
                  <w:tcW w:w="1246" w:type="pct"/>
                </w:tcPr>
                <w:p w:rsidR="00503CF6" w:rsidRPr="00E57CC0" w:rsidRDefault="00503CF6" w:rsidP="00503CF6">
                  <w:pPr>
                    <w:tabs>
                      <w:tab w:val="left" w:pos="500"/>
                    </w:tabs>
                    <w:jc w:val="center"/>
                  </w:pPr>
                  <w:r w:rsidRPr="00E57CC0">
                    <w:t>Линейно-интерактивный (line interactive)</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8.3</w:t>
                  </w:r>
                </w:p>
              </w:tc>
              <w:tc>
                <w:tcPr>
                  <w:tcW w:w="3361" w:type="pct"/>
                </w:tcPr>
                <w:p w:rsidR="00503CF6" w:rsidRPr="00E57CC0" w:rsidRDefault="00503CF6" w:rsidP="00503CF6">
                  <w:r w:rsidRPr="00E57CC0">
                    <w:t>Форм-фактор источника бесперебойного питания</w:t>
                  </w:r>
                </w:p>
              </w:tc>
              <w:tc>
                <w:tcPr>
                  <w:tcW w:w="1246" w:type="pct"/>
                </w:tcPr>
                <w:p w:rsidR="00503CF6" w:rsidRPr="00E57CC0" w:rsidRDefault="00503CF6" w:rsidP="00503CF6">
                  <w:pPr>
                    <w:tabs>
                      <w:tab w:val="left" w:pos="500"/>
                    </w:tabs>
                    <w:jc w:val="center"/>
                  </w:pPr>
                  <w:r w:rsidRPr="00E57CC0">
                    <w:t>Отдельно стоящий (напольный)</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8.4</w:t>
                  </w:r>
                </w:p>
              </w:tc>
              <w:tc>
                <w:tcPr>
                  <w:tcW w:w="3361" w:type="pct"/>
                </w:tcPr>
                <w:p w:rsidR="00503CF6" w:rsidRPr="00E57CC0" w:rsidRDefault="00503CF6" w:rsidP="00503CF6">
                  <w:r w:rsidRPr="00E57CC0">
                    <w:t>Наличие дополнительных функций</w:t>
                  </w:r>
                </w:p>
              </w:tc>
              <w:tc>
                <w:tcPr>
                  <w:tcW w:w="1246" w:type="pct"/>
                </w:tcPr>
                <w:p w:rsidR="00503CF6" w:rsidRPr="00E57CC0" w:rsidRDefault="00503CF6" w:rsidP="00503CF6">
                  <w:pPr>
                    <w:tabs>
                      <w:tab w:val="left" w:pos="500"/>
                    </w:tabs>
                    <w:jc w:val="center"/>
                  </w:pPr>
                  <w:r w:rsidRPr="00E57CC0">
                    <w:t>Встроенный автоматический стабилизатор напряжения (AVR)</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8.5</w:t>
                  </w:r>
                </w:p>
              </w:tc>
              <w:tc>
                <w:tcPr>
                  <w:tcW w:w="3361" w:type="pct"/>
                </w:tcPr>
                <w:p w:rsidR="00503CF6" w:rsidRPr="00E57CC0" w:rsidRDefault="00503CF6" w:rsidP="00503CF6">
                  <w:r w:rsidRPr="00E57CC0">
                    <w:t>Активная мощность</w:t>
                  </w:r>
                </w:p>
              </w:tc>
              <w:tc>
                <w:tcPr>
                  <w:tcW w:w="1246" w:type="pct"/>
                </w:tcPr>
                <w:p w:rsidR="00503CF6" w:rsidRPr="00E57CC0" w:rsidRDefault="00503CF6" w:rsidP="00503CF6">
                  <w:pPr>
                    <w:tabs>
                      <w:tab w:val="left" w:pos="500"/>
                    </w:tabs>
                    <w:jc w:val="center"/>
                  </w:pPr>
                  <w:r w:rsidRPr="00E57CC0">
                    <w:t>≥ 400 Вт</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8.6</w:t>
                  </w:r>
                </w:p>
              </w:tc>
              <w:tc>
                <w:tcPr>
                  <w:tcW w:w="3361" w:type="pct"/>
                </w:tcPr>
                <w:p w:rsidR="00503CF6" w:rsidRPr="00E57CC0" w:rsidRDefault="00503CF6" w:rsidP="00503CF6">
                  <w:r w:rsidRPr="00E57CC0">
                    <w:t>Минимальная температура окружающей среды</w:t>
                  </w:r>
                </w:p>
              </w:tc>
              <w:tc>
                <w:tcPr>
                  <w:tcW w:w="1246" w:type="pct"/>
                </w:tcPr>
                <w:p w:rsidR="00503CF6" w:rsidRPr="00E57CC0" w:rsidRDefault="00503CF6" w:rsidP="00BC6DCB">
                  <w:pPr>
                    <w:numPr>
                      <w:ilvl w:val="0"/>
                      <w:numId w:val="11"/>
                    </w:numPr>
                    <w:tabs>
                      <w:tab w:val="left" w:pos="500"/>
                    </w:tabs>
                    <w:jc w:val="center"/>
                  </w:pPr>
                  <w:r w:rsidRPr="00E57CC0">
                    <w:t>град. C</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lastRenderedPageBreak/>
                    <w:t>8.7</w:t>
                  </w:r>
                </w:p>
              </w:tc>
              <w:tc>
                <w:tcPr>
                  <w:tcW w:w="3361" w:type="pct"/>
                </w:tcPr>
                <w:p w:rsidR="00503CF6" w:rsidRPr="00E57CC0" w:rsidRDefault="00503CF6" w:rsidP="00503CF6">
                  <w:r w:rsidRPr="00E57CC0">
                    <w:t>Максимальная температура окружающей среды</w:t>
                  </w:r>
                </w:p>
              </w:tc>
              <w:tc>
                <w:tcPr>
                  <w:tcW w:w="1246" w:type="pct"/>
                </w:tcPr>
                <w:p w:rsidR="00503CF6" w:rsidRPr="00E57CC0" w:rsidRDefault="00503CF6" w:rsidP="00503CF6">
                  <w:pPr>
                    <w:tabs>
                      <w:tab w:val="left" w:pos="500"/>
                    </w:tabs>
                    <w:jc w:val="center"/>
                  </w:pPr>
                  <w:r w:rsidRPr="00E57CC0">
                    <w:t>≥ 40 град. C</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8.8</w:t>
                  </w:r>
                </w:p>
              </w:tc>
              <w:tc>
                <w:tcPr>
                  <w:tcW w:w="3361" w:type="pct"/>
                </w:tcPr>
                <w:p w:rsidR="00503CF6" w:rsidRPr="00E57CC0" w:rsidRDefault="00503CF6" w:rsidP="00503CF6">
                  <w:r w:rsidRPr="00E57CC0">
                    <w:t>Максимальная относительная влажность окружающей среды</w:t>
                  </w:r>
                </w:p>
              </w:tc>
              <w:tc>
                <w:tcPr>
                  <w:tcW w:w="1246" w:type="pct"/>
                </w:tcPr>
                <w:p w:rsidR="00503CF6" w:rsidRPr="00E57CC0" w:rsidRDefault="00503CF6" w:rsidP="00503CF6">
                  <w:pPr>
                    <w:tabs>
                      <w:tab w:val="left" w:pos="500"/>
                    </w:tabs>
                    <w:jc w:val="center"/>
                  </w:pPr>
                  <w:r w:rsidRPr="00E57CC0">
                    <w:t>≥ 95 %</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8.9</w:t>
                  </w:r>
                </w:p>
              </w:tc>
              <w:tc>
                <w:tcPr>
                  <w:tcW w:w="3361" w:type="pct"/>
                </w:tcPr>
                <w:p w:rsidR="00503CF6" w:rsidRPr="00E57CC0" w:rsidRDefault="00503CF6" w:rsidP="00503CF6">
                  <w:r w:rsidRPr="00E57CC0">
                    <w:t>Уровень шума</w:t>
                  </w:r>
                </w:p>
              </w:tc>
              <w:tc>
                <w:tcPr>
                  <w:tcW w:w="1246" w:type="pct"/>
                </w:tcPr>
                <w:p w:rsidR="00503CF6" w:rsidRPr="00E57CC0" w:rsidRDefault="00503CF6" w:rsidP="00503CF6">
                  <w:pPr>
                    <w:tabs>
                      <w:tab w:val="left" w:pos="500"/>
                    </w:tabs>
                    <w:jc w:val="center"/>
                  </w:pPr>
                  <w:r w:rsidRPr="00E57CC0">
                    <w:t>≤ 40 Дб</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8.10</w:t>
                  </w:r>
                </w:p>
              </w:tc>
              <w:tc>
                <w:tcPr>
                  <w:tcW w:w="3361" w:type="pct"/>
                </w:tcPr>
                <w:p w:rsidR="00503CF6" w:rsidRPr="00E57CC0" w:rsidRDefault="00503CF6" w:rsidP="00503CF6">
                  <w:r w:rsidRPr="00E57CC0">
                    <w:t>Высота</w:t>
                  </w:r>
                </w:p>
              </w:tc>
              <w:tc>
                <w:tcPr>
                  <w:tcW w:w="1246" w:type="pct"/>
                </w:tcPr>
                <w:p w:rsidR="00503CF6" w:rsidRPr="00E57CC0" w:rsidRDefault="00503CF6" w:rsidP="00503CF6">
                  <w:pPr>
                    <w:tabs>
                      <w:tab w:val="left" w:pos="500"/>
                    </w:tabs>
                    <w:jc w:val="center"/>
                  </w:pPr>
                  <w:r w:rsidRPr="00E57CC0">
                    <w:t>≤ 150 мм</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8.11</w:t>
                  </w:r>
                </w:p>
              </w:tc>
              <w:tc>
                <w:tcPr>
                  <w:tcW w:w="3361" w:type="pct"/>
                </w:tcPr>
                <w:p w:rsidR="00503CF6" w:rsidRPr="00E57CC0" w:rsidRDefault="00503CF6" w:rsidP="00503CF6">
                  <w:r w:rsidRPr="00E57CC0">
                    <w:t>Ширина</w:t>
                  </w:r>
                </w:p>
              </w:tc>
              <w:tc>
                <w:tcPr>
                  <w:tcW w:w="1246" w:type="pct"/>
                </w:tcPr>
                <w:p w:rsidR="00503CF6" w:rsidRPr="00E57CC0" w:rsidRDefault="00503CF6" w:rsidP="00503CF6">
                  <w:pPr>
                    <w:tabs>
                      <w:tab w:val="left" w:pos="500"/>
                    </w:tabs>
                    <w:jc w:val="center"/>
                  </w:pPr>
                  <w:r w:rsidRPr="00E57CC0">
                    <w:t>≤ 100 мм</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8.12</w:t>
                  </w:r>
                </w:p>
              </w:tc>
              <w:tc>
                <w:tcPr>
                  <w:tcW w:w="3361" w:type="pct"/>
                </w:tcPr>
                <w:p w:rsidR="00503CF6" w:rsidRPr="00E57CC0" w:rsidRDefault="00503CF6" w:rsidP="00503CF6">
                  <w:r w:rsidRPr="00E57CC0">
                    <w:t>Глубина</w:t>
                  </w:r>
                </w:p>
              </w:tc>
              <w:tc>
                <w:tcPr>
                  <w:tcW w:w="1246" w:type="pct"/>
                </w:tcPr>
                <w:p w:rsidR="00503CF6" w:rsidRPr="00E57CC0" w:rsidRDefault="00503CF6" w:rsidP="00503CF6">
                  <w:pPr>
                    <w:tabs>
                      <w:tab w:val="left" w:pos="500"/>
                    </w:tabs>
                    <w:jc w:val="center"/>
                  </w:pPr>
                  <w:r w:rsidRPr="00E57CC0">
                    <w:t>≤ 300 мм</w:t>
                  </w:r>
                </w:p>
              </w:tc>
            </w:tr>
            <w:tr w:rsidR="00503CF6" w:rsidRPr="00E57CC0" w:rsidTr="00364EFC">
              <w:trPr>
                <w:trHeight w:val="19"/>
              </w:trPr>
              <w:tc>
                <w:tcPr>
                  <w:tcW w:w="394" w:type="pct"/>
                </w:tcPr>
                <w:p w:rsidR="00503CF6" w:rsidRPr="002A1E25" w:rsidRDefault="00503CF6" w:rsidP="00503CF6">
                  <w:pPr>
                    <w:pStyle w:val="a4"/>
                    <w:ind w:left="218" w:right="-108"/>
                    <w:contextualSpacing/>
                    <w:jc w:val="right"/>
                    <w:rPr>
                      <w:sz w:val="22"/>
                      <w:szCs w:val="22"/>
                    </w:rPr>
                  </w:pPr>
                  <w:r>
                    <w:rPr>
                      <w:sz w:val="22"/>
                      <w:szCs w:val="22"/>
                    </w:rPr>
                    <w:t>8.13</w:t>
                  </w:r>
                </w:p>
              </w:tc>
              <w:tc>
                <w:tcPr>
                  <w:tcW w:w="3361" w:type="pct"/>
                </w:tcPr>
                <w:p w:rsidR="00503CF6" w:rsidRPr="00E57CC0" w:rsidRDefault="00503CF6" w:rsidP="00503CF6">
                  <w:r w:rsidRPr="00E57CC0">
                    <w:t>Масса</w:t>
                  </w:r>
                </w:p>
              </w:tc>
              <w:tc>
                <w:tcPr>
                  <w:tcW w:w="1246" w:type="pct"/>
                </w:tcPr>
                <w:p w:rsidR="00503CF6" w:rsidRPr="00E57CC0" w:rsidRDefault="00503CF6" w:rsidP="00503CF6">
                  <w:pPr>
                    <w:tabs>
                      <w:tab w:val="left" w:pos="500"/>
                    </w:tabs>
                    <w:jc w:val="center"/>
                  </w:pPr>
                  <w:r w:rsidRPr="00E57CC0">
                    <w:t>≤ 10 кг</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8.14</w:t>
                  </w:r>
                </w:p>
              </w:tc>
              <w:tc>
                <w:tcPr>
                  <w:tcW w:w="3361" w:type="pct"/>
                </w:tcPr>
                <w:p w:rsidR="00503CF6" w:rsidRPr="00E57CC0" w:rsidRDefault="00503CF6" w:rsidP="00503CF6">
                  <w:r w:rsidRPr="00E57CC0">
                    <w:t>Емкость одного аккумулятора</w:t>
                  </w:r>
                </w:p>
              </w:tc>
              <w:tc>
                <w:tcPr>
                  <w:tcW w:w="1246" w:type="pct"/>
                </w:tcPr>
                <w:p w:rsidR="00503CF6" w:rsidRPr="00E57CC0" w:rsidRDefault="00503CF6" w:rsidP="00503CF6">
                  <w:pPr>
                    <w:tabs>
                      <w:tab w:val="left" w:pos="500"/>
                    </w:tabs>
                    <w:jc w:val="center"/>
                  </w:pPr>
                  <w:r w:rsidRPr="00E57CC0">
                    <w:t>≥ 7.2 А.ч</w:t>
                  </w:r>
                </w:p>
              </w:tc>
            </w:tr>
            <w:tr w:rsidR="00503CF6" w:rsidRPr="00E57CC0" w:rsidTr="00364EFC">
              <w:trPr>
                <w:trHeight w:val="19"/>
              </w:trPr>
              <w:tc>
                <w:tcPr>
                  <w:tcW w:w="394" w:type="pct"/>
                </w:tcPr>
                <w:p w:rsidR="00503CF6" w:rsidRPr="002A1E25" w:rsidRDefault="00503CF6" w:rsidP="00503CF6">
                  <w:pPr>
                    <w:pStyle w:val="a4"/>
                    <w:ind w:left="218" w:right="-108"/>
                    <w:contextualSpacing/>
                    <w:jc w:val="center"/>
                    <w:rPr>
                      <w:sz w:val="22"/>
                      <w:szCs w:val="22"/>
                    </w:rPr>
                  </w:pPr>
                  <w:r>
                    <w:rPr>
                      <w:sz w:val="22"/>
                      <w:szCs w:val="22"/>
                    </w:rPr>
                    <w:t>8.15</w:t>
                  </w:r>
                </w:p>
              </w:tc>
              <w:tc>
                <w:tcPr>
                  <w:tcW w:w="3361" w:type="pct"/>
                </w:tcPr>
                <w:p w:rsidR="00503CF6" w:rsidRPr="00E57CC0" w:rsidRDefault="00503CF6" w:rsidP="00503CF6">
                  <w:r w:rsidRPr="00E57CC0">
                    <w:t>Количество выходных разъемов питания с батарейной поддержкой</w:t>
                  </w:r>
                </w:p>
              </w:tc>
              <w:tc>
                <w:tcPr>
                  <w:tcW w:w="1246" w:type="pct"/>
                </w:tcPr>
                <w:p w:rsidR="00503CF6" w:rsidRPr="00E57CC0" w:rsidRDefault="00503CF6" w:rsidP="00503CF6">
                  <w:pPr>
                    <w:tabs>
                      <w:tab w:val="left" w:pos="500"/>
                    </w:tabs>
                    <w:jc w:val="center"/>
                  </w:pPr>
                  <w:r w:rsidRPr="00E57CC0">
                    <w:t>≥ 2 шт</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8.16</w:t>
                  </w:r>
                </w:p>
              </w:tc>
              <w:tc>
                <w:tcPr>
                  <w:tcW w:w="3361" w:type="pct"/>
                </w:tcPr>
                <w:p w:rsidR="00503CF6" w:rsidRPr="00E57CC0" w:rsidRDefault="00503CF6" w:rsidP="00503CF6">
                  <w:r w:rsidRPr="00E57CC0">
                    <w:t>Количество выходных розеток Schuko</w:t>
                  </w:r>
                </w:p>
              </w:tc>
              <w:tc>
                <w:tcPr>
                  <w:tcW w:w="1246" w:type="pct"/>
                </w:tcPr>
                <w:p w:rsidR="00503CF6" w:rsidRPr="00E57CC0" w:rsidRDefault="00503CF6" w:rsidP="00503CF6">
                  <w:pPr>
                    <w:tabs>
                      <w:tab w:val="left" w:pos="500"/>
                    </w:tabs>
                    <w:jc w:val="center"/>
                  </w:pPr>
                  <w:r w:rsidRPr="00E57CC0">
                    <w:t>≥ 2 шт</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8.17</w:t>
                  </w:r>
                </w:p>
              </w:tc>
              <w:tc>
                <w:tcPr>
                  <w:tcW w:w="3361" w:type="pct"/>
                </w:tcPr>
                <w:p w:rsidR="00503CF6" w:rsidRPr="00E57CC0" w:rsidRDefault="00503CF6" w:rsidP="00503CF6">
                  <w:r w:rsidRPr="00E57CC0">
                    <w:t>Номинальное входное напряжение</w:t>
                  </w:r>
                </w:p>
              </w:tc>
              <w:tc>
                <w:tcPr>
                  <w:tcW w:w="1246" w:type="pct"/>
                </w:tcPr>
                <w:p w:rsidR="00503CF6" w:rsidRPr="00E57CC0" w:rsidRDefault="00503CF6" w:rsidP="00503CF6">
                  <w:pPr>
                    <w:tabs>
                      <w:tab w:val="left" w:pos="500"/>
                    </w:tabs>
                    <w:jc w:val="center"/>
                  </w:pPr>
                  <w:r w:rsidRPr="00E57CC0">
                    <w:t>≥ 220 и &lt; 240 В</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8.18</w:t>
                  </w:r>
                </w:p>
              </w:tc>
              <w:tc>
                <w:tcPr>
                  <w:tcW w:w="3361" w:type="pct"/>
                </w:tcPr>
                <w:p w:rsidR="00503CF6" w:rsidRPr="00E57CC0" w:rsidRDefault="00503CF6" w:rsidP="00503CF6">
                  <w:r w:rsidRPr="00E57CC0">
                    <w:t>Номинальное выходное напряжение</w:t>
                  </w:r>
                </w:p>
              </w:tc>
              <w:tc>
                <w:tcPr>
                  <w:tcW w:w="1246" w:type="pct"/>
                </w:tcPr>
                <w:p w:rsidR="00503CF6" w:rsidRPr="00E57CC0" w:rsidRDefault="00503CF6" w:rsidP="00503CF6">
                  <w:pPr>
                    <w:tabs>
                      <w:tab w:val="left" w:pos="500"/>
                    </w:tabs>
                    <w:jc w:val="center"/>
                  </w:pPr>
                  <w:r w:rsidRPr="00E57CC0">
                    <w:t>≥ 220 и &lt; 240 В</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8.19</w:t>
                  </w:r>
                </w:p>
              </w:tc>
              <w:tc>
                <w:tcPr>
                  <w:tcW w:w="3361" w:type="pct"/>
                </w:tcPr>
                <w:p w:rsidR="00503CF6" w:rsidRPr="00E57CC0" w:rsidRDefault="00503CF6" w:rsidP="00503CF6">
                  <w:r w:rsidRPr="00E57CC0">
                    <w:t>Номинальная входная частота</w:t>
                  </w:r>
                </w:p>
              </w:tc>
              <w:tc>
                <w:tcPr>
                  <w:tcW w:w="1246" w:type="pct"/>
                </w:tcPr>
                <w:p w:rsidR="00503CF6" w:rsidRPr="00E57CC0" w:rsidRDefault="00503CF6" w:rsidP="00BC6DCB">
                  <w:pPr>
                    <w:numPr>
                      <w:ilvl w:val="0"/>
                      <w:numId w:val="12"/>
                    </w:numPr>
                    <w:tabs>
                      <w:tab w:val="left" w:pos="500"/>
                    </w:tabs>
                    <w:jc w:val="center"/>
                  </w:pPr>
                  <w:r w:rsidRPr="00E57CC0">
                    <w:t>ц, 50 Гц</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8.20</w:t>
                  </w:r>
                </w:p>
              </w:tc>
              <w:tc>
                <w:tcPr>
                  <w:tcW w:w="3361" w:type="pct"/>
                </w:tcPr>
                <w:p w:rsidR="00503CF6" w:rsidRPr="00E57CC0" w:rsidRDefault="00503CF6" w:rsidP="00503CF6">
                  <w:r w:rsidRPr="00E57CC0">
                    <w:t>Номинальная выходная частота</w:t>
                  </w:r>
                </w:p>
              </w:tc>
              <w:tc>
                <w:tcPr>
                  <w:tcW w:w="1246" w:type="pct"/>
                </w:tcPr>
                <w:p w:rsidR="00503CF6" w:rsidRPr="00E57CC0" w:rsidRDefault="00503CF6" w:rsidP="00BC6DCB">
                  <w:pPr>
                    <w:numPr>
                      <w:ilvl w:val="0"/>
                      <w:numId w:val="13"/>
                    </w:numPr>
                    <w:tabs>
                      <w:tab w:val="left" w:pos="500"/>
                    </w:tabs>
                    <w:jc w:val="center"/>
                  </w:pPr>
                  <w:r w:rsidRPr="00E57CC0">
                    <w:t>ц, 50 Гц</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8.21</w:t>
                  </w:r>
                </w:p>
              </w:tc>
              <w:tc>
                <w:tcPr>
                  <w:tcW w:w="3361" w:type="pct"/>
                </w:tcPr>
                <w:p w:rsidR="00503CF6" w:rsidRPr="00E57CC0" w:rsidRDefault="00503CF6" w:rsidP="00503CF6">
                  <w:r w:rsidRPr="00E57CC0">
                    <w:t>Расположение батарей</w:t>
                  </w:r>
                </w:p>
              </w:tc>
              <w:tc>
                <w:tcPr>
                  <w:tcW w:w="1246" w:type="pct"/>
                </w:tcPr>
                <w:p w:rsidR="00503CF6" w:rsidRPr="00E57CC0" w:rsidRDefault="00503CF6" w:rsidP="00503CF6">
                  <w:pPr>
                    <w:tabs>
                      <w:tab w:val="left" w:pos="500"/>
                    </w:tabs>
                    <w:jc w:val="center"/>
                  </w:pPr>
                  <w:r w:rsidRPr="00E57CC0">
                    <w:t>Внутри источника бесперебойного питания</w:t>
                  </w:r>
                </w:p>
              </w:tc>
            </w:tr>
            <w:tr w:rsidR="00503CF6" w:rsidRPr="00E57CC0" w:rsidTr="00364EFC">
              <w:trPr>
                <w:trHeight w:val="19"/>
              </w:trPr>
              <w:tc>
                <w:tcPr>
                  <w:tcW w:w="394" w:type="pct"/>
                </w:tcPr>
                <w:p w:rsidR="00503CF6" w:rsidRPr="002A1E25" w:rsidRDefault="00503CF6" w:rsidP="00503CF6">
                  <w:pPr>
                    <w:pStyle w:val="a4"/>
                    <w:ind w:left="0" w:right="-108"/>
                    <w:contextualSpacing/>
                    <w:jc w:val="right"/>
                    <w:rPr>
                      <w:sz w:val="22"/>
                      <w:szCs w:val="22"/>
                    </w:rPr>
                  </w:pPr>
                  <w:r>
                    <w:rPr>
                      <w:sz w:val="22"/>
                      <w:szCs w:val="22"/>
                    </w:rPr>
                    <w:t>8.22</w:t>
                  </w:r>
                </w:p>
              </w:tc>
              <w:tc>
                <w:tcPr>
                  <w:tcW w:w="3361" w:type="pct"/>
                </w:tcPr>
                <w:p w:rsidR="00503CF6" w:rsidRPr="00E57CC0" w:rsidRDefault="00503CF6" w:rsidP="00503CF6">
                  <w:r w:rsidRPr="00E57CC0">
                    <w:t>Наличие функции холодного старта</w:t>
                  </w:r>
                </w:p>
              </w:tc>
              <w:tc>
                <w:tcPr>
                  <w:tcW w:w="1246" w:type="pct"/>
                </w:tcPr>
                <w:p w:rsidR="00503CF6" w:rsidRPr="00E57CC0" w:rsidRDefault="00503CF6" w:rsidP="00503CF6">
                  <w:pPr>
                    <w:tabs>
                      <w:tab w:val="left" w:pos="500"/>
                    </w:tabs>
                    <w:jc w:val="center"/>
                  </w:pPr>
                  <w:r w:rsidRPr="00E57CC0">
                    <w:t>Да</w:t>
                  </w:r>
                </w:p>
              </w:tc>
            </w:tr>
          </w:tbl>
          <w:p w:rsidR="00DF5EB8" w:rsidRPr="001935E7" w:rsidRDefault="00DF5EB8" w:rsidP="00DC38E4"/>
        </w:tc>
      </w:tr>
      <w:tr w:rsidR="00DF5EB8" w:rsidRPr="001935E7" w:rsidTr="00DC38E4">
        <w:tc>
          <w:tcPr>
            <w:tcW w:w="1187" w:type="pct"/>
            <w:vMerge/>
          </w:tcPr>
          <w:p w:rsidR="00DF5EB8" w:rsidRPr="001935E7" w:rsidRDefault="00DF5EB8" w:rsidP="00DC38E4">
            <w:pPr>
              <w:jc w:val="both"/>
              <w:rPr>
                <w:i/>
                <w:sz w:val="22"/>
                <w:szCs w:val="22"/>
              </w:rPr>
            </w:pPr>
          </w:p>
        </w:tc>
        <w:tc>
          <w:tcPr>
            <w:tcW w:w="1047" w:type="pct"/>
            <w:gridSpan w:val="3"/>
          </w:tcPr>
          <w:p w:rsidR="00DF5EB8" w:rsidRPr="001935E7" w:rsidRDefault="00DF5EB8" w:rsidP="00DC38E4">
            <w:pPr>
              <w:jc w:val="both"/>
            </w:pPr>
            <w:r w:rsidRPr="001935E7">
              <w:t xml:space="preserve">Требования </w:t>
            </w:r>
            <w:r>
              <w:t xml:space="preserve">   </w:t>
            </w:r>
            <w:r w:rsidRPr="001935E7">
              <w:t>к безопасности товара</w:t>
            </w:r>
          </w:p>
        </w:tc>
        <w:tc>
          <w:tcPr>
            <w:tcW w:w="2765" w:type="pct"/>
            <w:gridSpan w:val="5"/>
          </w:tcPr>
          <w:p w:rsidR="00DF5EB8" w:rsidRPr="001935E7" w:rsidRDefault="00DF5EB8" w:rsidP="00DC38E4">
            <w:pPr>
              <w:suppressAutoHyphens/>
              <w:autoSpaceDN w:val="0"/>
              <w:ind w:firstLine="94"/>
              <w:jc w:val="both"/>
              <w:textAlignment w:val="baseline"/>
            </w:pPr>
            <w:r w:rsidRPr="001935E7">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DF5EB8" w:rsidRPr="001935E7" w:rsidTr="00DC38E4">
        <w:tc>
          <w:tcPr>
            <w:tcW w:w="1187" w:type="pct"/>
            <w:vMerge/>
          </w:tcPr>
          <w:p w:rsidR="00DF5EB8" w:rsidRPr="001935E7" w:rsidRDefault="00DF5EB8" w:rsidP="00DC38E4">
            <w:pPr>
              <w:jc w:val="both"/>
              <w:rPr>
                <w:i/>
                <w:sz w:val="22"/>
                <w:szCs w:val="22"/>
              </w:rPr>
            </w:pPr>
          </w:p>
        </w:tc>
        <w:tc>
          <w:tcPr>
            <w:tcW w:w="1047" w:type="pct"/>
            <w:gridSpan w:val="3"/>
          </w:tcPr>
          <w:p w:rsidR="00DF5EB8" w:rsidRPr="001935E7" w:rsidRDefault="00DF5EB8" w:rsidP="00DC38E4">
            <w:pPr>
              <w:jc w:val="both"/>
            </w:pPr>
            <w:r w:rsidRPr="001935E7">
              <w:t>Требования к качеству товара</w:t>
            </w:r>
          </w:p>
        </w:tc>
        <w:tc>
          <w:tcPr>
            <w:tcW w:w="2765" w:type="pct"/>
            <w:gridSpan w:val="5"/>
          </w:tcPr>
          <w:p w:rsidR="00DF5EB8" w:rsidRPr="001935E7" w:rsidRDefault="00DF5EB8" w:rsidP="00DC38E4">
            <w:pPr>
              <w:suppressAutoHyphens/>
              <w:autoSpaceDN w:val="0"/>
              <w:ind w:firstLine="94"/>
              <w:jc w:val="both"/>
              <w:textAlignment w:val="baseline"/>
              <w:rPr>
                <w:rFonts w:eastAsia="SimSun" w:cs="Mangal"/>
                <w:bCs/>
                <w:kern w:val="3"/>
                <w:lang w:eastAsia="zh-CN" w:bidi="hi-IN"/>
              </w:rPr>
            </w:pPr>
            <w:r w:rsidRPr="001935E7">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DF5EB8" w:rsidRPr="001935E7" w:rsidRDefault="00DF5EB8" w:rsidP="00DC38E4">
            <w:pPr>
              <w:suppressAutoHyphens/>
              <w:autoSpaceDN w:val="0"/>
              <w:ind w:firstLine="235"/>
              <w:jc w:val="both"/>
              <w:textAlignment w:val="baseline"/>
              <w:rPr>
                <w:rFonts w:eastAsia="SimSun" w:cs="Mangal"/>
                <w:bCs/>
                <w:kern w:val="3"/>
                <w:lang w:eastAsia="zh-CN" w:bidi="hi-IN"/>
              </w:rPr>
            </w:pPr>
            <w:r w:rsidRPr="001935E7">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DF5EB8" w:rsidRPr="001935E7" w:rsidTr="00DC38E4">
        <w:trPr>
          <w:trHeight w:val="1216"/>
        </w:trPr>
        <w:tc>
          <w:tcPr>
            <w:tcW w:w="1187" w:type="pct"/>
            <w:vMerge/>
          </w:tcPr>
          <w:p w:rsidR="00DF5EB8" w:rsidRPr="001935E7" w:rsidRDefault="00DF5EB8" w:rsidP="00DC38E4">
            <w:pPr>
              <w:jc w:val="both"/>
              <w:rPr>
                <w:i/>
                <w:sz w:val="22"/>
                <w:szCs w:val="22"/>
              </w:rPr>
            </w:pPr>
          </w:p>
        </w:tc>
        <w:tc>
          <w:tcPr>
            <w:tcW w:w="1047" w:type="pct"/>
            <w:gridSpan w:val="3"/>
          </w:tcPr>
          <w:p w:rsidR="00DF5EB8" w:rsidRPr="001935E7" w:rsidRDefault="00DF5EB8" w:rsidP="00DC38E4">
            <w:pPr>
              <w:jc w:val="both"/>
            </w:pPr>
            <w:r w:rsidRPr="001935E7">
              <w:t>Требования к упаковке, отгрузке, маркировке и хранению товара</w:t>
            </w:r>
          </w:p>
        </w:tc>
        <w:tc>
          <w:tcPr>
            <w:tcW w:w="2765" w:type="pct"/>
            <w:gridSpan w:val="5"/>
          </w:tcPr>
          <w:p w:rsidR="00DF5EB8" w:rsidRPr="001935E7" w:rsidRDefault="00DF5EB8" w:rsidP="00DC38E4">
            <w:pPr>
              <w:suppressAutoHyphens/>
              <w:autoSpaceDN w:val="0"/>
              <w:ind w:firstLine="94"/>
              <w:jc w:val="both"/>
              <w:textAlignment w:val="baseline"/>
              <w:rPr>
                <w:rFonts w:eastAsia="SimSun" w:cs="Mangal"/>
                <w:bCs/>
                <w:kern w:val="3"/>
                <w:lang w:eastAsia="zh-CN" w:bidi="hi-IN"/>
              </w:rPr>
            </w:pPr>
            <w:r w:rsidRPr="001935E7">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DF5EB8" w:rsidRPr="001935E7" w:rsidRDefault="00DF5EB8" w:rsidP="00DC38E4">
            <w:pPr>
              <w:ind w:firstLine="94"/>
              <w:jc w:val="both"/>
              <w:rPr>
                <w:rFonts w:eastAsia="SimSun" w:cs="Mangal"/>
                <w:bCs/>
                <w:kern w:val="3"/>
                <w:lang w:eastAsia="zh-CN" w:bidi="hi-IN"/>
              </w:rPr>
            </w:pPr>
            <w:r w:rsidRPr="001935E7">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DC38E4" w:rsidRPr="001935E7" w:rsidTr="00DC38E4">
        <w:trPr>
          <w:trHeight w:val="1216"/>
        </w:trPr>
        <w:tc>
          <w:tcPr>
            <w:tcW w:w="1187" w:type="pct"/>
          </w:tcPr>
          <w:p w:rsidR="00DC38E4" w:rsidRPr="001935E7" w:rsidRDefault="00DC38E4" w:rsidP="00DC38E4">
            <w:pPr>
              <w:jc w:val="both"/>
              <w:rPr>
                <w:i/>
                <w:sz w:val="22"/>
                <w:szCs w:val="22"/>
              </w:rPr>
            </w:pPr>
          </w:p>
        </w:tc>
        <w:tc>
          <w:tcPr>
            <w:tcW w:w="1047" w:type="pct"/>
            <w:gridSpan w:val="3"/>
          </w:tcPr>
          <w:p w:rsidR="00DC38E4" w:rsidRPr="00DC38E4" w:rsidRDefault="00DC38E4" w:rsidP="00DC38E4">
            <w:r w:rsidRPr="00DC38E4">
              <w:t xml:space="preserve">Иные требования связанные с определением соответствия поставляемого </w:t>
            </w:r>
            <w:r w:rsidRPr="00DC38E4">
              <w:lastRenderedPageBreak/>
              <w:t>товара</w:t>
            </w:r>
            <w:r w:rsidRPr="00DC38E4">
              <w:tab/>
            </w:r>
          </w:p>
          <w:p w:rsidR="00DC38E4" w:rsidRPr="001935E7" w:rsidRDefault="00DC38E4" w:rsidP="00DC38E4">
            <w:pPr>
              <w:jc w:val="both"/>
            </w:pPr>
          </w:p>
        </w:tc>
        <w:tc>
          <w:tcPr>
            <w:tcW w:w="2765" w:type="pct"/>
            <w:gridSpan w:val="5"/>
          </w:tcPr>
          <w:p w:rsidR="00DC38E4" w:rsidRPr="001935E7" w:rsidRDefault="00DC38E4" w:rsidP="00DC38E4">
            <w:pPr>
              <w:suppressAutoHyphens/>
              <w:autoSpaceDN w:val="0"/>
              <w:ind w:firstLine="94"/>
              <w:jc w:val="both"/>
              <w:textAlignment w:val="baseline"/>
              <w:rPr>
                <w:rFonts w:eastAsia="SimSun" w:cs="Mangal"/>
                <w:bCs/>
                <w:kern w:val="3"/>
                <w:lang w:eastAsia="zh-CN" w:bidi="hi-IN"/>
              </w:rPr>
            </w:pPr>
            <w:r w:rsidRPr="00DC38E4">
              <w:rPr>
                <w:rFonts w:eastAsia="SimSun" w:cs="Mangal"/>
                <w:bCs/>
                <w:kern w:val="3"/>
                <w:lang w:eastAsia="zh-CN" w:bidi="hi-IN"/>
              </w:rPr>
              <w:lastRenderedPageBreak/>
              <w:t xml:space="preserve">Сведения о поставляемом программном обеспечении должны быть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2006г. № 149-ФЗ  </w:t>
            </w:r>
            <w:r w:rsidRPr="00DC38E4">
              <w:rPr>
                <w:rFonts w:eastAsia="SimSun" w:cs="Mangal"/>
                <w:bCs/>
                <w:kern w:val="3"/>
                <w:lang w:eastAsia="zh-CN" w:bidi="hi-IN"/>
              </w:rPr>
              <w:lastRenderedPageBreak/>
              <w:t>«Об информации, информационных технологиях и о защите информации».</w:t>
            </w:r>
          </w:p>
        </w:tc>
      </w:tr>
      <w:tr w:rsidR="00DF5EB8" w:rsidRPr="001935E7" w:rsidTr="00DC38E4">
        <w:tc>
          <w:tcPr>
            <w:tcW w:w="5000" w:type="pct"/>
            <w:gridSpan w:val="9"/>
          </w:tcPr>
          <w:p w:rsidR="00DF5EB8" w:rsidRPr="001935E7" w:rsidRDefault="00DF5EB8" w:rsidP="00DC38E4">
            <w:pPr>
              <w:jc w:val="both"/>
              <w:rPr>
                <w:b/>
                <w:i/>
              </w:rPr>
            </w:pPr>
            <w:r w:rsidRPr="001935E7">
              <w:rPr>
                <w:b/>
              </w:rPr>
              <w:lastRenderedPageBreak/>
              <w:t>3. Требования к результатам</w:t>
            </w:r>
          </w:p>
        </w:tc>
      </w:tr>
      <w:tr w:rsidR="00DF5EB8" w:rsidRPr="001935E7" w:rsidTr="00DC38E4">
        <w:tc>
          <w:tcPr>
            <w:tcW w:w="5000" w:type="pct"/>
            <w:gridSpan w:val="9"/>
          </w:tcPr>
          <w:p w:rsidR="00DF5EB8" w:rsidRPr="001935E7" w:rsidRDefault="00DF5EB8" w:rsidP="00DC38E4">
            <w:pPr>
              <w:jc w:val="both"/>
              <w:rPr>
                <w:bCs/>
              </w:rPr>
            </w:pPr>
            <w:r w:rsidRPr="001935E7">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F5EB8" w:rsidRPr="001935E7" w:rsidTr="00DC38E4">
        <w:tc>
          <w:tcPr>
            <w:tcW w:w="5000" w:type="pct"/>
            <w:gridSpan w:val="9"/>
          </w:tcPr>
          <w:p w:rsidR="00DF5EB8" w:rsidRPr="001935E7" w:rsidRDefault="00DF5EB8" w:rsidP="00DC38E4">
            <w:pPr>
              <w:jc w:val="both"/>
              <w:rPr>
                <w:i/>
              </w:rPr>
            </w:pPr>
            <w:r w:rsidRPr="001935E7">
              <w:rPr>
                <w:b/>
              </w:rPr>
              <w:t>4.</w:t>
            </w:r>
            <w:r w:rsidRPr="001935E7">
              <w:rPr>
                <w:i/>
              </w:rPr>
              <w:t xml:space="preserve"> </w:t>
            </w:r>
            <w:r w:rsidRPr="001935E7">
              <w:rPr>
                <w:b/>
                <w:bCs/>
              </w:rPr>
              <w:t>Место, условия и порядок поставки товаров</w:t>
            </w:r>
          </w:p>
        </w:tc>
      </w:tr>
      <w:tr w:rsidR="00DF5EB8" w:rsidRPr="001935E7" w:rsidTr="00DC38E4">
        <w:tc>
          <w:tcPr>
            <w:tcW w:w="1187" w:type="pct"/>
          </w:tcPr>
          <w:p w:rsidR="00DF5EB8" w:rsidRPr="001935E7" w:rsidRDefault="00DF5EB8" w:rsidP="00DC38E4">
            <w:pPr>
              <w:jc w:val="both"/>
            </w:pPr>
            <w:r w:rsidRPr="001935E7">
              <w:t xml:space="preserve">Место </w:t>
            </w:r>
            <w:r w:rsidRPr="001935E7">
              <w:rPr>
                <w:bCs/>
              </w:rPr>
              <w:t>поставки товаров</w:t>
            </w:r>
          </w:p>
        </w:tc>
        <w:tc>
          <w:tcPr>
            <w:tcW w:w="3813" w:type="pct"/>
            <w:gridSpan w:val="8"/>
          </w:tcPr>
          <w:p w:rsidR="00DF5EB8" w:rsidRPr="001935E7" w:rsidRDefault="00DF5EB8" w:rsidP="00DC38E4">
            <w:pPr>
              <w:jc w:val="both"/>
            </w:pPr>
            <w:r w:rsidRPr="001935E7">
              <w:t>693020, Сахалинская область, г. Южно-Сахалинск, ул. Вокзальная, д.54-а, склад, АО «Пассажирская компания «Сахалин»</w:t>
            </w:r>
          </w:p>
        </w:tc>
      </w:tr>
      <w:tr w:rsidR="00DF5EB8" w:rsidRPr="001935E7" w:rsidTr="00DC38E4">
        <w:tc>
          <w:tcPr>
            <w:tcW w:w="1187" w:type="pct"/>
          </w:tcPr>
          <w:p w:rsidR="00DF5EB8" w:rsidRPr="001935E7" w:rsidRDefault="00DF5EB8" w:rsidP="00DC38E4">
            <w:pPr>
              <w:jc w:val="both"/>
              <w:rPr>
                <w:i/>
              </w:rPr>
            </w:pPr>
            <w:r w:rsidRPr="001935E7">
              <w:t xml:space="preserve">Условия </w:t>
            </w:r>
            <w:r w:rsidRPr="001935E7">
              <w:rPr>
                <w:bCs/>
              </w:rPr>
              <w:t>поставки товаров</w:t>
            </w:r>
          </w:p>
        </w:tc>
        <w:tc>
          <w:tcPr>
            <w:tcW w:w="3813" w:type="pct"/>
            <w:gridSpan w:val="8"/>
          </w:tcPr>
          <w:p w:rsidR="00DF5EB8" w:rsidRPr="001935E7" w:rsidRDefault="00DF5EB8" w:rsidP="00DC38E4">
            <w:pPr>
              <w:jc w:val="both"/>
            </w:pPr>
            <w:r w:rsidRPr="001935E7">
              <w:t>В подтверждение соответствия качества предлагаемой продукции участник должен представить при поставке Товара:</w:t>
            </w:r>
          </w:p>
          <w:p w:rsidR="00DF5EB8" w:rsidRPr="001935E7" w:rsidRDefault="00DF5EB8" w:rsidP="00DC38E4">
            <w:pPr>
              <w:jc w:val="both"/>
            </w:pPr>
            <w:r w:rsidRPr="001935E7">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DF5EB8" w:rsidRPr="001935E7" w:rsidRDefault="00DF5EB8" w:rsidP="00DC38E4">
            <w:pPr>
              <w:jc w:val="both"/>
            </w:pPr>
            <w:r w:rsidRPr="001935E7">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DF5EB8" w:rsidRPr="001935E7" w:rsidTr="00DC38E4">
        <w:tc>
          <w:tcPr>
            <w:tcW w:w="1187" w:type="pct"/>
          </w:tcPr>
          <w:p w:rsidR="00DF5EB8" w:rsidRPr="001935E7" w:rsidRDefault="00DF5EB8" w:rsidP="00DC38E4">
            <w:pPr>
              <w:jc w:val="both"/>
              <w:rPr>
                <w:i/>
              </w:rPr>
            </w:pPr>
            <w:r w:rsidRPr="001935E7">
              <w:t xml:space="preserve">Сроки </w:t>
            </w:r>
            <w:r w:rsidRPr="001935E7">
              <w:rPr>
                <w:bCs/>
              </w:rPr>
              <w:t>поставки товаров</w:t>
            </w:r>
          </w:p>
        </w:tc>
        <w:tc>
          <w:tcPr>
            <w:tcW w:w="3813" w:type="pct"/>
            <w:gridSpan w:val="8"/>
          </w:tcPr>
          <w:p w:rsidR="00DF5EB8" w:rsidRPr="001935E7" w:rsidRDefault="00DF5EB8" w:rsidP="00DC38E4">
            <w:pPr>
              <w:jc w:val="both"/>
            </w:pPr>
            <w:r w:rsidRPr="001935E7">
              <w:t xml:space="preserve">В течение </w:t>
            </w:r>
            <w:r w:rsidRPr="00557BF9">
              <w:t>35</w:t>
            </w:r>
            <w:r w:rsidRPr="001935E7">
              <w:t xml:space="preserve"> календарных дней с даты заключения договора</w:t>
            </w:r>
            <w:r>
              <w:t>, но не позднее 15 декабря 2022 года</w:t>
            </w:r>
          </w:p>
        </w:tc>
      </w:tr>
    </w:tbl>
    <w:p w:rsidR="00DF5EB8" w:rsidRDefault="00DF5EB8" w:rsidP="00DF5EB8">
      <w:pPr>
        <w:ind w:left="6379"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F5EB8" w:rsidRPr="0023566C" w:rsidTr="00DC38E4">
        <w:trPr>
          <w:trHeight w:val="1209"/>
        </w:trPr>
        <w:tc>
          <w:tcPr>
            <w:tcW w:w="5149" w:type="dxa"/>
          </w:tcPr>
          <w:p w:rsidR="00DF5EB8" w:rsidRPr="0023566C" w:rsidRDefault="00DF5EB8" w:rsidP="00DC38E4">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DF5EB8" w:rsidRPr="0023566C" w:rsidRDefault="00DF5EB8" w:rsidP="00DC38E4">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DF5EB8" w:rsidRPr="0023566C" w:rsidRDefault="00DF5EB8" w:rsidP="00DC38E4">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DF5EB8" w:rsidRPr="0023566C" w:rsidRDefault="00DF5EB8" w:rsidP="00DC38E4">
            <w:pPr>
              <w:tabs>
                <w:tab w:val="left" w:pos="360"/>
                <w:tab w:val="left" w:pos="6165"/>
              </w:tabs>
              <w:jc w:val="both"/>
              <w:rPr>
                <w:rFonts w:eastAsia="MS Mincho"/>
                <w:spacing w:val="-2"/>
                <w:sz w:val="22"/>
                <w:szCs w:val="22"/>
              </w:rPr>
            </w:pPr>
          </w:p>
          <w:p w:rsidR="00DF5EB8" w:rsidRPr="0023566C" w:rsidRDefault="00DF5EB8" w:rsidP="00DC38E4">
            <w:pPr>
              <w:tabs>
                <w:tab w:val="left" w:pos="1418"/>
              </w:tabs>
              <w:rPr>
                <w:b/>
                <w:sz w:val="22"/>
                <w:szCs w:val="22"/>
              </w:rPr>
            </w:pPr>
          </w:p>
          <w:p w:rsidR="00DF5EB8" w:rsidRPr="0023566C" w:rsidRDefault="00DF5EB8" w:rsidP="00DC38E4">
            <w:pPr>
              <w:tabs>
                <w:tab w:val="left" w:pos="1418"/>
              </w:tabs>
              <w:spacing w:after="120" w:line="240" w:lineRule="atLeast"/>
              <w:rPr>
                <w:b/>
                <w:sz w:val="22"/>
                <w:szCs w:val="22"/>
              </w:rPr>
            </w:pPr>
            <w:r w:rsidRPr="0023566C">
              <w:rPr>
                <w:b/>
                <w:sz w:val="22"/>
                <w:szCs w:val="22"/>
              </w:rPr>
              <w:t>________________/</w:t>
            </w:r>
            <w:r w:rsidRPr="0023566C">
              <w:rPr>
                <w:sz w:val="22"/>
                <w:szCs w:val="22"/>
              </w:rPr>
              <w:t>Д.А.Костыренко</w:t>
            </w:r>
          </w:p>
          <w:p w:rsidR="00DF5EB8" w:rsidRPr="0023566C" w:rsidRDefault="00DF5EB8" w:rsidP="00DC38E4">
            <w:pPr>
              <w:rPr>
                <w:sz w:val="22"/>
                <w:szCs w:val="22"/>
              </w:rPr>
            </w:pPr>
          </w:p>
          <w:p w:rsidR="00DF5EB8" w:rsidRPr="0023566C" w:rsidRDefault="00DF5EB8" w:rsidP="00DC38E4">
            <w:pPr>
              <w:rPr>
                <w:sz w:val="22"/>
                <w:szCs w:val="22"/>
              </w:rPr>
            </w:pPr>
          </w:p>
        </w:tc>
        <w:tc>
          <w:tcPr>
            <w:tcW w:w="4711" w:type="dxa"/>
          </w:tcPr>
          <w:p w:rsidR="00DF5EB8" w:rsidRPr="0023566C" w:rsidRDefault="00DF5EB8" w:rsidP="00DC38E4">
            <w:pPr>
              <w:jc w:val="both"/>
              <w:rPr>
                <w:b/>
                <w:sz w:val="22"/>
                <w:szCs w:val="22"/>
              </w:rPr>
            </w:pPr>
            <w:r w:rsidRPr="0023566C">
              <w:rPr>
                <w:b/>
                <w:sz w:val="22"/>
                <w:szCs w:val="22"/>
              </w:rPr>
              <w:t>Поставщик</w:t>
            </w:r>
          </w:p>
          <w:p w:rsidR="00DF5EB8" w:rsidRPr="0023566C" w:rsidRDefault="00DF5EB8" w:rsidP="00DC38E4">
            <w:pPr>
              <w:rPr>
                <w:b/>
                <w:sz w:val="22"/>
                <w:szCs w:val="22"/>
              </w:rPr>
            </w:pPr>
          </w:p>
          <w:p w:rsidR="00DF5EB8" w:rsidRPr="0023566C" w:rsidRDefault="00DF5EB8" w:rsidP="00DC38E4">
            <w:pPr>
              <w:rPr>
                <w:sz w:val="22"/>
                <w:szCs w:val="22"/>
              </w:rPr>
            </w:pPr>
          </w:p>
          <w:p w:rsidR="00DF5EB8" w:rsidRPr="0023566C" w:rsidRDefault="00DF5EB8" w:rsidP="00DC38E4">
            <w:pPr>
              <w:rPr>
                <w:sz w:val="22"/>
                <w:szCs w:val="22"/>
              </w:rPr>
            </w:pPr>
          </w:p>
          <w:p w:rsidR="00DF5EB8" w:rsidRPr="0023566C" w:rsidRDefault="00DF5EB8" w:rsidP="00DC38E4">
            <w:pPr>
              <w:rPr>
                <w:sz w:val="22"/>
                <w:szCs w:val="22"/>
              </w:rPr>
            </w:pPr>
          </w:p>
          <w:p w:rsidR="00DF5EB8" w:rsidRDefault="00DF5EB8" w:rsidP="00DC38E4">
            <w:pPr>
              <w:rPr>
                <w:sz w:val="22"/>
                <w:szCs w:val="22"/>
              </w:rPr>
            </w:pPr>
            <w:r w:rsidRPr="0023566C">
              <w:rPr>
                <w:sz w:val="22"/>
                <w:szCs w:val="22"/>
              </w:rPr>
              <w:t xml:space="preserve">______________________ </w:t>
            </w:r>
          </w:p>
          <w:p w:rsidR="00DF5EB8" w:rsidRPr="0023566C" w:rsidRDefault="00DF5EB8" w:rsidP="00DC38E4">
            <w:pPr>
              <w:rPr>
                <w:sz w:val="22"/>
                <w:szCs w:val="22"/>
              </w:rPr>
            </w:pPr>
            <w:r w:rsidRPr="0023566C">
              <w:rPr>
                <w:sz w:val="22"/>
                <w:szCs w:val="22"/>
              </w:rPr>
              <w:t xml:space="preserve">                 (подпись</w:t>
            </w:r>
            <w:r>
              <w:rPr>
                <w:sz w:val="22"/>
                <w:szCs w:val="22"/>
              </w:rPr>
              <w:t>, печать</w:t>
            </w:r>
            <w:r w:rsidRPr="0023566C">
              <w:rPr>
                <w:sz w:val="22"/>
                <w:szCs w:val="22"/>
              </w:rPr>
              <w:t xml:space="preserve">)                                                                                                                                                                        </w:t>
            </w:r>
          </w:p>
        </w:tc>
      </w:tr>
    </w:tbl>
    <w:p w:rsidR="00DF5EB8" w:rsidRDefault="00DF5EB8" w:rsidP="00DF5EB8">
      <w:pPr>
        <w:ind w:left="6379" w:right="240"/>
        <w:rPr>
          <w:bCs/>
          <w:sz w:val="22"/>
          <w:szCs w:val="22"/>
        </w:rPr>
      </w:pPr>
    </w:p>
    <w:p w:rsidR="00DF5EB8" w:rsidRPr="00C4078F" w:rsidRDefault="00DF5EB8" w:rsidP="00DF5EB8">
      <w:pPr>
        <w:ind w:left="6379" w:right="240"/>
        <w:rPr>
          <w:bCs/>
          <w:sz w:val="22"/>
          <w:szCs w:val="22"/>
        </w:rPr>
      </w:pPr>
    </w:p>
    <w:p w:rsidR="00DF5EB8" w:rsidRDefault="00DF5EB8" w:rsidP="00DF5EB8">
      <w:pPr>
        <w:ind w:left="6379" w:right="240"/>
        <w:rPr>
          <w:bCs/>
          <w:sz w:val="22"/>
          <w:szCs w:val="22"/>
        </w:rPr>
      </w:pPr>
    </w:p>
    <w:p w:rsidR="00DC38E4" w:rsidRDefault="00DC38E4" w:rsidP="00DF5EB8">
      <w:pPr>
        <w:ind w:left="6379" w:right="240"/>
        <w:rPr>
          <w:bCs/>
          <w:sz w:val="22"/>
          <w:szCs w:val="22"/>
        </w:rPr>
      </w:pPr>
    </w:p>
    <w:p w:rsidR="00DC38E4" w:rsidRDefault="00DC38E4" w:rsidP="00DF5EB8">
      <w:pPr>
        <w:ind w:left="6379" w:right="240"/>
        <w:rPr>
          <w:bCs/>
          <w:sz w:val="22"/>
          <w:szCs w:val="22"/>
        </w:rPr>
      </w:pPr>
    </w:p>
    <w:p w:rsidR="00DC38E4" w:rsidRDefault="00DC38E4" w:rsidP="00DF5EB8">
      <w:pPr>
        <w:ind w:left="6379" w:right="240"/>
        <w:rPr>
          <w:bCs/>
          <w:sz w:val="22"/>
          <w:szCs w:val="22"/>
        </w:rPr>
      </w:pPr>
    </w:p>
    <w:p w:rsidR="00DC38E4" w:rsidRDefault="00DC38E4" w:rsidP="00DF5EB8">
      <w:pPr>
        <w:ind w:left="6379" w:right="240"/>
        <w:rPr>
          <w:bCs/>
          <w:sz w:val="22"/>
          <w:szCs w:val="22"/>
        </w:rPr>
      </w:pPr>
    </w:p>
    <w:p w:rsidR="00DC38E4" w:rsidRDefault="00DC38E4" w:rsidP="00DF5EB8">
      <w:pPr>
        <w:ind w:left="6379" w:right="240"/>
        <w:rPr>
          <w:bCs/>
          <w:sz w:val="22"/>
          <w:szCs w:val="22"/>
        </w:rPr>
      </w:pPr>
    </w:p>
    <w:p w:rsidR="00DC38E4" w:rsidRDefault="00DC38E4" w:rsidP="00DF5EB8">
      <w:pPr>
        <w:ind w:left="6379" w:right="240"/>
        <w:rPr>
          <w:bCs/>
          <w:sz w:val="22"/>
          <w:szCs w:val="22"/>
        </w:rPr>
      </w:pPr>
    </w:p>
    <w:p w:rsidR="00DC38E4" w:rsidRDefault="00DC38E4" w:rsidP="00DF5EB8">
      <w:pPr>
        <w:ind w:left="6379" w:right="240"/>
        <w:rPr>
          <w:bCs/>
          <w:sz w:val="22"/>
          <w:szCs w:val="22"/>
        </w:rPr>
      </w:pPr>
    </w:p>
    <w:p w:rsidR="00DC38E4" w:rsidRDefault="00DC38E4" w:rsidP="00DF5EB8">
      <w:pPr>
        <w:ind w:left="6379" w:right="240"/>
        <w:rPr>
          <w:bCs/>
          <w:sz w:val="22"/>
          <w:szCs w:val="22"/>
        </w:rPr>
      </w:pPr>
    </w:p>
    <w:p w:rsidR="00DC38E4" w:rsidRDefault="00DC38E4" w:rsidP="00DF5EB8">
      <w:pPr>
        <w:ind w:left="6379" w:right="240"/>
        <w:rPr>
          <w:bCs/>
          <w:sz w:val="22"/>
          <w:szCs w:val="22"/>
        </w:rPr>
      </w:pPr>
    </w:p>
    <w:p w:rsidR="00DC38E4" w:rsidRDefault="00DC38E4" w:rsidP="00DF5EB8">
      <w:pPr>
        <w:ind w:left="6379" w:right="240"/>
        <w:rPr>
          <w:bCs/>
          <w:sz w:val="22"/>
          <w:szCs w:val="22"/>
        </w:rPr>
      </w:pPr>
    </w:p>
    <w:p w:rsidR="00DF5EB8" w:rsidRDefault="00DF5EB8" w:rsidP="00DF5EB8"/>
    <w:p w:rsidR="00DF5EB8" w:rsidRDefault="00DF5EB8" w:rsidP="00DF5EB8"/>
    <w:p w:rsidR="00DF5EB8" w:rsidRDefault="00DF5EB8" w:rsidP="00DF5EB8"/>
    <w:p w:rsidR="00DF5EB8" w:rsidRDefault="00DF5EB8" w:rsidP="00DF5EB8"/>
    <w:p w:rsidR="00DF5EB8" w:rsidRDefault="00DF5EB8" w:rsidP="00DF5EB8"/>
    <w:p w:rsidR="00DF5EB8" w:rsidRPr="009D3BC9" w:rsidRDefault="00DF5EB8" w:rsidP="00DF5EB8">
      <w:pPr>
        <w:autoSpaceDE w:val="0"/>
        <w:autoSpaceDN w:val="0"/>
        <w:adjustRightInd w:val="0"/>
        <w:ind w:left="5400" w:firstLine="264"/>
        <w:jc w:val="center"/>
        <w:rPr>
          <w:i/>
          <w:sz w:val="20"/>
          <w:szCs w:val="20"/>
        </w:rPr>
      </w:pPr>
      <w:r w:rsidRPr="009D3BC9">
        <w:rPr>
          <w:i/>
          <w:sz w:val="20"/>
          <w:szCs w:val="20"/>
        </w:rPr>
        <w:lastRenderedPageBreak/>
        <w:t>Приложение № 2 к договору поставки</w:t>
      </w:r>
    </w:p>
    <w:p w:rsidR="00DF5EB8" w:rsidRPr="005523DD" w:rsidRDefault="00DF5EB8" w:rsidP="00DF5EB8">
      <w:pPr>
        <w:autoSpaceDE w:val="0"/>
        <w:autoSpaceDN w:val="0"/>
        <w:adjustRightInd w:val="0"/>
        <w:jc w:val="center"/>
        <w:rPr>
          <w:i/>
        </w:rPr>
      </w:pPr>
      <w:r w:rsidRPr="009D3BC9">
        <w:rPr>
          <w:i/>
          <w:sz w:val="20"/>
          <w:szCs w:val="20"/>
        </w:rPr>
        <w:t xml:space="preserve">                                                                                      </w:t>
      </w:r>
      <w:r>
        <w:rPr>
          <w:i/>
          <w:sz w:val="20"/>
          <w:szCs w:val="20"/>
        </w:rPr>
        <w:tab/>
      </w:r>
      <w:r>
        <w:rPr>
          <w:i/>
          <w:sz w:val="20"/>
          <w:szCs w:val="20"/>
        </w:rPr>
        <w:tab/>
      </w:r>
      <w:r w:rsidRPr="005523DD">
        <w:rPr>
          <w:i/>
        </w:rPr>
        <w:t>№____ от «_____» ________ 202_г</w:t>
      </w:r>
    </w:p>
    <w:p w:rsidR="00DF5EB8" w:rsidRDefault="00DF5EB8" w:rsidP="00DF5EB8">
      <w:pPr>
        <w:jc w:val="center"/>
        <w:rPr>
          <w:b/>
          <w:bCs/>
        </w:rPr>
      </w:pPr>
      <w:r>
        <w:rPr>
          <w:b/>
          <w:bCs/>
        </w:rPr>
        <w:t>Порядок использования электронных документов</w:t>
      </w:r>
    </w:p>
    <w:p w:rsidR="00DF5EB8" w:rsidRDefault="00DF5EB8" w:rsidP="00DF5EB8">
      <w:pPr>
        <w:jc w:val="center"/>
      </w:pPr>
    </w:p>
    <w:p w:rsidR="00DF5EB8" w:rsidRDefault="00DF5EB8" w:rsidP="00BC6DCB">
      <w:pPr>
        <w:keepNext/>
        <w:keepLines/>
        <w:widowControl w:val="0"/>
        <w:numPr>
          <w:ilvl w:val="0"/>
          <w:numId w:val="8"/>
        </w:numPr>
        <w:tabs>
          <w:tab w:val="left" w:pos="316"/>
        </w:tabs>
        <w:jc w:val="center"/>
        <w:outlineLvl w:val="1"/>
        <w:rPr>
          <w:b/>
          <w:bCs/>
        </w:rPr>
      </w:pPr>
      <w:bookmarkStart w:id="0" w:name="bookmark9"/>
      <w:bookmarkStart w:id="1" w:name="bookmark8"/>
      <w:r>
        <w:rPr>
          <w:b/>
          <w:bCs/>
        </w:rPr>
        <w:t>Термины и определения</w:t>
      </w:r>
      <w:bookmarkEnd w:id="0"/>
      <w:bookmarkEnd w:id="1"/>
    </w:p>
    <w:p w:rsidR="00DF5EB8" w:rsidRDefault="00DF5EB8" w:rsidP="00BC6DCB">
      <w:pPr>
        <w:widowControl w:val="0"/>
        <w:numPr>
          <w:ilvl w:val="1"/>
          <w:numId w:val="8"/>
        </w:numPr>
        <w:tabs>
          <w:tab w:val="left" w:pos="993"/>
          <w:tab w:val="left" w:pos="1276"/>
          <w:tab w:val="left" w:pos="1418"/>
        </w:tabs>
        <w:ind w:firstLine="709"/>
        <w:jc w:val="both"/>
      </w:pPr>
      <w: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DF5EB8" w:rsidRDefault="00DF5EB8" w:rsidP="00BC6DCB">
      <w:pPr>
        <w:widowControl w:val="0"/>
        <w:numPr>
          <w:ilvl w:val="1"/>
          <w:numId w:val="8"/>
        </w:numPr>
        <w:tabs>
          <w:tab w:val="left" w:pos="993"/>
          <w:tab w:val="left" w:pos="1276"/>
          <w:tab w:val="left" w:pos="1418"/>
        </w:tabs>
        <w:ind w:firstLine="709"/>
        <w:jc w:val="both"/>
      </w:pPr>
      <w: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DF5EB8" w:rsidRDefault="00DF5EB8" w:rsidP="00BC6DCB">
      <w:pPr>
        <w:widowControl w:val="0"/>
        <w:numPr>
          <w:ilvl w:val="1"/>
          <w:numId w:val="8"/>
        </w:numPr>
        <w:tabs>
          <w:tab w:val="left" w:pos="993"/>
          <w:tab w:val="left" w:pos="1276"/>
          <w:tab w:val="left" w:pos="1418"/>
        </w:tabs>
        <w:ind w:firstLine="709"/>
        <w:jc w:val="both"/>
      </w:pPr>
      <w: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DF5EB8" w:rsidRDefault="00DF5EB8" w:rsidP="00BC6DCB">
      <w:pPr>
        <w:widowControl w:val="0"/>
        <w:numPr>
          <w:ilvl w:val="1"/>
          <w:numId w:val="8"/>
        </w:numPr>
        <w:tabs>
          <w:tab w:val="left" w:pos="993"/>
          <w:tab w:val="left" w:pos="1276"/>
          <w:tab w:val="left" w:pos="1418"/>
        </w:tabs>
        <w:ind w:firstLine="709"/>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F5EB8" w:rsidRDefault="00DF5EB8" w:rsidP="00BC6DCB">
      <w:pPr>
        <w:pStyle w:val="a4"/>
        <w:widowControl w:val="0"/>
        <w:numPr>
          <w:ilvl w:val="1"/>
          <w:numId w:val="8"/>
        </w:numPr>
        <w:tabs>
          <w:tab w:val="left" w:pos="993"/>
          <w:tab w:val="left" w:pos="1276"/>
          <w:tab w:val="left" w:pos="1418"/>
        </w:tabs>
        <w:ind w:left="0" w:firstLine="709"/>
        <w:contextualSpacing/>
        <w:jc w:val="both"/>
      </w:pPr>
      <w:r>
        <w:t>Квалифицированная электронная подпись - вид усиленной электронной подписи, ключ проверки которой указан в квалифицированном сертификате.</w:t>
      </w:r>
    </w:p>
    <w:p w:rsidR="00DF5EB8" w:rsidRDefault="00DF5EB8" w:rsidP="00BC6DCB">
      <w:pPr>
        <w:widowControl w:val="0"/>
        <w:numPr>
          <w:ilvl w:val="0"/>
          <w:numId w:val="9"/>
        </w:numPr>
        <w:tabs>
          <w:tab w:val="left" w:pos="993"/>
          <w:tab w:val="left" w:pos="1276"/>
          <w:tab w:val="left" w:pos="1418"/>
        </w:tabs>
        <w:ind w:firstLine="709"/>
        <w:jc w:val="both"/>
      </w:pPr>
      <w: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DF5EB8" w:rsidRDefault="00DF5EB8" w:rsidP="00BC6DCB">
      <w:pPr>
        <w:widowControl w:val="0"/>
        <w:numPr>
          <w:ilvl w:val="0"/>
          <w:numId w:val="9"/>
        </w:numPr>
        <w:tabs>
          <w:tab w:val="left" w:pos="993"/>
          <w:tab w:val="left" w:pos="1276"/>
          <w:tab w:val="left" w:pos="1418"/>
        </w:tabs>
        <w:ind w:firstLine="709"/>
        <w:jc w:val="both"/>
      </w:pPr>
      <w: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DF5EB8" w:rsidRDefault="00DF5EB8" w:rsidP="00BC6DCB">
      <w:pPr>
        <w:widowControl w:val="0"/>
        <w:numPr>
          <w:ilvl w:val="0"/>
          <w:numId w:val="9"/>
        </w:numPr>
        <w:tabs>
          <w:tab w:val="left" w:pos="993"/>
          <w:tab w:val="left" w:pos="1276"/>
          <w:tab w:val="left" w:pos="1418"/>
        </w:tabs>
        <w:ind w:firstLine="709"/>
        <w:jc w:val="both"/>
      </w:pPr>
      <w:r>
        <w:t>Стороны - участники соглашения об использовании электронных документов, совместно именуемые Стороны.</w:t>
      </w:r>
    </w:p>
    <w:p w:rsidR="00DF5EB8" w:rsidRDefault="00DF5EB8" w:rsidP="00BC6DCB">
      <w:pPr>
        <w:widowControl w:val="0"/>
        <w:numPr>
          <w:ilvl w:val="0"/>
          <w:numId w:val="9"/>
        </w:numPr>
        <w:tabs>
          <w:tab w:val="left" w:pos="993"/>
          <w:tab w:val="left" w:pos="1276"/>
          <w:tab w:val="left" w:pos="1418"/>
        </w:tabs>
        <w:ind w:firstLine="709"/>
        <w:jc w:val="both"/>
      </w:pPr>
      <w: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DF5EB8" w:rsidRDefault="00DF5EB8" w:rsidP="00BC6DCB">
      <w:pPr>
        <w:widowControl w:val="0"/>
        <w:numPr>
          <w:ilvl w:val="0"/>
          <w:numId w:val="9"/>
        </w:numPr>
        <w:tabs>
          <w:tab w:val="left" w:pos="993"/>
          <w:tab w:val="left" w:pos="1276"/>
          <w:tab w:val="left" w:pos="1418"/>
        </w:tabs>
        <w:ind w:firstLine="709"/>
        <w:jc w:val="both"/>
      </w:pPr>
      <w:r>
        <w:t>Направляющая сторона - Сторона, направляющая документ в электронном виде по телекоммуникационным каналам связи другой Стороне.</w:t>
      </w:r>
    </w:p>
    <w:p w:rsidR="00DF5EB8" w:rsidRDefault="00DF5EB8" w:rsidP="00BC6DCB">
      <w:pPr>
        <w:widowControl w:val="0"/>
        <w:numPr>
          <w:ilvl w:val="0"/>
          <w:numId w:val="9"/>
        </w:numPr>
        <w:tabs>
          <w:tab w:val="left" w:pos="993"/>
          <w:tab w:val="left" w:pos="1276"/>
          <w:tab w:val="left" w:pos="1418"/>
        </w:tabs>
        <w:ind w:firstLine="709"/>
        <w:jc w:val="both"/>
      </w:pPr>
      <w:r>
        <w:t xml:space="preserve">Получающая сторона </w:t>
      </w:r>
      <w:r>
        <w:rPr>
          <w:color w:val="678C98"/>
        </w:rPr>
        <w:t xml:space="preserve">- </w:t>
      </w:r>
      <w:r>
        <w:t>Сторона получающая от Направляющей стороны документ в электронном виде по телекоммуникационным каналам связи.</w:t>
      </w:r>
    </w:p>
    <w:p w:rsidR="00DF5EB8" w:rsidRDefault="00DF5EB8" w:rsidP="00DF5EB8">
      <w:pPr>
        <w:widowControl w:val="0"/>
        <w:tabs>
          <w:tab w:val="left" w:pos="993"/>
          <w:tab w:val="left" w:pos="1276"/>
          <w:tab w:val="left" w:pos="1418"/>
        </w:tabs>
        <w:ind w:left="709"/>
        <w:jc w:val="both"/>
      </w:pPr>
    </w:p>
    <w:p w:rsidR="00DF5EB8" w:rsidRDefault="00DF5EB8" w:rsidP="00BC6DCB">
      <w:pPr>
        <w:keepNext/>
        <w:keepLines/>
        <w:widowControl w:val="0"/>
        <w:numPr>
          <w:ilvl w:val="0"/>
          <w:numId w:val="8"/>
        </w:numPr>
        <w:tabs>
          <w:tab w:val="left" w:pos="346"/>
          <w:tab w:val="left" w:pos="993"/>
          <w:tab w:val="left" w:pos="1276"/>
          <w:tab w:val="left" w:pos="1418"/>
        </w:tabs>
        <w:jc w:val="center"/>
        <w:outlineLvl w:val="1"/>
        <w:rPr>
          <w:b/>
          <w:bCs/>
        </w:rPr>
      </w:pPr>
      <w:bookmarkStart w:id="2" w:name="bookmark11"/>
      <w:bookmarkStart w:id="3" w:name="bookmark10"/>
      <w:r>
        <w:rPr>
          <w:b/>
          <w:bCs/>
        </w:rPr>
        <w:t>Общие положения</w:t>
      </w:r>
      <w:bookmarkEnd w:id="2"/>
      <w:bookmarkEnd w:id="3"/>
    </w:p>
    <w:p w:rsidR="00DF5EB8" w:rsidRDefault="00DF5EB8" w:rsidP="00BC6DCB">
      <w:pPr>
        <w:widowControl w:val="0"/>
        <w:numPr>
          <w:ilvl w:val="1"/>
          <w:numId w:val="8"/>
        </w:numPr>
        <w:tabs>
          <w:tab w:val="left" w:pos="993"/>
          <w:tab w:val="left" w:pos="1276"/>
          <w:tab w:val="left" w:pos="1418"/>
        </w:tabs>
        <w:ind w:firstLine="709"/>
        <w:jc w:val="both"/>
      </w:pPr>
      <w:r>
        <w:t>Настоящий Порядок устанавливает общие принципы осуществления электронного документооборота между Сторонами в соответствии с:</w:t>
      </w:r>
    </w:p>
    <w:p w:rsidR="00DF5EB8" w:rsidRDefault="00DF5EB8" w:rsidP="00BC6DCB">
      <w:pPr>
        <w:widowControl w:val="0"/>
        <w:numPr>
          <w:ilvl w:val="0"/>
          <w:numId w:val="6"/>
        </w:numPr>
        <w:tabs>
          <w:tab w:val="left" w:pos="993"/>
          <w:tab w:val="left" w:pos="1276"/>
          <w:tab w:val="left" w:pos="1418"/>
        </w:tabs>
        <w:ind w:firstLine="709"/>
        <w:jc w:val="both"/>
      </w:pPr>
      <w:r>
        <w:t>Гражданским кодексом Российской Федерации;</w:t>
      </w:r>
    </w:p>
    <w:p w:rsidR="00DF5EB8" w:rsidRDefault="00DF5EB8" w:rsidP="00BC6DCB">
      <w:pPr>
        <w:widowControl w:val="0"/>
        <w:numPr>
          <w:ilvl w:val="0"/>
          <w:numId w:val="6"/>
        </w:numPr>
        <w:tabs>
          <w:tab w:val="left" w:pos="993"/>
          <w:tab w:val="left" w:pos="1276"/>
          <w:tab w:val="left" w:pos="1418"/>
        </w:tabs>
        <w:ind w:firstLine="709"/>
        <w:jc w:val="both"/>
      </w:pPr>
      <w:r>
        <w:t>Налоговым кодексом Российской Федерации;</w:t>
      </w:r>
    </w:p>
    <w:p w:rsidR="00DF5EB8" w:rsidRDefault="00DF5EB8" w:rsidP="00BC6DCB">
      <w:pPr>
        <w:widowControl w:val="0"/>
        <w:numPr>
          <w:ilvl w:val="0"/>
          <w:numId w:val="6"/>
        </w:numPr>
        <w:tabs>
          <w:tab w:val="left" w:pos="785"/>
          <w:tab w:val="left" w:pos="993"/>
          <w:tab w:val="left" w:pos="1276"/>
          <w:tab w:val="left" w:pos="1418"/>
        </w:tabs>
        <w:ind w:firstLine="709"/>
        <w:jc w:val="both"/>
      </w:pPr>
      <w:r>
        <w:t>Федеральным законом от 06.04.2011 № 63-ФЗ «Об электронной подписи»;</w:t>
      </w:r>
    </w:p>
    <w:p w:rsidR="00DF5EB8" w:rsidRDefault="00DF5EB8" w:rsidP="00BC6DCB">
      <w:pPr>
        <w:widowControl w:val="0"/>
        <w:numPr>
          <w:ilvl w:val="0"/>
          <w:numId w:val="6"/>
        </w:numPr>
        <w:tabs>
          <w:tab w:val="left" w:pos="785"/>
          <w:tab w:val="left" w:pos="993"/>
          <w:tab w:val="left" w:pos="1276"/>
          <w:tab w:val="left" w:pos="1418"/>
        </w:tabs>
        <w:ind w:firstLine="709"/>
        <w:jc w:val="both"/>
      </w:pPr>
      <w:r>
        <w:t>Федеральным законом от 06.12.2011 № 402-ФЗ «О бухгалтерском учете»;</w:t>
      </w:r>
    </w:p>
    <w:p w:rsidR="00DF5EB8" w:rsidRDefault="00DF5EB8" w:rsidP="00BC6DCB">
      <w:pPr>
        <w:widowControl w:val="0"/>
        <w:numPr>
          <w:ilvl w:val="0"/>
          <w:numId w:val="6"/>
        </w:numPr>
        <w:tabs>
          <w:tab w:val="left" w:pos="785"/>
          <w:tab w:val="left" w:pos="993"/>
          <w:tab w:val="left" w:pos="1276"/>
          <w:tab w:val="left" w:pos="1418"/>
        </w:tabs>
        <w:ind w:firstLine="709"/>
        <w:jc w:val="both"/>
      </w:pPr>
      <w: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DF5EB8" w:rsidRDefault="00DF5EB8" w:rsidP="00BC6DCB">
      <w:pPr>
        <w:widowControl w:val="0"/>
        <w:numPr>
          <w:ilvl w:val="0"/>
          <w:numId w:val="6"/>
        </w:numPr>
        <w:tabs>
          <w:tab w:val="left" w:pos="993"/>
          <w:tab w:val="left" w:pos="1276"/>
          <w:tab w:val="left" w:pos="1418"/>
        </w:tabs>
        <w:ind w:firstLine="709"/>
        <w:jc w:val="both"/>
      </w:pPr>
      <w:r>
        <w:t>настоящим Договором;</w:t>
      </w:r>
    </w:p>
    <w:p w:rsidR="00DF5EB8" w:rsidRDefault="00DF5EB8" w:rsidP="00DF5EB8">
      <w:pPr>
        <w:tabs>
          <w:tab w:val="left" w:pos="993"/>
          <w:tab w:val="left" w:pos="1276"/>
          <w:tab w:val="left" w:pos="1418"/>
        </w:tabs>
        <w:ind w:firstLine="709"/>
        <w:jc w:val="both"/>
      </w:pPr>
      <w:r>
        <w:lastRenderedPageBreak/>
        <w:t>- Договором (Соглашением) с Оператором электронного документооборота.</w:t>
      </w:r>
    </w:p>
    <w:p w:rsidR="00DF5EB8" w:rsidRDefault="00DF5EB8" w:rsidP="00BC6DCB">
      <w:pPr>
        <w:widowControl w:val="0"/>
        <w:numPr>
          <w:ilvl w:val="1"/>
          <w:numId w:val="8"/>
        </w:numPr>
        <w:tabs>
          <w:tab w:val="left" w:pos="993"/>
          <w:tab w:val="left" w:pos="1276"/>
          <w:tab w:val="left" w:pos="1418"/>
        </w:tabs>
        <w:ind w:firstLine="709"/>
        <w:jc w:val="both"/>
      </w:pPr>
      <w:r>
        <w:t>Электронными документами, которыми обмениваются Стороны, являются:</w:t>
      </w:r>
    </w:p>
    <w:p w:rsidR="00DF5EB8" w:rsidRDefault="00DF5EB8" w:rsidP="00DF5EB8">
      <w:pPr>
        <w:widowControl w:val="0"/>
        <w:tabs>
          <w:tab w:val="left" w:pos="993"/>
          <w:tab w:val="left" w:pos="1276"/>
          <w:tab w:val="left" w:pos="1418"/>
        </w:tabs>
        <w:ind w:left="709"/>
        <w:jc w:val="both"/>
      </w:pPr>
      <w:r>
        <w:t>- счет-фактура;</w:t>
      </w:r>
    </w:p>
    <w:p w:rsidR="00DF5EB8" w:rsidRDefault="00DF5EB8" w:rsidP="00DF5EB8">
      <w:pPr>
        <w:widowControl w:val="0"/>
        <w:tabs>
          <w:tab w:val="left" w:pos="993"/>
          <w:tab w:val="left" w:pos="1276"/>
          <w:tab w:val="left" w:pos="1418"/>
        </w:tabs>
        <w:ind w:left="709"/>
        <w:jc w:val="both"/>
      </w:pPr>
      <w:r>
        <w:t>- корректировочная счет-фактура:</w:t>
      </w:r>
    </w:p>
    <w:p w:rsidR="00DF5EB8" w:rsidRDefault="00DF5EB8" w:rsidP="00DF5EB8">
      <w:pPr>
        <w:widowControl w:val="0"/>
        <w:tabs>
          <w:tab w:val="left" w:pos="993"/>
          <w:tab w:val="left" w:pos="1276"/>
          <w:tab w:val="left" w:pos="1418"/>
        </w:tabs>
        <w:ind w:left="709"/>
        <w:jc w:val="both"/>
      </w:pPr>
      <w:r>
        <w:t>- универсальный передаточный документ;</w:t>
      </w:r>
    </w:p>
    <w:p w:rsidR="00DF5EB8" w:rsidRDefault="00DF5EB8" w:rsidP="00DF5EB8">
      <w:pPr>
        <w:widowControl w:val="0"/>
        <w:tabs>
          <w:tab w:val="left" w:pos="993"/>
          <w:tab w:val="left" w:pos="1276"/>
          <w:tab w:val="left" w:pos="1418"/>
        </w:tabs>
        <w:ind w:left="709"/>
        <w:jc w:val="both"/>
      </w:pPr>
      <w:r>
        <w:t>- универсальный корректировочный документ;</w:t>
      </w:r>
    </w:p>
    <w:p w:rsidR="00DF5EB8" w:rsidRDefault="00DF5EB8" w:rsidP="00DF5EB8">
      <w:pPr>
        <w:widowControl w:val="0"/>
        <w:tabs>
          <w:tab w:val="left" w:pos="993"/>
          <w:tab w:val="left" w:pos="1276"/>
          <w:tab w:val="left" w:pos="1418"/>
        </w:tabs>
        <w:ind w:left="709"/>
        <w:jc w:val="both"/>
      </w:pPr>
      <w:r>
        <w:t>- акт выполненных работ (оказанных услуг);</w:t>
      </w:r>
    </w:p>
    <w:p w:rsidR="00DF5EB8" w:rsidRDefault="00DF5EB8" w:rsidP="00DF5EB8">
      <w:pPr>
        <w:widowControl w:val="0"/>
        <w:tabs>
          <w:tab w:val="left" w:pos="993"/>
          <w:tab w:val="left" w:pos="1276"/>
          <w:tab w:val="left" w:pos="1418"/>
        </w:tabs>
        <w:ind w:left="709"/>
        <w:jc w:val="both"/>
      </w:pPr>
      <w:r>
        <w:t>- корректировочный акт выполненных работ (оказанных услуг);</w:t>
      </w:r>
    </w:p>
    <w:p w:rsidR="00DF5EB8" w:rsidRDefault="00DF5EB8" w:rsidP="00DF5EB8">
      <w:pPr>
        <w:widowControl w:val="0"/>
        <w:tabs>
          <w:tab w:val="left" w:pos="993"/>
          <w:tab w:val="left" w:pos="1276"/>
          <w:tab w:val="left" w:pos="1418"/>
        </w:tabs>
        <w:ind w:left="709"/>
        <w:jc w:val="both"/>
      </w:pPr>
      <w:r>
        <w:t>- иные документы, предусмотренные условиями настоящего Договора.</w:t>
      </w:r>
    </w:p>
    <w:p w:rsidR="00DF5EB8" w:rsidRDefault="00DF5EB8" w:rsidP="00BC6DCB">
      <w:pPr>
        <w:widowControl w:val="0"/>
        <w:numPr>
          <w:ilvl w:val="1"/>
          <w:numId w:val="8"/>
        </w:numPr>
        <w:tabs>
          <w:tab w:val="left" w:pos="993"/>
          <w:tab w:val="left" w:pos="1276"/>
          <w:tab w:val="left" w:pos="1418"/>
        </w:tabs>
        <w:ind w:firstLine="709"/>
        <w:jc w:val="both"/>
      </w:pPr>
      <w:r>
        <w:t>Электронные документы должны быть:</w:t>
      </w:r>
    </w:p>
    <w:p w:rsidR="00DF5EB8" w:rsidRDefault="00DF5EB8" w:rsidP="00BC6DCB">
      <w:pPr>
        <w:widowControl w:val="0"/>
        <w:numPr>
          <w:ilvl w:val="0"/>
          <w:numId w:val="6"/>
        </w:numPr>
        <w:tabs>
          <w:tab w:val="left" w:pos="785"/>
          <w:tab w:val="left" w:pos="993"/>
          <w:tab w:val="left" w:pos="1276"/>
          <w:tab w:val="left" w:pos="1418"/>
        </w:tabs>
        <w:ind w:firstLine="709"/>
        <w:jc w:val="both"/>
      </w:pPr>
      <w:r>
        <w:t>сформированы по формату, утвержденному ФНС России, а при отсутствии формата, утвержденного ФНС России, по формату, согласованному Сторонами;</w:t>
      </w:r>
    </w:p>
    <w:p w:rsidR="00DF5EB8" w:rsidRDefault="00DF5EB8" w:rsidP="00BC6DCB">
      <w:pPr>
        <w:widowControl w:val="0"/>
        <w:numPr>
          <w:ilvl w:val="0"/>
          <w:numId w:val="6"/>
        </w:numPr>
        <w:tabs>
          <w:tab w:val="left" w:pos="785"/>
          <w:tab w:val="left" w:pos="993"/>
          <w:tab w:val="left" w:pos="1276"/>
          <w:tab w:val="left" w:pos="1418"/>
        </w:tabs>
        <w:ind w:firstLine="709"/>
        <w:jc w:val="both"/>
      </w:pPr>
      <w:r>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DF5EB8" w:rsidRDefault="00DF5EB8" w:rsidP="00DF5EB8">
      <w:pPr>
        <w:tabs>
          <w:tab w:val="left" w:pos="785"/>
          <w:tab w:val="left" w:pos="993"/>
          <w:tab w:val="left" w:pos="1276"/>
          <w:tab w:val="left" w:pos="1418"/>
        </w:tabs>
        <w:ind w:left="709"/>
        <w:jc w:val="both"/>
      </w:pPr>
    </w:p>
    <w:p w:rsidR="00DF5EB8" w:rsidRDefault="00DF5EB8" w:rsidP="00BC6DCB">
      <w:pPr>
        <w:keepNext/>
        <w:keepLines/>
        <w:widowControl w:val="0"/>
        <w:numPr>
          <w:ilvl w:val="0"/>
          <w:numId w:val="8"/>
        </w:numPr>
        <w:tabs>
          <w:tab w:val="left" w:pos="342"/>
          <w:tab w:val="left" w:pos="993"/>
          <w:tab w:val="left" w:pos="1276"/>
          <w:tab w:val="left" w:pos="1418"/>
        </w:tabs>
        <w:jc w:val="center"/>
        <w:outlineLvl w:val="1"/>
        <w:rPr>
          <w:b/>
          <w:bCs/>
        </w:rPr>
      </w:pPr>
      <w:bookmarkStart w:id="4" w:name="bookmark13"/>
      <w:bookmarkStart w:id="5" w:name="bookmark12"/>
      <w:r>
        <w:rPr>
          <w:b/>
          <w:bCs/>
        </w:rPr>
        <w:t>Признание электронных документов равнозначными документам</w:t>
      </w:r>
      <w:r>
        <w:rPr>
          <w:b/>
          <w:bCs/>
        </w:rPr>
        <w:br/>
        <w:t>на бумажном носителе</w:t>
      </w:r>
      <w:bookmarkEnd w:id="4"/>
      <w:bookmarkEnd w:id="5"/>
    </w:p>
    <w:p w:rsidR="00DF5EB8" w:rsidRDefault="00DF5EB8" w:rsidP="00BC6DCB">
      <w:pPr>
        <w:widowControl w:val="0"/>
        <w:numPr>
          <w:ilvl w:val="1"/>
          <w:numId w:val="8"/>
        </w:numPr>
        <w:tabs>
          <w:tab w:val="left" w:pos="993"/>
          <w:tab w:val="left" w:pos="1276"/>
          <w:tab w:val="left" w:pos="1418"/>
        </w:tabs>
        <w:ind w:firstLine="709"/>
        <w:jc w:val="both"/>
      </w:pPr>
      <w: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DF5EB8" w:rsidRDefault="00DF5EB8" w:rsidP="00BC6DCB">
      <w:pPr>
        <w:widowControl w:val="0"/>
        <w:numPr>
          <w:ilvl w:val="2"/>
          <w:numId w:val="8"/>
        </w:numPr>
        <w:tabs>
          <w:tab w:val="left" w:pos="993"/>
          <w:tab w:val="left" w:pos="1276"/>
          <w:tab w:val="left" w:pos="1304"/>
          <w:tab w:val="left" w:pos="1418"/>
        </w:tabs>
        <w:ind w:firstLine="709"/>
        <w:jc w:val="both"/>
      </w:pPr>
      <w: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DF5EB8" w:rsidRDefault="00DF5EB8" w:rsidP="00BC6DCB">
      <w:pPr>
        <w:widowControl w:val="0"/>
        <w:numPr>
          <w:ilvl w:val="2"/>
          <w:numId w:val="8"/>
        </w:numPr>
        <w:tabs>
          <w:tab w:val="left" w:pos="993"/>
          <w:tab w:val="left" w:pos="1276"/>
          <w:tab w:val="left" w:pos="1304"/>
          <w:tab w:val="left" w:pos="1418"/>
        </w:tabs>
        <w:ind w:firstLine="709"/>
        <w:jc w:val="both"/>
      </w:pPr>
      <w: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DF5EB8" w:rsidRDefault="00DF5EB8" w:rsidP="00BC6DCB">
      <w:pPr>
        <w:widowControl w:val="0"/>
        <w:numPr>
          <w:ilvl w:val="2"/>
          <w:numId w:val="8"/>
        </w:numPr>
        <w:tabs>
          <w:tab w:val="left" w:pos="993"/>
          <w:tab w:val="left" w:pos="1276"/>
          <w:tab w:val="left" w:pos="1418"/>
        </w:tabs>
        <w:ind w:firstLine="709"/>
        <w:jc w:val="both"/>
      </w:pPr>
      <w:r>
        <w:t xml:space="preserve"> подтверждено отсутствие изменений, внесенных в этот документ после его подписания;</w:t>
      </w:r>
    </w:p>
    <w:p w:rsidR="00DF5EB8" w:rsidRDefault="00DF5EB8" w:rsidP="00BC6DCB">
      <w:pPr>
        <w:widowControl w:val="0"/>
        <w:numPr>
          <w:ilvl w:val="2"/>
          <w:numId w:val="8"/>
        </w:numPr>
        <w:tabs>
          <w:tab w:val="left" w:pos="993"/>
          <w:tab w:val="left" w:pos="1276"/>
          <w:tab w:val="left" w:pos="1418"/>
        </w:tabs>
        <w:ind w:firstLine="709"/>
        <w:jc w:val="both"/>
      </w:pPr>
      <w: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DF5EB8" w:rsidRDefault="00DF5EB8" w:rsidP="00BC6DCB">
      <w:pPr>
        <w:widowControl w:val="0"/>
        <w:numPr>
          <w:ilvl w:val="1"/>
          <w:numId w:val="8"/>
        </w:numPr>
        <w:tabs>
          <w:tab w:val="left" w:pos="993"/>
          <w:tab w:val="left" w:pos="1276"/>
          <w:tab w:val="left" w:pos="1418"/>
        </w:tabs>
        <w:ind w:firstLine="709"/>
        <w:jc w:val="both"/>
      </w:pPr>
      <w: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DF5EB8" w:rsidRDefault="00DF5EB8" w:rsidP="00BC6DCB">
      <w:pPr>
        <w:widowControl w:val="0"/>
        <w:numPr>
          <w:ilvl w:val="1"/>
          <w:numId w:val="8"/>
        </w:numPr>
        <w:tabs>
          <w:tab w:val="left" w:pos="993"/>
          <w:tab w:val="left" w:pos="1276"/>
          <w:tab w:val="left" w:pos="1418"/>
        </w:tabs>
        <w:ind w:firstLine="709"/>
        <w:jc w:val="both"/>
      </w:pPr>
      <w: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DF5EB8" w:rsidRDefault="00DF5EB8" w:rsidP="00BC6DCB">
      <w:pPr>
        <w:widowControl w:val="0"/>
        <w:numPr>
          <w:ilvl w:val="1"/>
          <w:numId w:val="8"/>
        </w:numPr>
        <w:tabs>
          <w:tab w:val="left" w:pos="993"/>
          <w:tab w:val="left" w:pos="1276"/>
          <w:tab w:val="left" w:pos="1418"/>
        </w:tabs>
        <w:ind w:firstLine="709"/>
        <w:jc w:val="both"/>
      </w:pPr>
      <w: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DF5EB8" w:rsidRDefault="00DF5EB8" w:rsidP="00BC6DCB">
      <w:pPr>
        <w:widowControl w:val="0"/>
        <w:numPr>
          <w:ilvl w:val="1"/>
          <w:numId w:val="8"/>
        </w:numPr>
        <w:tabs>
          <w:tab w:val="left" w:pos="993"/>
          <w:tab w:val="left" w:pos="1276"/>
          <w:tab w:val="left" w:pos="1418"/>
        </w:tabs>
        <w:ind w:firstLine="709"/>
        <w:jc w:val="both"/>
      </w:pPr>
      <w: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DF5EB8" w:rsidRDefault="00DF5EB8" w:rsidP="00DF5EB8">
      <w:pPr>
        <w:tabs>
          <w:tab w:val="left" w:pos="993"/>
          <w:tab w:val="left" w:pos="1276"/>
          <w:tab w:val="left" w:pos="1418"/>
        </w:tabs>
        <w:jc w:val="both"/>
      </w:pPr>
    </w:p>
    <w:p w:rsidR="00DF5EB8" w:rsidRDefault="00DF5EB8" w:rsidP="00BC6DCB">
      <w:pPr>
        <w:keepNext/>
        <w:keepLines/>
        <w:widowControl w:val="0"/>
        <w:numPr>
          <w:ilvl w:val="0"/>
          <w:numId w:val="8"/>
        </w:numPr>
        <w:tabs>
          <w:tab w:val="left" w:pos="322"/>
          <w:tab w:val="left" w:pos="993"/>
          <w:tab w:val="left" w:pos="1276"/>
          <w:tab w:val="left" w:pos="1418"/>
        </w:tabs>
        <w:jc w:val="center"/>
        <w:outlineLvl w:val="1"/>
        <w:rPr>
          <w:b/>
          <w:bCs/>
        </w:rPr>
      </w:pPr>
      <w:bookmarkStart w:id="6" w:name="bookmark15"/>
      <w:bookmarkStart w:id="7" w:name="bookmark14"/>
      <w:r>
        <w:rPr>
          <w:b/>
          <w:bCs/>
        </w:rPr>
        <w:t>Взаимодействие с удостоверяющим центром и оператором</w:t>
      </w:r>
      <w:bookmarkEnd w:id="6"/>
      <w:bookmarkEnd w:id="7"/>
    </w:p>
    <w:p w:rsidR="00DF5EB8" w:rsidRDefault="00DF5EB8" w:rsidP="00BC6DCB">
      <w:pPr>
        <w:widowControl w:val="0"/>
        <w:numPr>
          <w:ilvl w:val="1"/>
          <w:numId w:val="8"/>
        </w:numPr>
        <w:tabs>
          <w:tab w:val="left" w:pos="993"/>
          <w:tab w:val="left" w:pos="1276"/>
          <w:tab w:val="left" w:pos="1418"/>
        </w:tabs>
        <w:ind w:firstLine="709"/>
        <w:jc w:val="both"/>
      </w:pPr>
      <w: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DF5EB8" w:rsidRDefault="00DF5EB8" w:rsidP="00BC6DCB">
      <w:pPr>
        <w:widowControl w:val="0"/>
        <w:numPr>
          <w:ilvl w:val="1"/>
          <w:numId w:val="8"/>
        </w:numPr>
        <w:tabs>
          <w:tab w:val="left" w:pos="993"/>
          <w:tab w:val="left" w:pos="1276"/>
          <w:tab w:val="left" w:pos="1418"/>
        </w:tabs>
        <w:ind w:firstLine="709"/>
        <w:jc w:val="both"/>
      </w:pPr>
      <w:r>
        <w:t xml:space="preserve">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w:t>
      </w:r>
      <w:r>
        <w:lastRenderedPageBreak/>
        <w:t>электронной подписи устанавливаются Регламентами удостоверяющего центра.</w:t>
      </w:r>
    </w:p>
    <w:p w:rsidR="00DF5EB8" w:rsidRDefault="00DF5EB8" w:rsidP="00BC6DCB">
      <w:pPr>
        <w:widowControl w:val="0"/>
        <w:numPr>
          <w:ilvl w:val="1"/>
          <w:numId w:val="8"/>
        </w:numPr>
        <w:tabs>
          <w:tab w:val="left" w:pos="993"/>
          <w:tab w:val="left" w:pos="1276"/>
          <w:tab w:val="left" w:pos="1418"/>
        </w:tabs>
        <w:ind w:firstLine="709"/>
        <w:jc w:val="both"/>
      </w:pPr>
      <w:r>
        <w:t>При обмене электронными первичными документами через Оператора, Стороны до начала осуществления обмена электронными документами должны:</w:t>
      </w:r>
    </w:p>
    <w:p w:rsidR="00DF5EB8" w:rsidRDefault="00DF5EB8" w:rsidP="00BC6DCB">
      <w:pPr>
        <w:widowControl w:val="0"/>
        <w:numPr>
          <w:ilvl w:val="0"/>
          <w:numId w:val="6"/>
        </w:numPr>
        <w:tabs>
          <w:tab w:val="left" w:pos="792"/>
          <w:tab w:val="left" w:pos="993"/>
          <w:tab w:val="left" w:pos="1276"/>
          <w:tab w:val="left" w:pos="1418"/>
        </w:tabs>
        <w:ind w:firstLine="709"/>
        <w:jc w:val="both"/>
      </w:pPr>
      <w:r>
        <w:t>заключить Договор (Соглашение) с Оператором;</w:t>
      </w:r>
    </w:p>
    <w:p w:rsidR="00DF5EB8" w:rsidRDefault="00DF5EB8" w:rsidP="00BC6DCB">
      <w:pPr>
        <w:widowControl w:val="0"/>
        <w:numPr>
          <w:ilvl w:val="0"/>
          <w:numId w:val="6"/>
        </w:numPr>
        <w:tabs>
          <w:tab w:val="left" w:pos="789"/>
          <w:tab w:val="left" w:pos="993"/>
          <w:tab w:val="left" w:pos="1276"/>
          <w:tab w:val="left" w:pos="1418"/>
        </w:tabs>
        <w:ind w:firstLine="709"/>
        <w:jc w:val="both"/>
      </w:pPr>
      <w:r>
        <w:t>оформить и представить Оператору заявление об участии в обмене электронными документами;</w:t>
      </w:r>
    </w:p>
    <w:p w:rsidR="00DF5EB8" w:rsidRDefault="00DF5EB8" w:rsidP="00BC6DCB">
      <w:pPr>
        <w:widowControl w:val="0"/>
        <w:numPr>
          <w:ilvl w:val="0"/>
          <w:numId w:val="6"/>
        </w:numPr>
        <w:tabs>
          <w:tab w:val="left" w:pos="789"/>
          <w:tab w:val="left" w:pos="993"/>
          <w:tab w:val="left" w:pos="1276"/>
          <w:tab w:val="left" w:pos="1418"/>
        </w:tabs>
        <w:ind w:firstLine="709"/>
        <w:jc w:val="both"/>
      </w:pPr>
      <w:r>
        <w:t>получить у Оператора идентификатор участника, реквизиты доступа и другие необходимые данные;</w:t>
      </w:r>
    </w:p>
    <w:p w:rsidR="00DF5EB8" w:rsidRDefault="00DF5EB8" w:rsidP="00BC6DCB">
      <w:pPr>
        <w:widowControl w:val="0"/>
        <w:numPr>
          <w:ilvl w:val="0"/>
          <w:numId w:val="6"/>
        </w:numPr>
        <w:tabs>
          <w:tab w:val="left" w:pos="789"/>
          <w:tab w:val="left" w:pos="993"/>
          <w:tab w:val="left" w:pos="1276"/>
          <w:tab w:val="left" w:pos="1418"/>
        </w:tabs>
        <w:ind w:firstLine="709"/>
        <w:jc w:val="both"/>
      </w:pPr>
      <w:r>
        <w:t>обеспечить ввод в промышленную эксплуатацию электронного документооборота.</w:t>
      </w:r>
    </w:p>
    <w:p w:rsidR="00DF5EB8" w:rsidRDefault="00DF5EB8" w:rsidP="00BC6DCB">
      <w:pPr>
        <w:widowControl w:val="0"/>
        <w:numPr>
          <w:ilvl w:val="1"/>
          <w:numId w:val="8"/>
        </w:numPr>
        <w:tabs>
          <w:tab w:val="left" w:pos="993"/>
          <w:tab w:val="left" w:pos="1276"/>
          <w:tab w:val="left" w:pos="1418"/>
        </w:tabs>
        <w:ind w:firstLine="709"/>
        <w:jc w:val="both"/>
      </w:pPr>
      <w: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DF5EB8" w:rsidRDefault="00DF5EB8" w:rsidP="00DF5EB8">
      <w:pPr>
        <w:tabs>
          <w:tab w:val="left" w:pos="993"/>
          <w:tab w:val="left" w:pos="1276"/>
          <w:tab w:val="left" w:pos="1418"/>
        </w:tabs>
        <w:ind w:left="709"/>
        <w:jc w:val="both"/>
      </w:pPr>
    </w:p>
    <w:p w:rsidR="00DF5EB8" w:rsidRDefault="00DF5EB8" w:rsidP="00BC6DCB">
      <w:pPr>
        <w:keepNext/>
        <w:keepLines/>
        <w:widowControl w:val="0"/>
        <w:numPr>
          <w:ilvl w:val="0"/>
          <w:numId w:val="8"/>
        </w:numPr>
        <w:tabs>
          <w:tab w:val="left" w:pos="327"/>
          <w:tab w:val="left" w:pos="993"/>
          <w:tab w:val="left" w:pos="1276"/>
          <w:tab w:val="left" w:pos="1418"/>
        </w:tabs>
        <w:jc w:val="center"/>
        <w:outlineLvl w:val="1"/>
        <w:rPr>
          <w:b/>
          <w:bCs/>
        </w:rPr>
      </w:pPr>
      <w:bookmarkStart w:id="8" w:name="bookmark17"/>
      <w:bookmarkStart w:id="9" w:name="bookmark16"/>
      <w:r>
        <w:rPr>
          <w:b/>
          <w:bCs/>
        </w:rPr>
        <w:t>Прочие условия</w:t>
      </w:r>
      <w:bookmarkEnd w:id="8"/>
      <w:bookmarkEnd w:id="9"/>
    </w:p>
    <w:p w:rsidR="00DF5EB8" w:rsidRDefault="00DF5EB8" w:rsidP="00BC6DCB">
      <w:pPr>
        <w:widowControl w:val="0"/>
        <w:numPr>
          <w:ilvl w:val="1"/>
          <w:numId w:val="8"/>
        </w:numPr>
        <w:tabs>
          <w:tab w:val="left" w:pos="993"/>
          <w:tab w:val="left" w:pos="1276"/>
          <w:tab w:val="left" w:pos="1418"/>
        </w:tabs>
        <w:ind w:firstLine="709"/>
        <w:jc w:val="both"/>
      </w:pPr>
      <w:r>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DF5EB8" w:rsidRDefault="00DF5EB8" w:rsidP="00BC6DCB">
      <w:pPr>
        <w:widowControl w:val="0"/>
        <w:numPr>
          <w:ilvl w:val="1"/>
          <w:numId w:val="8"/>
        </w:numPr>
        <w:tabs>
          <w:tab w:val="left" w:pos="993"/>
          <w:tab w:val="left" w:pos="1276"/>
          <w:tab w:val="left" w:pos="1418"/>
        </w:tabs>
        <w:ind w:firstLine="709"/>
        <w:jc w:val="both"/>
      </w:pPr>
      <w:r>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DF5EB8" w:rsidRDefault="00DF5EB8" w:rsidP="00DF5EB8">
      <w:pPr>
        <w:tabs>
          <w:tab w:val="left" w:pos="993"/>
          <w:tab w:val="left" w:pos="1276"/>
          <w:tab w:val="left" w:pos="1418"/>
        </w:tabs>
        <w:ind w:left="709"/>
        <w:jc w:val="both"/>
      </w:pPr>
    </w:p>
    <w:p w:rsidR="00DF5EB8" w:rsidRDefault="00DF5EB8" w:rsidP="00BC6DCB">
      <w:pPr>
        <w:keepNext/>
        <w:keepLines/>
        <w:widowControl w:val="0"/>
        <w:numPr>
          <w:ilvl w:val="0"/>
          <w:numId w:val="8"/>
        </w:numPr>
        <w:tabs>
          <w:tab w:val="left" w:pos="327"/>
          <w:tab w:val="left" w:pos="993"/>
          <w:tab w:val="left" w:pos="1276"/>
          <w:tab w:val="left" w:pos="1418"/>
        </w:tabs>
        <w:jc w:val="center"/>
        <w:outlineLvl w:val="1"/>
        <w:rPr>
          <w:b/>
          <w:bCs/>
        </w:rPr>
      </w:pPr>
      <w:bookmarkStart w:id="10" w:name="bookmark19"/>
      <w:bookmarkStart w:id="11" w:name="bookmark18"/>
      <w:r>
        <w:rPr>
          <w:b/>
          <w:bCs/>
        </w:rPr>
        <w:t>Разрешение споров</w:t>
      </w:r>
      <w:bookmarkEnd w:id="10"/>
      <w:bookmarkEnd w:id="11"/>
    </w:p>
    <w:p w:rsidR="00DF5EB8" w:rsidRDefault="00DF5EB8" w:rsidP="00BC6DCB">
      <w:pPr>
        <w:widowControl w:val="0"/>
        <w:numPr>
          <w:ilvl w:val="1"/>
          <w:numId w:val="8"/>
        </w:numPr>
        <w:tabs>
          <w:tab w:val="left" w:pos="993"/>
          <w:tab w:val="left" w:pos="1276"/>
          <w:tab w:val="left" w:pos="1418"/>
        </w:tabs>
        <w:ind w:firstLine="709"/>
        <w:jc w:val="both"/>
      </w:pPr>
      <w: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DF5EB8" w:rsidRDefault="00DF5EB8" w:rsidP="00DF5EB8">
      <w:pPr>
        <w:tabs>
          <w:tab w:val="left" w:pos="1418"/>
        </w:tabs>
        <w:ind w:left="709"/>
        <w:jc w:val="both"/>
      </w:pPr>
    </w:p>
    <w:p w:rsidR="00DF5EB8" w:rsidRDefault="00DF5EB8" w:rsidP="00DF5EB8"/>
    <w:tbl>
      <w:tblPr>
        <w:tblW w:w="5000" w:type="pct"/>
        <w:tblLook w:val="04A0" w:firstRow="1" w:lastRow="0" w:firstColumn="1" w:lastColumn="0" w:noHBand="0" w:noVBand="1"/>
      </w:tblPr>
      <w:tblGrid>
        <w:gridCol w:w="5119"/>
        <w:gridCol w:w="5018"/>
      </w:tblGrid>
      <w:tr w:rsidR="00DF5EB8" w:rsidTr="00DC38E4">
        <w:tc>
          <w:tcPr>
            <w:tcW w:w="2525" w:type="pct"/>
          </w:tcPr>
          <w:p w:rsidR="00DF5EB8" w:rsidRDefault="00DF5EB8" w:rsidP="00DC38E4">
            <w:pPr>
              <w:pStyle w:val="Normalunindented"/>
              <w:keepNext/>
              <w:spacing w:before="0" w:after="0" w:line="240" w:lineRule="auto"/>
              <w:jc w:val="center"/>
              <w:rPr>
                <w:sz w:val="24"/>
                <w:szCs w:val="24"/>
              </w:rPr>
            </w:pPr>
            <w:r>
              <w:rPr>
                <w:b/>
                <w:sz w:val="24"/>
                <w:szCs w:val="24"/>
              </w:rPr>
              <w:t>Покупатель______________</w:t>
            </w:r>
            <w:r>
              <w:rPr>
                <w:sz w:val="24"/>
                <w:szCs w:val="24"/>
              </w:rPr>
              <w:t>/_____________/</w:t>
            </w:r>
          </w:p>
        </w:tc>
        <w:tc>
          <w:tcPr>
            <w:tcW w:w="2475" w:type="pct"/>
          </w:tcPr>
          <w:p w:rsidR="00DF5EB8" w:rsidRDefault="00DF5EB8" w:rsidP="00DC38E4">
            <w:pPr>
              <w:pStyle w:val="Normalunindented"/>
              <w:keepNext/>
              <w:spacing w:before="0" w:after="0" w:line="240" w:lineRule="auto"/>
              <w:jc w:val="center"/>
              <w:rPr>
                <w:sz w:val="24"/>
                <w:szCs w:val="24"/>
              </w:rPr>
            </w:pPr>
            <w:r>
              <w:rPr>
                <w:b/>
                <w:sz w:val="24"/>
                <w:szCs w:val="24"/>
              </w:rPr>
              <w:t>Поставщик_______________/__________/</w:t>
            </w:r>
          </w:p>
        </w:tc>
      </w:tr>
    </w:tbl>
    <w:p w:rsidR="00DF5EB8" w:rsidRDefault="00DF5EB8" w:rsidP="00DF5EB8">
      <w:pPr>
        <w:pStyle w:val="110"/>
        <w:ind w:left="5670" w:firstLine="0"/>
        <w:rPr>
          <w:rFonts w:eastAsia="MS Mincho"/>
          <w:color w:val="000000"/>
          <w:szCs w:val="28"/>
        </w:rPr>
      </w:pPr>
    </w:p>
    <w:p w:rsidR="00DF5EB8" w:rsidRDefault="00DF5EB8" w:rsidP="00DF5EB8"/>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C38E4" w:rsidRDefault="00DC38E4" w:rsidP="00D560A7">
      <w:pPr>
        <w:pStyle w:val="110"/>
        <w:spacing w:line="240" w:lineRule="exact"/>
        <w:ind w:left="6379" w:firstLine="0"/>
        <w:rPr>
          <w:rFonts w:eastAsia="MS Mincho"/>
          <w:color w:val="000000"/>
          <w:szCs w:val="28"/>
        </w:rPr>
      </w:pPr>
    </w:p>
    <w:p w:rsidR="00DC38E4" w:rsidRDefault="00DC38E4" w:rsidP="00D560A7">
      <w:pPr>
        <w:pStyle w:val="110"/>
        <w:spacing w:line="240" w:lineRule="exact"/>
        <w:ind w:left="6379" w:firstLine="0"/>
        <w:rPr>
          <w:rFonts w:eastAsia="MS Mincho"/>
          <w:color w:val="000000"/>
          <w:szCs w:val="28"/>
        </w:rPr>
      </w:pPr>
    </w:p>
    <w:p w:rsidR="00DC38E4" w:rsidRDefault="00DC38E4" w:rsidP="00D560A7">
      <w:pPr>
        <w:pStyle w:val="110"/>
        <w:spacing w:line="240" w:lineRule="exact"/>
        <w:ind w:left="6379" w:firstLine="0"/>
        <w:rPr>
          <w:rFonts w:eastAsia="MS Mincho"/>
          <w:color w:val="000000"/>
          <w:szCs w:val="28"/>
        </w:rPr>
      </w:pPr>
    </w:p>
    <w:p w:rsidR="00DC38E4" w:rsidRDefault="00DC38E4" w:rsidP="00D560A7">
      <w:pPr>
        <w:pStyle w:val="110"/>
        <w:spacing w:line="240" w:lineRule="exact"/>
        <w:ind w:left="6379" w:firstLine="0"/>
        <w:rPr>
          <w:rFonts w:eastAsia="MS Mincho"/>
          <w:color w:val="000000"/>
          <w:szCs w:val="28"/>
        </w:rPr>
      </w:pPr>
    </w:p>
    <w:p w:rsidR="00DC38E4" w:rsidRDefault="00DC38E4" w:rsidP="00D560A7">
      <w:pPr>
        <w:pStyle w:val="110"/>
        <w:spacing w:line="240" w:lineRule="exact"/>
        <w:ind w:left="6379" w:firstLine="0"/>
        <w:rPr>
          <w:rFonts w:eastAsia="MS Mincho"/>
          <w:color w:val="000000"/>
          <w:szCs w:val="28"/>
        </w:rPr>
      </w:pPr>
    </w:p>
    <w:p w:rsidR="00DF5EB8" w:rsidRDefault="00DF5EB8" w:rsidP="00DF5EB8">
      <w:pPr>
        <w:pStyle w:val="110"/>
        <w:spacing w:line="240" w:lineRule="exact"/>
        <w:ind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F5EB8" w:rsidRDefault="00DF5EB8" w:rsidP="00D560A7">
      <w:pPr>
        <w:pStyle w:val="110"/>
        <w:spacing w:line="240" w:lineRule="exact"/>
        <w:ind w:left="6379" w:firstLine="0"/>
        <w:rPr>
          <w:rFonts w:eastAsia="MS Mincho"/>
          <w:color w:val="000000"/>
          <w:szCs w:val="28"/>
        </w:r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п/п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п/п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D560A7" w:rsidRPr="00E95D6F" w:rsidRDefault="00D560A7" w:rsidP="00D560A7">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w:t>
      </w:r>
      <w:r w:rsidR="009578F1">
        <w:rPr>
          <w:bCs/>
          <w:szCs w:val="28"/>
        </w:rPr>
        <w:t>х и высокотехнологичных товаров</w:t>
      </w:r>
      <w:r>
        <w:rPr>
          <w:rStyle w:val="ad"/>
          <w:bCs/>
          <w:szCs w:val="28"/>
        </w:rPr>
        <w:footnoteReference w:id="2"/>
      </w:r>
      <w:r>
        <w:rPr>
          <w:bCs/>
          <w:szCs w:val="28"/>
        </w:rPr>
        <w:t>:</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11"/>
        <w:gridCol w:w="3967"/>
      </w:tblGrid>
      <w:tr w:rsidR="00D560A7" w:rsidRPr="00750B3C" w:rsidTr="00535C15">
        <w:tc>
          <w:tcPr>
            <w:tcW w:w="1831" w:type="pct"/>
            <w:vMerge w:val="restart"/>
          </w:tcPr>
          <w:p w:rsidR="00D560A7" w:rsidRPr="00750B3C" w:rsidRDefault="00D560A7" w:rsidP="002D6A80">
            <w:pPr>
              <w:jc w:val="both"/>
              <w:rPr>
                <w:sz w:val="28"/>
                <w:szCs w:val="28"/>
                <w:highlight w:val="yellow"/>
              </w:rPr>
            </w:pPr>
            <w:r w:rsidRPr="00F3735F">
              <w:rPr>
                <w:b/>
                <w:sz w:val="22"/>
                <w:szCs w:val="22"/>
              </w:rPr>
              <w:t>Наименование показателя</w:t>
            </w:r>
          </w:p>
        </w:tc>
        <w:tc>
          <w:tcPr>
            <w:tcW w:w="1198" w:type="pct"/>
            <w:vMerge w:val="restart"/>
          </w:tcPr>
          <w:p w:rsidR="00D560A7" w:rsidRPr="00750B3C" w:rsidRDefault="00D560A7" w:rsidP="002D6A80">
            <w:pPr>
              <w:jc w:val="both"/>
              <w:rPr>
                <w:sz w:val="28"/>
                <w:szCs w:val="28"/>
                <w:highlight w:val="yellow"/>
              </w:rPr>
            </w:pPr>
            <w:r w:rsidRPr="00F3735F">
              <w:rPr>
                <w:b/>
                <w:sz w:val="22"/>
                <w:szCs w:val="22"/>
              </w:rPr>
              <w:t>Общая доля</w:t>
            </w:r>
          </w:p>
        </w:tc>
        <w:tc>
          <w:tcPr>
            <w:tcW w:w="1972" w:type="pct"/>
          </w:tcPr>
          <w:p w:rsidR="00D560A7" w:rsidRPr="00750B3C" w:rsidRDefault="00D560A7" w:rsidP="00EB18B5">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9578F1" w:rsidRPr="00750B3C" w:rsidTr="00535C15">
        <w:tc>
          <w:tcPr>
            <w:tcW w:w="1831" w:type="pct"/>
            <w:vMerge/>
          </w:tcPr>
          <w:p w:rsidR="009578F1" w:rsidRPr="00750B3C" w:rsidRDefault="009578F1" w:rsidP="002D6A80">
            <w:pPr>
              <w:jc w:val="both"/>
              <w:rPr>
                <w:sz w:val="28"/>
                <w:szCs w:val="28"/>
                <w:highlight w:val="yellow"/>
              </w:rPr>
            </w:pPr>
          </w:p>
        </w:tc>
        <w:tc>
          <w:tcPr>
            <w:tcW w:w="1198" w:type="pct"/>
            <w:vMerge/>
          </w:tcPr>
          <w:p w:rsidR="009578F1" w:rsidRPr="00750B3C" w:rsidRDefault="009578F1" w:rsidP="002D6A80">
            <w:pPr>
              <w:jc w:val="both"/>
              <w:rPr>
                <w:sz w:val="28"/>
                <w:szCs w:val="28"/>
                <w:highlight w:val="yellow"/>
              </w:rPr>
            </w:pPr>
          </w:p>
        </w:tc>
        <w:tc>
          <w:tcPr>
            <w:tcW w:w="1972" w:type="pct"/>
          </w:tcPr>
          <w:p w:rsidR="009578F1" w:rsidRPr="00750B3C" w:rsidRDefault="009578F1" w:rsidP="009578F1">
            <w:pPr>
              <w:jc w:val="both"/>
              <w:rPr>
                <w:sz w:val="28"/>
                <w:szCs w:val="28"/>
                <w:highlight w:val="yellow"/>
              </w:rPr>
            </w:pPr>
            <w:r w:rsidRPr="00F3735F">
              <w:rPr>
                <w:sz w:val="22"/>
                <w:szCs w:val="22"/>
              </w:rPr>
              <w:t>на 20</w:t>
            </w:r>
            <w:r>
              <w:rPr>
                <w:sz w:val="22"/>
                <w:szCs w:val="22"/>
              </w:rPr>
              <w:t>22</w:t>
            </w:r>
            <w:r w:rsidRPr="00F3735F">
              <w:rPr>
                <w:sz w:val="22"/>
                <w:szCs w:val="22"/>
              </w:rPr>
              <w:t xml:space="preserve"> г.</w:t>
            </w:r>
          </w:p>
        </w:tc>
      </w:tr>
      <w:tr w:rsidR="009578F1" w:rsidRPr="00750B3C" w:rsidTr="00535C15">
        <w:tc>
          <w:tcPr>
            <w:tcW w:w="1831" w:type="pct"/>
          </w:tcPr>
          <w:p w:rsidR="009578F1" w:rsidRPr="00750B3C" w:rsidRDefault="009578F1" w:rsidP="00EB18B5">
            <w:pPr>
              <w:jc w:val="both"/>
              <w:rPr>
                <w:sz w:val="28"/>
                <w:szCs w:val="28"/>
                <w:highlight w:val="yellow"/>
              </w:rPr>
            </w:pPr>
            <w:r w:rsidRPr="00F3735F">
              <w:rPr>
                <w:sz w:val="22"/>
                <w:szCs w:val="22"/>
              </w:rPr>
              <w:t>Доля товаров, являющихся инновационными и (или) высокотехнологичными из общего объема предлагаемых товаров в %</w:t>
            </w:r>
            <w:r w:rsidRPr="00F3735F">
              <w:rPr>
                <w:rStyle w:val="ad"/>
                <w:sz w:val="22"/>
                <w:szCs w:val="22"/>
              </w:rPr>
              <w:footnoteReference w:id="3"/>
            </w:r>
          </w:p>
        </w:tc>
        <w:tc>
          <w:tcPr>
            <w:tcW w:w="1198" w:type="pct"/>
          </w:tcPr>
          <w:p w:rsidR="009578F1" w:rsidRPr="00750B3C" w:rsidRDefault="009578F1" w:rsidP="002D6A80">
            <w:pPr>
              <w:jc w:val="both"/>
              <w:rPr>
                <w:sz w:val="28"/>
                <w:szCs w:val="28"/>
                <w:highlight w:val="yellow"/>
              </w:rPr>
            </w:pPr>
            <w:r w:rsidRPr="00F3735F">
              <w:rPr>
                <w:i/>
                <w:sz w:val="22"/>
                <w:szCs w:val="22"/>
              </w:rPr>
              <w:t>Указать долю в %</w:t>
            </w:r>
          </w:p>
        </w:tc>
        <w:tc>
          <w:tcPr>
            <w:tcW w:w="1972" w:type="pct"/>
          </w:tcPr>
          <w:p w:rsidR="009578F1" w:rsidRPr="00750B3C" w:rsidRDefault="009578F1" w:rsidP="002D6A80">
            <w:pPr>
              <w:jc w:val="both"/>
              <w:rPr>
                <w:sz w:val="28"/>
                <w:szCs w:val="28"/>
                <w:highlight w:val="yellow"/>
              </w:rPr>
            </w:pPr>
            <w:r w:rsidRPr="00F3735F">
              <w:rPr>
                <w:i/>
                <w:sz w:val="22"/>
                <w:szCs w:val="22"/>
              </w:rPr>
              <w:t>Указать долю в %</w:t>
            </w:r>
          </w:p>
          <w:p w:rsidR="009578F1" w:rsidRPr="00750B3C" w:rsidRDefault="009578F1" w:rsidP="002D6A80">
            <w:pPr>
              <w:jc w:val="both"/>
              <w:rPr>
                <w:sz w:val="28"/>
                <w:szCs w:val="28"/>
                <w:highlight w:val="yellow"/>
              </w:rPr>
            </w:pPr>
          </w:p>
        </w:tc>
      </w:tr>
      <w:tr w:rsidR="009578F1" w:rsidRPr="00750B3C" w:rsidTr="00535C15">
        <w:tc>
          <w:tcPr>
            <w:tcW w:w="1831" w:type="pct"/>
          </w:tcPr>
          <w:p w:rsidR="009578F1" w:rsidRPr="00750B3C" w:rsidRDefault="009578F1" w:rsidP="009578F1">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r w:rsidRPr="00F3735F">
              <w:rPr>
                <w:sz w:val="22"/>
                <w:szCs w:val="22"/>
              </w:rPr>
              <w:t>в %</w:t>
            </w:r>
          </w:p>
        </w:tc>
        <w:tc>
          <w:tcPr>
            <w:tcW w:w="1198" w:type="pct"/>
          </w:tcPr>
          <w:p w:rsidR="009578F1" w:rsidRPr="00750B3C" w:rsidRDefault="009578F1" w:rsidP="002D6A80">
            <w:pPr>
              <w:jc w:val="both"/>
              <w:rPr>
                <w:sz w:val="28"/>
                <w:szCs w:val="28"/>
                <w:highlight w:val="yellow"/>
              </w:rPr>
            </w:pPr>
            <w:r w:rsidRPr="00F3735F">
              <w:rPr>
                <w:i/>
                <w:sz w:val="22"/>
                <w:szCs w:val="22"/>
              </w:rPr>
              <w:t>Указать долю в %</w:t>
            </w:r>
          </w:p>
        </w:tc>
        <w:tc>
          <w:tcPr>
            <w:tcW w:w="1972" w:type="pct"/>
          </w:tcPr>
          <w:p w:rsidR="009578F1" w:rsidRPr="00750B3C" w:rsidRDefault="009578F1" w:rsidP="002D6A80">
            <w:pPr>
              <w:jc w:val="both"/>
              <w:rPr>
                <w:sz w:val="28"/>
                <w:szCs w:val="28"/>
                <w:highlight w:val="yellow"/>
              </w:rPr>
            </w:pPr>
            <w:r w:rsidRPr="00F3735F">
              <w:rPr>
                <w:i/>
                <w:sz w:val="22"/>
                <w:szCs w:val="22"/>
              </w:rPr>
              <w:t>Указать долю в %</w:t>
            </w:r>
          </w:p>
          <w:p w:rsidR="009578F1" w:rsidRPr="00750B3C" w:rsidRDefault="009578F1" w:rsidP="002D6A80">
            <w:pPr>
              <w:jc w:val="both"/>
              <w:rPr>
                <w:sz w:val="28"/>
                <w:szCs w:val="28"/>
                <w:highlight w:val="yellow"/>
              </w:rPr>
            </w:pPr>
          </w:p>
        </w:tc>
      </w:tr>
      <w:tr w:rsidR="009578F1" w:rsidRPr="00750B3C" w:rsidTr="00535C15">
        <w:tc>
          <w:tcPr>
            <w:tcW w:w="1831" w:type="pct"/>
          </w:tcPr>
          <w:p w:rsidR="009578F1" w:rsidRPr="00750B3C" w:rsidRDefault="009578F1" w:rsidP="00EB18B5">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r w:rsidRPr="00F3735F">
              <w:rPr>
                <w:sz w:val="22"/>
                <w:szCs w:val="22"/>
              </w:rPr>
              <w:t>в %</w:t>
            </w:r>
          </w:p>
        </w:tc>
        <w:tc>
          <w:tcPr>
            <w:tcW w:w="1198" w:type="pct"/>
          </w:tcPr>
          <w:p w:rsidR="009578F1" w:rsidRPr="00750B3C" w:rsidRDefault="009578F1" w:rsidP="002D6A80">
            <w:pPr>
              <w:jc w:val="both"/>
              <w:rPr>
                <w:sz w:val="28"/>
                <w:szCs w:val="28"/>
                <w:highlight w:val="yellow"/>
              </w:rPr>
            </w:pPr>
            <w:r w:rsidRPr="00F3735F">
              <w:rPr>
                <w:i/>
                <w:sz w:val="22"/>
                <w:szCs w:val="22"/>
              </w:rPr>
              <w:t>Указать долю в %</w:t>
            </w:r>
          </w:p>
        </w:tc>
        <w:tc>
          <w:tcPr>
            <w:tcW w:w="1972" w:type="pct"/>
          </w:tcPr>
          <w:p w:rsidR="009578F1" w:rsidRPr="00750B3C" w:rsidRDefault="009578F1" w:rsidP="002D6A80">
            <w:pPr>
              <w:jc w:val="both"/>
              <w:rPr>
                <w:sz w:val="28"/>
                <w:szCs w:val="28"/>
                <w:highlight w:val="yellow"/>
              </w:rPr>
            </w:pPr>
            <w:r w:rsidRPr="00F3735F">
              <w:rPr>
                <w:i/>
                <w:sz w:val="22"/>
                <w:szCs w:val="22"/>
              </w:rPr>
              <w:t>Указать долю в %</w:t>
            </w:r>
          </w:p>
          <w:p w:rsidR="009578F1" w:rsidRPr="00750B3C" w:rsidRDefault="009578F1" w:rsidP="002D6A80">
            <w:pPr>
              <w:jc w:val="both"/>
              <w:rPr>
                <w:sz w:val="28"/>
                <w:szCs w:val="28"/>
                <w:highlight w:val="yellow"/>
              </w:rPr>
            </w:pPr>
          </w:p>
        </w:tc>
      </w:tr>
    </w:tbl>
    <w:p w:rsidR="00D560A7" w:rsidRDefault="00D560A7" w:rsidP="00D560A7">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headerReference w:type="even" r:id="rId17"/>
          <w:headerReference w:type="default" r:id="rId18"/>
          <w:footerReference w:type="even" r:id="rId19"/>
          <w:footerReference w:type="default" r:id="rId20"/>
          <w:footerReference w:type="first" r:id="rId21"/>
          <w:pgSz w:w="11906" w:h="16838"/>
          <w:pgMar w:top="851" w:right="851" w:bottom="1418" w:left="1134" w:header="709" w:footer="709" w:gutter="0"/>
          <w:cols w:space="708"/>
          <w:docGrid w:linePitch="360"/>
        </w:sectPr>
      </w:pPr>
    </w:p>
    <w:p w:rsidR="004F2B88" w:rsidRDefault="004F2B88" w:rsidP="004F2B88">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4F2B88" w:rsidRDefault="004F2B88" w:rsidP="004F2B88">
      <w:pPr>
        <w:jc w:val="both"/>
        <w:rPr>
          <w:bCs/>
          <w:sz w:val="28"/>
          <w:szCs w:val="28"/>
          <w:u w:val="single"/>
        </w:rPr>
      </w:pPr>
    </w:p>
    <w:p w:rsidR="004F2B88" w:rsidRPr="0068324C" w:rsidRDefault="004F2B88" w:rsidP="004F2B88">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F2B88" w:rsidRDefault="004F2B88" w:rsidP="004F2B88">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F2B88" w:rsidRDefault="004F2B88" w:rsidP="004F2B88">
      <w:pPr>
        <w:jc w:val="both"/>
        <w:rPr>
          <w:bCs/>
          <w:i/>
          <w:sz w:val="28"/>
          <w:szCs w:val="28"/>
        </w:rPr>
      </w:pPr>
      <w:r w:rsidRPr="00DA5DA3">
        <w:rPr>
          <w:bCs/>
          <w:i/>
          <w:sz w:val="28"/>
          <w:szCs w:val="28"/>
        </w:rPr>
        <w:t xml:space="preserve">Техническое предложение состоит из 2 частей. </w:t>
      </w:r>
    </w:p>
    <w:p w:rsidR="004F2B88" w:rsidRDefault="004F2B88" w:rsidP="004F2B88">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4F2B88" w:rsidRPr="00C5084C" w:rsidRDefault="004F2B88" w:rsidP="004F2B88">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4F2B88" w:rsidRPr="00C50398" w:rsidRDefault="005C392E" w:rsidP="004F2B88">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4F2B88"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4F2B88" w:rsidRPr="002C4EB2">
        <w:rPr>
          <w:bCs/>
          <w:i/>
          <w:sz w:val="28"/>
          <w:szCs w:val="28"/>
        </w:rPr>
        <w:t>При поставке товаров в техническом предложении должны быть указаны наименования предлагаемого товара, марка</w:t>
      </w:r>
      <w:r w:rsidR="004F2B88">
        <w:rPr>
          <w:bCs/>
          <w:i/>
          <w:sz w:val="28"/>
          <w:szCs w:val="28"/>
        </w:rPr>
        <w:t xml:space="preserve"> (при наличии)</w:t>
      </w:r>
      <w:r w:rsidR="004F2B88" w:rsidRPr="002C4EB2">
        <w:rPr>
          <w:bCs/>
          <w:i/>
          <w:sz w:val="28"/>
          <w:szCs w:val="28"/>
        </w:rPr>
        <w:t>,</w:t>
      </w:r>
      <w:r w:rsidR="004F2B88">
        <w:rPr>
          <w:bCs/>
          <w:i/>
          <w:sz w:val="28"/>
          <w:szCs w:val="28"/>
        </w:rPr>
        <w:t xml:space="preserve"> модель (при наличии),</w:t>
      </w:r>
      <w:r w:rsidR="004F2B88" w:rsidRPr="002C4EB2">
        <w:rPr>
          <w:bCs/>
          <w:i/>
          <w:sz w:val="28"/>
          <w:szCs w:val="28"/>
        </w:rPr>
        <w:t xml:space="preserve"> наименование производителя</w:t>
      </w:r>
      <w:r w:rsidR="004F2B88">
        <w:rPr>
          <w:bCs/>
          <w:i/>
          <w:sz w:val="28"/>
          <w:szCs w:val="28"/>
        </w:rPr>
        <w:t xml:space="preserve"> (если такое требование предусмотрено формой технического предложения)</w:t>
      </w:r>
      <w:r w:rsidR="004F2B88" w:rsidRPr="002C4EB2">
        <w:rPr>
          <w:bCs/>
          <w:i/>
          <w:sz w:val="28"/>
          <w:szCs w:val="28"/>
        </w:rPr>
        <w:t xml:space="preserve"> по</w:t>
      </w:r>
      <w:r w:rsidR="004F2B88">
        <w:rPr>
          <w:bCs/>
          <w:i/>
          <w:sz w:val="28"/>
          <w:szCs w:val="28"/>
        </w:rPr>
        <w:t xml:space="preserve"> каждой номенклатурной позиции.</w:t>
      </w:r>
    </w:p>
    <w:p w:rsidR="004F2B88" w:rsidRPr="007D5571" w:rsidRDefault="004F2B88" w:rsidP="004F2B88">
      <w:pPr>
        <w:jc w:val="both"/>
        <w:rPr>
          <w:bCs/>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F2B88" w:rsidRPr="00750B3C" w:rsidRDefault="004F2B88" w:rsidP="004F2B88"/>
    <w:p w:rsidR="004F2B88" w:rsidRPr="00A73E14" w:rsidRDefault="004F2B88" w:rsidP="004F2B88">
      <w:pPr>
        <w:jc w:val="center"/>
        <w:rPr>
          <w:b/>
          <w:bCs/>
          <w:sz w:val="28"/>
          <w:szCs w:val="28"/>
        </w:rPr>
      </w:pPr>
      <w:r w:rsidRPr="00A73E14">
        <w:rPr>
          <w:b/>
          <w:bCs/>
          <w:sz w:val="28"/>
          <w:szCs w:val="28"/>
        </w:rPr>
        <w:t>Техническое предложение</w:t>
      </w:r>
    </w:p>
    <w:p w:rsidR="004F2B88" w:rsidRDefault="004F2B88" w:rsidP="004F2B88">
      <w:pPr>
        <w:rPr>
          <w:bCs/>
        </w:rPr>
      </w:pPr>
    </w:p>
    <w:p w:rsidR="004F2B88" w:rsidRPr="00C5084C" w:rsidRDefault="004F2B88" w:rsidP="004F2B88">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4F2B88" w:rsidRDefault="004F2B88" w:rsidP="004F2B88">
      <w:pPr>
        <w:rPr>
          <w:bCs/>
        </w:rPr>
      </w:pPr>
    </w:p>
    <w:p w:rsidR="004F2B88" w:rsidRPr="00957991" w:rsidRDefault="004F2B88" w:rsidP="004F2B88">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участник должен указать номер закупки, номер и предмет лота, соответствующие указанным в</w:t>
      </w:r>
      <w:r>
        <w:rPr>
          <w:i/>
        </w:rPr>
        <w:t xml:space="preserve"> аукционной</w:t>
      </w:r>
      <w:r w:rsidRPr="00C50398">
        <w:rPr>
          <w:i/>
        </w:rPr>
        <w:t xml:space="preserve"> документации</w:t>
      </w:r>
      <w:r w:rsidRPr="00957991">
        <w:t>)</w:t>
      </w:r>
    </w:p>
    <w:p w:rsidR="004F2B88" w:rsidRPr="00957991" w:rsidRDefault="004F2B88" w:rsidP="004F2B88">
      <w:pPr>
        <w:ind w:firstLine="709"/>
        <w:rPr>
          <w:sz w:val="22"/>
        </w:rPr>
      </w:pPr>
    </w:p>
    <w:p w:rsidR="004F2B88" w:rsidRPr="00957991" w:rsidRDefault="004F2B88" w:rsidP="004F2B88">
      <w:pPr>
        <w:ind w:firstLine="709"/>
      </w:pPr>
      <w:r w:rsidRPr="00957991">
        <w:t>1. Подавая настоящее техническое предложение, обязуюсь:</w:t>
      </w:r>
    </w:p>
    <w:p w:rsidR="004F2B88" w:rsidRPr="00957991" w:rsidRDefault="004F2B88" w:rsidP="004F2B88">
      <w:pPr>
        <w:ind w:firstLine="709"/>
        <w:jc w:val="both"/>
      </w:pPr>
      <w:r>
        <w:t>1</w:t>
      </w:r>
      <w:r w:rsidRPr="00957991">
        <w:t>) поставить товары, предусмотренные настоящим техническим предложением, в полном соответствии с:</w:t>
      </w:r>
    </w:p>
    <w:p w:rsidR="004F2B88" w:rsidRPr="00957991" w:rsidRDefault="004F2B88" w:rsidP="004F2B88">
      <w:pPr>
        <w:pStyle w:val="a4"/>
        <w:ind w:left="0" w:firstLine="709"/>
      </w:pPr>
      <w:r>
        <w:t xml:space="preserve">а) </w:t>
      </w:r>
      <w:r w:rsidRPr="00957991">
        <w:t>нормативными документами, перечисленными в техническом</w:t>
      </w:r>
      <w:r>
        <w:t xml:space="preserve"> </w:t>
      </w:r>
      <w:r w:rsidRPr="00957991">
        <w:t>задании</w:t>
      </w:r>
      <w:r>
        <w:t xml:space="preserve"> аукционной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б) </w:t>
      </w:r>
      <w:r w:rsidRPr="00957991">
        <w:t>требованиями к безопасности поставляемых товаров, указанными в техническом задании</w:t>
      </w:r>
      <w:r>
        <w:t xml:space="preserve"> аукционной </w:t>
      </w:r>
      <w:r w:rsidRPr="00957991">
        <w:rPr>
          <w:bCs/>
        </w:rPr>
        <w:t>документации</w:t>
      </w:r>
      <w:r w:rsidRPr="00957991">
        <w:t>;</w:t>
      </w:r>
    </w:p>
    <w:p w:rsidR="004F2B88" w:rsidRPr="00957991" w:rsidRDefault="004F2B88" w:rsidP="004F2B88">
      <w:pPr>
        <w:pStyle w:val="a4"/>
        <w:ind w:left="0" w:firstLine="709"/>
        <w:jc w:val="both"/>
      </w:pPr>
      <w:r>
        <w:lastRenderedPageBreak/>
        <w:t xml:space="preserve">в) </w:t>
      </w:r>
      <w:r w:rsidRPr="00957991">
        <w:t>требованиями к качеству поставляемых товаров, указанными в техническом задании</w:t>
      </w:r>
      <w:r>
        <w:t xml:space="preserve"> аукционной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г) </w:t>
      </w:r>
      <w:r w:rsidRPr="00957991">
        <w:t>требованиями к результату поставки товаров, указанными в техническом задании</w:t>
      </w:r>
      <w:r>
        <w:t xml:space="preserve"> аукционной </w:t>
      </w:r>
      <w:r w:rsidRPr="00957991">
        <w:rPr>
          <w:bCs/>
        </w:rPr>
        <w:t>документации</w:t>
      </w:r>
      <w:r w:rsidRPr="00957991">
        <w:t>;</w:t>
      </w:r>
    </w:p>
    <w:p w:rsidR="004F2B88" w:rsidRPr="00957991" w:rsidRDefault="004F2B88" w:rsidP="004F2B88">
      <w:pPr>
        <w:pStyle w:val="a4"/>
        <w:ind w:left="0" w:firstLine="709"/>
        <w:jc w:val="both"/>
        <w:rPr>
          <w:bCs/>
        </w:rPr>
      </w:pPr>
      <w:r>
        <w:t xml:space="preserve">2) </w:t>
      </w:r>
      <w:r w:rsidRPr="00957991">
        <w:t xml:space="preserve">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F2B88" w:rsidRPr="00957991" w:rsidRDefault="004F2B88" w:rsidP="004F2B88">
      <w:pPr>
        <w:pStyle w:val="a4"/>
        <w:ind w:left="0" w:firstLine="709"/>
        <w:jc w:val="both"/>
        <w:rPr>
          <w:bCs/>
        </w:rPr>
      </w:pPr>
      <w:r>
        <w:rPr>
          <w:bCs/>
        </w:rPr>
        <w:t>3</w:t>
      </w:r>
      <w:r w:rsidRPr="00957991">
        <w:rPr>
          <w:bCs/>
        </w:rPr>
        <w:t>) поставить товары, в мест</w:t>
      </w:r>
      <w:r w:rsidR="0041567A">
        <w:rPr>
          <w:bCs/>
        </w:rPr>
        <w:t>о</w:t>
      </w:r>
      <w:r w:rsidRPr="00957991">
        <w:rPr>
          <w:bCs/>
        </w:rPr>
        <w:t xml:space="preserve"> поставки предусмотренно</w:t>
      </w:r>
      <w:r w:rsidR="0041567A">
        <w:rPr>
          <w:bCs/>
        </w:rPr>
        <w:t>е</w:t>
      </w:r>
      <w:r w:rsidRPr="00957991">
        <w:rPr>
          <w:bCs/>
        </w:rPr>
        <w:t xml:space="preserve"> в техническом задании</w:t>
      </w:r>
      <w:r>
        <w:rPr>
          <w:bCs/>
        </w:rPr>
        <w:t xml:space="preserve"> аукционной документации</w:t>
      </w:r>
      <w:r w:rsidRPr="00957991">
        <w:rPr>
          <w:bCs/>
        </w:rPr>
        <w:t>;</w:t>
      </w:r>
    </w:p>
    <w:p w:rsidR="004F2B88" w:rsidRPr="00957991" w:rsidRDefault="004F2B88" w:rsidP="004F2B88">
      <w:pPr>
        <w:pStyle w:val="a4"/>
        <w:ind w:left="0" w:firstLine="709"/>
        <w:jc w:val="both"/>
        <w:rPr>
          <w:bCs/>
        </w:rPr>
      </w:pPr>
      <w:r>
        <w:rPr>
          <w:bCs/>
        </w:rPr>
        <w:t>4</w:t>
      </w:r>
      <w:r w:rsidRPr="00957991">
        <w:rPr>
          <w:bCs/>
        </w:rPr>
        <w:t xml:space="preserve">) поставить товар, в соответствии с условиями </w:t>
      </w:r>
      <w:r>
        <w:rPr>
          <w:bCs/>
        </w:rPr>
        <w:t xml:space="preserve">и порядком </w:t>
      </w:r>
      <w:r w:rsidRPr="00957991">
        <w:rPr>
          <w:bCs/>
        </w:rPr>
        <w:t>поставки товаров, указанными в техническом задании</w:t>
      </w:r>
      <w:r>
        <w:rPr>
          <w:bCs/>
        </w:rPr>
        <w:t xml:space="preserve"> аукционной</w:t>
      </w:r>
      <w:r w:rsidRPr="00957991">
        <w:rPr>
          <w:bCs/>
        </w:rPr>
        <w:t xml:space="preserve"> документации.</w:t>
      </w:r>
    </w:p>
    <w:p w:rsidR="004F2B88" w:rsidRPr="00957991" w:rsidRDefault="004F2B88" w:rsidP="004F2B88">
      <w:pPr>
        <w:pStyle w:val="a4"/>
        <w:ind w:left="0" w:firstLine="709"/>
        <w:rPr>
          <w:bCs/>
        </w:rPr>
      </w:pPr>
    </w:p>
    <w:p w:rsidR="004F2B88" w:rsidRPr="00957991" w:rsidRDefault="004F2B88" w:rsidP="004F2B88">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w:t>
      </w:r>
      <w:r w:rsidR="0041567A">
        <w:rPr>
          <w:bCs/>
        </w:rPr>
        <w:t xml:space="preserve"> </w:t>
      </w:r>
      <w:r w:rsidRPr="00957991">
        <w:rPr>
          <w:bCs/>
        </w:rPr>
        <w:t>задании</w:t>
      </w:r>
      <w:r w:rsidR="0041567A">
        <w:rPr>
          <w:bCs/>
        </w:rPr>
        <w:t xml:space="preserve"> </w:t>
      </w:r>
      <w:r>
        <w:rPr>
          <w:bCs/>
        </w:rPr>
        <w:t>аукционной документации</w:t>
      </w:r>
      <w:r w:rsidRPr="00957991">
        <w:rPr>
          <w:bCs/>
        </w:rPr>
        <w:t>.</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r w:rsidRPr="00957991">
        <w:rPr>
          <w:bCs/>
        </w:rPr>
        <w:t>3. Подавая настоящее техническое предложение, подтверждаю, что</w:t>
      </w:r>
      <w:r>
        <w:rPr>
          <w:bCs/>
        </w:rPr>
        <w:t>:</w:t>
      </w:r>
    </w:p>
    <w:p w:rsidR="004F2B88" w:rsidRDefault="004F2B88" w:rsidP="004F2B88">
      <w:pPr>
        <w:pStyle w:val="a4"/>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p>
    <w:p w:rsidR="004F2B88" w:rsidRPr="006E3098" w:rsidRDefault="004F2B88" w:rsidP="004F2B88">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4F2B88" w:rsidRPr="006E3098" w:rsidRDefault="004F2B88" w:rsidP="004F2B88">
      <w:pPr>
        <w:pStyle w:val="a6"/>
        <w:rPr>
          <w:rFonts w:eastAsia="Times New Roman"/>
          <w:sz w:val="24"/>
          <w:szCs w:val="20"/>
        </w:rPr>
      </w:pPr>
      <w:r>
        <w:rPr>
          <w:rFonts w:eastAsia="Times New Roman"/>
          <w:sz w:val="24"/>
          <w:szCs w:val="20"/>
        </w:rPr>
        <w:t xml:space="preserve">3) </w:t>
      </w:r>
      <w:r w:rsidRPr="006E3098">
        <w:rPr>
          <w:rFonts w:eastAsia="Times New Roman"/>
          <w:sz w:val="24"/>
          <w:szCs w:val="20"/>
        </w:rPr>
        <w:t>поставляемый товар не является контрафактным;</w:t>
      </w:r>
    </w:p>
    <w:p w:rsidR="004F2B88" w:rsidRDefault="004F2B88" w:rsidP="0041567A">
      <w:pPr>
        <w:ind w:firstLine="709"/>
        <w:jc w:val="both"/>
        <w:rPr>
          <w:bCs/>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w:t>
      </w:r>
      <w:r w:rsidR="0041567A">
        <w:rPr>
          <w:szCs w:val="28"/>
        </w:rPr>
        <w:t>.</w:t>
      </w:r>
      <w:r w:rsidRPr="006E3098">
        <w:rPr>
          <w:szCs w:val="28"/>
        </w:rPr>
        <w:t xml:space="preserve"> </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F2B88" w:rsidRDefault="004F2B88" w:rsidP="004F2B88">
      <w:pPr>
        <w:pStyle w:val="a4"/>
        <w:ind w:left="0" w:firstLine="709"/>
        <w:jc w:val="both"/>
        <w:rPr>
          <w:bCs/>
        </w:rPr>
      </w:pPr>
    </w:p>
    <w:p w:rsidR="004F2B88" w:rsidRPr="00C5084C" w:rsidRDefault="004F2B88" w:rsidP="004F2B88">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4F2B88" w:rsidRPr="00612F31" w:rsidRDefault="004F2B88" w:rsidP="004F2B88">
      <w:pPr>
        <w:pStyle w:val="a4"/>
        <w:ind w:left="0" w:firstLine="709"/>
        <w:jc w:val="both"/>
        <w:rPr>
          <w:bC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49"/>
        <w:gridCol w:w="2409"/>
        <w:gridCol w:w="3260"/>
        <w:gridCol w:w="3119"/>
        <w:gridCol w:w="2977"/>
      </w:tblGrid>
      <w:tr w:rsidR="004F2B88" w:rsidRPr="00957991" w:rsidTr="005C5491">
        <w:trPr>
          <w:trHeight w:val="428"/>
        </w:trPr>
        <w:tc>
          <w:tcPr>
            <w:tcW w:w="5000" w:type="pct"/>
            <w:gridSpan w:val="6"/>
            <w:tcBorders>
              <w:top w:val="single" w:sz="4" w:space="0" w:color="auto"/>
              <w:left w:val="single" w:sz="4" w:space="0" w:color="auto"/>
              <w:bottom w:val="single" w:sz="4" w:space="0" w:color="auto"/>
              <w:right w:val="single" w:sz="4" w:space="0" w:color="auto"/>
            </w:tcBorders>
          </w:tcPr>
          <w:p w:rsidR="004F2B88" w:rsidRPr="0041567A" w:rsidRDefault="004F2B88" w:rsidP="0041567A">
            <w:pPr>
              <w:jc w:val="both"/>
              <w:rPr>
                <w:b/>
                <w:bCs/>
              </w:rPr>
            </w:pPr>
            <w:r w:rsidRPr="0041567A">
              <w:rPr>
                <w:b/>
                <w:bCs/>
              </w:rPr>
              <w:t>4. Наименование предложенных товаров</w:t>
            </w:r>
            <w:r w:rsidR="0041567A" w:rsidRPr="0041567A">
              <w:rPr>
                <w:b/>
                <w:bCs/>
              </w:rPr>
              <w:t>,</w:t>
            </w:r>
            <w:r w:rsidRPr="0041567A">
              <w:rPr>
                <w:b/>
                <w:bCs/>
              </w:rPr>
              <w:t xml:space="preserve"> их количество (объем)</w:t>
            </w:r>
          </w:p>
        </w:tc>
      </w:tr>
      <w:tr w:rsidR="0041567A" w:rsidRPr="00957991" w:rsidTr="0041567A">
        <w:tc>
          <w:tcPr>
            <w:tcW w:w="905" w:type="pct"/>
          </w:tcPr>
          <w:p w:rsidR="0041567A" w:rsidRPr="0041567A" w:rsidRDefault="0041567A" w:rsidP="0041567A">
            <w:pPr>
              <w:jc w:val="both"/>
              <w:rPr>
                <w:b/>
              </w:rPr>
            </w:pPr>
            <w:r w:rsidRPr="0041567A">
              <w:rPr>
                <w:b/>
              </w:rPr>
              <w:t xml:space="preserve">Наименование товара </w:t>
            </w:r>
          </w:p>
        </w:tc>
        <w:tc>
          <w:tcPr>
            <w:tcW w:w="852" w:type="pct"/>
            <w:gridSpan w:val="2"/>
          </w:tcPr>
          <w:p w:rsidR="0041567A" w:rsidRPr="0041567A" w:rsidRDefault="0041567A" w:rsidP="005C5491">
            <w:pPr>
              <w:jc w:val="both"/>
              <w:rPr>
                <w:b/>
              </w:rPr>
            </w:pPr>
            <w:r w:rsidRPr="0041567A">
              <w:rPr>
                <w:b/>
              </w:rPr>
              <w:t>Ед.изм.</w:t>
            </w:r>
          </w:p>
        </w:tc>
        <w:tc>
          <w:tcPr>
            <w:tcW w:w="1130" w:type="pct"/>
          </w:tcPr>
          <w:p w:rsidR="0041567A" w:rsidRPr="0041567A" w:rsidRDefault="0041567A" w:rsidP="005C5491">
            <w:pPr>
              <w:jc w:val="both"/>
              <w:rPr>
                <w:b/>
              </w:rPr>
            </w:pPr>
            <w:r w:rsidRPr="0041567A">
              <w:rPr>
                <w:b/>
              </w:rPr>
              <w:t>Количество (объем)</w:t>
            </w:r>
          </w:p>
          <w:p w:rsidR="0041567A" w:rsidRPr="0041567A" w:rsidRDefault="0041567A" w:rsidP="005C5491">
            <w:pPr>
              <w:jc w:val="both"/>
              <w:rPr>
                <w:b/>
              </w:rPr>
            </w:pPr>
          </w:p>
        </w:tc>
        <w:tc>
          <w:tcPr>
            <w:tcW w:w="1081" w:type="pct"/>
          </w:tcPr>
          <w:p w:rsidR="0041567A" w:rsidRPr="0041567A" w:rsidRDefault="0041567A" w:rsidP="005C5491">
            <w:pPr>
              <w:jc w:val="both"/>
              <w:rPr>
                <w:b/>
              </w:rPr>
            </w:pPr>
            <w:r w:rsidRPr="0041567A">
              <w:rPr>
                <w:b/>
              </w:rPr>
              <w:t>Производитель</w:t>
            </w:r>
          </w:p>
        </w:tc>
        <w:tc>
          <w:tcPr>
            <w:tcW w:w="1032" w:type="pct"/>
          </w:tcPr>
          <w:p w:rsidR="0041567A" w:rsidRPr="0041567A" w:rsidRDefault="0041567A" w:rsidP="005C5491">
            <w:pPr>
              <w:jc w:val="both"/>
              <w:rPr>
                <w:b/>
              </w:rPr>
            </w:pPr>
            <w:r w:rsidRPr="0041567A">
              <w:rPr>
                <w:b/>
              </w:rPr>
              <w:t>Гарантийный срок на товар</w:t>
            </w:r>
          </w:p>
        </w:tc>
      </w:tr>
      <w:tr w:rsidR="0041567A" w:rsidRPr="00957991" w:rsidTr="0041567A">
        <w:tc>
          <w:tcPr>
            <w:tcW w:w="905" w:type="pct"/>
          </w:tcPr>
          <w:p w:rsidR="0041567A" w:rsidRPr="0041567A" w:rsidRDefault="0041567A" w:rsidP="0041567A">
            <w:pPr>
              <w:ind w:left="-108"/>
              <w:jc w:val="both"/>
            </w:pPr>
            <w:r w:rsidRPr="0041567A">
              <w:t>Указать наименование товара с указанием марки (при наличии), модели (при наличии)</w:t>
            </w:r>
          </w:p>
        </w:tc>
        <w:tc>
          <w:tcPr>
            <w:tcW w:w="852" w:type="pct"/>
            <w:gridSpan w:val="2"/>
          </w:tcPr>
          <w:p w:rsidR="0041567A" w:rsidRPr="0041567A" w:rsidRDefault="0041567A" w:rsidP="005C5491">
            <w:pPr>
              <w:jc w:val="both"/>
            </w:pPr>
            <w:r w:rsidRPr="0041567A">
              <w:t>Указать ед. изм. согласно ОКЕИ</w:t>
            </w:r>
          </w:p>
        </w:tc>
        <w:tc>
          <w:tcPr>
            <w:tcW w:w="1130" w:type="pct"/>
          </w:tcPr>
          <w:p w:rsidR="0041567A" w:rsidRPr="0041567A" w:rsidRDefault="0041567A" w:rsidP="005C5491">
            <w:pPr>
              <w:jc w:val="both"/>
            </w:pPr>
            <w:r w:rsidRPr="0041567A">
              <w:t>Указать количество (объем) согласно единицам измерения</w:t>
            </w:r>
          </w:p>
          <w:p w:rsidR="0041567A" w:rsidRPr="0041567A" w:rsidRDefault="0041567A" w:rsidP="005C5491">
            <w:pPr>
              <w:jc w:val="both"/>
            </w:pPr>
          </w:p>
        </w:tc>
        <w:tc>
          <w:tcPr>
            <w:tcW w:w="1081" w:type="pct"/>
          </w:tcPr>
          <w:p w:rsidR="0041567A" w:rsidRPr="0041567A" w:rsidRDefault="0041567A" w:rsidP="005C5491">
            <w:pPr>
              <w:jc w:val="both"/>
            </w:pPr>
            <w:r w:rsidRPr="0041567A">
              <w:t>Участник должен указать наименование производителя и его ИНН</w:t>
            </w:r>
          </w:p>
        </w:tc>
        <w:tc>
          <w:tcPr>
            <w:tcW w:w="1032" w:type="pct"/>
          </w:tcPr>
          <w:p w:rsidR="0041567A" w:rsidRPr="0041567A" w:rsidRDefault="0041567A" w:rsidP="005C5491">
            <w:pPr>
              <w:jc w:val="both"/>
            </w:pPr>
            <w:r w:rsidRPr="0041567A">
              <w:t>Указывается участником с учетом требований технического задания</w:t>
            </w:r>
          </w:p>
        </w:tc>
      </w:tr>
      <w:tr w:rsidR="004F2B88" w:rsidRPr="00957991" w:rsidTr="00833310">
        <w:trPr>
          <w:trHeight w:val="445"/>
        </w:trPr>
        <w:tc>
          <w:tcPr>
            <w:tcW w:w="1757" w:type="pct"/>
            <w:gridSpan w:val="3"/>
          </w:tcPr>
          <w:p w:rsidR="004F2B88" w:rsidRPr="00957991" w:rsidRDefault="004F2B88" w:rsidP="005C5491">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3"/>
          </w:tcPr>
          <w:p w:rsidR="004F2B88" w:rsidRPr="00957991" w:rsidRDefault="004F2B88" w:rsidP="001B32F9">
            <w:pPr>
              <w:jc w:val="both"/>
              <w:rPr>
                <w:bCs/>
              </w:rPr>
            </w:pPr>
            <w:r w:rsidRPr="00957991">
              <w:rPr>
                <w:bCs/>
              </w:rPr>
              <w:t>Указать применяемую</w:t>
            </w:r>
            <w:r>
              <w:rPr>
                <w:bCs/>
              </w:rPr>
              <w:t xml:space="preserve"> участником </w:t>
            </w:r>
            <w:r w:rsidRPr="00957991">
              <w:rPr>
                <w:bCs/>
              </w:rPr>
              <w:t>ставку</w:t>
            </w:r>
            <w:r w:rsidR="001B32F9">
              <w:rPr>
                <w:bCs/>
              </w:rPr>
              <w:t xml:space="preserve"> </w:t>
            </w:r>
            <w:r w:rsidRPr="00957991">
              <w:rPr>
                <w:bCs/>
              </w:rPr>
              <w:t>НДС</w:t>
            </w:r>
            <w:r w:rsidR="001B32F9">
              <w:rPr>
                <w:bCs/>
              </w:rPr>
              <w:t xml:space="preserve"> </w:t>
            </w:r>
            <w:r w:rsidRPr="00957991">
              <w:rPr>
                <w:bCs/>
              </w:rPr>
              <w:t>в процентах</w:t>
            </w:r>
          </w:p>
        </w:tc>
      </w:tr>
      <w:tr w:rsidR="004F2B88" w:rsidRPr="00957991" w:rsidTr="005C5491">
        <w:trPr>
          <w:trHeight w:val="551"/>
        </w:trPr>
        <w:tc>
          <w:tcPr>
            <w:tcW w:w="5000" w:type="pct"/>
            <w:gridSpan w:val="6"/>
          </w:tcPr>
          <w:p w:rsidR="004F2B88" w:rsidRDefault="004F2B88" w:rsidP="001B32F9">
            <w:pPr>
              <w:jc w:val="both"/>
              <w:rPr>
                <w:b/>
                <w:bCs/>
              </w:rPr>
            </w:pPr>
            <w:r>
              <w:rPr>
                <w:b/>
                <w:bCs/>
              </w:rPr>
              <w:t>5</w:t>
            </w:r>
            <w:r w:rsidRPr="00957991">
              <w:rPr>
                <w:b/>
                <w:bCs/>
              </w:rPr>
              <w:t>.</w:t>
            </w:r>
            <w:r>
              <w:rPr>
                <w:b/>
                <w:bCs/>
              </w:rPr>
              <w:t xml:space="preserve"> </w:t>
            </w:r>
            <w:r w:rsidRPr="00957991">
              <w:rPr>
                <w:b/>
                <w:bCs/>
              </w:rPr>
              <w:t>Характеристики предлагаемых товаров</w:t>
            </w:r>
          </w:p>
        </w:tc>
      </w:tr>
      <w:tr w:rsidR="001B32F9" w:rsidRPr="00957991" w:rsidTr="001B32F9">
        <w:trPr>
          <w:trHeight w:val="1082"/>
        </w:trPr>
        <w:tc>
          <w:tcPr>
            <w:tcW w:w="922" w:type="pct"/>
            <w:gridSpan w:val="2"/>
          </w:tcPr>
          <w:p w:rsidR="001B32F9" w:rsidRPr="00957991" w:rsidRDefault="001B32F9" w:rsidP="005C5491">
            <w:pPr>
              <w:jc w:val="both"/>
            </w:pPr>
            <w:r>
              <w:t>Указать наименование товара</w:t>
            </w:r>
            <w:r w:rsidRPr="00957991">
              <w:t>, с указанием марки</w:t>
            </w:r>
            <w:r>
              <w:t xml:space="preserve"> (при наличии), модели (при наличии)</w:t>
            </w:r>
            <w:r w:rsidRPr="00957991">
              <w:t>.</w:t>
            </w:r>
          </w:p>
          <w:p w:rsidR="001B32F9" w:rsidRPr="00957991" w:rsidRDefault="001B32F9" w:rsidP="005C5491">
            <w:pPr>
              <w:jc w:val="both"/>
              <w:rPr>
                <w:bCs/>
              </w:rPr>
            </w:pPr>
          </w:p>
        </w:tc>
        <w:tc>
          <w:tcPr>
            <w:tcW w:w="835" w:type="pct"/>
          </w:tcPr>
          <w:p w:rsidR="001B32F9" w:rsidRPr="00957991" w:rsidRDefault="001B32F9" w:rsidP="001B32F9">
            <w:pPr>
              <w:jc w:val="both"/>
              <w:rPr>
                <w:bCs/>
              </w:rPr>
            </w:pPr>
            <w:r w:rsidRPr="00957991">
              <w:rPr>
                <w:bCs/>
              </w:rPr>
              <w:t xml:space="preserve">Технические и функциональные характеристики товара </w:t>
            </w:r>
          </w:p>
        </w:tc>
        <w:tc>
          <w:tcPr>
            <w:tcW w:w="3243" w:type="pct"/>
            <w:gridSpan w:val="3"/>
          </w:tcPr>
          <w:p w:rsidR="001B32F9" w:rsidRPr="00957991" w:rsidRDefault="001B32F9" w:rsidP="005C5491">
            <w:pPr>
              <w:jc w:val="both"/>
              <w:rPr>
                <w:bCs/>
                <w:i/>
              </w:rPr>
            </w:pPr>
            <w:r w:rsidRPr="00957991">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Pr>
                <w:bCs/>
                <w:sz w:val="22"/>
              </w:rPr>
              <w:t>.</w:t>
            </w:r>
          </w:p>
          <w:p w:rsidR="001B32F9" w:rsidRPr="00957991" w:rsidRDefault="001B32F9" w:rsidP="005C5491">
            <w:pPr>
              <w:jc w:val="both"/>
              <w:rPr>
                <w:bCs/>
                <w:i/>
              </w:rPr>
            </w:pPr>
          </w:p>
        </w:tc>
      </w:tr>
    </w:tbl>
    <w:p w:rsidR="004F2B88" w:rsidRPr="00342795" w:rsidRDefault="004F2B88" w:rsidP="004F2B88">
      <w:pPr>
        <w:jc w:val="center"/>
        <w:rPr>
          <w:b/>
          <w:color w:val="000000"/>
          <w:sz w:val="28"/>
          <w:szCs w:val="28"/>
        </w:rPr>
      </w:pPr>
    </w:p>
    <w:p w:rsidR="004F2B88" w:rsidRDefault="004F2B88" w:rsidP="00045D6B">
      <w:pPr>
        <w:pStyle w:val="12"/>
        <w:ind w:left="10632" w:firstLine="0"/>
        <w:rPr>
          <w:rFonts w:eastAsia="MS Mincho"/>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045D6B" w:rsidRPr="004A657E" w:rsidRDefault="00045D6B" w:rsidP="00045D6B">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045D6B" w:rsidRPr="004A657E" w:rsidRDefault="00045D6B" w:rsidP="00045D6B">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045D6B" w:rsidRDefault="00045D6B" w:rsidP="00045D6B">
      <w:pPr>
        <w:pStyle w:val="a6"/>
        <w:jc w:val="center"/>
        <w:rPr>
          <w:b/>
          <w:sz w:val="28"/>
          <w:szCs w:val="28"/>
        </w:rPr>
      </w:pPr>
    </w:p>
    <w:p w:rsidR="00045D6B" w:rsidRPr="009D25EE" w:rsidRDefault="00045D6B" w:rsidP="00045D6B">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045D6B" w:rsidRDefault="00045D6B" w:rsidP="00045D6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045D6B" w:rsidRDefault="00045D6B" w:rsidP="00045D6B">
      <w:pPr>
        <w:pStyle w:val="a6"/>
        <w:rPr>
          <w:sz w:val="28"/>
          <w:szCs w:val="28"/>
        </w:rPr>
      </w:pPr>
    </w:p>
    <w:p w:rsidR="00045D6B" w:rsidRPr="009D25EE" w:rsidRDefault="00045D6B" w:rsidP="00045D6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045D6B" w:rsidRDefault="00045D6B" w:rsidP="00045D6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045D6B" w:rsidRPr="0065742D" w:rsidTr="00045D6B">
        <w:tc>
          <w:tcPr>
            <w:tcW w:w="1426" w:type="pct"/>
          </w:tcPr>
          <w:p w:rsidR="00045D6B" w:rsidRPr="005779E9" w:rsidRDefault="00045D6B" w:rsidP="00045D6B">
            <w:pPr>
              <w:jc w:val="center"/>
              <w:rPr>
                <w:b/>
                <w:szCs w:val="22"/>
              </w:rPr>
            </w:pPr>
            <w:r w:rsidRPr="005779E9">
              <w:rPr>
                <w:b/>
                <w:szCs w:val="22"/>
              </w:rPr>
              <w:t>Наименование товара</w:t>
            </w:r>
          </w:p>
        </w:tc>
        <w:tc>
          <w:tcPr>
            <w:tcW w:w="1125" w:type="pct"/>
          </w:tcPr>
          <w:p w:rsidR="00045D6B" w:rsidRPr="005779E9" w:rsidRDefault="00045D6B" w:rsidP="00045D6B">
            <w:pPr>
              <w:jc w:val="center"/>
              <w:rPr>
                <w:b/>
                <w:szCs w:val="22"/>
              </w:rPr>
            </w:pPr>
            <w:r w:rsidRPr="005779E9">
              <w:rPr>
                <w:b/>
                <w:szCs w:val="22"/>
              </w:rPr>
              <w:t>Ед.изм.</w:t>
            </w:r>
          </w:p>
        </w:tc>
        <w:tc>
          <w:tcPr>
            <w:tcW w:w="1173" w:type="pct"/>
          </w:tcPr>
          <w:p w:rsidR="00045D6B" w:rsidRPr="005779E9" w:rsidRDefault="00045D6B" w:rsidP="00045D6B">
            <w:pPr>
              <w:jc w:val="center"/>
              <w:rPr>
                <w:b/>
                <w:szCs w:val="22"/>
              </w:rPr>
            </w:pPr>
            <w:r w:rsidRPr="005779E9">
              <w:rPr>
                <w:b/>
                <w:szCs w:val="22"/>
              </w:rPr>
              <w:t>Количество</w:t>
            </w:r>
          </w:p>
        </w:tc>
        <w:tc>
          <w:tcPr>
            <w:tcW w:w="1276" w:type="pct"/>
          </w:tcPr>
          <w:p w:rsidR="00045D6B" w:rsidRPr="0065742D" w:rsidRDefault="00045D6B" w:rsidP="00045D6B">
            <w:pPr>
              <w:jc w:val="center"/>
              <w:rPr>
                <w:b/>
                <w:sz w:val="22"/>
                <w:szCs w:val="22"/>
              </w:rPr>
            </w:pPr>
            <w:r>
              <w:rPr>
                <w:b/>
              </w:rPr>
              <w:t>Наименование страны происхождения товара</w:t>
            </w:r>
          </w:p>
        </w:tc>
      </w:tr>
      <w:tr w:rsidR="00045D6B" w:rsidRPr="0065742D" w:rsidTr="00045D6B">
        <w:tc>
          <w:tcPr>
            <w:tcW w:w="1426" w:type="pct"/>
          </w:tcPr>
          <w:p w:rsidR="00045D6B" w:rsidRPr="00A25DDF" w:rsidRDefault="00045D6B" w:rsidP="001B32F9">
            <w:pPr>
              <w:ind w:left="-108"/>
              <w:jc w:val="both"/>
              <w:rPr>
                <w:szCs w:val="22"/>
              </w:rPr>
            </w:pPr>
            <w:r w:rsidRPr="00A25DDF">
              <w:rPr>
                <w:szCs w:val="22"/>
              </w:rPr>
              <w:t>Указать наименование товара, с указанием марки (при</w:t>
            </w:r>
            <w:r w:rsidR="001B32F9">
              <w:rPr>
                <w:szCs w:val="22"/>
              </w:rPr>
              <w:t xml:space="preserve"> наличии), модели (при наличии)</w:t>
            </w:r>
            <w:r w:rsidRPr="00A25DDF">
              <w:rPr>
                <w:szCs w:val="22"/>
              </w:rPr>
              <w:t xml:space="preserve"> </w:t>
            </w:r>
          </w:p>
        </w:tc>
        <w:tc>
          <w:tcPr>
            <w:tcW w:w="1125" w:type="pct"/>
          </w:tcPr>
          <w:p w:rsidR="00045D6B" w:rsidRPr="00A25DDF" w:rsidRDefault="00045D6B" w:rsidP="00045D6B">
            <w:pPr>
              <w:jc w:val="both"/>
              <w:rPr>
                <w:szCs w:val="22"/>
              </w:rPr>
            </w:pPr>
            <w:r w:rsidRPr="00A25DDF">
              <w:rPr>
                <w:szCs w:val="22"/>
              </w:rPr>
              <w:t>Указать ед. изм. согласно ОКЕИ</w:t>
            </w:r>
          </w:p>
        </w:tc>
        <w:tc>
          <w:tcPr>
            <w:tcW w:w="1173" w:type="pct"/>
          </w:tcPr>
          <w:p w:rsidR="00045D6B" w:rsidRPr="00A25DDF" w:rsidRDefault="00045D6B" w:rsidP="00045D6B">
            <w:pPr>
              <w:jc w:val="both"/>
              <w:rPr>
                <w:szCs w:val="22"/>
              </w:rPr>
            </w:pPr>
            <w:r w:rsidRPr="00A25DDF">
              <w:rPr>
                <w:szCs w:val="22"/>
              </w:rPr>
              <w:t>Указать количество согласно единицам измерения</w:t>
            </w:r>
          </w:p>
        </w:tc>
        <w:tc>
          <w:tcPr>
            <w:tcW w:w="1276" w:type="pct"/>
          </w:tcPr>
          <w:p w:rsidR="00045D6B" w:rsidRPr="0065742D" w:rsidRDefault="00045D6B" w:rsidP="00045D6B">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bl>
    <w:p w:rsidR="00045D6B" w:rsidRDefault="00045D6B" w:rsidP="00045D6B">
      <w:pPr>
        <w:pStyle w:val="12"/>
        <w:ind w:left="10632" w:firstLine="0"/>
        <w:rPr>
          <w:rFonts w:eastAsia="MS Mincho"/>
          <w:szCs w:val="28"/>
        </w:rPr>
        <w:sectPr w:rsidR="00045D6B" w:rsidSect="00045D6B">
          <w:pgSz w:w="16838" w:h="11906" w:orient="landscape"/>
          <w:pgMar w:top="1701" w:right="1134" w:bottom="851" w:left="1134" w:header="709" w:footer="709" w:gutter="0"/>
          <w:cols w:space="708"/>
          <w:docGrid w:linePitch="360"/>
        </w:sect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№п/п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r w:rsidRPr="00C005E5">
              <w:rPr>
                <w:bCs/>
                <w:sz w:val="28"/>
                <w:szCs w:val="28"/>
              </w:rPr>
              <w:t>Место нахождения: 693000, Россия, Сахалинская область, г. Южно-Сахалинск, ул. Вокзальная, 54-А.</w:t>
            </w:r>
          </w:p>
          <w:p w:rsidR="00535C15" w:rsidRPr="00C005E5" w:rsidRDefault="00535C15" w:rsidP="00535C15">
            <w:pPr>
              <w:jc w:val="both"/>
              <w:rPr>
                <w:bCs/>
                <w:sz w:val="28"/>
                <w:szCs w:val="28"/>
              </w:rPr>
            </w:pPr>
            <w:r w:rsidRPr="00C005E5">
              <w:rPr>
                <w:bCs/>
                <w:sz w:val="28"/>
                <w:szCs w:val="28"/>
              </w:rPr>
              <w:t>Почтовый адрес: 693000, Россия, Сахалинская область, г. Южно-Сахалинск, ул. Вокзальная, 54-А.</w:t>
            </w:r>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9F12C5" w:rsidRPr="009F12C5" w:rsidRDefault="00535C15" w:rsidP="009F12C5">
            <w:pPr>
              <w:jc w:val="both"/>
              <w:rPr>
                <w:bCs/>
                <w:sz w:val="28"/>
                <w:szCs w:val="28"/>
              </w:rPr>
            </w:pPr>
            <w:r w:rsidRPr="00C005E5">
              <w:rPr>
                <w:bCs/>
                <w:sz w:val="28"/>
                <w:szCs w:val="28"/>
              </w:rPr>
              <w:t xml:space="preserve">Контактное лицо: </w:t>
            </w:r>
            <w:r w:rsidR="009F12C5" w:rsidRPr="009F12C5">
              <w:rPr>
                <w:bCs/>
                <w:sz w:val="28"/>
                <w:szCs w:val="28"/>
              </w:rPr>
              <w:t>Иванова Ксения Сергеевна.</w:t>
            </w:r>
          </w:p>
          <w:p w:rsidR="009F12C5" w:rsidRPr="009F12C5" w:rsidRDefault="009F12C5" w:rsidP="009F12C5">
            <w:pPr>
              <w:jc w:val="both"/>
              <w:rPr>
                <w:bCs/>
                <w:sz w:val="28"/>
                <w:szCs w:val="28"/>
              </w:rPr>
            </w:pPr>
            <w:r w:rsidRPr="009F12C5">
              <w:rPr>
                <w:bCs/>
                <w:sz w:val="28"/>
                <w:szCs w:val="28"/>
              </w:rPr>
              <w:t xml:space="preserve">Адрес электронной почты: </w:t>
            </w:r>
            <w:hyperlink r:id="rId22" w:history="1">
              <w:r w:rsidRPr="009F12C5">
                <w:rPr>
                  <w:rStyle w:val="ac"/>
                  <w:bCs/>
                  <w:sz w:val="28"/>
                  <w:szCs w:val="28"/>
                </w:rPr>
                <w:t>IvanovaKS@pk-sakhalin.ru</w:t>
              </w:r>
            </w:hyperlink>
            <w:r w:rsidRPr="009F12C5">
              <w:rPr>
                <w:bCs/>
                <w:sz w:val="28"/>
                <w:szCs w:val="28"/>
              </w:rPr>
              <w:t xml:space="preserve"> .</w:t>
            </w:r>
          </w:p>
          <w:p w:rsidR="00045D6B" w:rsidRPr="00440E01" w:rsidRDefault="009F12C5" w:rsidP="00535C15">
            <w:pPr>
              <w:jc w:val="both"/>
              <w:rPr>
                <w:bCs/>
                <w:sz w:val="28"/>
                <w:szCs w:val="28"/>
                <w:lang w:val="en-US"/>
              </w:rPr>
            </w:pPr>
            <w:r w:rsidRPr="009F12C5">
              <w:rPr>
                <w:bCs/>
                <w:sz w:val="28"/>
                <w:szCs w:val="28"/>
              </w:rPr>
              <w:t>Номер телефона: 8 (4242) 71-32-52 (доб. 131).</w:t>
            </w:r>
            <w:bookmarkStart w:id="12" w:name="_GoBack"/>
            <w:bookmarkEnd w:id="12"/>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Pr="00C005E5">
              <w:rPr>
                <w:bCs/>
                <w:i/>
                <w:sz w:val="28"/>
                <w:szCs w:val="28"/>
              </w:rPr>
              <w:t xml:space="preserve"> </w:t>
            </w:r>
            <w:hyperlink r:id="rId23" w:history="1">
              <w:r w:rsidRPr="00C005E5">
                <w:rPr>
                  <w:bCs/>
                  <w:color w:val="0000FF"/>
                  <w:sz w:val="28"/>
                  <w:szCs w:val="28"/>
                  <w:u w:val="single"/>
                  <w:lang w:val="en-US"/>
                </w:rPr>
                <w:t>www</w:t>
              </w:r>
              <w:r w:rsidRPr="00C005E5">
                <w:rPr>
                  <w:bCs/>
                  <w:color w:val="0000FF"/>
                  <w:sz w:val="28"/>
                  <w:szCs w:val="28"/>
                  <w:u w:val="single"/>
                </w:rPr>
                <w:t>.</w:t>
              </w:r>
              <w:r w:rsidRPr="00C005E5">
                <w:rPr>
                  <w:bCs/>
                  <w:color w:val="0000FF"/>
                  <w:sz w:val="28"/>
                  <w:szCs w:val="28"/>
                  <w:u w:val="single"/>
                  <w:lang w:val="en-US"/>
                </w:rPr>
                <w:t>pk</w:t>
              </w:r>
              <w:r w:rsidRPr="00C005E5">
                <w:rPr>
                  <w:bCs/>
                  <w:color w:val="0000FF"/>
                  <w:sz w:val="28"/>
                  <w:szCs w:val="28"/>
                  <w:u w:val="single"/>
                </w:rPr>
                <w:t>-</w:t>
              </w:r>
              <w:r w:rsidRPr="00C005E5">
                <w:rPr>
                  <w:bCs/>
                  <w:color w:val="0000FF"/>
                  <w:sz w:val="28"/>
                  <w:szCs w:val="28"/>
                  <w:u w:val="single"/>
                  <w:lang w:val="en-US"/>
                </w:rPr>
                <w:t>sakhalin</w:t>
              </w:r>
              <w:r w:rsidRPr="00C005E5">
                <w:rPr>
                  <w:bCs/>
                  <w:color w:val="0000FF"/>
                  <w:sz w:val="28"/>
                  <w:szCs w:val="28"/>
                  <w:u w:val="single"/>
                </w:rPr>
                <w:t>.</w:t>
              </w:r>
              <w:r w:rsidRPr="00C005E5">
                <w:rPr>
                  <w:bCs/>
                  <w:color w:val="0000FF"/>
                  <w:sz w:val="28"/>
                  <w:szCs w:val="28"/>
                  <w:u w:val="single"/>
                  <w:lang w:val="en-US"/>
                </w:rPr>
                <w:t>ru</w:t>
              </w:r>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Pr>
                <w:b/>
                <w:bCs/>
                <w:sz w:val="28"/>
                <w:szCs w:val="28"/>
              </w:rPr>
              <w:t>2</w:t>
            </w:r>
            <w:r w:rsidR="00DC38E4">
              <w:rPr>
                <w:b/>
                <w:bCs/>
                <w:sz w:val="28"/>
                <w:szCs w:val="28"/>
              </w:rPr>
              <w:t>3</w:t>
            </w:r>
            <w:r w:rsidRPr="00C005E5">
              <w:rPr>
                <w:b/>
                <w:bCs/>
                <w:sz w:val="28"/>
                <w:szCs w:val="28"/>
              </w:rPr>
              <w:t xml:space="preserve">» </w:t>
            </w:r>
            <w:r>
              <w:rPr>
                <w:b/>
                <w:bCs/>
                <w:sz w:val="28"/>
                <w:szCs w:val="28"/>
              </w:rPr>
              <w:t>сентября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535C15">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Pr>
                <w:b/>
                <w:bCs/>
                <w:sz w:val="28"/>
                <w:szCs w:val="28"/>
              </w:rPr>
              <w:t>07</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Pr>
                <w:b/>
                <w:bCs/>
                <w:sz w:val="28"/>
                <w:szCs w:val="28"/>
              </w:rPr>
              <w:t>11</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t>09:00</w:t>
            </w:r>
            <w:r w:rsidRPr="00C005E5">
              <w:rPr>
                <w:sz w:val="28"/>
                <w:szCs w:val="28"/>
              </w:rPr>
              <w:t xml:space="preserve"> часов московского времени </w:t>
            </w:r>
            <w:r w:rsidRPr="00C005E5">
              <w:rPr>
                <w:b/>
                <w:bCs/>
                <w:sz w:val="28"/>
                <w:szCs w:val="28"/>
              </w:rPr>
              <w:t>«</w:t>
            </w:r>
            <w:r>
              <w:rPr>
                <w:b/>
                <w:bCs/>
                <w:sz w:val="28"/>
                <w:szCs w:val="28"/>
              </w:rPr>
              <w:t>13</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lastRenderedPageBreak/>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DF5EB8">
              <w:rPr>
                <w:b/>
                <w:bCs/>
                <w:sz w:val="28"/>
                <w:szCs w:val="28"/>
              </w:rPr>
              <w:t>18</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35C15">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DF5EB8">
              <w:rPr>
                <w:b/>
                <w:bCs/>
                <w:sz w:val="28"/>
                <w:szCs w:val="28"/>
              </w:rPr>
              <w:t>18</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Pr>
                <w:bCs/>
                <w:sz w:val="28"/>
                <w:szCs w:val="28"/>
              </w:rPr>
              <w:t>2</w:t>
            </w:r>
            <w:r w:rsidR="00DC38E4">
              <w:rPr>
                <w:bCs/>
                <w:sz w:val="28"/>
                <w:szCs w:val="28"/>
              </w:rPr>
              <w:t>3</w:t>
            </w:r>
            <w:r w:rsidRPr="00C005E5">
              <w:rPr>
                <w:bCs/>
                <w:sz w:val="28"/>
                <w:szCs w:val="28"/>
              </w:rPr>
              <w:t xml:space="preserve">» </w:t>
            </w:r>
            <w:r>
              <w:rPr>
                <w:bCs/>
                <w:sz w:val="28"/>
                <w:szCs w:val="28"/>
              </w:rPr>
              <w:t>сентября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«03</w:t>
            </w:r>
            <w:r w:rsidRPr="00C005E5">
              <w:rPr>
                <w:bCs/>
                <w:sz w:val="28"/>
                <w:szCs w:val="28"/>
              </w:rPr>
              <w:t xml:space="preserve">» </w:t>
            </w:r>
            <w:r w:rsidR="00A5215F">
              <w:rPr>
                <w:bCs/>
                <w:sz w:val="28"/>
                <w:szCs w:val="28"/>
              </w:rPr>
              <w:t>октября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Pr>
                <w:bCs/>
                <w:sz w:val="28"/>
                <w:szCs w:val="28"/>
              </w:rPr>
              <w:t>2</w:t>
            </w:r>
            <w:r w:rsidR="007B4601">
              <w:rPr>
                <w:bCs/>
                <w:sz w:val="28"/>
                <w:szCs w:val="28"/>
              </w:rPr>
              <w:t>3</w:t>
            </w:r>
            <w:r w:rsidRPr="00C005E5">
              <w:rPr>
                <w:bCs/>
                <w:sz w:val="28"/>
                <w:szCs w:val="28"/>
              </w:rPr>
              <w:t xml:space="preserve">» </w:t>
            </w:r>
            <w:r w:rsidR="00A5215F">
              <w:rPr>
                <w:bCs/>
                <w:sz w:val="28"/>
                <w:szCs w:val="28"/>
              </w:rPr>
              <w:t>сентября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A5215F">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«06</w:t>
            </w:r>
            <w:r w:rsidR="00A5215F" w:rsidRPr="00C005E5">
              <w:rPr>
                <w:bCs/>
                <w:sz w:val="28"/>
                <w:szCs w:val="28"/>
              </w:rPr>
              <w:t xml:space="preserve">» </w:t>
            </w:r>
            <w:r w:rsidR="00A5215F">
              <w:rPr>
                <w:bCs/>
                <w:sz w:val="28"/>
                <w:szCs w:val="28"/>
              </w:rPr>
              <w:t>октября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2E" w:rsidRDefault="005C392E" w:rsidP="00045D6B">
      <w:r>
        <w:separator/>
      </w:r>
    </w:p>
  </w:endnote>
  <w:endnote w:type="continuationSeparator" w:id="0">
    <w:p w:rsidR="005C392E" w:rsidRDefault="005C392E"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Arial"/>
    <w:charset w:val="01"/>
    <w:family w:val="swiss"/>
    <w:pitch w:val="default"/>
  </w:font>
  <w:font w:name="FreeSans">
    <w:altName w:val="Calibri"/>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Default="00DC38E4">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696"/>
      <w:gridCol w:w="4658"/>
    </w:tblGrid>
    <w:tr w:rsidR="00DC38E4" w:rsidTr="00DC38E4">
      <w:tc>
        <w:tcPr>
          <w:tcW w:w="4809" w:type="dxa"/>
        </w:tcPr>
        <w:p w:rsidR="00DC38E4" w:rsidRPr="003E2752" w:rsidRDefault="00DC38E4" w:rsidP="00DC38E4">
          <w:pPr>
            <w:pStyle w:val="aa"/>
            <w:tabs>
              <w:tab w:val="left" w:pos="567"/>
            </w:tabs>
            <w:spacing w:line="360" w:lineRule="auto"/>
            <w:rPr>
              <w:b/>
            </w:rPr>
          </w:pPr>
          <w:r w:rsidRPr="003E2752">
            <w:rPr>
              <w:b/>
            </w:rPr>
            <w:t>Поставщик</w:t>
          </w:r>
          <w:r>
            <w:t>___________________ А.А. Чугунов</w:t>
          </w:r>
        </w:p>
      </w:tc>
      <w:tc>
        <w:tcPr>
          <w:tcW w:w="4795" w:type="dxa"/>
        </w:tcPr>
        <w:p w:rsidR="00DC38E4" w:rsidRDefault="00DC38E4" w:rsidP="00DC38E4">
          <w:pPr>
            <w:pStyle w:val="aa"/>
            <w:tabs>
              <w:tab w:val="left" w:pos="567"/>
            </w:tabs>
            <w:spacing w:line="360" w:lineRule="auto"/>
          </w:pPr>
          <w:r w:rsidRPr="003E2752">
            <w:rPr>
              <w:b/>
            </w:rPr>
            <w:t>Заказчик</w:t>
          </w:r>
          <w:r>
            <w:t>___________________ Е.А. Ермаков</w:t>
          </w:r>
        </w:p>
        <w:p w:rsidR="00DC38E4" w:rsidRPr="003E2752" w:rsidRDefault="00DC38E4" w:rsidP="00DC38E4">
          <w:pPr>
            <w:pStyle w:val="aa"/>
            <w:tabs>
              <w:tab w:val="left" w:pos="567"/>
            </w:tabs>
            <w:spacing w:line="360" w:lineRule="auto"/>
            <w:rPr>
              <w:b/>
            </w:rPr>
          </w:pPr>
        </w:p>
      </w:tc>
    </w:tr>
  </w:tbl>
  <w:p w:rsidR="00DC38E4" w:rsidRDefault="00DC38E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Pr="00697A98" w:rsidRDefault="00DC38E4">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84"/>
      <w:gridCol w:w="4670"/>
    </w:tblGrid>
    <w:tr w:rsidR="00DC38E4">
      <w:tc>
        <w:tcPr>
          <w:tcW w:w="4809" w:type="dxa"/>
        </w:tcPr>
        <w:p w:rsidR="00DC38E4" w:rsidRPr="003E2752" w:rsidRDefault="00DC38E4" w:rsidP="00DC38E4">
          <w:pPr>
            <w:pStyle w:val="aa"/>
            <w:tabs>
              <w:tab w:val="left" w:pos="567"/>
            </w:tabs>
            <w:spacing w:line="360" w:lineRule="auto"/>
            <w:rPr>
              <w:b/>
            </w:rPr>
          </w:pPr>
        </w:p>
      </w:tc>
      <w:tc>
        <w:tcPr>
          <w:tcW w:w="4795" w:type="dxa"/>
        </w:tcPr>
        <w:p w:rsidR="00DC38E4" w:rsidRPr="003E2752" w:rsidRDefault="00DC38E4" w:rsidP="00DC38E4">
          <w:pPr>
            <w:pStyle w:val="aa"/>
            <w:tabs>
              <w:tab w:val="left" w:pos="567"/>
            </w:tabs>
            <w:spacing w:line="360" w:lineRule="auto"/>
            <w:rPr>
              <w:b/>
            </w:rPr>
          </w:pPr>
        </w:p>
      </w:tc>
    </w:tr>
  </w:tbl>
  <w:p w:rsidR="00DC38E4" w:rsidRPr="00697A98" w:rsidRDefault="00DC38E4">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Default="00DC38E4">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DC38E4" w:rsidTr="00045D6B">
      <w:tc>
        <w:tcPr>
          <w:tcW w:w="4809" w:type="dxa"/>
        </w:tcPr>
        <w:p w:rsidR="00DC38E4" w:rsidRPr="003E2752" w:rsidRDefault="00DC38E4"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DC38E4" w:rsidRDefault="00DC38E4" w:rsidP="00045D6B">
          <w:pPr>
            <w:pStyle w:val="aa"/>
            <w:tabs>
              <w:tab w:val="left" w:pos="567"/>
            </w:tabs>
            <w:spacing w:line="360" w:lineRule="auto"/>
          </w:pPr>
          <w:r w:rsidRPr="003E2752">
            <w:rPr>
              <w:b/>
            </w:rPr>
            <w:t>Заказчик</w:t>
          </w:r>
          <w:r>
            <w:t>___________________ Е.А. Ермаков</w:t>
          </w:r>
        </w:p>
        <w:p w:rsidR="00DC38E4" w:rsidRPr="003E2752" w:rsidRDefault="00DC38E4" w:rsidP="00045D6B">
          <w:pPr>
            <w:pStyle w:val="aa"/>
            <w:tabs>
              <w:tab w:val="left" w:pos="567"/>
            </w:tabs>
            <w:spacing w:line="360" w:lineRule="auto"/>
            <w:rPr>
              <w:b/>
            </w:rPr>
          </w:pPr>
        </w:p>
      </w:tc>
    </w:tr>
  </w:tbl>
  <w:p w:rsidR="00DC38E4" w:rsidRDefault="00DC38E4">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Pr="00697A98" w:rsidRDefault="00DC38E4">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2"/>
      <w:gridCol w:w="4778"/>
    </w:tblGrid>
    <w:tr w:rsidR="00DC38E4">
      <w:tc>
        <w:tcPr>
          <w:tcW w:w="4809" w:type="dxa"/>
        </w:tcPr>
        <w:p w:rsidR="00DC38E4" w:rsidRPr="003E2752" w:rsidRDefault="00DC38E4" w:rsidP="00045D6B">
          <w:pPr>
            <w:pStyle w:val="aa"/>
            <w:tabs>
              <w:tab w:val="left" w:pos="567"/>
            </w:tabs>
            <w:spacing w:line="360" w:lineRule="auto"/>
            <w:rPr>
              <w:b/>
            </w:rPr>
          </w:pPr>
        </w:p>
      </w:tc>
      <w:tc>
        <w:tcPr>
          <w:tcW w:w="4795" w:type="dxa"/>
        </w:tcPr>
        <w:p w:rsidR="00DC38E4" w:rsidRPr="003E2752" w:rsidRDefault="00DC38E4" w:rsidP="00045D6B">
          <w:pPr>
            <w:pStyle w:val="aa"/>
            <w:tabs>
              <w:tab w:val="left" w:pos="567"/>
            </w:tabs>
            <w:spacing w:line="360" w:lineRule="auto"/>
            <w:rPr>
              <w:b/>
            </w:rPr>
          </w:pPr>
        </w:p>
      </w:tc>
    </w:tr>
  </w:tbl>
  <w:p w:rsidR="00DC38E4" w:rsidRPr="00697A98" w:rsidRDefault="00DC38E4">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2E" w:rsidRDefault="005C392E" w:rsidP="00045D6B">
      <w:r>
        <w:separator/>
      </w:r>
    </w:p>
  </w:footnote>
  <w:footnote w:type="continuationSeparator" w:id="0">
    <w:p w:rsidR="005C392E" w:rsidRDefault="005C392E" w:rsidP="00045D6B">
      <w:r>
        <w:continuationSeparator/>
      </w:r>
    </w:p>
  </w:footnote>
  <w:footnote w:id="1">
    <w:p w:rsidR="00DC38E4" w:rsidRDefault="00DC38E4" w:rsidP="00DF5EB8">
      <w:pPr>
        <w:pStyle w:val="ae"/>
      </w:pPr>
      <w:r>
        <w:rPr>
          <w:rStyle w:val="ad"/>
        </w:rPr>
        <w:footnoteRef/>
      </w:r>
      <w:r>
        <w:t xml:space="preserve"> При наличии технической возможности  у Поставщика</w:t>
      </w:r>
    </w:p>
  </w:footnote>
  <w:footnote w:id="2">
    <w:p w:rsidR="00DC38E4" w:rsidRDefault="00DC38E4" w:rsidP="00D560A7">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w:t>
      </w:r>
    </w:p>
  </w:footnote>
  <w:footnote w:id="3">
    <w:p w:rsidR="00DC38E4" w:rsidRPr="004A0906" w:rsidRDefault="00DC38E4" w:rsidP="00D560A7">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Default="00DC38E4" w:rsidP="00045D6B">
    <w:pPr>
      <w:pStyle w:val="a8"/>
      <w:jc w:val="center"/>
    </w:pPr>
    <w:r>
      <w:fldChar w:fldCharType="begin"/>
    </w:r>
    <w:r>
      <w:instrText xml:space="preserve"> PAGE   \* MERGEFORMAT </w:instrText>
    </w:r>
    <w:r>
      <w:fldChar w:fldCharType="separate"/>
    </w:r>
    <w:r w:rsidR="009F12C5">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Default="00DC38E4"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Default="00DC38E4">
    <w:pPr>
      <w:pStyle w:val="a8"/>
      <w:framePr w:wrap="around" w:vAnchor="text" w:hAnchor="margin" w:xAlign="center" w:y="1"/>
      <w:rPr>
        <w:rStyle w:val="aff4"/>
      </w:rPr>
    </w:pPr>
  </w:p>
  <w:p w:rsidR="00DC38E4" w:rsidRDefault="00DC38E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Pr="00C60E1D" w:rsidRDefault="00DC38E4" w:rsidP="00DC38E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Default="00DC38E4">
    <w:pPr>
      <w:pStyle w:val="a8"/>
      <w:framePr w:wrap="around" w:vAnchor="text" w:hAnchor="margin" w:xAlign="center" w:y="1"/>
      <w:rPr>
        <w:rStyle w:val="aff4"/>
      </w:rPr>
    </w:pPr>
  </w:p>
  <w:p w:rsidR="00DC38E4" w:rsidRDefault="00DC38E4">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E4" w:rsidRPr="00C60E1D" w:rsidRDefault="00DC38E4"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0D02"/>
    <w:multiLevelType w:val="hybridMultilevel"/>
    <w:tmpl w:val="ADF2879E"/>
    <w:lvl w:ilvl="0" w:tplc="4DF40FA6">
      <w:start w:val="19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C54CD"/>
    <w:multiLevelType w:val="hybridMultilevel"/>
    <w:tmpl w:val="D5722068"/>
    <w:lvl w:ilvl="0" w:tplc="84E82034">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85A19"/>
    <w:multiLevelType w:val="hybridMultilevel"/>
    <w:tmpl w:val="098E0942"/>
    <w:lvl w:ilvl="0" w:tplc="A8DC79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09261D"/>
    <w:multiLevelType w:val="hybridMultilevel"/>
    <w:tmpl w:val="29945D8C"/>
    <w:lvl w:ilvl="0" w:tplc="F1C6E6AE">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2">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0"/>
  </w:num>
  <w:num w:numId="3">
    <w:abstractNumId w:val="9"/>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lvlOverride w:ilvl="0">
      <w:startOverride w:val="6"/>
    </w:lvlOverride>
    <w:lvlOverride w:ilvl="1"/>
    <w:lvlOverride w:ilvl="2"/>
    <w:lvlOverride w:ilvl="3"/>
    <w:lvlOverride w:ilvl="4"/>
    <w:lvlOverride w:ilvl="5"/>
    <w:lvlOverride w:ilvl="6"/>
    <w:lvlOverride w:ilvl="7"/>
    <w:lvlOverride w:ilvl="8"/>
  </w:num>
  <w:num w:numId="10">
    <w:abstractNumId w:val="0"/>
  </w:num>
  <w:num w:numId="11">
    <w:abstractNumId w:val="5"/>
  </w:num>
  <w:num w:numId="12">
    <w:abstractNumId w:val="7"/>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84839"/>
    <w:rsid w:val="000D0071"/>
    <w:rsid w:val="00170F8F"/>
    <w:rsid w:val="001A0C76"/>
    <w:rsid w:val="001A64FC"/>
    <w:rsid w:val="001B32F9"/>
    <w:rsid w:val="002D6A80"/>
    <w:rsid w:val="003057B2"/>
    <w:rsid w:val="003C52A3"/>
    <w:rsid w:val="0041567A"/>
    <w:rsid w:val="00433656"/>
    <w:rsid w:val="004864A8"/>
    <w:rsid w:val="004D4695"/>
    <w:rsid w:val="004F2B88"/>
    <w:rsid w:val="00503CF6"/>
    <w:rsid w:val="00534EEA"/>
    <w:rsid w:val="00535C15"/>
    <w:rsid w:val="005A3127"/>
    <w:rsid w:val="005C392E"/>
    <w:rsid w:val="005C52AA"/>
    <w:rsid w:val="005C5491"/>
    <w:rsid w:val="005C7AA2"/>
    <w:rsid w:val="005F1538"/>
    <w:rsid w:val="005F5FF8"/>
    <w:rsid w:val="00625A38"/>
    <w:rsid w:val="00650530"/>
    <w:rsid w:val="006B0061"/>
    <w:rsid w:val="006C7B9C"/>
    <w:rsid w:val="00735C65"/>
    <w:rsid w:val="007B4601"/>
    <w:rsid w:val="008039C4"/>
    <w:rsid w:val="00833310"/>
    <w:rsid w:val="008571DE"/>
    <w:rsid w:val="008A27F0"/>
    <w:rsid w:val="008D288E"/>
    <w:rsid w:val="009578F1"/>
    <w:rsid w:val="009F12C5"/>
    <w:rsid w:val="00A5215F"/>
    <w:rsid w:val="00AE797A"/>
    <w:rsid w:val="00B047BA"/>
    <w:rsid w:val="00B06F53"/>
    <w:rsid w:val="00BC6DCB"/>
    <w:rsid w:val="00BD1C48"/>
    <w:rsid w:val="00C74EC6"/>
    <w:rsid w:val="00CB6652"/>
    <w:rsid w:val="00D201BB"/>
    <w:rsid w:val="00D560A7"/>
    <w:rsid w:val="00DB7F47"/>
    <w:rsid w:val="00DC38E4"/>
    <w:rsid w:val="00DC7B71"/>
    <w:rsid w:val="00DF5EB8"/>
    <w:rsid w:val="00E02B70"/>
    <w:rsid w:val="00E11DF4"/>
    <w:rsid w:val="00E372B8"/>
    <w:rsid w:val="00E77DC4"/>
    <w:rsid w:val="00EB18B5"/>
    <w:rsid w:val="00EF0064"/>
    <w:rsid w:val="00F27618"/>
    <w:rsid w:val="00F6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67E453-2432-48AE-B395-01F1C223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045D6B"/>
    <w:rPr>
      <w:rFonts w:ascii="Times New Roman" w:eastAsia="Times New Roman" w:hAnsi="Times New Roman" w:cs="Times New Roman"/>
      <w:sz w:val="24"/>
      <w:szCs w:val="24"/>
      <w:lang w:eastAsia="ru-RU"/>
    </w:rPr>
  </w:style>
  <w:style w:type="paragraph" w:styleId="aa">
    <w:name w:val="footer"/>
    <w:basedOn w:val="a0"/>
    <w:link w:val="ab"/>
    <w:unhideWhenUsed/>
    <w:rsid w:val="00045D6B"/>
    <w:pPr>
      <w:tabs>
        <w:tab w:val="center" w:pos="4677"/>
        <w:tab w:val="right" w:pos="9355"/>
      </w:tabs>
    </w:pPr>
  </w:style>
  <w:style w:type="character" w:customStyle="1" w:styleId="ab">
    <w:name w:val="Нижний колонтитул Знак"/>
    <w:basedOn w:val="a1"/>
    <w:link w:val="aa"/>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3"/>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2"/>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4"/>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4"/>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4"/>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paragraph" w:customStyle="1" w:styleId="TableContents">
    <w:name w:val="Table Contents"/>
    <w:basedOn w:val="a0"/>
    <w:rsid w:val="00625A38"/>
    <w:pPr>
      <w:widowControl w:val="0"/>
      <w:suppressLineNumbers/>
      <w:suppressAutoHyphens/>
    </w:pPr>
    <w:rPr>
      <w:rFonts w:ascii="PT Sans" w:eastAsia="Tahoma" w:hAnsi="PT Sans" w:cs="Free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log@pk-sakhali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pk-sakhalin.ru" TargetMode="External"/><Relationship Id="rId10" Type="http://schemas.openxmlformats.org/officeDocument/2006/relationships/hyperlink" Target="mailto:antikorr@pk-sakhalin.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yperlink" Target="mailto:IvanovaKS@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AE82-735D-44D0-9FAB-DB55930D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14449</Words>
  <Characters>82364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28</cp:revision>
  <cp:lastPrinted>2022-09-18T23:49:00Z</cp:lastPrinted>
  <dcterms:created xsi:type="dcterms:W3CDTF">2022-08-15T00:49:00Z</dcterms:created>
  <dcterms:modified xsi:type="dcterms:W3CDTF">2022-09-23T03:44:00Z</dcterms:modified>
</cp:coreProperties>
</file>