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DA" w:rsidRPr="00F67BD1" w:rsidRDefault="003940DA" w:rsidP="003940DA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3940DA" w:rsidRDefault="003940DA" w:rsidP="003940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 w:rsidR="002D6122">
        <w:rPr>
          <w:rFonts w:ascii="Times New Roman" w:hAnsi="Times New Roman"/>
          <w:b/>
          <w:bCs/>
          <w:sz w:val="28"/>
          <w:szCs w:val="28"/>
        </w:rPr>
        <w:t>121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E83385">
        <w:rPr>
          <w:bCs/>
          <w:sz w:val="28"/>
          <w:szCs w:val="28"/>
        </w:rPr>
        <w:t xml:space="preserve"> </w:t>
      </w:r>
      <w:r w:rsidRPr="00E83385">
        <w:rPr>
          <w:rFonts w:ascii="Times New Roman" w:hAnsi="Times New Roman"/>
          <w:b/>
          <w:bCs/>
          <w:sz w:val="28"/>
          <w:szCs w:val="28"/>
        </w:rPr>
        <w:t xml:space="preserve">поставки </w:t>
      </w:r>
      <w:r>
        <w:rPr>
          <w:rFonts w:ascii="Times New Roman" w:hAnsi="Times New Roman"/>
          <w:b/>
          <w:bCs/>
          <w:sz w:val="28"/>
          <w:szCs w:val="28"/>
        </w:rPr>
        <w:t>моющих и дезинфицирующих средств</w:t>
      </w:r>
    </w:p>
    <w:p w:rsidR="003940DA" w:rsidRPr="00E83385" w:rsidRDefault="003940DA" w:rsidP="003940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3940DA" w:rsidRPr="00EC4AB5" w:rsidTr="00C620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A" w:rsidRPr="00EC4AB5" w:rsidRDefault="003940DA" w:rsidP="00C6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A" w:rsidRPr="00EC4AB5" w:rsidRDefault="003940DA" w:rsidP="00C6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DA" w:rsidRPr="00EC4AB5" w:rsidRDefault="003940DA" w:rsidP="00C6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3940DA" w:rsidRPr="00EC4AB5" w:rsidTr="00C620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A" w:rsidRPr="00EC4AB5" w:rsidRDefault="003940DA" w:rsidP="00C6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A" w:rsidRPr="00EC4AB5" w:rsidRDefault="003940DA" w:rsidP="00C6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EC4AB5" w:rsidRDefault="003940DA" w:rsidP="00C62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4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>, а также на сайте www.rts-tender.ru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2D6122">
              <w:rPr>
                <w:rFonts w:ascii="Times New Roman" w:hAnsi="Times New Roman"/>
                <w:b/>
                <w:bCs/>
                <w:sz w:val="28"/>
                <w:szCs w:val="28"/>
              </w:rPr>
              <w:t>06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D6122"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2023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940DA" w:rsidRPr="00EC4AB5" w:rsidRDefault="003940DA" w:rsidP="00BA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="00BA1D6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bookmarkStart w:id="1" w:name="_GoBack"/>
            <w:bookmarkEnd w:id="1"/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3940DA" w:rsidRPr="00EC4AB5" w:rsidTr="00C620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A" w:rsidRPr="00EC4AB5" w:rsidRDefault="003940DA" w:rsidP="00C6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A" w:rsidRPr="00EC4AB5" w:rsidRDefault="003940DA" w:rsidP="00C6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EC4AB5" w:rsidRDefault="003940DA" w:rsidP="002D6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="002D612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1676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3940DA" w:rsidRPr="00EC4AB5" w:rsidTr="00C620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A" w:rsidRPr="00EC4AB5" w:rsidRDefault="003940DA" w:rsidP="00C6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A" w:rsidRPr="00EC4AB5" w:rsidRDefault="003940DA" w:rsidP="00C6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A" w:rsidRPr="00EC4AB5" w:rsidRDefault="003940DA" w:rsidP="00C620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"РТС-тендер" </w:t>
            </w:r>
            <w:hyperlink r:id="rId5" w:history="1">
              <w:r w:rsidRPr="004A3182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 w:rsidRPr="00EC4A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40DA" w:rsidRPr="00EC4AB5" w:rsidTr="00C620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A" w:rsidRPr="00EC4AB5" w:rsidRDefault="003940DA" w:rsidP="00C6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A" w:rsidRPr="00EC4AB5" w:rsidRDefault="003940DA" w:rsidP="00C6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A" w:rsidRPr="00CF1C2D" w:rsidRDefault="003940DA" w:rsidP="00C620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3940DA" w:rsidRPr="00CF1C2D" w:rsidRDefault="003940DA" w:rsidP="00C620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3940DA" w:rsidRPr="00CF1C2D" w:rsidRDefault="003940DA" w:rsidP="00C620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3940DA" w:rsidRPr="00093F20" w:rsidRDefault="003940DA" w:rsidP="00C620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6" w:history="1"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3940DA" w:rsidRPr="00CF1C2D" w:rsidRDefault="003940DA" w:rsidP="00C620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3940DA" w:rsidRPr="00093F20" w:rsidRDefault="003940DA" w:rsidP="00C620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Контактное лицо: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Митрофанова Марина Николаевна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3940DA" w:rsidRPr="00093F20" w:rsidRDefault="003940DA" w:rsidP="00C620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Адрес электронной почты: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hyperlink r:id="rId7" w:history="1">
              <w:r w:rsidRPr="002D5EE9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MitrofanovaMN</w:t>
              </w:r>
              <w:r w:rsidRPr="002D5EE9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3940DA" w:rsidRPr="00544982" w:rsidRDefault="003940DA" w:rsidP="00C620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3940DA" w:rsidRPr="00EC4AB5" w:rsidTr="00C620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A" w:rsidRPr="00EC4AB5" w:rsidRDefault="003940DA" w:rsidP="00C6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A" w:rsidRPr="00EC4AB5" w:rsidRDefault="003940DA" w:rsidP="00C6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A" w:rsidRPr="00EC4AB5" w:rsidRDefault="003940DA" w:rsidP="00C620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3940DA" w:rsidRPr="00EC4AB5" w:rsidTr="00C620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A" w:rsidRPr="00EC4AB5" w:rsidRDefault="003940DA" w:rsidP="00C6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A" w:rsidRPr="00EC4AB5" w:rsidRDefault="003940DA" w:rsidP="00C6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3940DA" w:rsidRDefault="003940DA" w:rsidP="003940DA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40DA">
              <w:rPr>
                <w:rFonts w:ascii="Times New Roman" w:hAnsi="Times New Roman"/>
                <w:bCs/>
                <w:sz w:val="28"/>
                <w:szCs w:val="28"/>
              </w:rPr>
              <w:t xml:space="preserve">Размер обеспечения исполнения договора составляет 5% от начальной (максимальной) цены без учета НДС – 151 725,27 (сто пятьдесят одна тысяча семьсот двадцать пять) рублей 27 копеек. </w:t>
            </w:r>
          </w:p>
          <w:p w:rsidR="003940DA" w:rsidRPr="003940DA" w:rsidRDefault="003940DA" w:rsidP="003940DA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40DA">
              <w:rPr>
                <w:rFonts w:ascii="Times New Roman" w:hAnsi="Times New Roman"/>
                <w:bCs/>
                <w:sz w:val="28"/>
                <w:szCs w:val="28"/>
              </w:rPr>
              <w:t xml:space="preserve">Способы обеспечения исполнения договора, требования к порядку предоставления обеспечения </w:t>
            </w:r>
            <w:r w:rsidRPr="003940D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указаны в пункте 3.18 аукционной документации.</w:t>
            </w:r>
          </w:p>
          <w:p w:rsidR="003940DA" w:rsidRPr="003940DA" w:rsidRDefault="003940DA" w:rsidP="003940DA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40DA">
              <w:rPr>
                <w:rFonts w:ascii="Times New Roman" w:hAnsi="Times New Roman"/>
                <w:bCs/>
                <w:sz w:val="28"/>
                <w:szCs w:val="28"/>
              </w:rPr>
              <w:t>Банковские реквизиты для внесения денежных средств:</w:t>
            </w:r>
          </w:p>
          <w:p w:rsidR="003940DA" w:rsidRPr="003940DA" w:rsidRDefault="003940DA" w:rsidP="003940DA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40DA">
              <w:rPr>
                <w:rFonts w:ascii="Times New Roman" w:hAnsi="Times New Roman"/>
                <w:bCs/>
                <w:sz w:val="28"/>
                <w:szCs w:val="28"/>
              </w:rPr>
              <w:t>р/с 40702810908020008931</w:t>
            </w:r>
          </w:p>
          <w:p w:rsidR="003940DA" w:rsidRPr="003940DA" w:rsidRDefault="003940DA" w:rsidP="003940DA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40DA">
              <w:rPr>
                <w:rFonts w:ascii="Times New Roman" w:hAnsi="Times New Roman"/>
                <w:bCs/>
                <w:sz w:val="28"/>
                <w:szCs w:val="28"/>
              </w:rPr>
              <w:t>в филиале Банк ВТБ (ПАО) в г. Хабаровске</w:t>
            </w:r>
          </w:p>
          <w:p w:rsidR="003940DA" w:rsidRPr="003940DA" w:rsidRDefault="003940DA" w:rsidP="003940DA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40DA">
              <w:rPr>
                <w:rFonts w:ascii="Times New Roman" w:hAnsi="Times New Roman"/>
                <w:bCs/>
                <w:sz w:val="28"/>
                <w:szCs w:val="28"/>
              </w:rPr>
              <w:t>БИК 040813727</w:t>
            </w:r>
          </w:p>
          <w:p w:rsidR="003940DA" w:rsidRPr="003940DA" w:rsidRDefault="003940DA" w:rsidP="003940DA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40DA">
              <w:rPr>
                <w:rFonts w:ascii="Times New Roman" w:hAnsi="Times New Roman"/>
                <w:bCs/>
                <w:sz w:val="28"/>
                <w:szCs w:val="28"/>
              </w:rPr>
              <w:t>к/с № 30101810400000000727</w:t>
            </w:r>
          </w:p>
          <w:p w:rsidR="003940DA" w:rsidRPr="003940DA" w:rsidRDefault="003940DA" w:rsidP="003940DA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40DA">
              <w:rPr>
                <w:rFonts w:ascii="Times New Roman" w:hAnsi="Times New Roman"/>
                <w:bCs/>
                <w:sz w:val="28"/>
                <w:szCs w:val="28"/>
              </w:rPr>
              <w:t>Наименование получателя денежных средств:</w:t>
            </w:r>
          </w:p>
          <w:p w:rsidR="003940DA" w:rsidRPr="003940DA" w:rsidRDefault="003940DA" w:rsidP="003940DA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40DA">
              <w:rPr>
                <w:rFonts w:ascii="Times New Roman" w:hAnsi="Times New Roman"/>
                <w:bCs/>
                <w:sz w:val="28"/>
                <w:szCs w:val="28"/>
              </w:rPr>
              <w:t xml:space="preserve">Акционерное общество «Пассажирская компания «Сахалин» </w:t>
            </w:r>
          </w:p>
          <w:p w:rsidR="003940DA" w:rsidRPr="003940DA" w:rsidRDefault="003940DA" w:rsidP="003940DA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40DA">
              <w:rPr>
                <w:rFonts w:ascii="Times New Roman" w:hAnsi="Times New Roman"/>
                <w:bCs/>
                <w:sz w:val="28"/>
                <w:szCs w:val="28"/>
              </w:rPr>
              <w:t>(АО «ПКС»)</w:t>
            </w:r>
          </w:p>
          <w:p w:rsidR="003940DA" w:rsidRPr="003940DA" w:rsidRDefault="003940DA" w:rsidP="003940DA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40DA">
              <w:rPr>
                <w:rFonts w:ascii="Times New Roman" w:hAnsi="Times New Roman"/>
                <w:bCs/>
                <w:sz w:val="28"/>
                <w:szCs w:val="28"/>
              </w:rPr>
              <w:t>ИНН 6501243453</w:t>
            </w:r>
          </w:p>
          <w:p w:rsidR="003940DA" w:rsidRPr="003940DA" w:rsidRDefault="003940DA" w:rsidP="003940DA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40DA">
              <w:rPr>
                <w:rFonts w:ascii="Times New Roman" w:hAnsi="Times New Roman"/>
                <w:bCs/>
                <w:sz w:val="28"/>
                <w:szCs w:val="28"/>
              </w:rPr>
              <w:t>КПП 650101001</w:t>
            </w:r>
          </w:p>
          <w:p w:rsidR="003940DA" w:rsidRPr="003940DA" w:rsidRDefault="003940DA" w:rsidP="003940DA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40DA">
              <w:rPr>
                <w:rFonts w:ascii="Times New Roman" w:hAnsi="Times New Roman"/>
                <w:bCs/>
                <w:sz w:val="28"/>
                <w:szCs w:val="28"/>
              </w:rPr>
              <w:t>Назначение платежа: обеспечение исполнения договора, заключаемого по результатам (вид процедуры) №_____/___-_____/__, № лота ___, ОКПО ________. Адрес: индекс ______, г. ________, ул. _____________, д. __, стр. __. НДС не облагается.</w:t>
            </w:r>
          </w:p>
          <w:p w:rsidR="003940DA" w:rsidRPr="00EC4AB5" w:rsidRDefault="003940DA" w:rsidP="003940DA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940DA">
              <w:rPr>
                <w:rFonts w:ascii="Times New Roman" w:hAnsi="Times New Roman"/>
                <w:bCs/>
                <w:sz w:val="28"/>
                <w:szCs w:val="28"/>
              </w:rPr>
              <w:t xml:space="preserve">В случае если участник предоставляет обеспечение исполнения договора в форме независимой гарантии, такая гарантия (проект гарантии) направляется по адресу: </w:t>
            </w:r>
            <w:hyperlink r:id="rId8" w:history="1">
              <w:r w:rsidRPr="003940DA">
                <w:rPr>
                  <w:rFonts w:ascii="Times New Roman" w:hAnsi="Times New Roman"/>
                  <w:bCs/>
                  <w:sz w:val="28"/>
                  <w:szCs w:val="28"/>
                </w:rPr>
                <w:t>MitrofanovaMN@pk-sakhalin.ru</w:t>
              </w:r>
            </w:hyperlink>
            <w:r w:rsidRPr="003940DA">
              <w:rPr>
                <w:rFonts w:ascii="Times New Roman" w:hAnsi="Times New Roman"/>
                <w:bCs/>
                <w:sz w:val="28"/>
                <w:szCs w:val="28"/>
              </w:rPr>
              <w:t>, ответственным за прием банковской гарантии является Митрофанова Марина Николаевна, ведущий юрисконсульт, контактный телефон (4242) 71-32-52 (доб.129).</w:t>
            </w:r>
          </w:p>
        </w:tc>
      </w:tr>
      <w:tr w:rsidR="003940DA" w:rsidRPr="009A14CD" w:rsidTr="00C620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A" w:rsidRPr="009A14CD" w:rsidRDefault="003940DA" w:rsidP="00C6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A" w:rsidRPr="009A14CD" w:rsidRDefault="003940DA" w:rsidP="00C6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A" w:rsidRPr="009A14CD" w:rsidRDefault="003940DA" w:rsidP="00C62030">
            <w:pPr>
              <w:spacing w:after="0" w:line="3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Поставка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моющих и дезинфицирующих средств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940DA" w:rsidRPr="00E83385" w:rsidRDefault="003940DA" w:rsidP="00C62030">
            <w:pPr>
              <w:spacing w:after="0" w:line="3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Объем поставляемого товара указывается в техническом задании, являющемся приложением к аукционной документации.</w:t>
            </w:r>
          </w:p>
        </w:tc>
      </w:tr>
      <w:tr w:rsidR="003940DA" w:rsidRPr="009A14CD" w:rsidTr="00C620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A" w:rsidRPr="009A14CD" w:rsidRDefault="003940DA" w:rsidP="00C6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A" w:rsidRPr="009A14CD" w:rsidRDefault="003940DA" w:rsidP="00C6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A" w:rsidRPr="00E83385" w:rsidRDefault="003940DA" w:rsidP="00C62030">
            <w:pPr>
              <w:spacing w:after="0" w:line="3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товаров указано в техническом задании, являющемся приложением к аукционной документации.</w:t>
            </w:r>
          </w:p>
        </w:tc>
      </w:tr>
      <w:tr w:rsidR="003940DA" w:rsidRPr="001676A8" w:rsidTr="00C62030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A" w:rsidRPr="009A14CD" w:rsidRDefault="003940DA" w:rsidP="00C6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A" w:rsidRPr="009A14CD" w:rsidRDefault="003940DA" w:rsidP="00C6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A" w:rsidRPr="009A14CD" w:rsidRDefault="003940DA" w:rsidP="00C62030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3940DA" w:rsidRPr="00E83385" w:rsidRDefault="003940DA" w:rsidP="00C62030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- 3 034 505,46</w:t>
            </w:r>
            <w:r w:rsidRPr="006776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(три миллиона тридцать четыре тысячи пятьсот пять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) рубл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ей 46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копеек без учета НДС,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3 641 406,55 рублей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с учетом НДС).</w:t>
            </w:r>
          </w:p>
          <w:p w:rsidR="003940DA" w:rsidRPr="009A14CD" w:rsidRDefault="003940DA" w:rsidP="00C62030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F7C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Начальная (максимальная) цена договора сформирована методом сопоставимых рыночных цен, предусмотренным подпунктом 1 пункта 54 Положения о закупке товаров, работ, услуг включает в себя стоимость товара, все предусмотренные законодательством РФ налоги, сборы и обязательные платежи, транспортные расходы, в том числе расходы на упаковку и маркировку товара, на погрузку и разгрузку товара, доставку товара на склад покупателя. </w:t>
            </w:r>
          </w:p>
        </w:tc>
      </w:tr>
      <w:tr w:rsidR="003940DA" w:rsidRPr="009A14CD" w:rsidTr="00C620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A" w:rsidRPr="009A14CD" w:rsidRDefault="003940DA" w:rsidP="00C6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A" w:rsidRPr="009A14CD" w:rsidRDefault="003940DA" w:rsidP="00C6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9A14CD" w:rsidRDefault="003940DA" w:rsidP="00C62030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3940DA" w:rsidRPr="009A14CD" w:rsidRDefault="003940DA" w:rsidP="00C62030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3940DA" w:rsidRPr="009A14CD" w:rsidRDefault="003940DA" w:rsidP="00C62030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3940DA" w:rsidRPr="009A14CD" w:rsidRDefault="003940DA" w:rsidP="00C62030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3940DA" w:rsidRPr="009A14CD" w:rsidTr="00C62030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A" w:rsidRPr="009A14CD" w:rsidRDefault="003940DA" w:rsidP="00C6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A" w:rsidRPr="009A14CD" w:rsidRDefault="003940DA" w:rsidP="00C6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9A14CD" w:rsidRDefault="003940DA" w:rsidP="00C62030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2D6122">
              <w:rPr>
                <w:rFonts w:ascii="Times New Roman" w:hAnsi="Times New Roman"/>
                <w:b/>
                <w:bCs/>
                <w:sz w:val="28"/>
                <w:szCs w:val="28"/>
              </w:rPr>
              <w:t>06»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D6122"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3940DA" w:rsidRPr="009A14CD" w:rsidRDefault="003940DA" w:rsidP="00C62030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940DA" w:rsidRPr="009A14CD" w:rsidRDefault="003940DA" w:rsidP="00C62030">
            <w:pPr>
              <w:spacing w:after="0" w:line="300" w:lineRule="exact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2D6122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3940DA" w:rsidRPr="009A14CD" w:rsidRDefault="003940DA" w:rsidP="002D6122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="002D612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</w:tc>
      </w:tr>
      <w:tr w:rsidR="003940DA" w:rsidRPr="009A14CD" w:rsidTr="00C62030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A" w:rsidRPr="009A14CD" w:rsidRDefault="003940DA" w:rsidP="00C6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A" w:rsidRPr="009A14CD" w:rsidRDefault="003940DA" w:rsidP="00C6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9A14CD" w:rsidRDefault="003940DA" w:rsidP="00C62030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2D6122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3940DA" w:rsidRPr="009A14CD" w:rsidRDefault="003940DA" w:rsidP="00C62030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2D6122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 апреля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3940DA" w:rsidRPr="009A14CD" w:rsidRDefault="003940DA" w:rsidP="00C62030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2D6122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3940DA" w:rsidRPr="009A14CD" w:rsidRDefault="003940DA" w:rsidP="00C62030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2D6122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3940DA" w:rsidRPr="009A14CD" w:rsidRDefault="003940DA" w:rsidP="00C62030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3940DA" w:rsidRDefault="003940DA" w:rsidP="003940DA"/>
    <w:p w:rsidR="00BD4583" w:rsidRDefault="00BD4583"/>
    <w:sectPr w:rsidR="00BD4583" w:rsidSect="00692F4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DA"/>
    <w:rsid w:val="002D6122"/>
    <w:rsid w:val="003940DA"/>
    <w:rsid w:val="00BA1D62"/>
    <w:rsid w:val="00B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0B9EB-16B7-4EFD-8B14-48485135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40DA"/>
    <w:rPr>
      <w:color w:val="0000FF"/>
      <w:u w:val="single"/>
    </w:rPr>
  </w:style>
  <w:style w:type="paragraph" w:customStyle="1" w:styleId="1">
    <w:name w:val="Обычный1"/>
    <w:rsid w:val="003940DA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ofanovaMN@pk-sakhali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trofanovaMN@pk-sakhal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o@pk-sakhalin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k-sakhali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IvanovaKS</cp:lastModifiedBy>
  <cp:revision>3</cp:revision>
  <cp:lastPrinted>2023-03-27T00:06:00Z</cp:lastPrinted>
  <dcterms:created xsi:type="dcterms:W3CDTF">2023-03-27T00:01:00Z</dcterms:created>
  <dcterms:modified xsi:type="dcterms:W3CDTF">2023-04-06T00:22:00Z</dcterms:modified>
</cp:coreProperties>
</file>