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338" w:rsidRDefault="00387338" w:rsidP="00387338">
      <w:pPr>
        <w:jc w:val="center"/>
        <w:rPr>
          <w:b/>
          <w:sz w:val="28"/>
          <w:szCs w:val="28"/>
        </w:rPr>
      </w:pPr>
      <w:r w:rsidRPr="00E330E8">
        <w:rPr>
          <w:b/>
          <w:bCs/>
          <w:sz w:val="28"/>
          <w:szCs w:val="28"/>
        </w:rPr>
        <w:t>Аукционная документация открытого аукциона</w:t>
      </w:r>
      <w:r w:rsidRPr="00E330E8">
        <w:rPr>
          <w:b/>
          <w:sz w:val="28"/>
          <w:szCs w:val="28"/>
        </w:rPr>
        <w:t xml:space="preserve"> </w:t>
      </w:r>
      <w:r w:rsidR="00F804AE">
        <w:rPr>
          <w:b/>
          <w:sz w:val="28"/>
          <w:szCs w:val="28"/>
        </w:rPr>
        <w:t>в электронной форме</w:t>
      </w:r>
      <w:r w:rsidRPr="00E330E8">
        <w:rPr>
          <w:b/>
          <w:sz w:val="28"/>
          <w:szCs w:val="28"/>
        </w:rPr>
        <w:t xml:space="preserve">                                                           </w:t>
      </w:r>
      <w:r w:rsidRPr="00E330E8">
        <w:rPr>
          <w:b/>
          <w:bCs/>
          <w:sz w:val="28"/>
          <w:szCs w:val="28"/>
        </w:rPr>
        <w:t xml:space="preserve">№ </w:t>
      </w:r>
      <w:r w:rsidR="00CC6CC4" w:rsidRPr="00CC6CC4">
        <w:rPr>
          <w:b/>
          <w:bCs/>
          <w:sz w:val="28"/>
          <w:szCs w:val="28"/>
        </w:rPr>
        <w:t>31720/ОАЭ-АО «ПКС»/2023/ХАБ</w:t>
      </w:r>
      <w:r w:rsidR="00CC6CC4">
        <w:rPr>
          <w:b/>
          <w:bCs/>
          <w:sz w:val="28"/>
          <w:szCs w:val="28"/>
        </w:rPr>
        <w:t xml:space="preserve"> </w:t>
      </w:r>
      <w:r>
        <w:rPr>
          <w:b/>
          <w:bCs/>
          <w:sz w:val="28"/>
          <w:szCs w:val="28"/>
        </w:rPr>
        <w:t xml:space="preserve"> </w:t>
      </w:r>
      <w:r w:rsidRPr="0014353D">
        <w:rPr>
          <w:b/>
          <w:bCs/>
          <w:sz w:val="28"/>
          <w:szCs w:val="28"/>
        </w:rPr>
        <w:t xml:space="preserve">на право заключения договора поставки </w:t>
      </w:r>
      <w:r>
        <w:rPr>
          <w:b/>
          <w:bCs/>
          <w:sz w:val="28"/>
          <w:szCs w:val="28"/>
        </w:rPr>
        <w:t>фильтров и фильтрующих элементов</w:t>
      </w:r>
    </w:p>
    <w:p w:rsidR="00387338" w:rsidRPr="00903C45" w:rsidRDefault="00387338" w:rsidP="00387338">
      <w:pPr>
        <w:rPr>
          <w:b/>
          <w:color w:val="000000"/>
          <w:sz w:val="28"/>
          <w:szCs w:val="28"/>
        </w:rPr>
      </w:pPr>
    </w:p>
    <w:p w:rsidR="00387338" w:rsidRPr="00232DD3" w:rsidRDefault="00387338" w:rsidP="00387338">
      <w:pPr>
        <w:spacing w:line="360" w:lineRule="exact"/>
        <w:jc w:val="both"/>
        <w:rPr>
          <w:bCs/>
          <w:color w:val="000000"/>
          <w:sz w:val="28"/>
          <w:szCs w:val="28"/>
        </w:rPr>
      </w:pPr>
      <w:r w:rsidRPr="00232DD3">
        <w:rPr>
          <w:bCs/>
          <w:color w:val="000000"/>
          <w:sz w:val="28"/>
          <w:szCs w:val="28"/>
        </w:rPr>
        <w:t>Содержание:</w:t>
      </w:r>
    </w:p>
    <w:p w:rsidR="00387338" w:rsidRPr="00232DD3" w:rsidRDefault="00387338" w:rsidP="00387338">
      <w:pPr>
        <w:spacing w:line="360" w:lineRule="exact"/>
        <w:jc w:val="both"/>
        <w:rPr>
          <w:b/>
          <w:bCs/>
          <w:color w:val="000000"/>
          <w:sz w:val="28"/>
          <w:szCs w:val="28"/>
        </w:rPr>
      </w:pPr>
      <w:r w:rsidRPr="00232DD3">
        <w:rPr>
          <w:b/>
          <w:bCs/>
          <w:color w:val="000000"/>
          <w:sz w:val="28"/>
          <w:szCs w:val="28"/>
        </w:rPr>
        <w:t>Часть 1: Условия проведения аукциона</w:t>
      </w:r>
    </w:p>
    <w:p w:rsidR="00387338" w:rsidRPr="00232DD3" w:rsidRDefault="00387338" w:rsidP="00387338">
      <w:pPr>
        <w:spacing w:line="360" w:lineRule="exact"/>
        <w:rPr>
          <w:color w:val="000000"/>
          <w:sz w:val="28"/>
          <w:szCs w:val="28"/>
        </w:rPr>
      </w:pPr>
      <w:r w:rsidRPr="00232DD3">
        <w:rPr>
          <w:color w:val="000000"/>
          <w:sz w:val="28"/>
          <w:szCs w:val="28"/>
        </w:rPr>
        <w:t>Приложение 1.1: Техническое задание</w:t>
      </w:r>
    </w:p>
    <w:p w:rsidR="00387338" w:rsidRPr="00232DD3" w:rsidRDefault="00387338" w:rsidP="00387338">
      <w:pPr>
        <w:spacing w:line="360" w:lineRule="exact"/>
        <w:rPr>
          <w:color w:val="000000"/>
          <w:sz w:val="28"/>
          <w:szCs w:val="28"/>
        </w:rPr>
      </w:pPr>
      <w:r w:rsidRPr="00232DD3">
        <w:rPr>
          <w:color w:val="000000"/>
          <w:sz w:val="28"/>
          <w:szCs w:val="28"/>
        </w:rPr>
        <w:t>Приложение 1.2: Проект договора</w:t>
      </w:r>
    </w:p>
    <w:p w:rsidR="00387338" w:rsidRPr="00232DD3" w:rsidRDefault="00387338" w:rsidP="00387338">
      <w:pPr>
        <w:spacing w:line="360" w:lineRule="exact"/>
        <w:rPr>
          <w:color w:val="000000"/>
          <w:sz w:val="28"/>
          <w:szCs w:val="28"/>
        </w:rPr>
      </w:pPr>
      <w:r w:rsidRPr="00232DD3">
        <w:rPr>
          <w:color w:val="000000"/>
          <w:sz w:val="28"/>
          <w:szCs w:val="28"/>
        </w:rPr>
        <w:t>Приложение 1.3: Формы документов, предоставляемых в составе заявки участника:</w:t>
      </w:r>
    </w:p>
    <w:p w:rsidR="00387338" w:rsidRDefault="00387338" w:rsidP="00387338">
      <w:pPr>
        <w:spacing w:line="360" w:lineRule="exact"/>
        <w:rPr>
          <w:color w:val="000000"/>
          <w:sz w:val="28"/>
          <w:szCs w:val="28"/>
        </w:rPr>
      </w:pPr>
      <w:r w:rsidRPr="00232DD3">
        <w:rPr>
          <w:color w:val="000000"/>
          <w:sz w:val="28"/>
          <w:szCs w:val="28"/>
        </w:rPr>
        <w:t>Форма заявки участника</w:t>
      </w:r>
    </w:p>
    <w:p w:rsidR="00387338" w:rsidRPr="00232DD3" w:rsidRDefault="00387338" w:rsidP="00387338">
      <w:pPr>
        <w:spacing w:line="360" w:lineRule="exact"/>
        <w:rPr>
          <w:color w:val="000000"/>
          <w:sz w:val="28"/>
          <w:szCs w:val="28"/>
        </w:rPr>
      </w:pPr>
      <w:r w:rsidRPr="00232DD3">
        <w:rPr>
          <w:color w:val="000000"/>
          <w:sz w:val="28"/>
          <w:szCs w:val="28"/>
        </w:rPr>
        <w:t>Форма технического предложения участника</w:t>
      </w:r>
    </w:p>
    <w:p w:rsidR="00387338" w:rsidRPr="00232DD3" w:rsidRDefault="00387338" w:rsidP="00387338">
      <w:pPr>
        <w:spacing w:line="360" w:lineRule="exact"/>
        <w:rPr>
          <w:color w:val="000000"/>
          <w:sz w:val="28"/>
          <w:szCs w:val="28"/>
        </w:rPr>
      </w:pPr>
    </w:p>
    <w:p w:rsidR="00387338" w:rsidRPr="00232DD3" w:rsidRDefault="00387338" w:rsidP="00387338">
      <w:pPr>
        <w:spacing w:line="360" w:lineRule="exact"/>
        <w:rPr>
          <w:b/>
          <w:color w:val="000000"/>
          <w:sz w:val="28"/>
          <w:szCs w:val="28"/>
        </w:rPr>
      </w:pPr>
      <w:r w:rsidRPr="00232DD3">
        <w:rPr>
          <w:b/>
          <w:color w:val="000000"/>
          <w:sz w:val="28"/>
          <w:szCs w:val="28"/>
        </w:rPr>
        <w:t>Часть 2: Сроки проведения аукциона, контактные данные</w:t>
      </w:r>
    </w:p>
    <w:p w:rsidR="00387338" w:rsidRDefault="00387338" w:rsidP="00387338">
      <w:pPr>
        <w:spacing w:line="360" w:lineRule="exact"/>
        <w:rPr>
          <w:b/>
          <w:color w:val="000000"/>
          <w:sz w:val="28"/>
          <w:szCs w:val="28"/>
        </w:rPr>
      </w:pPr>
    </w:p>
    <w:p w:rsidR="00387338" w:rsidRPr="00232DD3" w:rsidRDefault="00387338" w:rsidP="00387338">
      <w:pPr>
        <w:spacing w:line="360" w:lineRule="exact"/>
        <w:rPr>
          <w:b/>
          <w:color w:val="000000"/>
          <w:sz w:val="28"/>
          <w:szCs w:val="28"/>
        </w:rPr>
      </w:pPr>
      <w:r w:rsidRPr="00232DD3">
        <w:rPr>
          <w:b/>
          <w:color w:val="000000"/>
          <w:sz w:val="28"/>
          <w:szCs w:val="28"/>
        </w:rPr>
        <w:t>Часть 3: Порядок проведения аукциона</w:t>
      </w:r>
    </w:p>
    <w:p w:rsidR="00387338" w:rsidRDefault="00387338" w:rsidP="00387338">
      <w:pPr>
        <w:spacing w:line="360" w:lineRule="exact"/>
        <w:rPr>
          <w:color w:val="000000"/>
          <w:sz w:val="28"/>
          <w:szCs w:val="28"/>
        </w:rPr>
      </w:pPr>
      <w:r>
        <w:rPr>
          <w:color w:val="000000"/>
          <w:sz w:val="28"/>
          <w:szCs w:val="28"/>
        </w:rPr>
        <w:t>Приложение 3.1: Рекомендуемая форма банковской гарантии, предоставляемой в качестве обеспечения заявки</w:t>
      </w:r>
    </w:p>
    <w:p w:rsidR="00387338" w:rsidRDefault="00387338" w:rsidP="00387338">
      <w:pPr>
        <w:spacing w:line="360" w:lineRule="exact"/>
        <w:rPr>
          <w:color w:val="000000"/>
          <w:sz w:val="28"/>
          <w:szCs w:val="28"/>
        </w:rPr>
      </w:pPr>
      <w:r>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387338" w:rsidRDefault="00387338" w:rsidP="00387338">
      <w:pPr>
        <w:spacing w:line="360" w:lineRule="exact"/>
        <w:rPr>
          <w:sz w:val="28"/>
          <w:szCs w:val="28"/>
        </w:rPr>
      </w:pPr>
      <w:r>
        <w:rPr>
          <w:sz w:val="28"/>
          <w:szCs w:val="28"/>
        </w:rPr>
        <w:t>Приложение 3.3: Рекомендуемая форма банковской гарантии, предоставляемой в качестве обеспечения исполнения обязательств по возврату аванса</w:t>
      </w:r>
    </w:p>
    <w:p w:rsidR="00387338" w:rsidRDefault="00387338" w:rsidP="00387338">
      <w:pPr>
        <w:spacing w:line="360" w:lineRule="exact"/>
        <w:rPr>
          <w:color w:val="000000"/>
          <w:sz w:val="28"/>
          <w:szCs w:val="28"/>
        </w:rPr>
      </w:pPr>
      <w:r>
        <w:rPr>
          <w:sz w:val="28"/>
          <w:szCs w:val="28"/>
        </w:rPr>
        <w:t>Приложение 3.4: Рекомендуемая форма протокола разногласий</w:t>
      </w:r>
    </w:p>
    <w:p w:rsidR="00387338" w:rsidRPr="00232DD3" w:rsidRDefault="00387338" w:rsidP="00387338">
      <w:pPr>
        <w:rPr>
          <w:color w:val="000000"/>
          <w:sz w:val="28"/>
          <w:szCs w:val="28"/>
        </w:rPr>
      </w:pPr>
    </w:p>
    <w:p w:rsidR="00387338" w:rsidRPr="00232DD3" w:rsidRDefault="00387338" w:rsidP="00387338">
      <w:pPr>
        <w:rPr>
          <w:color w:val="000000"/>
          <w:sz w:val="28"/>
          <w:szCs w:val="28"/>
        </w:rPr>
        <w:sectPr w:rsidR="00387338" w:rsidRPr="00232DD3" w:rsidSect="00AD2A6D">
          <w:headerReference w:type="default" r:id="rId7"/>
          <w:pgSz w:w="11906" w:h="16838"/>
          <w:pgMar w:top="1134" w:right="850" w:bottom="1134" w:left="1134" w:header="708" w:footer="708" w:gutter="0"/>
          <w:cols w:space="708"/>
          <w:titlePg/>
          <w:docGrid w:linePitch="360"/>
        </w:sectPr>
      </w:pPr>
    </w:p>
    <w:p w:rsidR="00387338" w:rsidRPr="00E6127B" w:rsidRDefault="00387338" w:rsidP="00387338">
      <w:pPr>
        <w:ind w:left="5670" w:firstLine="3119"/>
        <w:jc w:val="both"/>
        <w:rPr>
          <w:bCs/>
          <w:sz w:val="28"/>
          <w:szCs w:val="28"/>
        </w:rPr>
      </w:pPr>
      <w:r w:rsidRPr="00E6127B">
        <w:rPr>
          <w:bCs/>
          <w:sz w:val="28"/>
          <w:szCs w:val="28"/>
        </w:rPr>
        <w:lastRenderedPageBreak/>
        <w:t>УТВЕРЖДАЮ</w:t>
      </w:r>
    </w:p>
    <w:p w:rsidR="00387338" w:rsidRPr="00E6127B" w:rsidRDefault="00387338" w:rsidP="00387338">
      <w:pPr>
        <w:ind w:left="5670" w:firstLine="3119"/>
        <w:jc w:val="both"/>
        <w:rPr>
          <w:bCs/>
          <w:sz w:val="28"/>
          <w:szCs w:val="28"/>
        </w:rPr>
      </w:pPr>
    </w:p>
    <w:p w:rsidR="00387338" w:rsidRPr="00E6127B" w:rsidRDefault="00387338" w:rsidP="00387338">
      <w:pPr>
        <w:spacing w:line="280" w:lineRule="exact"/>
        <w:ind w:left="5670" w:firstLine="3119"/>
        <w:rPr>
          <w:bCs/>
          <w:sz w:val="28"/>
          <w:szCs w:val="28"/>
        </w:rPr>
      </w:pPr>
      <w:r w:rsidRPr="00E6127B">
        <w:rPr>
          <w:bCs/>
          <w:sz w:val="28"/>
          <w:szCs w:val="28"/>
        </w:rPr>
        <w:t>Председатель комиссии</w:t>
      </w:r>
    </w:p>
    <w:p w:rsidR="00387338" w:rsidRDefault="00387338" w:rsidP="00387338">
      <w:pPr>
        <w:spacing w:line="280" w:lineRule="exact"/>
        <w:ind w:left="5670" w:firstLine="3119"/>
        <w:rPr>
          <w:bCs/>
          <w:sz w:val="28"/>
          <w:szCs w:val="28"/>
        </w:rPr>
      </w:pPr>
      <w:r w:rsidRPr="00E6127B">
        <w:rPr>
          <w:bCs/>
          <w:sz w:val="28"/>
          <w:szCs w:val="28"/>
        </w:rPr>
        <w:t>по осуществлению конкурентных закупок</w:t>
      </w:r>
    </w:p>
    <w:p w:rsidR="00387338" w:rsidRPr="00E6127B" w:rsidRDefault="00387338" w:rsidP="00387338">
      <w:pPr>
        <w:spacing w:line="280" w:lineRule="exact"/>
        <w:ind w:left="5670" w:firstLine="3119"/>
        <w:rPr>
          <w:bCs/>
          <w:sz w:val="28"/>
          <w:szCs w:val="28"/>
        </w:rPr>
      </w:pPr>
    </w:p>
    <w:p w:rsidR="00387338" w:rsidRPr="00E6127B" w:rsidRDefault="00387338" w:rsidP="00387338">
      <w:pPr>
        <w:ind w:left="5670" w:firstLine="3119"/>
        <w:rPr>
          <w:bCs/>
          <w:sz w:val="20"/>
          <w:szCs w:val="20"/>
        </w:rPr>
      </w:pPr>
      <w:r>
        <w:rPr>
          <w:bCs/>
          <w:sz w:val="28"/>
          <w:szCs w:val="28"/>
        </w:rPr>
        <w:t xml:space="preserve">АО «Пассажирская компания «Сахалин» </w:t>
      </w:r>
    </w:p>
    <w:p w:rsidR="00387338" w:rsidRPr="00E6127B" w:rsidRDefault="00387338" w:rsidP="00387338">
      <w:pPr>
        <w:ind w:left="5670" w:firstLine="3119"/>
        <w:jc w:val="both"/>
        <w:rPr>
          <w:bCs/>
          <w:sz w:val="28"/>
          <w:szCs w:val="28"/>
        </w:rPr>
      </w:pPr>
    </w:p>
    <w:p w:rsidR="00387338" w:rsidRPr="00EF694D" w:rsidRDefault="00387338" w:rsidP="00387338">
      <w:pPr>
        <w:ind w:left="5670" w:firstLine="3119"/>
        <w:jc w:val="both"/>
        <w:rPr>
          <w:i/>
          <w:sz w:val="28"/>
          <w:szCs w:val="28"/>
        </w:rPr>
      </w:pPr>
      <w:r w:rsidRPr="00E6127B">
        <w:rPr>
          <w:bCs/>
          <w:sz w:val="28"/>
          <w:szCs w:val="28"/>
        </w:rPr>
        <w:t>_________</w:t>
      </w:r>
      <w:r>
        <w:rPr>
          <w:bCs/>
          <w:sz w:val="28"/>
          <w:szCs w:val="28"/>
        </w:rPr>
        <w:t>___________</w:t>
      </w:r>
      <w:r w:rsidRPr="00E6127B">
        <w:rPr>
          <w:bCs/>
          <w:sz w:val="28"/>
          <w:szCs w:val="28"/>
        </w:rPr>
        <w:t>___</w:t>
      </w:r>
      <w:r>
        <w:rPr>
          <w:bCs/>
          <w:sz w:val="28"/>
          <w:szCs w:val="28"/>
        </w:rPr>
        <w:t xml:space="preserve"> </w:t>
      </w:r>
    </w:p>
    <w:p w:rsidR="00387338" w:rsidRPr="00E6127B" w:rsidRDefault="00387338" w:rsidP="00387338">
      <w:pPr>
        <w:ind w:left="5670" w:firstLine="3119"/>
        <w:jc w:val="both"/>
        <w:rPr>
          <w:bCs/>
          <w:sz w:val="28"/>
          <w:szCs w:val="28"/>
        </w:rPr>
      </w:pPr>
      <w:r w:rsidRPr="00E6127B">
        <w:rPr>
          <w:bCs/>
          <w:sz w:val="28"/>
          <w:szCs w:val="28"/>
        </w:rPr>
        <w:t>«__»__________20</w:t>
      </w:r>
      <w:r>
        <w:rPr>
          <w:bCs/>
          <w:sz w:val="28"/>
          <w:szCs w:val="28"/>
        </w:rPr>
        <w:t xml:space="preserve">23 </w:t>
      </w:r>
      <w:r w:rsidRPr="00E6127B">
        <w:rPr>
          <w:bCs/>
          <w:sz w:val="28"/>
          <w:szCs w:val="28"/>
        </w:rPr>
        <w:t>г.</w:t>
      </w:r>
    </w:p>
    <w:p w:rsidR="00387338" w:rsidRPr="00603AAB" w:rsidRDefault="00387338" w:rsidP="00387338">
      <w:pPr>
        <w:rPr>
          <w:color w:val="000000"/>
          <w:sz w:val="28"/>
          <w:szCs w:val="28"/>
        </w:rPr>
      </w:pPr>
    </w:p>
    <w:p w:rsidR="00387338" w:rsidRDefault="00387338" w:rsidP="00387338">
      <w:pPr>
        <w:pStyle w:val="1"/>
        <w:keepNext w:val="0"/>
        <w:widowControl w:val="0"/>
        <w:spacing w:before="0" w:after="0"/>
        <w:rPr>
          <w:rFonts w:ascii="Times New Roman" w:hAnsi="Times New Roman" w:cs="Times New Roman"/>
          <w:color w:val="000000"/>
          <w:sz w:val="28"/>
          <w:szCs w:val="28"/>
        </w:rPr>
      </w:pPr>
    </w:p>
    <w:p w:rsidR="00387338" w:rsidRPr="00232DD3" w:rsidRDefault="00387338" w:rsidP="00387338">
      <w:pPr>
        <w:pStyle w:val="1"/>
        <w:keepNext w:val="0"/>
        <w:widowControl w:val="0"/>
        <w:spacing w:before="0" w:after="0"/>
        <w:rPr>
          <w:rFonts w:ascii="Times New Roman" w:hAnsi="Times New Roman" w:cs="Times New Roman"/>
          <w:color w:val="000000"/>
          <w:sz w:val="28"/>
          <w:szCs w:val="28"/>
        </w:rPr>
      </w:pPr>
      <w:r w:rsidRPr="00232DD3">
        <w:rPr>
          <w:rFonts w:ascii="Times New Roman" w:hAnsi="Times New Roman" w:cs="Times New Roman"/>
          <w:color w:val="000000"/>
          <w:sz w:val="28"/>
          <w:szCs w:val="28"/>
        </w:rPr>
        <w:t>Часть 1. Условия проведения аукциона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383"/>
        <w:gridCol w:w="10641"/>
      </w:tblGrid>
      <w:tr w:rsidR="00387338" w:rsidRPr="00232DD3" w:rsidTr="00AD2A6D">
        <w:tc>
          <w:tcPr>
            <w:tcW w:w="0" w:type="auto"/>
          </w:tcPr>
          <w:p w:rsidR="00387338" w:rsidRPr="00232DD3" w:rsidRDefault="00387338" w:rsidP="00AD2A6D">
            <w:pPr>
              <w:spacing w:line="320" w:lineRule="exact"/>
              <w:rPr>
                <w:b/>
                <w:color w:val="000000"/>
                <w:sz w:val="28"/>
                <w:szCs w:val="28"/>
              </w:rPr>
            </w:pPr>
            <w:r w:rsidRPr="00232DD3">
              <w:rPr>
                <w:b/>
                <w:color w:val="000000"/>
                <w:sz w:val="28"/>
                <w:szCs w:val="28"/>
              </w:rPr>
              <w:t xml:space="preserve">№ </w:t>
            </w:r>
            <w:proofErr w:type="gramStart"/>
            <w:r w:rsidRPr="00232DD3">
              <w:rPr>
                <w:b/>
                <w:color w:val="000000"/>
                <w:sz w:val="28"/>
                <w:szCs w:val="28"/>
              </w:rPr>
              <w:t>п</w:t>
            </w:r>
            <w:proofErr w:type="gramEnd"/>
            <w:r w:rsidRPr="00232DD3">
              <w:rPr>
                <w:b/>
                <w:color w:val="000000"/>
                <w:sz w:val="28"/>
                <w:szCs w:val="28"/>
              </w:rPr>
              <w:t>/п</w:t>
            </w:r>
          </w:p>
        </w:tc>
        <w:tc>
          <w:tcPr>
            <w:tcW w:w="3383" w:type="dxa"/>
          </w:tcPr>
          <w:p w:rsidR="00387338" w:rsidRPr="00232DD3" w:rsidRDefault="00387338" w:rsidP="00AD2A6D">
            <w:pPr>
              <w:spacing w:line="320" w:lineRule="exact"/>
              <w:rPr>
                <w:b/>
                <w:color w:val="000000"/>
                <w:sz w:val="28"/>
                <w:szCs w:val="28"/>
              </w:rPr>
            </w:pPr>
            <w:r w:rsidRPr="00232DD3">
              <w:rPr>
                <w:b/>
                <w:color w:val="000000"/>
                <w:sz w:val="28"/>
                <w:szCs w:val="28"/>
              </w:rPr>
              <w:t>Параметры конкурентной закупки</w:t>
            </w:r>
          </w:p>
        </w:tc>
        <w:tc>
          <w:tcPr>
            <w:tcW w:w="10641" w:type="dxa"/>
          </w:tcPr>
          <w:p w:rsidR="00387338" w:rsidRPr="00232DD3" w:rsidRDefault="00387338" w:rsidP="00AD2A6D">
            <w:pPr>
              <w:spacing w:line="320" w:lineRule="exact"/>
              <w:rPr>
                <w:b/>
                <w:color w:val="000000"/>
                <w:sz w:val="28"/>
                <w:szCs w:val="28"/>
              </w:rPr>
            </w:pPr>
            <w:r w:rsidRPr="00232DD3">
              <w:rPr>
                <w:b/>
                <w:color w:val="000000"/>
                <w:sz w:val="28"/>
                <w:szCs w:val="28"/>
              </w:rPr>
              <w:t>Условия конкурентной закупки</w:t>
            </w:r>
          </w:p>
        </w:tc>
      </w:tr>
      <w:tr w:rsidR="00387338" w:rsidRPr="00232DD3" w:rsidTr="00AD2A6D">
        <w:tc>
          <w:tcPr>
            <w:tcW w:w="0" w:type="auto"/>
          </w:tcPr>
          <w:p w:rsidR="00387338" w:rsidRPr="00232DD3" w:rsidRDefault="00387338" w:rsidP="00AD2A6D">
            <w:pPr>
              <w:spacing w:line="320" w:lineRule="exact"/>
              <w:rPr>
                <w:color w:val="000000"/>
                <w:sz w:val="28"/>
                <w:szCs w:val="28"/>
              </w:rPr>
            </w:pPr>
            <w:r w:rsidRPr="00232DD3">
              <w:rPr>
                <w:color w:val="000000"/>
                <w:sz w:val="28"/>
                <w:szCs w:val="28"/>
              </w:rPr>
              <w:t>1.1</w:t>
            </w:r>
          </w:p>
        </w:tc>
        <w:tc>
          <w:tcPr>
            <w:tcW w:w="3383" w:type="dxa"/>
          </w:tcPr>
          <w:p w:rsidR="00387338" w:rsidRPr="00232DD3" w:rsidRDefault="00387338" w:rsidP="00AD2A6D">
            <w:pPr>
              <w:spacing w:line="320" w:lineRule="exact"/>
              <w:rPr>
                <w:color w:val="000000"/>
                <w:sz w:val="28"/>
                <w:szCs w:val="28"/>
              </w:rPr>
            </w:pPr>
            <w:r w:rsidRPr="00232DD3">
              <w:rPr>
                <w:color w:val="000000"/>
                <w:sz w:val="28"/>
                <w:szCs w:val="28"/>
              </w:rPr>
              <w:t>Способ проведения конкурентной закупки</w:t>
            </w:r>
          </w:p>
        </w:tc>
        <w:tc>
          <w:tcPr>
            <w:tcW w:w="10641" w:type="dxa"/>
          </w:tcPr>
          <w:p w:rsidR="00387338" w:rsidRPr="00232DD3" w:rsidRDefault="00387338" w:rsidP="00387338">
            <w:pPr>
              <w:spacing w:line="320" w:lineRule="exact"/>
              <w:rPr>
                <w:color w:val="000000"/>
                <w:sz w:val="28"/>
                <w:szCs w:val="28"/>
              </w:rPr>
            </w:pPr>
            <w:r w:rsidRPr="00232DD3">
              <w:rPr>
                <w:color w:val="000000"/>
                <w:sz w:val="28"/>
                <w:szCs w:val="28"/>
              </w:rPr>
              <w:t xml:space="preserve">Открытый аукцион в </w:t>
            </w:r>
            <w:r w:rsidRPr="00E330E8">
              <w:rPr>
                <w:color w:val="000000"/>
                <w:sz w:val="28"/>
                <w:szCs w:val="28"/>
              </w:rPr>
              <w:t xml:space="preserve">электронной форме </w:t>
            </w:r>
            <w:r w:rsidRPr="00E330E8">
              <w:rPr>
                <w:bCs/>
                <w:sz w:val="28"/>
                <w:szCs w:val="28"/>
              </w:rPr>
              <w:t xml:space="preserve">№ </w:t>
            </w:r>
            <w:r w:rsidR="00CC6CC4" w:rsidRPr="00CC6CC4">
              <w:rPr>
                <w:bCs/>
                <w:sz w:val="28"/>
                <w:szCs w:val="28"/>
              </w:rPr>
              <w:t>31720/ОАЭ-АО «ПКС»/2023/ХАБ</w:t>
            </w:r>
          </w:p>
        </w:tc>
      </w:tr>
      <w:tr w:rsidR="00387338" w:rsidRPr="00232DD3" w:rsidTr="00AD2A6D">
        <w:tc>
          <w:tcPr>
            <w:tcW w:w="0" w:type="auto"/>
          </w:tcPr>
          <w:p w:rsidR="00387338" w:rsidRPr="00232DD3" w:rsidRDefault="00387338" w:rsidP="00AD2A6D">
            <w:pPr>
              <w:spacing w:line="320" w:lineRule="exact"/>
              <w:rPr>
                <w:color w:val="000000"/>
                <w:sz w:val="28"/>
                <w:szCs w:val="28"/>
              </w:rPr>
            </w:pPr>
            <w:r w:rsidRPr="00232DD3">
              <w:rPr>
                <w:color w:val="000000"/>
                <w:sz w:val="28"/>
                <w:szCs w:val="28"/>
              </w:rPr>
              <w:t>1.2</w:t>
            </w:r>
          </w:p>
        </w:tc>
        <w:tc>
          <w:tcPr>
            <w:tcW w:w="3383" w:type="dxa"/>
          </w:tcPr>
          <w:p w:rsidR="00387338" w:rsidRPr="00232DD3" w:rsidRDefault="00387338" w:rsidP="00AD2A6D">
            <w:pPr>
              <w:spacing w:line="320" w:lineRule="exact"/>
              <w:rPr>
                <w:color w:val="000000"/>
                <w:sz w:val="28"/>
                <w:szCs w:val="28"/>
              </w:rPr>
            </w:pPr>
            <w:r w:rsidRPr="00232DD3">
              <w:rPr>
                <w:color w:val="000000"/>
                <w:sz w:val="28"/>
                <w:szCs w:val="28"/>
              </w:rPr>
              <w:t>Предмет конкурентной закупки</w:t>
            </w:r>
          </w:p>
        </w:tc>
        <w:tc>
          <w:tcPr>
            <w:tcW w:w="10641" w:type="dxa"/>
          </w:tcPr>
          <w:p w:rsidR="00387338" w:rsidRPr="00FA2C60" w:rsidRDefault="00387338" w:rsidP="00AD2A6D">
            <w:pPr>
              <w:jc w:val="both"/>
              <w:rPr>
                <w:sz w:val="28"/>
                <w:szCs w:val="28"/>
              </w:rPr>
            </w:pPr>
            <w:r w:rsidRPr="008C59DD">
              <w:rPr>
                <w:bCs/>
                <w:sz w:val="28"/>
                <w:szCs w:val="28"/>
              </w:rPr>
              <w:t xml:space="preserve">На право </w:t>
            </w:r>
            <w:r w:rsidRPr="00FA2C60">
              <w:rPr>
                <w:bCs/>
                <w:sz w:val="28"/>
                <w:szCs w:val="28"/>
              </w:rPr>
              <w:t xml:space="preserve">заключения договора поставки </w:t>
            </w:r>
            <w:r>
              <w:rPr>
                <w:bCs/>
                <w:sz w:val="28"/>
                <w:szCs w:val="28"/>
              </w:rPr>
              <w:t>фильтров и фильтрующих элементов</w:t>
            </w:r>
            <w:r w:rsidRPr="00FA2C60">
              <w:rPr>
                <w:sz w:val="28"/>
                <w:szCs w:val="28"/>
              </w:rPr>
              <w:t>.</w:t>
            </w:r>
          </w:p>
          <w:p w:rsidR="00387338" w:rsidRPr="00232DD3" w:rsidRDefault="00387338" w:rsidP="00AD2A6D">
            <w:pPr>
              <w:spacing w:line="320" w:lineRule="exact"/>
              <w:jc w:val="both"/>
              <w:rPr>
                <w:color w:val="000000"/>
                <w:sz w:val="28"/>
                <w:szCs w:val="28"/>
              </w:rPr>
            </w:pPr>
            <w:proofErr w:type="gramStart"/>
            <w:r w:rsidRPr="00FA2C60">
              <w:rPr>
                <w:color w:val="000000"/>
                <w:sz w:val="28"/>
                <w:szCs w:val="28"/>
              </w:rPr>
              <w:t>Сведения о наименовании закупаемых товаров, их количестве</w:t>
            </w:r>
            <w:r w:rsidRPr="00232DD3">
              <w:rPr>
                <w:color w:val="000000"/>
                <w:sz w:val="28"/>
                <w:szCs w:val="28"/>
              </w:rPr>
              <w:t xml:space="preserve"> (объеме), ценах за единицу товара,</w:t>
            </w:r>
            <w:r>
              <w:rPr>
                <w:color w:val="000000"/>
                <w:sz w:val="28"/>
                <w:szCs w:val="28"/>
              </w:rPr>
              <w:t xml:space="preserve"> </w:t>
            </w:r>
            <w:r w:rsidRPr="00232DD3">
              <w:rPr>
                <w:color w:val="000000"/>
                <w:sz w:val="28"/>
                <w:szCs w:val="28"/>
              </w:rPr>
              <w:t xml:space="preserve">начальной (максимальной) цене договора, расходах участника, нормативных документах, согласно которым установлены требования, </w:t>
            </w:r>
            <w:r w:rsidRPr="00232DD3">
              <w:rPr>
                <w:bCs/>
                <w:color w:val="000000"/>
                <w:sz w:val="28"/>
                <w:szCs w:val="28"/>
              </w:rPr>
              <w:t>технических и функци</w:t>
            </w:r>
            <w:r>
              <w:rPr>
                <w:bCs/>
                <w:color w:val="000000"/>
                <w:sz w:val="28"/>
                <w:szCs w:val="28"/>
              </w:rPr>
              <w:t>ональных характеристиках товара</w:t>
            </w:r>
            <w:r w:rsidRPr="00232DD3">
              <w:rPr>
                <w:bCs/>
                <w:color w:val="000000"/>
                <w:sz w:val="28"/>
                <w:szCs w:val="28"/>
              </w:rPr>
              <w:t>, требования к их безопасности, каче</w:t>
            </w:r>
            <w:r>
              <w:rPr>
                <w:bCs/>
                <w:color w:val="000000"/>
                <w:sz w:val="28"/>
                <w:szCs w:val="28"/>
              </w:rPr>
              <w:t>ству, упаковке, отгрузке товара</w:t>
            </w:r>
            <w:r w:rsidRPr="00232DD3">
              <w:rPr>
                <w:bCs/>
                <w:color w:val="000000"/>
                <w:sz w:val="28"/>
                <w:szCs w:val="28"/>
              </w:rPr>
              <w:t>, к результатам,</w:t>
            </w:r>
            <w:r w:rsidRPr="00232DD3">
              <w:rPr>
                <w:bCs/>
                <w:i/>
                <w:color w:val="000000"/>
                <w:sz w:val="28"/>
                <w:szCs w:val="28"/>
              </w:rPr>
              <w:t xml:space="preserve"> </w:t>
            </w:r>
            <w:r w:rsidRPr="00232DD3">
              <w:rPr>
                <w:bCs/>
                <w:color w:val="000000"/>
                <w:sz w:val="28"/>
                <w:szCs w:val="28"/>
              </w:rPr>
              <w:t>иные требования, связанные с определением соответствия поставляемого товара потребностям заказчика, место, у</w:t>
            </w:r>
            <w:r>
              <w:rPr>
                <w:bCs/>
                <w:color w:val="000000"/>
                <w:sz w:val="28"/>
                <w:szCs w:val="28"/>
              </w:rPr>
              <w:t>словия и сроки поставки товаров</w:t>
            </w:r>
            <w:r w:rsidRPr="00232DD3">
              <w:rPr>
                <w:bCs/>
                <w:color w:val="000000"/>
                <w:sz w:val="28"/>
                <w:szCs w:val="28"/>
              </w:rPr>
              <w:t>, форма, сроки и порядок оплаты</w:t>
            </w:r>
            <w:proofErr w:type="gramEnd"/>
            <w:r w:rsidRPr="00232DD3">
              <w:rPr>
                <w:bCs/>
                <w:color w:val="000000"/>
                <w:sz w:val="28"/>
                <w:szCs w:val="28"/>
              </w:rPr>
              <w:t xml:space="preserve"> указываются в техническом задании, являющемся приложением № 1.1 аукционной документации.</w:t>
            </w:r>
          </w:p>
        </w:tc>
      </w:tr>
      <w:tr w:rsidR="00387338" w:rsidRPr="00232DD3" w:rsidTr="00AD2A6D">
        <w:tc>
          <w:tcPr>
            <w:tcW w:w="0" w:type="auto"/>
          </w:tcPr>
          <w:p w:rsidR="00387338" w:rsidRPr="00232DD3" w:rsidRDefault="00387338" w:rsidP="00AD2A6D">
            <w:pPr>
              <w:spacing w:line="320" w:lineRule="exact"/>
              <w:rPr>
                <w:color w:val="000000"/>
                <w:sz w:val="28"/>
                <w:szCs w:val="28"/>
              </w:rPr>
            </w:pPr>
            <w:r w:rsidRPr="00232DD3">
              <w:rPr>
                <w:color w:val="000000"/>
                <w:sz w:val="28"/>
                <w:szCs w:val="28"/>
              </w:rPr>
              <w:t>1.3</w:t>
            </w:r>
          </w:p>
        </w:tc>
        <w:tc>
          <w:tcPr>
            <w:tcW w:w="3383" w:type="dxa"/>
          </w:tcPr>
          <w:p w:rsidR="00387338" w:rsidRPr="00232DD3" w:rsidRDefault="00387338" w:rsidP="00AD2A6D">
            <w:pPr>
              <w:spacing w:line="320" w:lineRule="exact"/>
              <w:rPr>
                <w:color w:val="000000"/>
                <w:sz w:val="28"/>
                <w:szCs w:val="28"/>
              </w:rPr>
            </w:pPr>
            <w:r w:rsidRPr="00232DD3">
              <w:rPr>
                <w:color w:val="000000"/>
                <w:sz w:val="28"/>
                <w:szCs w:val="28"/>
              </w:rPr>
              <w:t>Особенности участия в закупке</w:t>
            </w:r>
          </w:p>
        </w:tc>
        <w:tc>
          <w:tcPr>
            <w:tcW w:w="10641" w:type="dxa"/>
          </w:tcPr>
          <w:p w:rsidR="00387338" w:rsidRPr="00232DD3" w:rsidRDefault="00387338" w:rsidP="00AD2A6D">
            <w:pPr>
              <w:spacing w:line="320" w:lineRule="exact"/>
              <w:jc w:val="both"/>
              <w:rPr>
                <w:bCs/>
                <w:color w:val="000000"/>
                <w:sz w:val="28"/>
                <w:szCs w:val="28"/>
              </w:rPr>
            </w:pPr>
            <w:r w:rsidRPr="00232DD3">
              <w:rPr>
                <w:bCs/>
                <w:color w:val="000000"/>
                <w:sz w:val="28"/>
                <w:szCs w:val="28"/>
              </w:rPr>
              <w:t>Особенности участия не предусмотрены</w:t>
            </w:r>
            <w:r>
              <w:rPr>
                <w:bCs/>
                <w:color w:val="000000"/>
                <w:sz w:val="28"/>
                <w:szCs w:val="28"/>
              </w:rPr>
              <w:t>.</w:t>
            </w:r>
          </w:p>
        </w:tc>
      </w:tr>
      <w:tr w:rsidR="00387338" w:rsidRPr="00232DD3" w:rsidTr="00AD2A6D">
        <w:tc>
          <w:tcPr>
            <w:tcW w:w="0" w:type="auto"/>
          </w:tcPr>
          <w:p w:rsidR="00387338" w:rsidRPr="00232DD3" w:rsidRDefault="00387338" w:rsidP="00AD2A6D">
            <w:pPr>
              <w:spacing w:line="320" w:lineRule="exact"/>
              <w:rPr>
                <w:color w:val="000000"/>
                <w:sz w:val="28"/>
                <w:szCs w:val="28"/>
              </w:rPr>
            </w:pPr>
            <w:r w:rsidRPr="00232DD3">
              <w:rPr>
                <w:color w:val="000000"/>
                <w:sz w:val="28"/>
                <w:szCs w:val="28"/>
              </w:rPr>
              <w:t>1.4</w:t>
            </w:r>
          </w:p>
        </w:tc>
        <w:tc>
          <w:tcPr>
            <w:tcW w:w="3383" w:type="dxa"/>
          </w:tcPr>
          <w:p w:rsidR="00387338" w:rsidRPr="00232DD3" w:rsidRDefault="00387338" w:rsidP="00AD2A6D">
            <w:pPr>
              <w:spacing w:line="320" w:lineRule="exact"/>
              <w:rPr>
                <w:color w:val="000000"/>
                <w:sz w:val="28"/>
                <w:szCs w:val="28"/>
              </w:rPr>
            </w:pPr>
            <w:r w:rsidRPr="00232DD3">
              <w:rPr>
                <w:color w:val="000000"/>
                <w:sz w:val="28"/>
                <w:szCs w:val="28"/>
              </w:rPr>
              <w:t>Антидемпинговые меры</w:t>
            </w:r>
          </w:p>
        </w:tc>
        <w:tc>
          <w:tcPr>
            <w:tcW w:w="10641" w:type="dxa"/>
          </w:tcPr>
          <w:p w:rsidR="00387338" w:rsidRPr="00232DD3" w:rsidRDefault="00387338" w:rsidP="00AD2A6D">
            <w:pPr>
              <w:spacing w:line="320" w:lineRule="exact"/>
              <w:jc w:val="both"/>
              <w:rPr>
                <w:color w:val="000000"/>
                <w:sz w:val="28"/>
                <w:szCs w:val="28"/>
              </w:rPr>
            </w:pPr>
            <w:r w:rsidRPr="00232DD3">
              <w:rPr>
                <w:bCs/>
                <w:color w:val="000000"/>
                <w:sz w:val="28"/>
                <w:szCs w:val="28"/>
              </w:rPr>
              <w:t>Антидемпинговые меры не предусмотрены.</w:t>
            </w:r>
          </w:p>
        </w:tc>
      </w:tr>
      <w:tr w:rsidR="00387338" w:rsidRPr="00232DD3" w:rsidTr="00AD2A6D">
        <w:tc>
          <w:tcPr>
            <w:tcW w:w="0" w:type="auto"/>
          </w:tcPr>
          <w:p w:rsidR="00387338" w:rsidRPr="00232DD3" w:rsidRDefault="00387338" w:rsidP="00AD2A6D">
            <w:pPr>
              <w:spacing w:line="320" w:lineRule="exact"/>
              <w:rPr>
                <w:color w:val="000000"/>
                <w:sz w:val="28"/>
                <w:szCs w:val="28"/>
              </w:rPr>
            </w:pPr>
            <w:r w:rsidRPr="00232DD3">
              <w:rPr>
                <w:color w:val="000000"/>
                <w:sz w:val="28"/>
                <w:szCs w:val="28"/>
              </w:rPr>
              <w:t>1.5</w:t>
            </w:r>
          </w:p>
        </w:tc>
        <w:tc>
          <w:tcPr>
            <w:tcW w:w="3383" w:type="dxa"/>
          </w:tcPr>
          <w:p w:rsidR="00387338" w:rsidRPr="00232DD3" w:rsidRDefault="00387338" w:rsidP="00AD2A6D">
            <w:pPr>
              <w:spacing w:line="320" w:lineRule="exact"/>
              <w:rPr>
                <w:color w:val="000000"/>
                <w:sz w:val="28"/>
                <w:szCs w:val="28"/>
              </w:rPr>
            </w:pPr>
            <w:r w:rsidRPr="00232DD3">
              <w:rPr>
                <w:color w:val="000000"/>
                <w:sz w:val="28"/>
                <w:szCs w:val="28"/>
              </w:rPr>
              <w:t>Обеспечение заявок</w:t>
            </w:r>
          </w:p>
        </w:tc>
        <w:tc>
          <w:tcPr>
            <w:tcW w:w="10641" w:type="dxa"/>
          </w:tcPr>
          <w:p w:rsidR="00387338" w:rsidRPr="00EF694D" w:rsidRDefault="00387338" w:rsidP="00AD2A6D">
            <w:pPr>
              <w:spacing w:line="320" w:lineRule="exact"/>
              <w:jc w:val="both"/>
              <w:rPr>
                <w:bCs/>
                <w:sz w:val="28"/>
                <w:szCs w:val="28"/>
              </w:rPr>
            </w:pPr>
            <w:r w:rsidRPr="00232DD3">
              <w:rPr>
                <w:bCs/>
                <w:color w:val="000000"/>
                <w:sz w:val="28"/>
                <w:szCs w:val="28"/>
              </w:rPr>
              <w:t>Обеспечение заявок не предусмотрено.</w:t>
            </w:r>
          </w:p>
        </w:tc>
      </w:tr>
      <w:tr w:rsidR="00387338" w:rsidRPr="00232DD3" w:rsidTr="00AD2A6D">
        <w:tc>
          <w:tcPr>
            <w:tcW w:w="0" w:type="auto"/>
          </w:tcPr>
          <w:p w:rsidR="00387338" w:rsidRPr="00880779" w:rsidRDefault="00387338" w:rsidP="00AD2A6D">
            <w:pPr>
              <w:spacing w:line="320" w:lineRule="exact"/>
              <w:rPr>
                <w:color w:val="000000"/>
                <w:sz w:val="28"/>
                <w:szCs w:val="28"/>
              </w:rPr>
            </w:pPr>
            <w:r w:rsidRPr="00880779">
              <w:rPr>
                <w:color w:val="000000"/>
                <w:sz w:val="28"/>
                <w:szCs w:val="28"/>
              </w:rPr>
              <w:t>1.6</w:t>
            </w:r>
          </w:p>
        </w:tc>
        <w:tc>
          <w:tcPr>
            <w:tcW w:w="3383" w:type="dxa"/>
          </w:tcPr>
          <w:p w:rsidR="00387338" w:rsidRPr="00880779" w:rsidRDefault="00387338" w:rsidP="00AD2A6D">
            <w:pPr>
              <w:spacing w:line="320" w:lineRule="exact"/>
              <w:rPr>
                <w:color w:val="000000"/>
                <w:sz w:val="28"/>
                <w:szCs w:val="28"/>
              </w:rPr>
            </w:pPr>
            <w:r w:rsidRPr="00880779">
              <w:rPr>
                <w:color w:val="000000"/>
                <w:sz w:val="28"/>
                <w:szCs w:val="28"/>
              </w:rPr>
              <w:t xml:space="preserve">Обеспечение исполнения </w:t>
            </w:r>
            <w:r w:rsidRPr="00880779">
              <w:rPr>
                <w:color w:val="000000"/>
                <w:sz w:val="28"/>
                <w:szCs w:val="28"/>
              </w:rPr>
              <w:lastRenderedPageBreak/>
              <w:t>договора</w:t>
            </w:r>
          </w:p>
        </w:tc>
        <w:tc>
          <w:tcPr>
            <w:tcW w:w="10641" w:type="dxa"/>
          </w:tcPr>
          <w:p w:rsidR="00387338" w:rsidRPr="001676A8" w:rsidRDefault="00387338" w:rsidP="00387338">
            <w:pPr>
              <w:spacing w:line="300" w:lineRule="exact"/>
              <w:jc w:val="both"/>
              <w:rPr>
                <w:sz w:val="28"/>
                <w:szCs w:val="28"/>
              </w:rPr>
            </w:pPr>
            <w:r w:rsidRPr="001676A8">
              <w:rPr>
                <w:sz w:val="28"/>
                <w:szCs w:val="28"/>
              </w:rPr>
              <w:lastRenderedPageBreak/>
              <w:t xml:space="preserve">Обеспечение исполнения </w:t>
            </w:r>
            <w:r>
              <w:rPr>
                <w:sz w:val="28"/>
                <w:szCs w:val="28"/>
              </w:rPr>
              <w:t xml:space="preserve">договора </w:t>
            </w:r>
            <w:r w:rsidRPr="001676A8">
              <w:rPr>
                <w:sz w:val="28"/>
                <w:szCs w:val="28"/>
              </w:rPr>
              <w:t>предусмотрено.</w:t>
            </w:r>
          </w:p>
          <w:p w:rsidR="00387338" w:rsidRPr="00C672A6" w:rsidRDefault="00387338" w:rsidP="00AD2A6D">
            <w:pPr>
              <w:pStyle w:val="aff8"/>
              <w:rPr>
                <w:rFonts w:ascii="Times New Roman" w:hAnsi="Times New Roman"/>
                <w:sz w:val="28"/>
                <w:szCs w:val="28"/>
              </w:rPr>
            </w:pPr>
            <w:r w:rsidRPr="00C672A6">
              <w:rPr>
                <w:rFonts w:ascii="Times New Roman" w:hAnsi="Times New Roman"/>
                <w:sz w:val="28"/>
                <w:szCs w:val="28"/>
              </w:rPr>
              <w:lastRenderedPageBreak/>
              <w:t>Размер обеспечения исполнения договора составляет 5 % (Пять процентов) от начальной (максимальной) цены договора, что составляет 79 752,00 (семьдесят девять тысяч семьсот пятьдесят два) рубля 00 копеек без учёта НДС.</w:t>
            </w:r>
          </w:p>
          <w:p w:rsidR="00387338" w:rsidRPr="00C672A6" w:rsidRDefault="00387338" w:rsidP="00AD2A6D">
            <w:pPr>
              <w:spacing w:line="300" w:lineRule="exact"/>
              <w:jc w:val="both"/>
              <w:rPr>
                <w:color w:val="000000"/>
                <w:sz w:val="28"/>
              </w:rPr>
            </w:pPr>
            <w:r w:rsidRPr="00C672A6">
              <w:rPr>
                <w:color w:val="000000"/>
                <w:sz w:val="28"/>
              </w:rPr>
              <w:t>Банковские реквизиты для внесения денежных средств:</w:t>
            </w:r>
          </w:p>
          <w:p w:rsidR="00387338" w:rsidRPr="00880779" w:rsidRDefault="00387338" w:rsidP="00AD2A6D">
            <w:pPr>
              <w:spacing w:line="300" w:lineRule="exact"/>
              <w:jc w:val="both"/>
              <w:rPr>
                <w:color w:val="000000"/>
                <w:sz w:val="28"/>
              </w:rPr>
            </w:pPr>
            <w:proofErr w:type="gramStart"/>
            <w:r w:rsidRPr="00C672A6">
              <w:rPr>
                <w:color w:val="000000"/>
                <w:sz w:val="28"/>
              </w:rPr>
              <w:t>р</w:t>
            </w:r>
            <w:proofErr w:type="gramEnd"/>
            <w:r w:rsidRPr="00C672A6">
              <w:rPr>
                <w:color w:val="000000"/>
                <w:sz w:val="28"/>
              </w:rPr>
              <w:t>/с 40702810908020008931</w:t>
            </w:r>
          </w:p>
          <w:p w:rsidR="00387338" w:rsidRPr="00880779" w:rsidRDefault="00387338" w:rsidP="00AD2A6D">
            <w:pPr>
              <w:spacing w:line="300" w:lineRule="exact"/>
              <w:jc w:val="both"/>
              <w:rPr>
                <w:color w:val="000000"/>
                <w:sz w:val="28"/>
              </w:rPr>
            </w:pPr>
            <w:r w:rsidRPr="00880779">
              <w:rPr>
                <w:color w:val="000000"/>
                <w:sz w:val="28"/>
              </w:rPr>
              <w:t>в филиале Банк ВТБ (ПАО) в г. Хабаровске</w:t>
            </w:r>
          </w:p>
          <w:p w:rsidR="00387338" w:rsidRPr="00880779" w:rsidRDefault="00387338" w:rsidP="00AD2A6D">
            <w:pPr>
              <w:spacing w:line="300" w:lineRule="exact"/>
              <w:jc w:val="both"/>
              <w:rPr>
                <w:color w:val="000000"/>
                <w:sz w:val="28"/>
              </w:rPr>
            </w:pPr>
            <w:r w:rsidRPr="00880779">
              <w:rPr>
                <w:color w:val="000000"/>
                <w:sz w:val="28"/>
              </w:rPr>
              <w:t>БИК 040813727</w:t>
            </w:r>
          </w:p>
          <w:p w:rsidR="00387338" w:rsidRPr="00880779" w:rsidRDefault="00387338" w:rsidP="00AD2A6D">
            <w:pPr>
              <w:spacing w:line="300" w:lineRule="exact"/>
              <w:jc w:val="both"/>
              <w:rPr>
                <w:color w:val="000000"/>
                <w:sz w:val="28"/>
              </w:rPr>
            </w:pPr>
            <w:r w:rsidRPr="00880779">
              <w:rPr>
                <w:color w:val="000000"/>
                <w:sz w:val="28"/>
              </w:rPr>
              <w:t>к/с № 30101810400000000727</w:t>
            </w:r>
          </w:p>
          <w:p w:rsidR="00387338" w:rsidRPr="00880779" w:rsidRDefault="00387338" w:rsidP="00AD2A6D">
            <w:pPr>
              <w:spacing w:line="300" w:lineRule="exact"/>
              <w:jc w:val="both"/>
              <w:rPr>
                <w:color w:val="000000"/>
                <w:sz w:val="28"/>
              </w:rPr>
            </w:pPr>
            <w:r w:rsidRPr="00880779">
              <w:rPr>
                <w:color w:val="000000"/>
                <w:sz w:val="28"/>
              </w:rPr>
              <w:t>Наименование получателя денежных средств:</w:t>
            </w:r>
          </w:p>
          <w:p w:rsidR="00387338" w:rsidRPr="00880779" w:rsidRDefault="00387338" w:rsidP="00AD2A6D">
            <w:pPr>
              <w:spacing w:line="300" w:lineRule="exact"/>
              <w:jc w:val="both"/>
              <w:rPr>
                <w:color w:val="000000"/>
                <w:sz w:val="28"/>
              </w:rPr>
            </w:pPr>
            <w:r w:rsidRPr="00880779">
              <w:rPr>
                <w:color w:val="000000"/>
                <w:sz w:val="28"/>
              </w:rPr>
              <w:t>Акционерное общество «Пассажирская компания «Сахалин» (АО «ПКС»)</w:t>
            </w:r>
          </w:p>
          <w:p w:rsidR="00387338" w:rsidRPr="00880779" w:rsidRDefault="00387338" w:rsidP="00AD2A6D">
            <w:pPr>
              <w:spacing w:line="300" w:lineRule="exact"/>
              <w:jc w:val="both"/>
              <w:rPr>
                <w:color w:val="000000"/>
                <w:sz w:val="28"/>
              </w:rPr>
            </w:pPr>
            <w:r w:rsidRPr="00880779">
              <w:rPr>
                <w:color w:val="000000"/>
                <w:sz w:val="28"/>
              </w:rPr>
              <w:t>ИНН 6501243453</w:t>
            </w:r>
          </w:p>
          <w:p w:rsidR="00387338" w:rsidRPr="00880779" w:rsidRDefault="00387338" w:rsidP="00AD2A6D">
            <w:pPr>
              <w:spacing w:line="300" w:lineRule="exact"/>
              <w:jc w:val="both"/>
              <w:rPr>
                <w:color w:val="000000"/>
                <w:sz w:val="28"/>
              </w:rPr>
            </w:pPr>
            <w:r w:rsidRPr="00880779">
              <w:rPr>
                <w:color w:val="000000"/>
                <w:sz w:val="28"/>
              </w:rPr>
              <w:t>КПП 650101001</w:t>
            </w:r>
          </w:p>
          <w:p w:rsidR="00387338" w:rsidRPr="00880779" w:rsidRDefault="00387338" w:rsidP="00AD2A6D">
            <w:pPr>
              <w:spacing w:line="320" w:lineRule="exact"/>
              <w:jc w:val="both"/>
              <w:rPr>
                <w:bCs/>
                <w:sz w:val="28"/>
                <w:szCs w:val="28"/>
              </w:rPr>
            </w:pPr>
            <w:proofErr w:type="gramStart"/>
            <w:r w:rsidRPr="00880779">
              <w:rPr>
                <w:bCs/>
                <w:sz w:val="28"/>
                <w:szCs w:val="28"/>
              </w:rPr>
              <w:t>Назначение платежа: обеспечение исполнения договора по результатам процедуры №_____/___-_____/___, ОКПО ________. Адрес: индекс ______, г. ________, ул. _____________, д. __, стр. __. НДС не облагается.</w:t>
            </w:r>
            <w:proofErr w:type="gramEnd"/>
          </w:p>
          <w:p w:rsidR="00387338" w:rsidRDefault="00387338" w:rsidP="00AD2A6D">
            <w:pPr>
              <w:jc w:val="both"/>
              <w:rPr>
                <w:bCs/>
                <w:sz w:val="28"/>
                <w:szCs w:val="28"/>
              </w:rPr>
            </w:pPr>
            <w:r>
              <w:rPr>
                <w:bCs/>
                <w:sz w:val="28"/>
                <w:szCs w:val="28"/>
              </w:rPr>
              <w:t>Способы обеспечения исполнения договора, требования к порядку предоставления обеспечения указаны в пункте 3.16 документации о закупке.</w:t>
            </w:r>
          </w:p>
          <w:p w:rsidR="00387338" w:rsidRDefault="00387338" w:rsidP="00387338">
            <w:pPr>
              <w:spacing w:line="320" w:lineRule="exact"/>
              <w:jc w:val="both"/>
              <w:rPr>
                <w:sz w:val="28"/>
              </w:rPr>
            </w:pPr>
            <w:r>
              <w:rPr>
                <w:sz w:val="28"/>
              </w:rPr>
              <w:t xml:space="preserve">В </w:t>
            </w:r>
            <w:proofErr w:type="gramStart"/>
            <w:r>
              <w:rPr>
                <w:sz w:val="28"/>
              </w:rPr>
              <w:t>случае</w:t>
            </w:r>
            <w:proofErr w:type="gramEnd"/>
            <w:r>
              <w:rPr>
                <w:sz w:val="28"/>
              </w:rPr>
              <w:t xml:space="preserve"> если участник предоставляет обеспечение исполнения договора в форме банковской гарантии, такая гарантия (проект гарантии) направляется по адресу:</w:t>
            </w:r>
          </w:p>
          <w:p w:rsidR="00387338" w:rsidRPr="00880779" w:rsidRDefault="008074E5" w:rsidP="00387338">
            <w:pPr>
              <w:spacing w:line="320" w:lineRule="exact"/>
              <w:jc w:val="both"/>
              <w:rPr>
                <w:bCs/>
                <w:color w:val="000000"/>
                <w:sz w:val="28"/>
                <w:szCs w:val="28"/>
              </w:rPr>
            </w:pPr>
            <w:hyperlink r:id="rId8" w:history="1">
              <w:r w:rsidR="00387338" w:rsidRPr="001676A8">
                <w:t>MitrofanovaMN@pk-sakhalin.ru</w:t>
              </w:r>
            </w:hyperlink>
            <w:r w:rsidR="00387338" w:rsidRPr="001676A8">
              <w:rPr>
                <w:sz w:val="28"/>
                <w:szCs w:val="28"/>
              </w:rPr>
              <w:t xml:space="preserve">, ответственным за прием банковской гарантии является Митрофанова Марина Николаевна, ведущий юрисконсульт, контактный </w:t>
            </w:r>
            <w:r w:rsidR="00387338">
              <w:rPr>
                <w:sz w:val="28"/>
                <w:szCs w:val="28"/>
              </w:rPr>
              <w:t>телефон (4242) 71-32-52 (доб.129</w:t>
            </w:r>
            <w:r w:rsidR="00387338" w:rsidRPr="001676A8">
              <w:rPr>
                <w:sz w:val="28"/>
                <w:szCs w:val="28"/>
              </w:rPr>
              <w:t>).</w:t>
            </w:r>
          </w:p>
        </w:tc>
      </w:tr>
      <w:tr w:rsidR="00387338" w:rsidRPr="00232DD3" w:rsidTr="00AD2A6D">
        <w:trPr>
          <w:trHeight w:val="834"/>
        </w:trPr>
        <w:tc>
          <w:tcPr>
            <w:tcW w:w="0" w:type="auto"/>
          </w:tcPr>
          <w:p w:rsidR="00387338" w:rsidRPr="00880779" w:rsidRDefault="00387338" w:rsidP="00AD2A6D">
            <w:pPr>
              <w:spacing w:line="320" w:lineRule="exact"/>
              <w:rPr>
                <w:color w:val="000000"/>
                <w:sz w:val="28"/>
                <w:szCs w:val="28"/>
              </w:rPr>
            </w:pPr>
            <w:r w:rsidRPr="00880779">
              <w:rPr>
                <w:color w:val="000000"/>
                <w:sz w:val="28"/>
                <w:szCs w:val="28"/>
              </w:rPr>
              <w:lastRenderedPageBreak/>
              <w:t>1.7</w:t>
            </w:r>
          </w:p>
        </w:tc>
        <w:tc>
          <w:tcPr>
            <w:tcW w:w="3383" w:type="dxa"/>
          </w:tcPr>
          <w:p w:rsidR="00387338" w:rsidRPr="00880779" w:rsidRDefault="00387338" w:rsidP="00AD2A6D">
            <w:pPr>
              <w:spacing w:line="320" w:lineRule="exact"/>
              <w:rPr>
                <w:color w:val="000000"/>
                <w:sz w:val="28"/>
                <w:szCs w:val="28"/>
              </w:rPr>
            </w:pPr>
            <w:r w:rsidRPr="00880779">
              <w:rPr>
                <w:color w:val="000000"/>
                <w:sz w:val="28"/>
                <w:szCs w:val="28"/>
              </w:rPr>
              <w:t xml:space="preserve">Приоритет товаров, работ, услуг, установленный постановлением Правительства Российской Федерации от 16.09.2016 № 925 </w:t>
            </w:r>
          </w:p>
        </w:tc>
        <w:tc>
          <w:tcPr>
            <w:tcW w:w="10641" w:type="dxa"/>
          </w:tcPr>
          <w:p w:rsidR="00387338" w:rsidRPr="00880779" w:rsidRDefault="00387338" w:rsidP="00AD2A6D">
            <w:pPr>
              <w:spacing w:line="320" w:lineRule="exact"/>
              <w:jc w:val="both"/>
              <w:rPr>
                <w:color w:val="000000"/>
                <w:sz w:val="28"/>
                <w:szCs w:val="28"/>
              </w:rPr>
            </w:pPr>
            <w:proofErr w:type="gramStart"/>
            <w:r w:rsidRPr="00880779">
              <w:rPr>
                <w:color w:val="000000"/>
                <w:sz w:val="28"/>
                <w:szCs w:val="28"/>
              </w:rPr>
              <w:t>Установлен</w:t>
            </w:r>
            <w:r>
              <w:rPr>
                <w:color w:val="000000"/>
                <w:sz w:val="28"/>
                <w:szCs w:val="28"/>
              </w:rPr>
              <w:t xml:space="preserve"> </w:t>
            </w:r>
            <w:r w:rsidRPr="00880779">
              <w:rPr>
                <w:color w:val="000000"/>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87338" w:rsidRDefault="00387338" w:rsidP="00AD2A6D">
            <w:pPr>
              <w:spacing w:line="320" w:lineRule="exact"/>
              <w:jc w:val="both"/>
              <w:rPr>
                <w:color w:val="000000"/>
                <w:sz w:val="28"/>
                <w:szCs w:val="28"/>
              </w:rPr>
            </w:pPr>
            <w:r>
              <w:rPr>
                <w:color w:val="000000"/>
                <w:sz w:val="28"/>
                <w:szCs w:val="28"/>
              </w:rPr>
              <w:t>Порядок применения требований о предоставлении приоритета указан в пунктах 3.11.1 – 3.11.3, 3.11.6-3.11.13 документации о закупке.</w:t>
            </w:r>
          </w:p>
          <w:p w:rsidR="00387338" w:rsidRPr="00880779" w:rsidRDefault="00387338" w:rsidP="00AD2A6D">
            <w:pPr>
              <w:spacing w:line="320" w:lineRule="exact"/>
              <w:jc w:val="both"/>
              <w:rPr>
                <w:color w:val="000000"/>
                <w:sz w:val="28"/>
                <w:szCs w:val="28"/>
              </w:rPr>
            </w:pPr>
          </w:p>
        </w:tc>
      </w:tr>
      <w:tr w:rsidR="00387338" w:rsidRPr="00232DD3" w:rsidTr="00AD2A6D">
        <w:tc>
          <w:tcPr>
            <w:tcW w:w="0" w:type="auto"/>
          </w:tcPr>
          <w:p w:rsidR="00387338" w:rsidRPr="00880779" w:rsidRDefault="00387338" w:rsidP="00AD2A6D">
            <w:pPr>
              <w:spacing w:line="320" w:lineRule="exact"/>
              <w:rPr>
                <w:color w:val="000000"/>
                <w:sz w:val="28"/>
                <w:szCs w:val="28"/>
              </w:rPr>
            </w:pPr>
            <w:r w:rsidRPr="00880779">
              <w:rPr>
                <w:color w:val="000000"/>
                <w:sz w:val="28"/>
                <w:szCs w:val="28"/>
              </w:rPr>
              <w:t>1.8</w:t>
            </w:r>
          </w:p>
        </w:tc>
        <w:tc>
          <w:tcPr>
            <w:tcW w:w="3383" w:type="dxa"/>
          </w:tcPr>
          <w:p w:rsidR="00387338" w:rsidRPr="00880779" w:rsidRDefault="00387338" w:rsidP="00AD2A6D">
            <w:pPr>
              <w:spacing w:line="320" w:lineRule="exact"/>
              <w:rPr>
                <w:color w:val="000000"/>
                <w:sz w:val="28"/>
                <w:szCs w:val="28"/>
              </w:rPr>
            </w:pPr>
            <w:r w:rsidRPr="00880779">
              <w:rPr>
                <w:color w:val="000000"/>
                <w:sz w:val="28"/>
                <w:szCs w:val="28"/>
              </w:rPr>
              <w:t xml:space="preserve">Квалификационные требования к участникам </w:t>
            </w:r>
            <w:r w:rsidRPr="00880779">
              <w:rPr>
                <w:color w:val="000000"/>
                <w:sz w:val="28"/>
                <w:szCs w:val="28"/>
              </w:rPr>
              <w:lastRenderedPageBreak/>
              <w:t>закупки</w:t>
            </w:r>
          </w:p>
        </w:tc>
        <w:tc>
          <w:tcPr>
            <w:tcW w:w="10641" w:type="dxa"/>
          </w:tcPr>
          <w:p w:rsidR="00387338" w:rsidRPr="00880779" w:rsidRDefault="00387338" w:rsidP="00AD2A6D">
            <w:pPr>
              <w:spacing w:line="320" w:lineRule="exact"/>
              <w:rPr>
                <w:color w:val="000000"/>
                <w:sz w:val="28"/>
                <w:szCs w:val="28"/>
              </w:rPr>
            </w:pPr>
            <w:r w:rsidRPr="00880779">
              <w:rPr>
                <w:color w:val="000000"/>
                <w:sz w:val="28"/>
                <w:szCs w:val="28"/>
              </w:rPr>
              <w:lastRenderedPageBreak/>
              <w:t>Не предусмотрено.</w:t>
            </w:r>
          </w:p>
        </w:tc>
      </w:tr>
      <w:tr w:rsidR="00387338" w:rsidRPr="00232DD3" w:rsidTr="00AD2A6D">
        <w:tc>
          <w:tcPr>
            <w:tcW w:w="0" w:type="auto"/>
          </w:tcPr>
          <w:p w:rsidR="00387338" w:rsidRPr="00232DD3" w:rsidRDefault="00387338" w:rsidP="00AD2A6D">
            <w:pPr>
              <w:spacing w:line="320" w:lineRule="exact"/>
              <w:rPr>
                <w:color w:val="000000"/>
                <w:sz w:val="28"/>
                <w:szCs w:val="28"/>
              </w:rPr>
            </w:pPr>
            <w:r w:rsidRPr="00232DD3">
              <w:rPr>
                <w:color w:val="000000"/>
                <w:sz w:val="28"/>
                <w:szCs w:val="28"/>
              </w:rPr>
              <w:lastRenderedPageBreak/>
              <w:t>1.</w:t>
            </w:r>
            <w:r>
              <w:rPr>
                <w:color w:val="000000"/>
                <w:sz w:val="28"/>
                <w:szCs w:val="28"/>
              </w:rPr>
              <w:t>9</w:t>
            </w:r>
          </w:p>
        </w:tc>
        <w:tc>
          <w:tcPr>
            <w:tcW w:w="3383" w:type="dxa"/>
          </w:tcPr>
          <w:p w:rsidR="00387338" w:rsidRPr="00232DD3" w:rsidRDefault="00387338" w:rsidP="00AD2A6D">
            <w:pPr>
              <w:spacing w:line="320" w:lineRule="exact"/>
              <w:rPr>
                <w:color w:val="000000"/>
                <w:sz w:val="28"/>
                <w:szCs w:val="28"/>
              </w:rPr>
            </w:pPr>
            <w:r w:rsidRPr="00232DD3">
              <w:rPr>
                <w:color w:val="000000"/>
                <w:sz w:val="28"/>
                <w:szCs w:val="28"/>
              </w:rPr>
              <w:t>Изменение количества пре</w:t>
            </w:r>
            <w:r>
              <w:rPr>
                <w:color w:val="000000"/>
                <w:sz w:val="28"/>
                <w:szCs w:val="28"/>
              </w:rPr>
              <w:t xml:space="preserve">дусмотренных договором товаров </w:t>
            </w:r>
            <w:r w:rsidRPr="00232DD3">
              <w:rPr>
                <w:color w:val="000000"/>
                <w:sz w:val="28"/>
                <w:szCs w:val="28"/>
              </w:rPr>
              <w:t>при изменении потребности</w:t>
            </w:r>
          </w:p>
        </w:tc>
        <w:tc>
          <w:tcPr>
            <w:tcW w:w="10641" w:type="dxa"/>
          </w:tcPr>
          <w:p w:rsidR="00387338" w:rsidRPr="00B54208" w:rsidRDefault="00387338" w:rsidP="00AD2A6D">
            <w:pPr>
              <w:pStyle w:val="a6"/>
              <w:spacing w:line="320" w:lineRule="exact"/>
              <w:ind w:left="0"/>
              <w:jc w:val="both"/>
              <w:rPr>
                <w:bCs/>
                <w:color w:val="000000"/>
                <w:sz w:val="28"/>
                <w:szCs w:val="28"/>
                <w:lang w:val="ru-RU" w:eastAsia="ru-RU"/>
              </w:rPr>
            </w:pPr>
            <w:r w:rsidRPr="00B54208">
              <w:rPr>
                <w:bCs/>
                <w:color w:val="000000"/>
                <w:sz w:val="28"/>
                <w:szCs w:val="28"/>
                <w:lang w:val="ru-RU" w:eastAsia="ru-RU"/>
              </w:rPr>
              <w:t>Изменение количества предусмотренных договором товаров</w:t>
            </w:r>
            <w:r>
              <w:rPr>
                <w:bCs/>
                <w:color w:val="000000"/>
                <w:sz w:val="28"/>
                <w:szCs w:val="28"/>
                <w:lang w:val="ru-RU" w:eastAsia="ru-RU"/>
              </w:rPr>
              <w:t xml:space="preserve"> </w:t>
            </w:r>
            <w:r w:rsidRPr="00B54208">
              <w:rPr>
                <w:bCs/>
                <w:color w:val="000000"/>
                <w:sz w:val="28"/>
                <w:szCs w:val="28"/>
                <w:lang w:val="ru-RU" w:eastAsia="ru-RU"/>
              </w:rPr>
              <w:t>при изменении потребности в товарах</w:t>
            </w:r>
            <w:r>
              <w:rPr>
                <w:bCs/>
                <w:color w:val="000000"/>
                <w:sz w:val="28"/>
                <w:szCs w:val="28"/>
                <w:lang w:val="ru-RU" w:eastAsia="ru-RU"/>
              </w:rPr>
              <w:t xml:space="preserve"> </w:t>
            </w:r>
            <w:r w:rsidRPr="00B54208">
              <w:rPr>
                <w:bCs/>
                <w:color w:val="000000"/>
                <w:sz w:val="28"/>
                <w:szCs w:val="28"/>
                <w:lang w:val="ru-RU" w:eastAsia="ru-RU"/>
              </w:rPr>
              <w:t>на поставку, которых заключен договор, допускается в пределах 30% от начальной (максимальной) цены договора без учета НДС.</w:t>
            </w:r>
          </w:p>
        </w:tc>
      </w:tr>
      <w:tr w:rsidR="00387338" w:rsidRPr="00232DD3" w:rsidTr="00AD2A6D">
        <w:tc>
          <w:tcPr>
            <w:tcW w:w="0" w:type="auto"/>
          </w:tcPr>
          <w:p w:rsidR="00387338" w:rsidRPr="00232DD3" w:rsidRDefault="00387338" w:rsidP="00AD2A6D">
            <w:pPr>
              <w:spacing w:line="320" w:lineRule="exact"/>
              <w:rPr>
                <w:color w:val="000000"/>
                <w:sz w:val="28"/>
                <w:szCs w:val="28"/>
              </w:rPr>
            </w:pPr>
            <w:r w:rsidRPr="00232DD3">
              <w:rPr>
                <w:color w:val="000000"/>
                <w:sz w:val="28"/>
                <w:szCs w:val="28"/>
              </w:rPr>
              <w:t>1.1</w:t>
            </w:r>
            <w:r>
              <w:rPr>
                <w:color w:val="000000"/>
                <w:sz w:val="28"/>
                <w:szCs w:val="28"/>
              </w:rPr>
              <w:t>0</w:t>
            </w:r>
          </w:p>
        </w:tc>
        <w:tc>
          <w:tcPr>
            <w:tcW w:w="3383" w:type="dxa"/>
          </w:tcPr>
          <w:p w:rsidR="00387338" w:rsidRPr="00232DD3" w:rsidRDefault="00387338" w:rsidP="00AD2A6D">
            <w:pPr>
              <w:spacing w:line="320" w:lineRule="exact"/>
              <w:rPr>
                <w:color w:val="000000"/>
                <w:sz w:val="28"/>
                <w:szCs w:val="28"/>
              </w:rPr>
            </w:pPr>
            <w:r w:rsidRPr="00232DD3">
              <w:rPr>
                <w:color w:val="000000"/>
                <w:sz w:val="28"/>
                <w:szCs w:val="28"/>
              </w:rPr>
              <w:t>Выбор победителя</w:t>
            </w:r>
          </w:p>
        </w:tc>
        <w:tc>
          <w:tcPr>
            <w:tcW w:w="10641" w:type="dxa"/>
          </w:tcPr>
          <w:p w:rsidR="00387338" w:rsidRPr="00B54208" w:rsidRDefault="00387338" w:rsidP="00AD2A6D">
            <w:pPr>
              <w:spacing w:line="320" w:lineRule="exact"/>
              <w:rPr>
                <w:i/>
                <w:color w:val="000000"/>
                <w:sz w:val="28"/>
                <w:szCs w:val="28"/>
              </w:rPr>
            </w:pPr>
            <w:r w:rsidRPr="00B54208">
              <w:rPr>
                <w:color w:val="000000"/>
                <w:sz w:val="28"/>
                <w:szCs w:val="28"/>
              </w:rPr>
              <w:t>По итогам конкурентной закупки определяется один победитель.</w:t>
            </w:r>
          </w:p>
        </w:tc>
      </w:tr>
      <w:tr w:rsidR="00387338" w:rsidRPr="00232DD3" w:rsidTr="00AD2A6D">
        <w:tc>
          <w:tcPr>
            <w:tcW w:w="0" w:type="auto"/>
          </w:tcPr>
          <w:p w:rsidR="00387338" w:rsidRPr="00232DD3" w:rsidRDefault="00387338" w:rsidP="00AD2A6D">
            <w:pPr>
              <w:spacing w:line="320" w:lineRule="exact"/>
              <w:rPr>
                <w:color w:val="000000"/>
                <w:sz w:val="28"/>
                <w:szCs w:val="28"/>
              </w:rPr>
            </w:pPr>
            <w:r w:rsidRPr="00232DD3">
              <w:rPr>
                <w:color w:val="000000"/>
                <w:sz w:val="28"/>
                <w:szCs w:val="28"/>
              </w:rPr>
              <w:t>1.1</w:t>
            </w:r>
            <w:r>
              <w:rPr>
                <w:color w:val="000000"/>
                <w:sz w:val="28"/>
                <w:szCs w:val="28"/>
              </w:rPr>
              <w:t>1</w:t>
            </w:r>
          </w:p>
        </w:tc>
        <w:tc>
          <w:tcPr>
            <w:tcW w:w="3383" w:type="dxa"/>
          </w:tcPr>
          <w:p w:rsidR="00387338" w:rsidRPr="00232DD3" w:rsidRDefault="00387338" w:rsidP="00AD2A6D">
            <w:pPr>
              <w:spacing w:line="320" w:lineRule="exact"/>
              <w:rPr>
                <w:color w:val="000000"/>
                <w:sz w:val="28"/>
                <w:szCs w:val="28"/>
              </w:rPr>
            </w:pPr>
            <w:r w:rsidRPr="00232DD3">
              <w:rPr>
                <w:color w:val="000000"/>
                <w:sz w:val="28"/>
                <w:szCs w:val="28"/>
              </w:rPr>
              <w:t>Количество договоров и их виды</w:t>
            </w:r>
          </w:p>
        </w:tc>
        <w:tc>
          <w:tcPr>
            <w:tcW w:w="10641" w:type="dxa"/>
          </w:tcPr>
          <w:p w:rsidR="00387338" w:rsidRPr="00232DD3" w:rsidRDefault="00387338" w:rsidP="00AD2A6D">
            <w:pPr>
              <w:spacing w:line="320" w:lineRule="exact"/>
              <w:rPr>
                <w:i/>
                <w:color w:val="000000"/>
                <w:sz w:val="28"/>
                <w:szCs w:val="28"/>
              </w:rPr>
            </w:pPr>
            <w:r w:rsidRPr="00B54208">
              <w:rPr>
                <w:color w:val="000000"/>
                <w:sz w:val="28"/>
                <w:szCs w:val="28"/>
              </w:rPr>
              <w:t xml:space="preserve">По итогам конкурентной закупки </w:t>
            </w:r>
            <w:r>
              <w:rPr>
                <w:color w:val="000000"/>
                <w:sz w:val="28"/>
                <w:szCs w:val="28"/>
              </w:rPr>
              <w:t xml:space="preserve">заключается </w:t>
            </w:r>
            <w:r w:rsidRPr="00B54208">
              <w:rPr>
                <w:color w:val="000000"/>
                <w:sz w:val="28"/>
                <w:szCs w:val="28"/>
              </w:rPr>
              <w:t>один</w:t>
            </w:r>
            <w:r>
              <w:rPr>
                <w:color w:val="000000"/>
                <w:sz w:val="28"/>
                <w:szCs w:val="28"/>
              </w:rPr>
              <w:t xml:space="preserve"> договор поставки</w:t>
            </w:r>
            <w:r w:rsidRPr="00B54208">
              <w:rPr>
                <w:color w:val="000000"/>
                <w:sz w:val="28"/>
                <w:szCs w:val="28"/>
              </w:rPr>
              <w:t>.</w:t>
            </w:r>
          </w:p>
        </w:tc>
      </w:tr>
      <w:tr w:rsidR="00387338" w:rsidRPr="00232DD3" w:rsidTr="00AD2A6D">
        <w:tc>
          <w:tcPr>
            <w:tcW w:w="0" w:type="auto"/>
          </w:tcPr>
          <w:p w:rsidR="00387338" w:rsidRPr="00232DD3" w:rsidRDefault="00387338" w:rsidP="00AD2A6D">
            <w:pPr>
              <w:spacing w:line="320" w:lineRule="exact"/>
              <w:rPr>
                <w:color w:val="000000"/>
                <w:sz w:val="28"/>
                <w:szCs w:val="28"/>
              </w:rPr>
            </w:pPr>
            <w:r w:rsidRPr="00232DD3">
              <w:rPr>
                <w:color w:val="000000"/>
                <w:sz w:val="28"/>
                <w:szCs w:val="28"/>
              </w:rPr>
              <w:t>1.1</w:t>
            </w:r>
            <w:r>
              <w:rPr>
                <w:color w:val="000000"/>
                <w:sz w:val="28"/>
                <w:szCs w:val="28"/>
              </w:rPr>
              <w:t>2</w:t>
            </w:r>
          </w:p>
        </w:tc>
        <w:tc>
          <w:tcPr>
            <w:tcW w:w="3383" w:type="dxa"/>
          </w:tcPr>
          <w:p w:rsidR="00387338" w:rsidRPr="00232DD3" w:rsidRDefault="00387338" w:rsidP="00AD2A6D">
            <w:pPr>
              <w:spacing w:line="320" w:lineRule="exact"/>
              <w:rPr>
                <w:color w:val="000000"/>
                <w:sz w:val="28"/>
                <w:szCs w:val="28"/>
              </w:rPr>
            </w:pPr>
            <w:r w:rsidRPr="00232DD3">
              <w:rPr>
                <w:color w:val="000000"/>
                <w:sz w:val="28"/>
                <w:szCs w:val="28"/>
              </w:rPr>
              <w:t>Особые условия заключения и исполнения договора</w:t>
            </w:r>
          </w:p>
        </w:tc>
        <w:tc>
          <w:tcPr>
            <w:tcW w:w="10641" w:type="dxa"/>
          </w:tcPr>
          <w:p w:rsidR="00387338" w:rsidRPr="00232DD3" w:rsidRDefault="00387338" w:rsidP="00AD2A6D">
            <w:pPr>
              <w:spacing w:line="360" w:lineRule="exact"/>
              <w:rPr>
                <w:i/>
                <w:color w:val="000000"/>
                <w:sz w:val="28"/>
                <w:szCs w:val="28"/>
              </w:rPr>
            </w:pPr>
            <w:r>
              <w:rPr>
                <w:color w:val="000000"/>
                <w:sz w:val="28"/>
                <w:szCs w:val="28"/>
              </w:rPr>
              <w:t>Н</w:t>
            </w:r>
            <w:r w:rsidRPr="00232DD3">
              <w:rPr>
                <w:color w:val="000000"/>
                <w:sz w:val="28"/>
                <w:szCs w:val="28"/>
              </w:rPr>
              <w:t>е предусмотрено</w:t>
            </w:r>
            <w:r>
              <w:rPr>
                <w:color w:val="000000"/>
                <w:sz w:val="28"/>
                <w:szCs w:val="28"/>
              </w:rPr>
              <w:t>.</w:t>
            </w:r>
          </w:p>
        </w:tc>
      </w:tr>
      <w:tr w:rsidR="00387338" w:rsidRPr="00232DD3" w:rsidTr="00AD2A6D">
        <w:tc>
          <w:tcPr>
            <w:tcW w:w="0" w:type="auto"/>
          </w:tcPr>
          <w:p w:rsidR="00387338" w:rsidRPr="00232DD3" w:rsidRDefault="00387338" w:rsidP="00AD2A6D">
            <w:pPr>
              <w:spacing w:line="320" w:lineRule="exact"/>
              <w:rPr>
                <w:color w:val="000000"/>
                <w:sz w:val="28"/>
                <w:szCs w:val="28"/>
              </w:rPr>
            </w:pPr>
            <w:r w:rsidRPr="00232DD3">
              <w:rPr>
                <w:color w:val="000000"/>
                <w:sz w:val="28"/>
                <w:szCs w:val="28"/>
              </w:rPr>
              <w:t>1.1</w:t>
            </w:r>
            <w:r>
              <w:rPr>
                <w:color w:val="000000"/>
                <w:sz w:val="28"/>
                <w:szCs w:val="28"/>
              </w:rPr>
              <w:t>3</w:t>
            </w:r>
          </w:p>
        </w:tc>
        <w:tc>
          <w:tcPr>
            <w:tcW w:w="3383" w:type="dxa"/>
          </w:tcPr>
          <w:p w:rsidR="00387338" w:rsidRPr="00232DD3" w:rsidRDefault="00387338" w:rsidP="00AD2A6D">
            <w:pPr>
              <w:spacing w:line="320" w:lineRule="exact"/>
              <w:rPr>
                <w:color w:val="000000"/>
                <w:sz w:val="28"/>
                <w:szCs w:val="28"/>
              </w:rPr>
            </w:pPr>
            <w:r w:rsidRPr="00232DD3">
              <w:rPr>
                <w:color w:val="000000"/>
                <w:sz w:val="28"/>
                <w:szCs w:val="28"/>
              </w:rPr>
              <w:t>Приложения</w:t>
            </w:r>
          </w:p>
        </w:tc>
        <w:tc>
          <w:tcPr>
            <w:tcW w:w="10641" w:type="dxa"/>
          </w:tcPr>
          <w:p w:rsidR="00387338" w:rsidRPr="00232DD3" w:rsidRDefault="00387338" w:rsidP="00AD2A6D">
            <w:pPr>
              <w:numPr>
                <w:ilvl w:val="1"/>
                <w:numId w:val="14"/>
              </w:numPr>
              <w:spacing w:line="360" w:lineRule="exact"/>
              <w:rPr>
                <w:color w:val="000000"/>
                <w:sz w:val="28"/>
                <w:szCs w:val="28"/>
              </w:rPr>
            </w:pPr>
            <w:r w:rsidRPr="00232DD3">
              <w:rPr>
                <w:color w:val="000000"/>
                <w:sz w:val="28"/>
                <w:szCs w:val="28"/>
              </w:rPr>
              <w:t>Техническое задание</w:t>
            </w:r>
          </w:p>
          <w:p w:rsidR="00387338" w:rsidRPr="00232DD3" w:rsidRDefault="00387338" w:rsidP="00AD2A6D">
            <w:pPr>
              <w:numPr>
                <w:ilvl w:val="1"/>
                <w:numId w:val="14"/>
              </w:numPr>
              <w:spacing w:line="360" w:lineRule="exact"/>
              <w:rPr>
                <w:color w:val="000000"/>
                <w:sz w:val="28"/>
                <w:szCs w:val="28"/>
              </w:rPr>
            </w:pPr>
            <w:r w:rsidRPr="00232DD3">
              <w:rPr>
                <w:color w:val="000000"/>
                <w:sz w:val="28"/>
                <w:szCs w:val="28"/>
              </w:rPr>
              <w:t>Проект</w:t>
            </w:r>
            <w:r>
              <w:rPr>
                <w:color w:val="000000"/>
                <w:sz w:val="28"/>
                <w:szCs w:val="28"/>
              </w:rPr>
              <w:t xml:space="preserve"> договора</w:t>
            </w:r>
          </w:p>
          <w:p w:rsidR="00387338" w:rsidRDefault="00387338" w:rsidP="00AD2A6D">
            <w:pPr>
              <w:numPr>
                <w:ilvl w:val="1"/>
                <w:numId w:val="14"/>
              </w:numPr>
              <w:spacing w:line="360" w:lineRule="exact"/>
              <w:rPr>
                <w:color w:val="000000"/>
                <w:sz w:val="28"/>
                <w:szCs w:val="28"/>
              </w:rPr>
            </w:pPr>
            <w:r w:rsidRPr="00B54208">
              <w:rPr>
                <w:color w:val="000000"/>
                <w:sz w:val="28"/>
                <w:szCs w:val="28"/>
              </w:rPr>
              <w:t xml:space="preserve">Формы документов, предоставляемых в составе заявки участника: </w:t>
            </w:r>
          </w:p>
          <w:p w:rsidR="00387338" w:rsidRPr="00B54208" w:rsidRDefault="00387338" w:rsidP="00AD2A6D">
            <w:pPr>
              <w:spacing w:line="360" w:lineRule="exact"/>
              <w:ind w:left="720"/>
              <w:rPr>
                <w:color w:val="000000"/>
                <w:sz w:val="28"/>
                <w:szCs w:val="28"/>
              </w:rPr>
            </w:pPr>
            <w:r>
              <w:rPr>
                <w:color w:val="000000"/>
                <w:sz w:val="28"/>
                <w:szCs w:val="28"/>
              </w:rPr>
              <w:t>ф</w:t>
            </w:r>
            <w:r w:rsidRPr="00B54208">
              <w:rPr>
                <w:color w:val="000000"/>
                <w:sz w:val="28"/>
                <w:szCs w:val="28"/>
              </w:rPr>
              <w:t>орма заявки участника</w:t>
            </w:r>
            <w:r>
              <w:rPr>
                <w:color w:val="000000"/>
                <w:sz w:val="28"/>
                <w:szCs w:val="28"/>
              </w:rPr>
              <w:t>;</w:t>
            </w:r>
          </w:p>
          <w:p w:rsidR="00387338" w:rsidRPr="00232DD3" w:rsidRDefault="00387338" w:rsidP="00AD2A6D">
            <w:pPr>
              <w:spacing w:line="360" w:lineRule="exact"/>
              <w:ind w:left="720"/>
              <w:rPr>
                <w:color w:val="000000"/>
                <w:sz w:val="28"/>
                <w:szCs w:val="28"/>
              </w:rPr>
            </w:pPr>
            <w:r>
              <w:rPr>
                <w:color w:val="000000"/>
                <w:sz w:val="28"/>
                <w:szCs w:val="28"/>
              </w:rPr>
              <w:t>ф</w:t>
            </w:r>
            <w:r w:rsidRPr="00232DD3">
              <w:rPr>
                <w:color w:val="000000"/>
                <w:sz w:val="28"/>
                <w:szCs w:val="28"/>
              </w:rPr>
              <w:t>орма технического предложения участника</w:t>
            </w:r>
            <w:r>
              <w:rPr>
                <w:color w:val="000000"/>
                <w:sz w:val="28"/>
                <w:szCs w:val="28"/>
              </w:rPr>
              <w:t>.</w:t>
            </w:r>
          </w:p>
        </w:tc>
      </w:tr>
    </w:tbl>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Default="00387338" w:rsidP="00387338">
      <w:pPr>
        <w:ind w:left="11057"/>
        <w:rPr>
          <w:color w:val="000000"/>
          <w:sz w:val="28"/>
          <w:szCs w:val="28"/>
          <w:lang/>
        </w:rPr>
      </w:pPr>
    </w:p>
    <w:p w:rsidR="00387338" w:rsidRPr="00232DD3" w:rsidRDefault="00387338" w:rsidP="00387338">
      <w:pPr>
        <w:ind w:left="11057"/>
        <w:rPr>
          <w:color w:val="000000"/>
          <w:sz w:val="28"/>
          <w:szCs w:val="28"/>
          <w:lang/>
        </w:rPr>
      </w:pPr>
      <w:r w:rsidRPr="00232DD3">
        <w:rPr>
          <w:color w:val="000000"/>
          <w:sz w:val="28"/>
          <w:szCs w:val="28"/>
          <w:lang/>
        </w:rPr>
        <w:lastRenderedPageBreak/>
        <w:t>Приложение 1.1.</w:t>
      </w:r>
    </w:p>
    <w:p w:rsidR="00387338" w:rsidRPr="00232DD3" w:rsidRDefault="00387338" w:rsidP="00387338">
      <w:pPr>
        <w:ind w:left="11057"/>
        <w:rPr>
          <w:color w:val="000000"/>
          <w:sz w:val="28"/>
          <w:szCs w:val="28"/>
          <w:lang/>
        </w:rPr>
      </w:pPr>
      <w:r w:rsidRPr="00232DD3">
        <w:rPr>
          <w:color w:val="000000"/>
          <w:sz w:val="28"/>
          <w:szCs w:val="28"/>
          <w:lang/>
        </w:rPr>
        <w:t>к аукционной документации</w:t>
      </w:r>
    </w:p>
    <w:p w:rsidR="00387338" w:rsidRPr="00232DD3" w:rsidRDefault="00387338" w:rsidP="00387338">
      <w:pPr>
        <w:rPr>
          <w:color w:val="000000"/>
          <w:lang/>
        </w:rPr>
      </w:pPr>
    </w:p>
    <w:p w:rsidR="00387338" w:rsidRPr="00A0776D" w:rsidRDefault="00387338" w:rsidP="00387338">
      <w:pPr>
        <w:jc w:val="center"/>
        <w:rPr>
          <w:b/>
          <w:bCs/>
          <w:color w:val="000000"/>
          <w:sz w:val="28"/>
          <w:szCs w:val="28"/>
        </w:rPr>
      </w:pPr>
      <w:r w:rsidRPr="00A0776D">
        <w:rPr>
          <w:b/>
          <w:bCs/>
          <w:color w:val="000000"/>
          <w:sz w:val="28"/>
          <w:szCs w:val="28"/>
        </w:rPr>
        <w:t>Техническое задание</w:t>
      </w:r>
    </w:p>
    <w:p w:rsidR="00387338" w:rsidRPr="00232DD3" w:rsidRDefault="00387338" w:rsidP="00387338">
      <w:pPr>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623"/>
        <w:gridCol w:w="503"/>
        <w:gridCol w:w="275"/>
        <w:gridCol w:w="1133"/>
        <w:gridCol w:w="1449"/>
        <w:gridCol w:w="1961"/>
        <w:gridCol w:w="1961"/>
        <w:gridCol w:w="1961"/>
        <w:gridCol w:w="1969"/>
      </w:tblGrid>
      <w:tr w:rsidR="00387338" w:rsidRPr="00A0776D" w:rsidTr="00AD2A6D">
        <w:tc>
          <w:tcPr>
            <w:tcW w:w="5000" w:type="pct"/>
            <w:gridSpan w:val="10"/>
            <w:vAlign w:val="center"/>
          </w:tcPr>
          <w:p w:rsidR="00387338" w:rsidRPr="00A0776D" w:rsidRDefault="00387338" w:rsidP="00AD2A6D">
            <w:pPr>
              <w:jc w:val="center"/>
              <w:rPr>
                <w:b/>
                <w:color w:val="000000"/>
              </w:rPr>
            </w:pPr>
            <w:r w:rsidRPr="00A0776D">
              <w:rPr>
                <w:b/>
                <w:color w:val="000000"/>
              </w:rPr>
              <w:t>1. Наименование закупаемых товаров их количество (объем), цены за единицу товара и начальная (максимальная) цена договора</w:t>
            </w:r>
          </w:p>
        </w:tc>
      </w:tr>
      <w:tr w:rsidR="00387338" w:rsidRPr="00A0776D" w:rsidTr="00AD2A6D">
        <w:tc>
          <w:tcPr>
            <w:tcW w:w="1472" w:type="pct"/>
            <w:gridSpan w:val="4"/>
            <w:vAlign w:val="center"/>
          </w:tcPr>
          <w:p w:rsidR="00387338" w:rsidRPr="00A0776D" w:rsidRDefault="00387338" w:rsidP="00CA2C0D">
            <w:pPr>
              <w:jc w:val="center"/>
              <w:rPr>
                <w:b/>
                <w:color w:val="000000"/>
              </w:rPr>
            </w:pPr>
            <w:r w:rsidRPr="00A0776D">
              <w:rPr>
                <w:b/>
                <w:color w:val="000000"/>
              </w:rPr>
              <w:t>Наименование товара</w:t>
            </w:r>
            <w:r>
              <w:rPr>
                <w:b/>
                <w:color w:val="000000"/>
              </w:rPr>
              <w:t xml:space="preserve"> </w:t>
            </w:r>
          </w:p>
        </w:tc>
        <w:tc>
          <w:tcPr>
            <w:tcW w:w="383" w:type="pct"/>
            <w:vAlign w:val="center"/>
          </w:tcPr>
          <w:p w:rsidR="00387338" w:rsidRPr="00A0776D" w:rsidRDefault="00387338" w:rsidP="00AD2A6D">
            <w:pPr>
              <w:jc w:val="center"/>
              <w:rPr>
                <w:b/>
                <w:color w:val="000000"/>
              </w:rPr>
            </w:pPr>
            <w:r w:rsidRPr="00A0776D">
              <w:rPr>
                <w:b/>
                <w:color w:val="000000"/>
              </w:rPr>
              <w:t>Ед.</w:t>
            </w:r>
            <w:r>
              <w:rPr>
                <w:b/>
                <w:color w:val="000000"/>
              </w:rPr>
              <w:t xml:space="preserve"> </w:t>
            </w:r>
            <w:r w:rsidRPr="00A0776D">
              <w:rPr>
                <w:b/>
                <w:color w:val="000000"/>
              </w:rPr>
              <w:t>изм.</w:t>
            </w:r>
          </w:p>
        </w:tc>
        <w:tc>
          <w:tcPr>
            <w:tcW w:w="490" w:type="pct"/>
            <w:vAlign w:val="center"/>
          </w:tcPr>
          <w:p w:rsidR="00387338" w:rsidRPr="00A0776D" w:rsidRDefault="00387338" w:rsidP="00AD2A6D">
            <w:pPr>
              <w:ind w:left="-108"/>
              <w:jc w:val="center"/>
              <w:rPr>
                <w:b/>
                <w:color w:val="000000"/>
              </w:rPr>
            </w:pPr>
            <w:r w:rsidRPr="00A0776D">
              <w:rPr>
                <w:b/>
                <w:color w:val="000000"/>
              </w:rPr>
              <w:t>Количество (объем)</w:t>
            </w:r>
          </w:p>
        </w:tc>
        <w:tc>
          <w:tcPr>
            <w:tcW w:w="663" w:type="pct"/>
            <w:vAlign w:val="center"/>
          </w:tcPr>
          <w:p w:rsidR="00387338" w:rsidRPr="00A0776D" w:rsidRDefault="00387338" w:rsidP="00AD2A6D">
            <w:pPr>
              <w:jc w:val="center"/>
              <w:rPr>
                <w:b/>
                <w:color w:val="000000"/>
              </w:rPr>
            </w:pPr>
            <w:r w:rsidRPr="00A0776D">
              <w:rPr>
                <w:b/>
                <w:color w:val="000000"/>
              </w:rPr>
              <w:t>Цена за единицу без учета НДС, руб.</w:t>
            </w:r>
          </w:p>
        </w:tc>
        <w:tc>
          <w:tcPr>
            <w:tcW w:w="663" w:type="pct"/>
            <w:vAlign w:val="center"/>
          </w:tcPr>
          <w:p w:rsidR="00387338" w:rsidRPr="00A0776D" w:rsidRDefault="00387338" w:rsidP="00AD2A6D">
            <w:pPr>
              <w:jc w:val="center"/>
              <w:rPr>
                <w:b/>
                <w:color w:val="000000"/>
              </w:rPr>
            </w:pPr>
            <w:r w:rsidRPr="00A0776D">
              <w:rPr>
                <w:b/>
                <w:color w:val="000000"/>
              </w:rPr>
              <w:t>Цена за единицу с учетом НДС, руб.</w:t>
            </w:r>
          </w:p>
        </w:tc>
        <w:tc>
          <w:tcPr>
            <w:tcW w:w="663" w:type="pct"/>
            <w:vAlign w:val="center"/>
          </w:tcPr>
          <w:p w:rsidR="00387338" w:rsidRPr="00A0776D" w:rsidRDefault="00387338" w:rsidP="00AD2A6D">
            <w:pPr>
              <w:jc w:val="center"/>
              <w:rPr>
                <w:b/>
                <w:color w:val="000000"/>
              </w:rPr>
            </w:pPr>
            <w:bookmarkStart w:id="0" w:name="_GoBack"/>
            <w:bookmarkEnd w:id="0"/>
            <w:r w:rsidRPr="00A0776D">
              <w:rPr>
                <w:b/>
                <w:color w:val="000000"/>
              </w:rPr>
              <w:t>Всего без учета НДС, руб.</w:t>
            </w:r>
          </w:p>
        </w:tc>
        <w:tc>
          <w:tcPr>
            <w:tcW w:w="666" w:type="pct"/>
            <w:vAlign w:val="center"/>
          </w:tcPr>
          <w:p w:rsidR="00387338" w:rsidRPr="00A0776D" w:rsidRDefault="00387338" w:rsidP="00AD2A6D">
            <w:pPr>
              <w:jc w:val="center"/>
              <w:rPr>
                <w:b/>
                <w:color w:val="000000"/>
              </w:rPr>
            </w:pPr>
            <w:r w:rsidRPr="00A0776D">
              <w:rPr>
                <w:b/>
                <w:color w:val="000000"/>
              </w:rPr>
              <w:t>Всего с учетом НДС, руб.</w:t>
            </w:r>
          </w:p>
        </w:tc>
      </w:tr>
      <w:tr w:rsidR="00AD2A6D" w:rsidRPr="00A0776D" w:rsidTr="00AD2A6D">
        <w:trPr>
          <w:trHeight w:val="302"/>
        </w:trPr>
        <w:tc>
          <w:tcPr>
            <w:tcW w:w="1472" w:type="pct"/>
            <w:gridSpan w:val="4"/>
            <w:vAlign w:val="center"/>
          </w:tcPr>
          <w:p w:rsidR="00AD2A6D" w:rsidRDefault="00CA2C0D" w:rsidP="00AD2A6D">
            <w:pPr>
              <w:rPr>
                <w:color w:val="000000"/>
              </w:rPr>
            </w:pPr>
            <w:r>
              <w:rPr>
                <w:color w:val="000000"/>
              </w:rPr>
              <w:t>1.</w:t>
            </w:r>
            <w:r w:rsidR="00AD2A6D">
              <w:rPr>
                <w:color w:val="000000"/>
              </w:rPr>
              <w:t>Фильтр системы обеспечения микроклимата</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Default="00AD2A6D" w:rsidP="00AD2A6D">
            <w:pPr>
              <w:jc w:val="center"/>
              <w:rPr>
                <w:color w:val="000000"/>
              </w:rPr>
            </w:pPr>
            <w:r>
              <w:rPr>
                <w:color w:val="000000"/>
                <w:sz w:val="22"/>
                <w:szCs w:val="22"/>
              </w:rPr>
              <w:t>50</w:t>
            </w:r>
          </w:p>
        </w:tc>
        <w:tc>
          <w:tcPr>
            <w:tcW w:w="663" w:type="pct"/>
            <w:vAlign w:val="center"/>
          </w:tcPr>
          <w:p w:rsidR="00AD2A6D" w:rsidRPr="00AB0379" w:rsidRDefault="00AD2A6D" w:rsidP="00AD2A6D">
            <w:pPr>
              <w:jc w:val="center"/>
            </w:pPr>
            <w:r w:rsidRPr="00AB0379">
              <w:t>1 867,71</w:t>
            </w:r>
          </w:p>
        </w:tc>
        <w:tc>
          <w:tcPr>
            <w:tcW w:w="663" w:type="pct"/>
            <w:vAlign w:val="center"/>
          </w:tcPr>
          <w:p w:rsidR="00AD2A6D" w:rsidRPr="00AB0379" w:rsidRDefault="00AD2A6D" w:rsidP="00AD2A6D">
            <w:pPr>
              <w:jc w:val="center"/>
            </w:pPr>
            <w:r w:rsidRPr="00AB0379">
              <w:t>2 241,25</w:t>
            </w:r>
          </w:p>
        </w:tc>
        <w:tc>
          <w:tcPr>
            <w:tcW w:w="663" w:type="pct"/>
            <w:vAlign w:val="center"/>
          </w:tcPr>
          <w:p w:rsidR="00AD2A6D" w:rsidRPr="00AD2A6D" w:rsidRDefault="00AD2A6D" w:rsidP="00AD2A6D">
            <w:pPr>
              <w:jc w:val="center"/>
            </w:pPr>
            <w:r w:rsidRPr="00AD2A6D">
              <w:t>93 385,50</w:t>
            </w:r>
          </w:p>
        </w:tc>
        <w:tc>
          <w:tcPr>
            <w:tcW w:w="666" w:type="pct"/>
            <w:vAlign w:val="center"/>
          </w:tcPr>
          <w:p w:rsidR="00AD2A6D" w:rsidRDefault="00AD2A6D" w:rsidP="00AD2A6D">
            <w:pPr>
              <w:jc w:val="center"/>
            </w:pPr>
            <w:r>
              <w:rPr>
                <w:sz w:val="22"/>
                <w:szCs w:val="22"/>
              </w:rPr>
              <w:t>112 062,60</w:t>
            </w:r>
          </w:p>
        </w:tc>
      </w:tr>
      <w:tr w:rsidR="00AD2A6D" w:rsidRPr="00A0776D" w:rsidTr="00AD2A6D">
        <w:trPr>
          <w:trHeight w:val="302"/>
        </w:trPr>
        <w:tc>
          <w:tcPr>
            <w:tcW w:w="1472" w:type="pct"/>
            <w:gridSpan w:val="4"/>
            <w:vAlign w:val="center"/>
          </w:tcPr>
          <w:p w:rsidR="00AD2A6D" w:rsidRDefault="00CA2C0D" w:rsidP="00AD2A6D">
            <w:pPr>
              <w:rPr>
                <w:color w:val="000000"/>
              </w:rPr>
            </w:pPr>
            <w:r>
              <w:rPr>
                <w:color w:val="000000"/>
              </w:rPr>
              <w:t>2.</w:t>
            </w:r>
            <w:r w:rsidR="00AD2A6D">
              <w:rPr>
                <w:color w:val="000000"/>
              </w:rPr>
              <w:t>Фильтр системы обеспечения микроклимата</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Default="00AD2A6D" w:rsidP="00AD2A6D">
            <w:pPr>
              <w:jc w:val="center"/>
              <w:rPr>
                <w:color w:val="000000"/>
              </w:rPr>
            </w:pPr>
            <w:r>
              <w:rPr>
                <w:color w:val="000000"/>
                <w:sz w:val="22"/>
                <w:szCs w:val="22"/>
              </w:rPr>
              <w:t>200</w:t>
            </w:r>
          </w:p>
        </w:tc>
        <w:tc>
          <w:tcPr>
            <w:tcW w:w="663" w:type="pct"/>
            <w:vAlign w:val="center"/>
          </w:tcPr>
          <w:p w:rsidR="00AD2A6D" w:rsidRPr="00AB0379" w:rsidRDefault="00AD2A6D" w:rsidP="00AD2A6D">
            <w:pPr>
              <w:jc w:val="center"/>
            </w:pPr>
            <w:r w:rsidRPr="00AB0379">
              <w:t>519,11</w:t>
            </w:r>
          </w:p>
        </w:tc>
        <w:tc>
          <w:tcPr>
            <w:tcW w:w="663" w:type="pct"/>
            <w:vAlign w:val="center"/>
          </w:tcPr>
          <w:p w:rsidR="00AD2A6D" w:rsidRPr="00AB0379" w:rsidRDefault="00AD2A6D" w:rsidP="00AD2A6D">
            <w:pPr>
              <w:jc w:val="center"/>
            </w:pPr>
            <w:r w:rsidRPr="00AB0379">
              <w:t>622,93</w:t>
            </w:r>
          </w:p>
        </w:tc>
        <w:tc>
          <w:tcPr>
            <w:tcW w:w="663" w:type="pct"/>
            <w:vAlign w:val="center"/>
          </w:tcPr>
          <w:p w:rsidR="00AD2A6D" w:rsidRPr="00AD2A6D" w:rsidRDefault="00AD2A6D" w:rsidP="00AD2A6D">
            <w:pPr>
              <w:jc w:val="center"/>
            </w:pPr>
            <w:r w:rsidRPr="00AD2A6D">
              <w:t>103 822,00</w:t>
            </w:r>
          </w:p>
        </w:tc>
        <w:tc>
          <w:tcPr>
            <w:tcW w:w="666" w:type="pct"/>
            <w:vAlign w:val="center"/>
          </w:tcPr>
          <w:p w:rsidR="00AD2A6D" w:rsidRDefault="00AD2A6D" w:rsidP="00AD2A6D">
            <w:pPr>
              <w:jc w:val="center"/>
            </w:pPr>
            <w:r>
              <w:rPr>
                <w:sz w:val="22"/>
                <w:szCs w:val="22"/>
              </w:rPr>
              <w:t>124 586,40</w:t>
            </w:r>
          </w:p>
        </w:tc>
      </w:tr>
      <w:tr w:rsidR="00AD2A6D" w:rsidRPr="00A0776D" w:rsidTr="00AD2A6D">
        <w:trPr>
          <w:trHeight w:val="302"/>
        </w:trPr>
        <w:tc>
          <w:tcPr>
            <w:tcW w:w="1472" w:type="pct"/>
            <w:gridSpan w:val="4"/>
            <w:vAlign w:val="center"/>
          </w:tcPr>
          <w:p w:rsidR="00AD2A6D" w:rsidRDefault="00CA2C0D" w:rsidP="00AD2A6D">
            <w:pPr>
              <w:rPr>
                <w:color w:val="000000"/>
              </w:rPr>
            </w:pPr>
            <w:r>
              <w:rPr>
                <w:color w:val="000000"/>
              </w:rPr>
              <w:t xml:space="preserve">3. </w:t>
            </w:r>
            <w:r w:rsidR="00AD2A6D">
              <w:rPr>
                <w:color w:val="000000"/>
              </w:rPr>
              <w:t>Фильтр системы обеспечения микроклимата</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Default="00AD2A6D" w:rsidP="00AD2A6D">
            <w:pPr>
              <w:jc w:val="center"/>
              <w:rPr>
                <w:color w:val="000000"/>
              </w:rPr>
            </w:pPr>
            <w:r>
              <w:rPr>
                <w:color w:val="000000"/>
                <w:sz w:val="22"/>
                <w:szCs w:val="22"/>
              </w:rPr>
              <w:t>50</w:t>
            </w:r>
          </w:p>
        </w:tc>
        <w:tc>
          <w:tcPr>
            <w:tcW w:w="663" w:type="pct"/>
            <w:vAlign w:val="center"/>
          </w:tcPr>
          <w:p w:rsidR="00AD2A6D" w:rsidRPr="00AB0379" w:rsidRDefault="00AD2A6D" w:rsidP="00AD2A6D">
            <w:pPr>
              <w:jc w:val="center"/>
            </w:pPr>
            <w:r w:rsidRPr="00AB0379">
              <w:t>1 351,75</w:t>
            </w:r>
          </w:p>
        </w:tc>
        <w:tc>
          <w:tcPr>
            <w:tcW w:w="663" w:type="pct"/>
            <w:vAlign w:val="center"/>
          </w:tcPr>
          <w:p w:rsidR="00AD2A6D" w:rsidRPr="00AB0379" w:rsidRDefault="00AD2A6D" w:rsidP="00AD2A6D">
            <w:pPr>
              <w:jc w:val="center"/>
            </w:pPr>
            <w:r w:rsidRPr="00AB0379">
              <w:t>1 622,10</w:t>
            </w:r>
          </w:p>
        </w:tc>
        <w:tc>
          <w:tcPr>
            <w:tcW w:w="663" w:type="pct"/>
            <w:vAlign w:val="center"/>
          </w:tcPr>
          <w:p w:rsidR="00AD2A6D" w:rsidRPr="00AD2A6D" w:rsidRDefault="00AD2A6D" w:rsidP="00AD2A6D">
            <w:pPr>
              <w:jc w:val="center"/>
            </w:pPr>
            <w:r w:rsidRPr="00AD2A6D">
              <w:t>67 587,50</w:t>
            </w:r>
          </w:p>
        </w:tc>
        <w:tc>
          <w:tcPr>
            <w:tcW w:w="666" w:type="pct"/>
            <w:vAlign w:val="center"/>
          </w:tcPr>
          <w:p w:rsidR="00AD2A6D" w:rsidRDefault="00AD2A6D" w:rsidP="00AD2A6D">
            <w:pPr>
              <w:jc w:val="center"/>
            </w:pPr>
            <w:r>
              <w:rPr>
                <w:sz w:val="22"/>
                <w:szCs w:val="22"/>
              </w:rPr>
              <w:t>81 105,00</w:t>
            </w:r>
          </w:p>
        </w:tc>
      </w:tr>
      <w:tr w:rsidR="00AD2A6D" w:rsidRPr="00A0776D" w:rsidTr="00AD2A6D">
        <w:trPr>
          <w:trHeight w:val="302"/>
        </w:trPr>
        <w:tc>
          <w:tcPr>
            <w:tcW w:w="1472" w:type="pct"/>
            <w:gridSpan w:val="4"/>
            <w:vAlign w:val="center"/>
          </w:tcPr>
          <w:p w:rsidR="00AD2A6D" w:rsidRPr="00FD5DA7" w:rsidRDefault="00CA2C0D" w:rsidP="00AD2A6D">
            <w:pPr>
              <w:rPr>
                <w:lang w:eastAsia="en-US"/>
              </w:rPr>
            </w:pPr>
            <w:r>
              <w:rPr>
                <w:lang w:eastAsia="en-US"/>
              </w:rPr>
              <w:t>4.</w:t>
            </w:r>
            <w:r w:rsidR="00AD2A6D" w:rsidRPr="000634FE">
              <w:rPr>
                <w:lang w:eastAsia="en-US"/>
              </w:rPr>
              <w:t>Масляный фильтр</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Pr="00FD5DA7" w:rsidRDefault="00AD2A6D" w:rsidP="00AD2A6D">
            <w:pPr>
              <w:jc w:val="center"/>
              <w:rPr>
                <w:color w:val="000000"/>
              </w:rPr>
            </w:pPr>
            <w:r w:rsidRPr="000634FE">
              <w:rPr>
                <w:color w:val="000000"/>
              </w:rPr>
              <w:t>50</w:t>
            </w:r>
          </w:p>
        </w:tc>
        <w:tc>
          <w:tcPr>
            <w:tcW w:w="663" w:type="pct"/>
            <w:vAlign w:val="center"/>
          </w:tcPr>
          <w:p w:rsidR="00AD2A6D" w:rsidRPr="00AB0379" w:rsidRDefault="00AD2A6D" w:rsidP="00AD2A6D">
            <w:pPr>
              <w:jc w:val="center"/>
            </w:pPr>
            <w:r w:rsidRPr="00AB0379">
              <w:t>1 951,19</w:t>
            </w:r>
          </w:p>
        </w:tc>
        <w:tc>
          <w:tcPr>
            <w:tcW w:w="663" w:type="pct"/>
            <w:vAlign w:val="center"/>
          </w:tcPr>
          <w:p w:rsidR="00AD2A6D" w:rsidRPr="00AB0379" w:rsidRDefault="00AD2A6D" w:rsidP="00AD2A6D">
            <w:pPr>
              <w:jc w:val="center"/>
            </w:pPr>
            <w:r w:rsidRPr="00AB0379">
              <w:t>2 341,43</w:t>
            </w:r>
          </w:p>
        </w:tc>
        <w:tc>
          <w:tcPr>
            <w:tcW w:w="663" w:type="pct"/>
            <w:vAlign w:val="center"/>
          </w:tcPr>
          <w:p w:rsidR="00AD2A6D" w:rsidRPr="00AD2A6D" w:rsidRDefault="00AD2A6D" w:rsidP="00AD2A6D">
            <w:pPr>
              <w:jc w:val="center"/>
            </w:pPr>
            <w:r w:rsidRPr="00AD2A6D">
              <w:t>97 559,50</w:t>
            </w:r>
          </w:p>
        </w:tc>
        <w:tc>
          <w:tcPr>
            <w:tcW w:w="666" w:type="pct"/>
            <w:vAlign w:val="center"/>
          </w:tcPr>
          <w:p w:rsidR="00AD2A6D" w:rsidRDefault="00AD2A6D" w:rsidP="00AD2A6D">
            <w:pPr>
              <w:jc w:val="center"/>
            </w:pPr>
            <w:r>
              <w:rPr>
                <w:sz w:val="22"/>
                <w:szCs w:val="22"/>
              </w:rPr>
              <w:t>117 071,40</w:t>
            </w:r>
          </w:p>
        </w:tc>
      </w:tr>
      <w:tr w:rsidR="00AD2A6D" w:rsidRPr="00A0776D" w:rsidTr="00AD2A6D">
        <w:trPr>
          <w:trHeight w:val="302"/>
        </w:trPr>
        <w:tc>
          <w:tcPr>
            <w:tcW w:w="1472" w:type="pct"/>
            <w:gridSpan w:val="4"/>
            <w:vAlign w:val="center"/>
          </w:tcPr>
          <w:p w:rsidR="00AD2A6D" w:rsidRPr="00FD5DA7" w:rsidRDefault="00CA2C0D" w:rsidP="00AD2A6D">
            <w:pPr>
              <w:rPr>
                <w:lang w:eastAsia="en-US"/>
              </w:rPr>
            </w:pPr>
            <w:r>
              <w:rPr>
                <w:lang w:eastAsia="en-US"/>
              </w:rPr>
              <w:t>5.</w:t>
            </w:r>
            <w:r w:rsidR="00AD2A6D" w:rsidRPr="000634FE">
              <w:rPr>
                <w:lang w:eastAsia="en-US"/>
              </w:rPr>
              <w:t>Фильтр грубой очистки топлива</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Pr="00FD5DA7" w:rsidRDefault="00AD2A6D" w:rsidP="00AD2A6D">
            <w:pPr>
              <w:jc w:val="center"/>
              <w:rPr>
                <w:color w:val="000000"/>
              </w:rPr>
            </w:pPr>
            <w:r w:rsidRPr="000634FE">
              <w:rPr>
                <w:color w:val="000000"/>
              </w:rPr>
              <w:t>50</w:t>
            </w:r>
          </w:p>
        </w:tc>
        <w:tc>
          <w:tcPr>
            <w:tcW w:w="663" w:type="pct"/>
            <w:vAlign w:val="center"/>
          </w:tcPr>
          <w:p w:rsidR="00AD2A6D" w:rsidRPr="00AB0379" w:rsidRDefault="00AD2A6D" w:rsidP="00AD2A6D">
            <w:pPr>
              <w:jc w:val="center"/>
            </w:pPr>
            <w:r w:rsidRPr="00AB0379">
              <w:t>1 544,90</w:t>
            </w:r>
          </w:p>
        </w:tc>
        <w:tc>
          <w:tcPr>
            <w:tcW w:w="663" w:type="pct"/>
            <w:vAlign w:val="center"/>
          </w:tcPr>
          <w:p w:rsidR="00AD2A6D" w:rsidRPr="00AB0379" w:rsidRDefault="00AD2A6D" w:rsidP="00AD2A6D">
            <w:pPr>
              <w:jc w:val="center"/>
            </w:pPr>
            <w:r w:rsidRPr="00AB0379">
              <w:t>1 853,88</w:t>
            </w:r>
          </w:p>
        </w:tc>
        <w:tc>
          <w:tcPr>
            <w:tcW w:w="663" w:type="pct"/>
            <w:vAlign w:val="center"/>
          </w:tcPr>
          <w:p w:rsidR="00AD2A6D" w:rsidRPr="00AD2A6D" w:rsidRDefault="00AD2A6D" w:rsidP="00AD2A6D">
            <w:pPr>
              <w:jc w:val="center"/>
            </w:pPr>
            <w:r w:rsidRPr="00AD2A6D">
              <w:t>77 245,00</w:t>
            </w:r>
          </w:p>
        </w:tc>
        <w:tc>
          <w:tcPr>
            <w:tcW w:w="666" w:type="pct"/>
            <w:vAlign w:val="center"/>
          </w:tcPr>
          <w:p w:rsidR="00AD2A6D" w:rsidRDefault="00AD2A6D" w:rsidP="00AD2A6D">
            <w:pPr>
              <w:jc w:val="center"/>
            </w:pPr>
            <w:r>
              <w:rPr>
                <w:sz w:val="22"/>
                <w:szCs w:val="22"/>
              </w:rPr>
              <w:t>92 694,00</w:t>
            </w:r>
          </w:p>
        </w:tc>
      </w:tr>
      <w:tr w:rsidR="00AD2A6D" w:rsidRPr="00A0776D" w:rsidTr="00AD2A6D">
        <w:trPr>
          <w:trHeight w:val="302"/>
        </w:trPr>
        <w:tc>
          <w:tcPr>
            <w:tcW w:w="1472" w:type="pct"/>
            <w:gridSpan w:val="4"/>
            <w:vAlign w:val="center"/>
          </w:tcPr>
          <w:p w:rsidR="00AD2A6D" w:rsidRPr="00FD5DA7" w:rsidRDefault="00CA2C0D" w:rsidP="00AD2A6D">
            <w:pPr>
              <w:rPr>
                <w:lang w:eastAsia="en-US"/>
              </w:rPr>
            </w:pPr>
            <w:r>
              <w:rPr>
                <w:lang w:eastAsia="en-US"/>
              </w:rPr>
              <w:t>6.</w:t>
            </w:r>
            <w:r w:rsidR="00AD2A6D" w:rsidRPr="000634FE">
              <w:rPr>
                <w:lang w:eastAsia="en-US"/>
              </w:rPr>
              <w:t>Топливный фильтр тонкой очистки</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Pr="00FD5DA7" w:rsidRDefault="00AD2A6D" w:rsidP="00AD2A6D">
            <w:pPr>
              <w:jc w:val="center"/>
              <w:rPr>
                <w:color w:val="000000"/>
              </w:rPr>
            </w:pPr>
            <w:r w:rsidRPr="000634FE">
              <w:rPr>
                <w:color w:val="000000"/>
              </w:rPr>
              <w:t>100</w:t>
            </w:r>
          </w:p>
        </w:tc>
        <w:tc>
          <w:tcPr>
            <w:tcW w:w="663" w:type="pct"/>
            <w:vAlign w:val="center"/>
          </w:tcPr>
          <w:p w:rsidR="00AD2A6D" w:rsidRPr="00AB0379" w:rsidRDefault="00AD2A6D" w:rsidP="00AD2A6D">
            <w:pPr>
              <w:jc w:val="center"/>
            </w:pPr>
            <w:r w:rsidRPr="00AB0379">
              <w:t>6 527,03</w:t>
            </w:r>
          </w:p>
        </w:tc>
        <w:tc>
          <w:tcPr>
            <w:tcW w:w="663" w:type="pct"/>
            <w:vAlign w:val="center"/>
          </w:tcPr>
          <w:p w:rsidR="00AD2A6D" w:rsidRPr="00AB0379" w:rsidRDefault="00AD2A6D" w:rsidP="00AD2A6D">
            <w:pPr>
              <w:jc w:val="center"/>
            </w:pPr>
            <w:r w:rsidRPr="00AB0379">
              <w:t>7 832,44</w:t>
            </w:r>
          </w:p>
        </w:tc>
        <w:tc>
          <w:tcPr>
            <w:tcW w:w="663" w:type="pct"/>
            <w:vAlign w:val="center"/>
          </w:tcPr>
          <w:p w:rsidR="00AD2A6D" w:rsidRPr="00AD2A6D" w:rsidRDefault="00AD2A6D" w:rsidP="00AD2A6D">
            <w:pPr>
              <w:jc w:val="center"/>
            </w:pPr>
            <w:r w:rsidRPr="00AD2A6D">
              <w:t>652 703,00</w:t>
            </w:r>
          </w:p>
        </w:tc>
        <w:tc>
          <w:tcPr>
            <w:tcW w:w="666" w:type="pct"/>
            <w:vAlign w:val="center"/>
          </w:tcPr>
          <w:p w:rsidR="00AD2A6D" w:rsidRDefault="00AD2A6D" w:rsidP="00AD2A6D">
            <w:pPr>
              <w:jc w:val="center"/>
            </w:pPr>
            <w:r>
              <w:rPr>
                <w:sz w:val="22"/>
                <w:szCs w:val="22"/>
              </w:rPr>
              <w:t>783 243,60</w:t>
            </w:r>
          </w:p>
        </w:tc>
      </w:tr>
      <w:tr w:rsidR="00AD2A6D" w:rsidRPr="00A0776D" w:rsidTr="00AD2A6D">
        <w:trPr>
          <w:trHeight w:val="302"/>
        </w:trPr>
        <w:tc>
          <w:tcPr>
            <w:tcW w:w="1472" w:type="pct"/>
            <w:gridSpan w:val="4"/>
            <w:vAlign w:val="center"/>
          </w:tcPr>
          <w:p w:rsidR="00AD2A6D" w:rsidRPr="00FD5DA7" w:rsidRDefault="00CA2C0D" w:rsidP="00CA2C0D">
            <w:pPr>
              <w:rPr>
                <w:lang w:eastAsia="en-US"/>
              </w:rPr>
            </w:pPr>
            <w:r>
              <w:rPr>
                <w:lang w:eastAsia="en-US"/>
              </w:rPr>
              <w:t>7.</w:t>
            </w:r>
            <w:r w:rsidR="00AD2A6D" w:rsidRPr="000634FE">
              <w:rPr>
                <w:lang w:eastAsia="en-US"/>
              </w:rPr>
              <w:t xml:space="preserve">Элемент воздушного фильтра компрессора </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Pr="00FD5DA7" w:rsidRDefault="00AD2A6D" w:rsidP="00AD2A6D">
            <w:pPr>
              <w:jc w:val="center"/>
              <w:rPr>
                <w:color w:val="000000"/>
              </w:rPr>
            </w:pPr>
            <w:r w:rsidRPr="000634FE">
              <w:rPr>
                <w:color w:val="000000"/>
              </w:rPr>
              <w:t>24</w:t>
            </w:r>
          </w:p>
        </w:tc>
        <w:tc>
          <w:tcPr>
            <w:tcW w:w="663" w:type="pct"/>
            <w:vAlign w:val="center"/>
          </w:tcPr>
          <w:p w:rsidR="00AD2A6D" w:rsidRPr="00AB0379" w:rsidRDefault="00AD2A6D" w:rsidP="00AD2A6D">
            <w:pPr>
              <w:jc w:val="center"/>
            </w:pPr>
            <w:r w:rsidRPr="00AB0379">
              <w:t>8 741,69</w:t>
            </w:r>
          </w:p>
        </w:tc>
        <w:tc>
          <w:tcPr>
            <w:tcW w:w="663" w:type="pct"/>
            <w:vAlign w:val="center"/>
          </w:tcPr>
          <w:p w:rsidR="00AD2A6D" w:rsidRPr="00AB0379" w:rsidRDefault="00AD2A6D" w:rsidP="00AD2A6D">
            <w:pPr>
              <w:jc w:val="center"/>
            </w:pPr>
            <w:r w:rsidRPr="00AB0379">
              <w:t>10 490,03</w:t>
            </w:r>
          </w:p>
        </w:tc>
        <w:tc>
          <w:tcPr>
            <w:tcW w:w="663" w:type="pct"/>
            <w:vAlign w:val="center"/>
          </w:tcPr>
          <w:p w:rsidR="00AD2A6D" w:rsidRPr="00AD2A6D" w:rsidRDefault="00AD2A6D" w:rsidP="00AD2A6D">
            <w:pPr>
              <w:jc w:val="center"/>
            </w:pPr>
            <w:r w:rsidRPr="00AD2A6D">
              <w:t>209 800,56</w:t>
            </w:r>
          </w:p>
        </w:tc>
        <w:tc>
          <w:tcPr>
            <w:tcW w:w="666" w:type="pct"/>
            <w:vAlign w:val="center"/>
          </w:tcPr>
          <w:p w:rsidR="00AD2A6D" w:rsidRDefault="00AD2A6D" w:rsidP="00AD2A6D">
            <w:pPr>
              <w:jc w:val="center"/>
            </w:pPr>
            <w:r>
              <w:rPr>
                <w:sz w:val="22"/>
                <w:szCs w:val="22"/>
              </w:rPr>
              <w:t>251 760,67</w:t>
            </w:r>
          </w:p>
        </w:tc>
      </w:tr>
      <w:tr w:rsidR="00AD2A6D" w:rsidRPr="00A0776D" w:rsidTr="00AD2A6D">
        <w:trPr>
          <w:trHeight w:val="302"/>
        </w:trPr>
        <w:tc>
          <w:tcPr>
            <w:tcW w:w="1472" w:type="pct"/>
            <w:gridSpan w:val="4"/>
          </w:tcPr>
          <w:p w:rsidR="00AD2A6D" w:rsidRPr="00445BF2" w:rsidRDefault="00CA2C0D" w:rsidP="00CA2C0D">
            <w:r>
              <w:t>8.</w:t>
            </w:r>
            <w:r w:rsidR="00AD2A6D" w:rsidRPr="00445BF2">
              <w:t xml:space="preserve">Фильтр сменный масляный </w:t>
            </w:r>
            <w:proofErr w:type="gramStart"/>
            <w:r w:rsidR="00AD2A6D" w:rsidRPr="00445BF2">
              <w:t>для</w:t>
            </w:r>
            <w:proofErr w:type="gramEnd"/>
            <w:r w:rsidR="00AD2A6D" w:rsidRPr="00445BF2">
              <w:t xml:space="preserve"> </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Default="00AD2A6D" w:rsidP="00AD2A6D">
            <w:pPr>
              <w:jc w:val="center"/>
            </w:pPr>
            <w:r>
              <w:rPr>
                <w:sz w:val="22"/>
                <w:szCs w:val="22"/>
              </w:rPr>
              <w:t>3</w:t>
            </w:r>
          </w:p>
        </w:tc>
        <w:tc>
          <w:tcPr>
            <w:tcW w:w="663" w:type="pct"/>
            <w:vAlign w:val="center"/>
          </w:tcPr>
          <w:p w:rsidR="00AD2A6D" w:rsidRPr="00AB0379" w:rsidRDefault="00AD2A6D" w:rsidP="00AD2A6D">
            <w:pPr>
              <w:jc w:val="center"/>
            </w:pPr>
            <w:r w:rsidRPr="00AB0379">
              <w:t>3 154,38</w:t>
            </w:r>
          </w:p>
        </w:tc>
        <w:tc>
          <w:tcPr>
            <w:tcW w:w="663" w:type="pct"/>
            <w:vAlign w:val="center"/>
          </w:tcPr>
          <w:p w:rsidR="00AD2A6D" w:rsidRPr="00AB0379" w:rsidRDefault="00AD2A6D" w:rsidP="00AD2A6D">
            <w:pPr>
              <w:jc w:val="center"/>
            </w:pPr>
            <w:r w:rsidRPr="00AB0379">
              <w:t>3 785,26</w:t>
            </w:r>
          </w:p>
        </w:tc>
        <w:tc>
          <w:tcPr>
            <w:tcW w:w="663" w:type="pct"/>
            <w:vAlign w:val="center"/>
          </w:tcPr>
          <w:p w:rsidR="00AD2A6D" w:rsidRPr="00AD2A6D" w:rsidRDefault="00AD2A6D" w:rsidP="00AD2A6D">
            <w:pPr>
              <w:jc w:val="center"/>
            </w:pPr>
            <w:r w:rsidRPr="00AD2A6D">
              <w:t>9 463,14</w:t>
            </w:r>
          </w:p>
        </w:tc>
        <w:tc>
          <w:tcPr>
            <w:tcW w:w="666" w:type="pct"/>
            <w:vAlign w:val="center"/>
          </w:tcPr>
          <w:p w:rsidR="00AD2A6D" w:rsidRDefault="00AD2A6D" w:rsidP="00AD2A6D">
            <w:pPr>
              <w:jc w:val="center"/>
            </w:pPr>
            <w:r>
              <w:rPr>
                <w:sz w:val="22"/>
                <w:szCs w:val="22"/>
              </w:rPr>
              <w:t>11 355,77</w:t>
            </w:r>
          </w:p>
        </w:tc>
      </w:tr>
      <w:tr w:rsidR="00AD2A6D" w:rsidRPr="00A0776D" w:rsidTr="00AD2A6D">
        <w:trPr>
          <w:trHeight w:val="302"/>
        </w:trPr>
        <w:tc>
          <w:tcPr>
            <w:tcW w:w="1472" w:type="pct"/>
            <w:gridSpan w:val="4"/>
          </w:tcPr>
          <w:p w:rsidR="00AD2A6D" w:rsidRPr="00445BF2" w:rsidRDefault="00CA2C0D" w:rsidP="00CA2C0D">
            <w:r>
              <w:t>9.</w:t>
            </w:r>
            <w:r w:rsidR="00AD2A6D" w:rsidRPr="00445BF2">
              <w:t xml:space="preserve">Фильтр тонкой очистки топлива </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Default="00AD2A6D" w:rsidP="00AD2A6D">
            <w:pPr>
              <w:jc w:val="center"/>
            </w:pPr>
            <w:r>
              <w:rPr>
                <w:sz w:val="22"/>
                <w:szCs w:val="22"/>
              </w:rPr>
              <w:t>3</w:t>
            </w:r>
          </w:p>
        </w:tc>
        <w:tc>
          <w:tcPr>
            <w:tcW w:w="663" w:type="pct"/>
            <w:vAlign w:val="center"/>
          </w:tcPr>
          <w:p w:rsidR="00AD2A6D" w:rsidRPr="00AB0379" w:rsidRDefault="00AD2A6D" w:rsidP="00AD2A6D">
            <w:pPr>
              <w:jc w:val="center"/>
            </w:pPr>
            <w:r w:rsidRPr="00AB0379">
              <w:t>1 850,28</w:t>
            </w:r>
          </w:p>
        </w:tc>
        <w:tc>
          <w:tcPr>
            <w:tcW w:w="663" w:type="pct"/>
            <w:vAlign w:val="center"/>
          </w:tcPr>
          <w:p w:rsidR="00AD2A6D" w:rsidRPr="00AB0379" w:rsidRDefault="00AD2A6D" w:rsidP="00AD2A6D">
            <w:pPr>
              <w:jc w:val="center"/>
            </w:pPr>
            <w:r w:rsidRPr="00AB0379">
              <w:t>2 220,34</w:t>
            </w:r>
          </w:p>
        </w:tc>
        <w:tc>
          <w:tcPr>
            <w:tcW w:w="663" w:type="pct"/>
            <w:vAlign w:val="center"/>
          </w:tcPr>
          <w:p w:rsidR="00AD2A6D" w:rsidRPr="00AD2A6D" w:rsidRDefault="00AD2A6D" w:rsidP="00AD2A6D">
            <w:pPr>
              <w:jc w:val="center"/>
            </w:pPr>
            <w:r w:rsidRPr="00AD2A6D">
              <w:t>5 550,84</w:t>
            </w:r>
          </w:p>
        </w:tc>
        <w:tc>
          <w:tcPr>
            <w:tcW w:w="666" w:type="pct"/>
            <w:vAlign w:val="center"/>
          </w:tcPr>
          <w:p w:rsidR="00AD2A6D" w:rsidRDefault="00AD2A6D" w:rsidP="00AD2A6D">
            <w:pPr>
              <w:jc w:val="center"/>
            </w:pPr>
            <w:r>
              <w:rPr>
                <w:sz w:val="22"/>
                <w:szCs w:val="22"/>
              </w:rPr>
              <w:t>6 661,01</w:t>
            </w:r>
          </w:p>
        </w:tc>
      </w:tr>
      <w:tr w:rsidR="00AD2A6D" w:rsidRPr="00A0776D" w:rsidTr="00AD2A6D">
        <w:trPr>
          <w:trHeight w:val="302"/>
        </w:trPr>
        <w:tc>
          <w:tcPr>
            <w:tcW w:w="1472" w:type="pct"/>
            <w:gridSpan w:val="4"/>
          </w:tcPr>
          <w:p w:rsidR="00AD2A6D" w:rsidRPr="00445BF2" w:rsidRDefault="00CA2C0D" w:rsidP="00AD2A6D">
            <w:r>
              <w:t>10.</w:t>
            </w:r>
            <w:proofErr w:type="gramStart"/>
            <w:r w:rsidR="00AD2A6D" w:rsidRPr="00445BF2">
              <w:t>Элемент</w:t>
            </w:r>
            <w:proofErr w:type="gramEnd"/>
            <w:r w:rsidR="00AD2A6D" w:rsidRPr="00445BF2">
              <w:t xml:space="preserve"> фильтрующий ЯМЗ топливный грубой очистки х/б пряжа</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Default="00AD2A6D" w:rsidP="00AD2A6D">
            <w:pPr>
              <w:jc w:val="center"/>
            </w:pPr>
            <w:r>
              <w:rPr>
                <w:sz w:val="22"/>
                <w:szCs w:val="22"/>
              </w:rPr>
              <w:t>3</w:t>
            </w:r>
          </w:p>
        </w:tc>
        <w:tc>
          <w:tcPr>
            <w:tcW w:w="663" w:type="pct"/>
            <w:vAlign w:val="center"/>
          </w:tcPr>
          <w:p w:rsidR="00AD2A6D" w:rsidRPr="00AB0379" w:rsidRDefault="00AD2A6D" w:rsidP="00AD2A6D">
            <w:pPr>
              <w:jc w:val="center"/>
            </w:pPr>
            <w:r w:rsidRPr="00AB0379">
              <w:t>566,56</w:t>
            </w:r>
          </w:p>
        </w:tc>
        <w:tc>
          <w:tcPr>
            <w:tcW w:w="663" w:type="pct"/>
            <w:vAlign w:val="center"/>
          </w:tcPr>
          <w:p w:rsidR="00AD2A6D" w:rsidRPr="00AB0379" w:rsidRDefault="00AD2A6D" w:rsidP="00AD2A6D">
            <w:pPr>
              <w:jc w:val="center"/>
            </w:pPr>
            <w:r w:rsidRPr="00AB0379">
              <w:t>679,87</w:t>
            </w:r>
          </w:p>
        </w:tc>
        <w:tc>
          <w:tcPr>
            <w:tcW w:w="663" w:type="pct"/>
            <w:vAlign w:val="center"/>
          </w:tcPr>
          <w:p w:rsidR="00AD2A6D" w:rsidRPr="00AD2A6D" w:rsidRDefault="00AD2A6D" w:rsidP="00AD2A6D">
            <w:pPr>
              <w:jc w:val="center"/>
            </w:pPr>
            <w:r w:rsidRPr="00AD2A6D">
              <w:t>1 699,68</w:t>
            </w:r>
          </w:p>
        </w:tc>
        <w:tc>
          <w:tcPr>
            <w:tcW w:w="666" w:type="pct"/>
            <w:vAlign w:val="center"/>
          </w:tcPr>
          <w:p w:rsidR="00AD2A6D" w:rsidRDefault="00AD2A6D" w:rsidP="00AD2A6D">
            <w:pPr>
              <w:jc w:val="center"/>
            </w:pPr>
            <w:r>
              <w:rPr>
                <w:sz w:val="22"/>
                <w:szCs w:val="22"/>
              </w:rPr>
              <w:t>2 039,62</w:t>
            </w:r>
          </w:p>
        </w:tc>
      </w:tr>
      <w:tr w:rsidR="00AD2A6D" w:rsidRPr="00A0776D" w:rsidTr="00AD2A6D">
        <w:trPr>
          <w:trHeight w:val="302"/>
        </w:trPr>
        <w:tc>
          <w:tcPr>
            <w:tcW w:w="1472" w:type="pct"/>
            <w:gridSpan w:val="4"/>
          </w:tcPr>
          <w:p w:rsidR="00AD2A6D" w:rsidRPr="00445BF2" w:rsidRDefault="00CA2C0D" w:rsidP="00CA2C0D">
            <w:r>
              <w:t>11.</w:t>
            </w:r>
            <w:r w:rsidR="00AD2A6D">
              <w:t>Элемент</w:t>
            </w:r>
            <w:r w:rsidR="00AD2A6D" w:rsidRPr="00445BF2">
              <w:t xml:space="preserve"> фильтрующий воздушный </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Default="00AD2A6D" w:rsidP="00AD2A6D">
            <w:pPr>
              <w:jc w:val="center"/>
            </w:pPr>
            <w:r>
              <w:rPr>
                <w:sz w:val="22"/>
                <w:szCs w:val="22"/>
              </w:rPr>
              <w:t>1</w:t>
            </w:r>
          </w:p>
        </w:tc>
        <w:tc>
          <w:tcPr>
            <w:tcW w:w="663" w:type="pct"/>
            <w:vAlign w:val="center"/>
          </w:tcPr>
          <w:p w:rsidR="00AD2A6D" w:rsidRPr="00AB0379" w:rsidRDefault="00AD2A6D" w:rsidP="00AD2A6D">
            <w:pPr>
              <w:jc w:val="center"/>
            </w:pPr>
            <w:r w:rsidRPr="00AB0379">
              <w:t>24 662,31</w:t>
            </w:r>
          </w:p>
        </w:tc>
        <w:tc>
          <w:tcPr>
            <w:tcW w:w="663" w:type="pct"/>
            <w:vAlign w:val="center"/>
          </w:tcPr>
          <w:p w:rsidR="00AD2A6D" w:rsidRPr="00AB0379" w:rsidRDefault="00AD2A6D" w:rsidP="00AD2A6D">
            <w:pPr>
              <w:jc w:val="center"/>
            </w:pPr>
            <w:r w:rsidRPr="00AB0379">
              <w:t>29 594,77</w:t>
            </w:r>
          </w:p>
        </w:tc>
        <w:tc>
          <w:tcPr>
            <w:tcW w:w="663" w:type="pct"/>
            <w:vAlign w:val="center"/>
          </w:tcPr>
          <w:p w:rsidR="00AD2A6D" w:rsidRPr="00AD2A6D" w:rsidRDefault="00AD2A6D" w:rsidP="00AD2A6D">
            <w:pPr>
              <w:jc w:val="center"/>
            </w:pPr>
            <w:r w:rsidRPr="00AD2A6D">
              <w:t>24 662,31</w:t>
            </w:r>
          </w:p>
        </w:tc>
        <w:tc>
          <w:tcPr>
            <w:tcW w:w="666" w:type="pct"/>
            <w:vAlign w:val="center"/>
          </w:tcPr>
          <w:p w:rsidR="00AD2A6D" w:rsidRDefault="00AD2A6D" w:rsidP="00AD2A6D">
            <w:pPr>
              <w:jc w:val="center"/>
            </w:pPr>
            <w:r>
              <w:rPr>
                <w:sz w:val="22"/>
                <w:szCs w:val="22"/>
              </w:rPr>
              <w:t>29 594,77</w:t>
            </w:r>
          </w:p>
        </w:tc>
      </w:tr>
      <w:tr w:rsidR="00AD2A6D" w:rsidRPr="00A0776D" w:rsidTr="00AD2A6D">
        <w:trPr>
          <w:trHeight w:val="302"/>
        </w:trPr>
        <w:tc>
          <w:tcPr>
            <w:tcW w:w="1472" w:type="pct"/>
            <w:gridSpan w:val="4"/>
          </w:tcPr>
          <w:p w:rsidR="00AD2A6D" w:rsidRDefault="00CA2C0D" w:rsidP="00AD2A6D">
            <w:r>
              <w:t>12.</w:t>
            </w:r>
            <w:r w:rsidR="00AD2A6D" w:rsidRPr="00445BF2">
              <w:t xml:space="preserve">Магистральный фильтр </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Default="00AD2A6D" w:rsidP="00AD2A6D">
            <w:pPr>
              <w:jc w:val="center"/>
            </w:pPr>
            <w:r>
              <w:rPr>
                <w:sz w:val="22"/>
                <w:szCs w:val="22"/>
              </w:rPr>
              <w:t>2</w:t>
            </w:r>
          </w:p>
        </w:tc>
        <w:tc>
          <w:tcPr>
            <w:tcW w:w="663" w:type="pct"/>
            <w:vAlign w:val="center"/>
          </w:tcPr>
          <w:p w:rsidR="00AD2A6D" w:rsidRPr="00AB0379" w:rsidRDefault="00AD2A6D" w:rsidP="00AD2A6D">
            <w:pPr>
              <w:jc w:val="center"/>
            </w:pPr>
            <w:r w:rsidRPr="00AB0379">
              <w:t>25 633,23</w:t>
            </w:r>
          </w:p>
        </w:tc>
        <w:tc>
          <w:tcPr>
            <w:tcW w:w="663" w:type="pct"/>
            <w:vAlign w:val="center"/>
          </w:tcPr>
          <w:p w:rsidR="00AD2A6D" w:rsidRPr="00AB0379" w:rsidRDefault="00AD2A6D" w:rsidP="00AD2A6D">
            <w:pPr>
              <w:jc w:val="center"/>
            </w:pPr>
            <w:r w:rsidRPr="00AB0379">
              <w:t>30 759,88</w:t>
            </w:r>
          </w:p>
        </w:tc>
        <w:tc>
          <w:tcPr>
            <w:tcW w:w="663" w:type="pct"/>
            <w:vAlign w:val="center"/>
          </w:tcPr>
          <w:p w:rsidR="00AD2A6D" w:rsidRPr="00AD2A6D" w:rsidRDefault="00AD2A6D" w:rsidP="00AD2A6D">
            <w:pPr>
              <w:jc w:val="center"/>
            </w:pPr>
            <w:r w:rsidRPr="00AD2A6D">
              <w:t>51 266,46</w:t>
            </w:r>
          </w:p>
        </w:tc>
        <w:tc>
          <w:tcPr>
            <w:tcW w:w="666" w:type="pct"/>
            <w:vAlign w:val="center"/>
          </w:tcPr>
          <w:p w:rsidR="00AD2A6D" w:rsidRDefault="00AD2A6D" w:rsidP="00AD2A6D">
            <w:pPr>
              <w:jc w:val="center"/>
            </w:pPr>
            <w:r>
              <w:rPr>
                <w:sz w:val="22"/>
                <w:szCs w:val="22"/>
              </w:rPr>
              <w:t>61 519,75</w:t>
            </w:r>
          </w:p>
        </w:tc>
      </w:tr>
      <w:tr w:rsidR="00AD2A6D" w:rsidRPr="00A0776D" w:rsidTr="00AD2A6D">
        <w:trPr>
          <w:trHeight w:val="302"/>
        </w:trPr>
        <w:tc>
          <w:tcPr>
            <w:tcW w:w="1472" w:type="pct"/>
            <w:gridSpan w:val="4"/>
            <w:vAlign w:val="center"/>
          </w:tcPr>
          <w:p w:rsidR="00AD2A6D" w:rsidRPr="00FD5DA7" w:rsidRDefault="00CA2C0D" w:rsidP="00AD2A6D">
            <w:pPr>
              <w:rPr>
                <w:lang w:eastAsia="en-US"/>
              </w:rPr>
            </w:pPr>
            <w:r>
              <w:rPr>
                <w:lang w:eastAsia="en-US"/>
              </w:rPr>
              <w:t>13.</w:t>
            </w:r>
            <w:r w:rsidR="00AD2A6D" w:rsidRPr="00983512">
              <w:rPr>
                <w:lang w:eastAsia="en-US"/>
              </w:rPr>
              <w:t>Катридж</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Pr="00FD5DA7" w:rsidRDefault="00AD2A6D" w:rsidP="00AD2A6D">
            <w:pPr>
              <w:jc w:val="center"/>
              <w:rPr>
                <w:color w:val="000000"/>
              </w:rPr>
            </w:pPr>
            <w:r w:rsidRPr="00983512">
              <w:rPr>
                <w:color w:val="000000"/>
              </w:rPr>
              <w:t>16</w:t>
            </w:r>
          </w:p>
        </w:tc>
        <w:tc>
          <w:tcPr>
            <w:tcW w:w="663" w:type="pct"/>
            <w:vAlign w:val="center"/>
          </w:tcPr>
          <w:p w:rsidR="00AD2A6D" w:rsidRPr="00AB0379" w:rsidRDefault="00AD2A6D" w:rsidP="00AD2A6D">
            <w:pPr>
              <w:jc w:val="center"/>
            </w:pPr>
            <w:r w:rsidRPr="00AB0379">
              <w:t>551,83</w:t>
            </w:r>
          </w:p>
        </w:tc>
        <w:tc>
          <w:tcPr>
            <w:tcW w:w="663" w:type="pct"/>
            <w:vAlign w:val="center"/>
          </w:tcPr>
          <w:p w:rsidR="00AD2A6D" w:rsidRPr="00AB0379" w:rsidRDefault="00AD2A6D" w:rsidP="00AD2A6D">
            <w:pPr>
              <w:jc w:val="center"/>
            </w:pPr>
            <w:r w:rsidRPr="00AB0379">
              <w:t>662,20</w:t>
            </w:r>
          </w:p>
        </w:tc>
        <w:tc>
          <w:tcPr>
            <w:tcW w:w="663" w:type="pct"/>
            <w:vAlign w:val="center"/>
          </w:tcPr>
          <w:p w:rsidR="00AD2A6D" w:rsidRPr="00AD2A6D" w:rsidRDefault="00AD2A6D" w:rsidP="00AD2A6D">
            <w:pPr>
              <w:jc w:val="center"/>
            </w:pPr>
            <w:r w:rsidRPr="00AD2A6D">
              <w:t>8 829,28</w:t>
            </w:r>
          </w:p>
        </w:tc>
        <w:tc>
          <w:tcPr>
            <w:tcW w:w="666" w:type="pct"/>
            <w:vAlign w:val="center"/>
          </w:tcPr>
          <w:p w:rsidR="00AD2A6D" w:rsidRDefault="00AD2A6D" w:rsidP="00AD2A6D">
            <w:pPr>
              <w:jc w:val="center"/>
            </w:pPr>
            <w:r>
              <w:rPr>
                <w:sz w:val="22"/>
                <w:szCs w:val="22"/>
              </w:rPr>
              <w:t>10 595,14</w:t>
            </w:r>
          </w:p>
        </w:tc>
      </w:tr>
      <w:tr w:rsidR="00AD2A6D" w:rsidRPr="00A0776D" w:rsidTr="00AD2A6D">
        <w:trPr>
          <w:trHeight w:val="302"/>
        </w:trPr>
        <w:tc>
          <w:tcPr>
            <w:tcW w:w="1472" w:type="pct"/>
            <w:gridSpan w:val="4"/>
            <w:vAlign w:val="center"/>
          </w:tcPr>
          <w:p w:rsidR="00AD2A6D" w:rsidRPr="00FD5DA7" w:rsidRDefault="00CA2C0D" w:rsidP="00AD2A6D">
            <w:pPr>
              <w:rPr>
                <w:lang w:eastAsia="en-US"/>
              </w:rPr>
            </w:pPr>
            <w:r>
              <w:rPr>
                <w:lang w:eastAsia="en-US"/>
              </w:rPr>
              <w:t>14.</w:t>
            </w:r>
            <w:r w:rsidR="00AD2A6D" w:rsidRPr="00983512">
              <w:rPr>
                <w:lang w:eastAsia="en-US"/>
              </w:rPr>
              <w:t>Фильтр масляный</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Pr="00FD5DA7" w:rsidRDefault="00AD2A6D" w:rsidP="00AD2A6D">
            <w:pPr>
              <w:jc w:val="center"/>
              <w:rPr>
                <w:color w:val="000000"/>
              </w:rPr>
            </w:pPr>
            <w:r w:rsidRPr="00EE1CA2">
              <w:rPr>
                <w:color w:val="000000"/>
              </w:rPr>
              <w:t>12</w:t>
            </w:r>
          </w:p>
        </w:tc>
        <w:tc>
          <w:tcPr>
            <w:tcW w:w="663" w:type="pct"/>
            <w:vAlign w:val="center"/>
          </w:tcPr>
          <w:p w:rsidR="00AD2A6D" w:rsidRPr="00AB0379" w:rsidRDefault="00AD2A6D" w:rsidP="00AD2A6D">
            <w:pPr>
              <w:jc w:val="center"/>
            </w:pPr>
            <w:r w:rsidRPr="00AB0379">
              <w:t>2 482,71</w:t>
            </w:r>
          </w:p>
        </w:tc>
        <w:tc>
          <w:tcPr>
            <w:tcW w:w="663" w:type="pct"/>
            <w:vAlign w:val="center"/>
          </w:tcPr>
          <w:p w:rsidR="00AD2A6D" w:rsidRPr="00AB0379" w:rsidRDefault="00AD2A6D" w:rsidP="00AD2A6D">
            <w:pPr>
              <w:jc w:val="center"/>
            </w:pPr>
            <w:r w:rsidRPr="00AB0379">
              <w:t>2 979,25</w:t>
            </w:r>
          </w:p>
        </w:tc>
        <w:tc>
          <w:tcPr>
            <w:tcW w:w="663" w:type="pct"/>
            <w:vAlign w:val="center"/>
          </w:tcPr>
          <w:p w:rsidR="00AD2A6D" w:rsidRPr="00AD2A6D" w:rsidRDefault="00AD2A6D" w:rsidP="00AD2A6D">
            <w:pPr>
              <w:jc w:val="center"/>
            </w:pPr>
            <w:r w:rsidRPr="00AD2A6D">
              <w:t>29 792,52</w:t>
            </w:r>
          </w:p>
        </w:tc>
        <w:tc>
          <w:tcPr>
            <w:tcW w:w="666" w:type="pct"/>
            <w:vAlign w:val="center"/>
          </w:tcPr>
          <w:p w:rsidR="00AD2A6D" w:rsidRDefault="00AD2A6D" w:rsidP="00AD2A6D">
            <w:pPr>
              <w:jc w:val="center"/>
            </w:pPr>
            <w:r>
              <w:rPr>
                <w:sz w:val="22"/>
                <w:szCs w:val="22"/>
              </w:rPr>
              <w:t>35 751,02</w:t>
            </w:r>
          </w:p>
        </w:tc>
      </w:tr>
      <w:tr w:rsidR="00AD2A6D" w:rsidRPr="00A0776D" w:rsidTr="00AD2A6D">
        <w:trPr>
          <w:trHeight w:val="302"/>
        </w:trPr>
        <w:tc>
          <w:tcPr>
            <w:tcW w:w="1472" w:type="pct"/>
            <w:gridSpan w:val="4"/>
            <w:vAlign w:val="center"/>
          </w:tcPr>
          <w:p w:rsidR="00AD2A6D" w:rsidRPr="00FD5DA7" w:rsidRDefault="00CA2C0D" w:rsidP="00CA2C0D">
            <w:pPr>
              <w:rPr>
                <w:lang w:eastAsia="en-US"/>
              </w:rPr>
            </w:pPr>
            <w:r>
              <w:rPr>
                <w:lang w:eastAsia="en-US"/>
              </w:rPr>
              <w:t>15.</w:t>
            </w:r>
            <w:r w:rsidR="00AD2A6D" w:rsidRPr="00EE1CA2">
              <w:rPr>
                <w:lang w:eastAsia="en-US"/>
              </w:rPr>
              <w:t xml:space="preserve">Фильтр тонкой очистки топлива подогревателя </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Pr="00FD5DA7" w:rsidRDefault="00AD2A6D" w:rsidP="00AD2A6D">
            <w:pPr>
              <w:jc w:val="center"/>
              <w:rPr>
                <w:color w:val="000000"/>
              </w:rPr>
            </w:pPr>
            <w:r w:rsidRPr="00EE1CA2">
              <w:rPr>
                <w:color w:val="000000"/>
              </w:rPr>
              <w:t>12</w:t>
            </w:r>
          </w:p>
        </w:tc>
        <w:tc>
          <w:tcPr>
            <w:tcW w:w="663" w:type="pct"/>
            <w:vAlign w:val="center"/>
          </w:tcPr>
          <w:p w:rsidR="00AD2A6D" w:rsidRPr="00AB0379" w:rsidRDefault="00AD2A6D" w:rsidP="00AD2A6D">
            <w:pPr>
              <w:jc w:val="center"/>
            </w:pPr>
            <w:r w:rsidRPr="00AB0379">
              <w:t>2 921,63</w:t>
            </w:r>
          </w:p>
        </w:tc>
        <w:tc>
          <w:tcPr>
            <w:tcW w:w="663" w:type="pct"/>
            <w:vAlign w:val="center"/>
          </w:tcPr>
          <w:p w:rsidR="00AD2A6D" w:rsidRPr="00AB0379" w:rsidRDefault="00AD2A6D" w:rsidP="00AD2A6D">
            <w:pPr>
              <w:jc w:val="center"/>
            </w:pPr>
            <w:r w:rsidRPr="00AB0379">
              <w:t>3 505,96</w:t>
            </w:r>
          </w:p>
        </w:tc>
        <w:tc>
          <w:tcPr>
            <w:tcW w:w="663" w:type="pct"/>
            <w:vAlign w:val="center"/>
          </w:tcPr>
          <w:p w:rsidR="00AD2A6D" w:rsidRPr="00AD2A6D" w:rsidRDefault="00AD2A6D" w:rsidP="00AD2A6D">
            <w:pPr>
              <w:jc w:val="center"/>
            </w:pPr>
            <w:r w:rsidRPr="00AD2A6D">
              <w:t>35 059,56</w:t>
            </w:r>
          </w:p>
        </w:tc>
        <w:tc>
          <w:tcPr>
            <w:tcW w:w="666" w:type="pct"/>
            <w:vAlign w:val="center"/>
          </w:tcPr>
          <w:p w:rsidR="00AD2A6D" w:rsidRDefault="00AD2A6D" w:rsidP="00AD2A6D">
            <w:pPr>
              <w:jc w:val="center"/>
            </w:pPr>
            <w:r>
              <w:rPr>
                <w:sz w:val="22"/>
                <w:szCs w:val="22"/>
              </w:rPr>
              <w:t>42 071,47</w:t>
            </w:r>
          </w:p>
        </w:tc>
      </w:tr>
      <w:tr w:rsidR="00AD2A6D" w:rsidRPr="00A0776D" w:rsidTr="00AD2A6D">
        <w:trPr>
          <w:trHeight w:val="302"/>
        </w:trPr>
        <w:tc>
          <w:tcPr>
            <w:tcW w:w="1472" w:type="pct"/>
            <w:gridSpan w:val="4"/>
            <w:vAlign w:val="center"/>
          </w:tcPr>
          <w:p w:rsidR="00AD2A6D" w:rsidRPr="00FD5DA7" w:rsidRDefault="00CA2C0D" w:rsidP="00AD2A6D">
            <w:pPr>
              <w:rPr>
                <w:lang w:eastAsia="en-US"/>
              </w:rPr>
            </w:pPr>
            <w:r>
              <w:rPr>
                <w:lang w:eastAsia="en-US"/>
              </w:rPr>
              <w:t>16.</w:t>
            </w:r>
            <w:r w:rsidR="00AD2A6D" w:rsidRPr="00EE1CA2">
              <w:rPr>
                <w:lang w:eastAsia="en-US"/>
              </w:rPr>
              <w:t>Фильтр очистки воздуха</w:t>
            </w:r>
          </w:p>
        </w:tc>
        <w:tc>
          <w:tcPr>
            <w:tcW w:w="383" w:type="pct"/>
            <w:vAlign w:val="center"/>
          </w:tcPr>
          <w:p w:rsidR="00AD2A6D" w:rsidRPr="00FD5DA7" w:rsidRDefault="00AD2A6D" w:rsidP="00AD2A6D">
            <w:pPr>
              <w:jc w:val="center"/>
              <w:rPr>
                <w:color w:val="000000"/>
              </w:rPr>
            </w:pPr>
            <w:r w:rsidRPr="00FD5DA7">
              <w:rPr>
                <w:color w:val="000000"/>
              </w:rPr>
              <w:t>шт.</w:t>
            </w:r>
          </w:p>
        </w:tc>
        <w:tc>
          <w:tcPr>
            <w:tcW w:w="490" w:type="pct"/>
            <w:vAlign w:val="center"/>
          </w:tcPr>
          <w:p w:rsidR="00AD2A6D" w:rsidRPr="00FD5DA7" w:rsidRDefault="00AD2A6D" w:rsidP="00AD2A6D">
            <w:pPr>
              <w:jc w:val="center"/>
              <w:rPr>
                <w:color w:val="000000"/>
              </w:rPr>
            </w:pPr>
            <w:r w:rsidRPr="00EE1CA2">
              <w:rPr>
                <w:color w:val="000000"/>
              </w:rPr>
              <w:t>24</w:t>
            </w:r>
          </w:p>
        </w:tc>
        <w:tc>
          <w:tcPr>
            <w:tcW w:w="663" w:type="pct"/>
            <w:vAlign w:val="center"/>
          </w:tcPr>
          <w:p w:rsidR="00AD2A6D" w:rsidRPr="00AB0379" w:rsidRDefault="00AD2A6D" w:rsidP="00AD2A6D">
            <w:pPr>
              <w:jc w:val="center"/>
            </w:pPr>
            <w:r w:rsidRPr="00AB0379">
              <w:t>5 275,57</w:t>
            </w:r>
          </w:p>
        </w:tc>
        <w:tc>
          <w:tcPr>
            <w:tcW w:w="663" w:type="pct"/>
            <w:vAlign w:val="center"/>
          </w:tcPr>
          <w:p w:rsidR="00AD2A6D" w:rsidRPr="00AB0379" w:rsidRDefault="00AD2A6D" w:rsidP="00AD2A6D">
            <w:pPr>
              <w:jc w:val="center"/>
            </w:pPr>
            <w:r w:rsidRPr="00AB0379">
              <w:t>6 330,68</w:t>
            </w:r>
          </w:p>
        </w:tc>
        <w:tc>
          <w:tcPr>
            <w:tcW w:w="663" w:type="pct"/>
            <w:vAlign w:val="center"/>
          </w:tcPr>
          <w:p w:rsidR="00AD2A6D" w:rsidRPr="00AD2A6D" w:rsidRDefault="00AD2A6D" w:rsidP="00AD2A6D">
            <w:pPr>
              <w:jc w:val="center"/>
            </w:pPr>
            <w:r w:rsidRPr="00AD2A6D">
              <w:t>126 613,68</w:t>
            </w:r>
          </w:p>
        </w:tc>
        <w:tc>
          <w:tcPr>
            <w:tcW w:w="666" w:type="pct"/>
            <w:vAlign w:val="center"/>
          </w:tcPr>
          <w:p w:rsidR="00AD2A6D" w:rsidRDefault="00AD2A6D" w:rsidP="00AD2A6D">
            <w:pPr>
              <w:jc w:val="center"/>
            </w:pPr>
            <w:r>
              <w:rPr>
                <w:sz w:val="22"/>
                <w:szCs w:val="22"/>
              </w:rPr>
              <w:t>151 936,42</w:t>
            </w:r>
          </w:p>
        </w:tc>
      </w:tr>
      <w:tr w:rsidR="00AD2A6D" w:rsidRPr="00A0776D" w:rsidTr="00AD2A6D">
        <w:trPr>
          <w:trHeight w:val="302"/>
        </w:trPr>
        <w:tc>
          <w:tcPr>
            <w:tcW w:w="1472" w:type="pct"/>
            <w:gridSpan w:val="4"/>
            <w:vAlign w:val="center"/>
          </w:tcPr>
          <w:p w:rsidR="00AD2A6D" w:rsidRPr="001144D9" w:rsidRDefault="00AD2A6D" w:rsidP="00AD2A6D">
            <w:pPr>
              <w:ind w:left="-108"/>
              <w:rPr>
                <w:b/>
                <w:color w:val="000000"/>
              </w:rPr>
            </w:pPr>
            <w:r w:rsidRPr="001144D9">
              <w:rPr>
                <w:b/>
                <w:color w:val="000000"/>
              </w:rPr>
              <w:t xml:space="preserve">ИТОГО начальная (максимальная) </w:t>
            </w:r>
            <w:r w:rsidRPr="001144D9">
              <w:rPr>
                <w:b/>
                <w:color w:val="000000"/>
              </w:rPr>
              <w:lastRenderedPageBreak/>
              <w:t>цена договора, руб.</w:t>
            </w:r>
          </w:p>
          <w:p w:rsidR="00AD2A6D" w:rsidRPr="00EE1CA2" w:rsidRDefault="00AD2A6D" w:rsidP="00AD2A6D">
            <w:pPr>
              <w:rPr>
                <w:lang w:eastAsia="en-US"/>
              </w:rPr>
            </w:pPr>
          </w:p>
        </w:tc>
        <w:tc>
          <w:tcPr>
            <w:tcW w:w="383" w:type="pct"/>
            <w:vAlign w:val="center"/>
          </w:tcPr>
          <w:p w:rsidR="00AD2A6D" w:rsidRPr="00FD5DA7" w:rsidRDefault="00AD2A6D" w:rsidP="00AD2A6D">
            <w:pPr>
              <w:jc w:val="center"/>
              <w:rPr>
                <w:color w:val="000000"/>
              </w:rPr>
            </w:pPr>
          </w:p>
        </w:tc>
        <w:tc>
          <w:tcPr>
            <w:tcW w:w="490" w:type="pct"/>
            <w:vAlign w:val="center"/>
          </w:tcPr>
          <w:p w:rsidR="00AD2A6D" w:rsidRPr="00EE1CA2" w:rsidRDefault="00AD2A6D" w:rsidP="00AD2A6D">
            <w:pPr>
              <w:jc w:val="center"/>
              <w:rPr>
                <w:color w:val="000000"/>
              </w:rPr>
            </w:pPr>
          </w:p>
        </w:tc>
        <w:tc>
          <w:tcPr>
            <w:tcW w:w="663" w:type="pct"/>
            <w:vAlign w:val="center"/>
          </w:tcPr>
          <w:p w:rsidR="00AD2A6D" w:rsidRPr="00AB0379" w:rsidRDefault="00AD2A6D" w:rsidP="00AD2A6D">
            <w:pPr>
              <w:jc w:val="center"/>
            </w:pPr>
          </w:p>
        </w:tc>
        <w:tc>
          <w:tcPr>
            <w:tcW w:w="663" w:type="pct"/>
            <w:vAlign w:val="center"/>
          </w:tcPr>
          <w:p w:rsidR="00AD2A6D" w:rsidRPr="00AB0379" w:rsidRDefault="00AD2A6D" w:rsidP="00AD2A6D">
            <w:pPr>
              <w:jc w:val="center"/>
            </w:pPr>
          </w:p>
        </w:tc>
        <w:tc>
          <w:tcPr>
            <w:tcW w:w="663" w:type="pct"/>
            <w:vAlign w:val="center"/>
          </w:tcPr>
          <w:p w:rsidR="00AD2A6D" w:rsidRPr="00AD2A6D" w:rsidRDefault="00AD2A6D" w:rsidP="00AD2A6D">
            <w:pPr>
              <w:jc w:val="center"/>
              <w:rPr>
                <w:b/>
              </w:rPr>
            </w:pPr>
            <w:r w:rsidRPr="00AD2A6D">
              <w:rPr>
                <w:b/>
              </w:rPr>
              <w:t>1 595 040,53</w:t>
            </w:r>
          </w:p>
        </w:tc>
        <w:tc>
          <w:tcPr>
            <w:tcW w:w="666" w:type="pct"/>
            <w:vAlign w:val="center"/>
          </w:tcPr>
          <w:p w:rsidR="00AD2A6D" w:rsidRPr="00AD2A6D" w:rsidRDefault="00AD2A6D" w:rsidP="00AD2A6D">
            <w:pPr>
              <w:jc w:val="center"/>
              <w:rPr>
                <w:b/>
              </w:rPr>
            </w:pPr>
            <w:r w:rsidRPr="00AD2A6D">
              <w:rPr>
                <w:b/>
                <w:sz w:val="22"/>
                <w:szCs w:val="22"/>
              </w:rPr>
              <w:t>1 914 048,64</w:t>
            </w:r>
          </w:p>
        </w:tc>
      </w:tr>
      <w:tr w:rsidR="00AD2A6D" w:rsidRPr="00A0776D" w:rsidTr="00AD2A6D">
        <w:tc>
          <w:tcPr>
            <w:tcW w:w="1472" w:type="pct"/>
            <w:gridSpan w:val="4"/>
            <w:vAlign w:val="center"/>
          </w:tcPr>
          <w:p w:rsidR="00AD2A6D" w:rsidRPr="001144D9" w:rsidRDefault="00AD2A6D" w:rsidP="00AD2A6D">
            <w:pPr>
              <w:ind w:left="-108"/>
              <w:rPr>
                <w:b/>
                <w:color w:val="000000"/>
              </w:rPr>
            </w:pPr>
          </w:p>
        </w:tc>
        <w:tc>
          <w:tcPr>
            <w:tcW w:w="383" w:type="pct"/>
            <w:vAlign w:val="center"/>
          </w:tcPr>
          <w:p w:rsidR="00AD2A6D" w:rsidRPr="001144D9" w:rsidRDefault="00AD2A6D" w:rsidP="00AD2A6D">
            <w:pPr>
              <w:jc w:val="center"/>
              <w:rPr>
                <w:color w:val="000000"/>
              </w:rPr>
            </w:pPr>
            <w:r>
              <w:rPr>
                <w:color w:val="000000"/>
              </w:rPr>
              <w:t>-</w:t>
            </w:r>
          </w:p>
        </w:tc>
        <w:tc>
          <w:tcPr>
            <w:tcW w:w="490" w:type="pct"/>
            <w:vAlign w:val="center"/>
          </w:tcPr>
          <w:p w:rsidR="00AD2A6D" w:rsidRPr="001144D9" w:rsidRDefault="00AD2A6D" w:rsidP="00AD2A6D">
            <w:pPr>
              <w:jc w:val="center"/>
              <w:rPr>
                <w:b/>
                <w:color w:val="000000"/>
              </w:rPr>
            </w:pPr>
            <w:r>
              <w:rPr>
                <w:b/>
                <w:color w:val="000000"/>
              </w:rPr>
              <w:t>-</w:t>
            </w:r>
          </w:p>
        </w:tc>
        <w:tc>
          <w:tcPr>
            <w:tcW w:w="2655" w:type="pct"/>
            <w:gridSpan w:val="4"/>
            <w:vAlign w:val="center"/>
          </w:tcPr>
          <w:p w:rsidR="00AD2A6D" w:rsidRPr="001144D9" w:rsidRDefault="00AD2A6D" w:rsidP="00AD2A6D">
            <w:pPr>
              <w:jc w:val="center"/>
              <w:rPr>
                <w:b/>
                <w:color w:val="000000"/>
              </w:rPr>
            </w:pPr>
          </w:p>
        </w:tc>
      </w:tr>
      <w:tr w:rsidR="00AD2A6D" w:rsidRPr="00A0776D" w:rsidTr="00AD2A6D">
        <w:trPr>
          <w:trHeight w:val="871"/>
        </w:trPr>
        <w:tc>
          <w:tcPr>
            <w:tcW w:w="1472" w:type="pct"/>
            <w:gridSpan w:val="4"/>
          </w:tcPr>
          <w:p w:rsidR="00AD2A6D" w:rsidRPr="001144D9" w:rsidRDefault="00AD2A6D" w:rsidP="00AD2A6D">
            <w:pPr>
              <w:ind w:left="-108"/>
              <w:rPr>
                <w:b/>
                <w:bCs/>
                <w:color w:val="000000"/>
              </w:rPr>
            </w:pPr>
            <w:r w:rsidRPr="001144D9">
              <w:rPr>
                <w:b/>
                <w:bCs/>
              </w:rPr>
              <w:t xml:space="preserve">Обоснование начальной (максимальной) цены договора </w:t>
            </w:r>
          </w:p>
        </w:tc>
        <w:tc>
          <w:tcPr>
            <w:tcW w:w="3528" w:type="pct"/>
            <w:gridSpan w:val="6"/>
            <w:vAlign w:val="center"/>
          </w:tcPr>
          <w:p w:rsidR="00AD2A6D" w:rsidRPr="001144D9" w:rsidRDefault="00AD2A6D" w:rsidP="00AD2A6D">
            <w:pPr>
              <w:jc w:val="both"/>
              <w:rPr>
                <w:rFonts w:eastAsia="Calibri"/>
              </w:rPr>
            </w:pPr>
            <w:proofErr w:type="gramStart"/>
            <w:r w:rsidRPr="001144D9">
              <w:rPr>
                <w:bCs/>
              </w:rPr>
              <w:t xml:space="preserve">Начальная (максимальная) цена договора сформирована методом </w:t>
            </w:r>
            <w:r w:rsidRPr="001144D9">
              <w:rPr>
                <w:color w:val="000000"/>
              </w:rPr>
              <w:t>сопоставимых рыночных цен (анализом рынка)</w:t>
            </w:r>
            <w:r w:rsidRPr="001144D9">
              <w:rPr>
                <w:bCs/>
                <w:i/>
              </w:rPr>
              <w:t>,</w:t>
            </w:r>
            <w:r w:rsidRPr="001144D9">
              <w:rPr>
                <w:bCs/>
              </w:rPr>
              <w:t xml:space="preserve"> предусмотренным подпунктом 1</w:t>
            </w:r>
            <w:r w:rsidRPr="001144D9">
              <w:rPr>
                <w:bCs/>
                <w:i/>
              </w:rPr>
              <w:t xml:space="preserve"> </w:t>
            </w:r>
            <w:r w:rsidRPr="001144D9">
              <w:rPr>
                <w:bCs/>
              </w:rPr>
              <w:t>пункта 54 Положения о закупке товаров, работ, услуг для нужд заказчика, и</w:t>
            </w:r>
            <w:r>
              <w:rPr>
                <w:bCs/>
              </w:rPr>
              <w:t xml:space="preserve"> </w:t>
            </w:r>
            <w:r>
              <w:rPr>
                <w:bCs/>
                <w:color w:val="000000"/>
              </w:rPr>
              <w:t>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погрузку и разгрузку товара, доставку товара на склад покупателя.</w:t>
            </w:r>
            <w:proofErr w:type="gramEnd"/>
          </w:p>
        </w:tc>
      </w:tr>
      <w:tr w:rsidR="00AD2A6D" w:rsidRPr="00A0776D" w:rsidTr="00AD2A6D">
        <w:tc>
          <w:tcPr>
            <w:tcW w:w="1472" w:type="pct"/>
            <w:gridSpan w:val="4"/>
            <w:vAlign w:val="center"/>
          </w:tcPr>
          <w:p w:rsidR="00AD2A6D" w:rsidRPr="00A0776D" w:rsidRDefault="00AD2A6D" w:rsidP="00AD2A6D">
            <w:pPr>
              <w:ind w:left="-108"/>
              <w:rPr>
                <w:b/>
                <w:bCs/>
                <w:color w:val="000000"/>
              </w:rPr>
            </w:pPr>
            <w:r w:rsidRPr="00A0776D">
              <w:rPr>
                <w:b/>
                <w:bCs/>
                <w:color w:val="000000"/>
              </w:rPr>
              <w:t>Применяемая при расчете начальной (максимальной) цены ставка НДС</w:t>
            </w:r>
          </w:p>
        </w:tc>
        <w:tc>
          <w:tcPr>
            <w:tcW w:w="3528" w:type="pct"/>
            <w:gridSpan w:val="6"/>
            <w:vAlign w:val="center"/>
          </w:tcPr>
          <w:p w:rsidR="00AD2A6D" w:rsidRPr="00A0776D" w:rsidRDefault="00AD2A6D" w:rsidP="00AD2A6D">
            <w:pPr>
              <w:rPr>
                <w:bCs/>
                <w:color w:val="000000"/>
              </w:rPr>
            </w:pPr>
            <w:r w:rsidRPr="00A0776D">
              <w:rPr>
                <w:bCs/>
                <w:color w:val="000000"/>
              </w:rPr>
              <w:t>20%</w:t>
            </w:r>
          </w:p>
        </w:tc>
      </w:tr>
      <w:tr w:rsidR="00AD2A6D" w:rsidRPr="00A0776D" w:rsidTr="00AD2A6D">
        <w:tc>
          <w:tcPr>
            <w:tcW w:w="5000" w:type="pct"/>
            <w:gridSpan w:val="10"/>
            <w:vAlign w:val="center"/>
          </w:tcPr>
          <w:p w:rsidR="00AD2A6D" w:rsidRPr="00A0776D" w:rsidRDefault="00AD2A6D" w:rsidP="00AD2A6D">
            <w:pPr>
              <w:rPr>
                <w:b/>
                <w:bCs/>
                <w:i/>
                <w:color w:val="000000"/>
              </w:rPr>
            </w:pPr>
            <w:r w:rsidRPr="00A0776D">
              <w:rPr>
                <w:b/>
                <w:color w:val="000000"/>
              </w:rPr>
              <w:t>2. Требования к товар</w:t>
            </w:r>
            <w:r>
              <w:rPr>
                <w:b/>
                <w:color w:val="000000"/>
              </w:rPr>
              <w:t>у</w:t>
            </w:r>
          </w:p>
        </w:tc>
      </w:tr>
      <w:tr w:rsidR="00AD2A6D" w:rsidRPr="00A0776D" w:rsidTr="00AD2A6D">
        <w:tc>
          <w:tcPr>
            <w:tcW w:w="660" w:type="pct"/>
            <w:vMerge w:val="restart"/>
          </w:tcPr>
          <w:p w:rsidR="00AD2A6D" w:rsidRPr="00A42C6F" w:rsidRDefault="00AD2A6D" w:rsidP="00A42C6F">
            <w:pPr>
              <w:rPr>
                <w:bCs/>
                <w:color w:val="000000"/>
              </w:rPr>
            </w:pPr>
            <w:r w:rsidRPr="00DE397A">
              <w:rPr>
                <w:bCs/>
                <w:color w:val="000000"/>
              </w:rPr>
              <w:t xml:space="preserve">Технические и функциональные характеристики </w:t>
            </w:r>
            <w:r>
              <w:rPr>
                <w:bCs/>
              </w:rPr>
              <w:t>фильтров и фильтрующих элементов</w:t>
            </w:r>
          </w:p>
        </w:tc>
        <w:tc>
          <w:tcPr>
            <w:tcW w:w="719" w:type="pct"/>
            <w:gridSpan w:val="2"/>
          </w:tcPr>
          <w:p w:rsidR="00AD2A6D" w:rsidRPr="00DE397A" w:rsidRDefault="00AD2A6D" w:rsidP="00AD2A6D">
            <w:pPr>
              <w:rPr>
                <w:bCs/>
                <w:color w:val="000000"/>
              </w:rPr>
            </w:pPr>
            <w:r w:rsidRPr="00DE397A">
              <w:rPr>
                <w:bCs/>
                <w:color w:val="000000"/>
              </w:rPr>
              <w:t>Нормативные документы</w:t>
            </w:r>
          </w:p>
        </w:tc>
        <w:tc>
          <w:tcPr>
            <w:tcW w:w="3621" w:type="pct"/>
            <w:gridSpan w:val="7"/>
          </w:tcPr>
          <w:p w:rsidR="00AD2A6D" w:rsidRDefault="00AD2A6D" w:rsidP="00A42C6F">
            <w:pPr>
              <w:jc w:val="both"/>
              <w:rPr>
                <w:color w:val="000000"/>
              </w:rPr>
            </w:pPr>
            <w:r w:rsidRPr="007E442E">
              <w:rPr>
                <w:color w:val="000000"/>
              </w:rPr>
              <w:t xml:space="preserve">Рельсовый автобус РА-3. </w:t>
            </w:r>
          </w:p>
          <w:p w:rsidR="00AD2A6D" w:rsidRPr="00DE397A" w:rsidRDefault="00AD2A6D" w:rsidP="00A42C6F">
            <w:pPr>
              <w:jc w:val="both"/>
            </w:pPr>
            <w:r>
              <w:rPr>
                <w:color w:val="000000"/>
              </w:rPr>
              <w:t xml:space="preserve">Позиции 1,2,3,4,5,6,7,14,15,16 - </w:t>
            </w:r>
            <w:r w:rsidRPr="007E442E">
              <w:rPr>
                <w:color w:val="000000"/>
              </w:rPr>
              <w:t xml:space="preserve">Руководство по </w:t>
            </w:r>
            <w:r>
              <w:rPr>
                <w:color w:val="000000"/>
              </w:rPr>
              <w:t xml:space="preserve">текущему ремонту в объеме ТР-2 - </w:t>
            </w:r>
            <w:r w:rsidRPr="00440B34">
              <w:rPr>
                <w:color w:val="000000"/>
              </w:rPr>
              <w:t>753.00.00.00.000 ИТОР</w:t>
            </w:r>
            <w:proofErr w:type="gramStart"/>
            <w:r w:rsidRPr="00440B34">
              <w:rPr>
                <w:color w:val="000000"/>
              </w:rPr>
              <w:t>7</w:t>
            </w:r>
            <w:proofErr w:type="gramEnd"/>
            <w:r w:rsidRPr="00440B34">
              <w:rPr>
                <w:color w:val="000000"/>
              </w:rPr>
              <w:t>_РА-3_ТР-2</w:t>
            </w:r>
            <w:r w:rsidRPr="007E442E">
              <w:rPr>
                <w:color w:val="000000"/>
              </w:rPr>
              <w:t>.</w:t>
            </w:r>
          </w:p>
        </w:tc>
      </w:tr>
      <w:tr w:rsidR="006D3924" w:rsidRPr="00A0776D" w:rsidTr="00AD2A6D">
        <w:trPr>
          <w:trHeight w:val="2982"/>
        </w:trPr>
        <w:tc>
          <w:tcPr>
            <w:tcW w:w="660" w:type="pct"/>
            <w:vMerge/>
            <w:vAlign w:val="center"/>
          </w:tcPr>
          <w:p w:rsidR="006D3924" w:rsidRPr="00A0776D" w:rsidRDefault="006D3924" w:rsidP="00AD2A6D">
            <w:pPr>
              <w:jc w:val="center"/>
              <w:rPr>
                <w:i/>
                <w:color w:val="000000"/>
              </w:rPr>
            </w:pPr>
          </w:p>
        </w:tc>
        <w:tc>
          <w:tcPr>
            <w:tcW w:w="719" w:type="pct"/>
            <w:gridSpan w:val="2"/>
          </w:tcPr>
          <w:p w:rsidR="006D3924" w:rsidRPr="00DE397A" w:rsidRDefault="006D3924" w:rsidP="00AD2A6D">
            <w:pPr>
              <w:rPr>
                <w:color w:val="000000"/>
              </w:rPr>
            </w:pPr>
            <w:r>
              <w:rPr>
                <w:color w:val="000000"/>
              </w:rPr>
              <w:t>Фильтр системы обеспечения микроклимата (или эквивалент)</w:t>
            </w:r>
          </w:p>
        </w:tc>
        <w:tc>
          <w:tcPr>
            <w:tcW w:w="3621" w:type="pct"/>
            <w:gridSpan w:val="7"/>
          </w:tcPr>
          <w:p w:rsidR="006D3924" w:rsidRDefault="006D3924" w:rsidP="009A5144">
            <w:pPr>
              <w:rPr>
                <w:color w:val="000000"/>
              </w:rPr>
            </w:pPr>
            <w:r>
              <w:rPr>
                <w:color w:val="000000"/>
                <w:sz w:val="22"/>
                <w:szCs w:val="22"/>
              </w:rPr>
              <w:t>ФВКас-III-500-500-55-G4/OC1</w:t>
            </w:r>
          </w:p>
          <w:p w:rsidR="006D3924" w:rsidRDefault="006D3924" w:rsidP="009A5144">
            <w:pPr>
              <w:rPr>
                <w:color w:val="000000"/>
              </w:rPr>
            </w:pPr>
            <w:r w:rsidRPr="003C7289">
              <w:rPr>
                <w:color w:val="000000"/>
                <w:sz w:val="22"/>
                <w:szCs w:val="22"/>
              </w:rPr>
              <w:t>Фильтр воздушный кассетный с фильтрующим материалом из полиэстера с полиуретановым уплотни</w:t>
            </w:r>
            <w:r>
              <w:rPr>
                <w:color w:val="000000"/>
                <w:sz w:val="22"/>
                <w:szCs w:val="22"/>
              </w:rPr>
              <w:t>телем без опорной сетки П</w:t>
            </w:r>
            <w:r w:rsidRPr="003C7289">
              <w:rPr>
                <w:color w:val="000000"/>
                <w:sz w:val="22"/>
                <w:szCs w:val="22"/>
              </w:rPr>
              <w:t xml:space="preserve">редназначен для очистки наружного и </w:t>
            </w:r>
            <w:proofErr w:type="spellStart"/>
            <w:r w:rsidRPr="003C7289">
              <w:rPr>
                <w:color w:val="000000"/>
                <w:sz w:val="22"/>
                <w:szCs w:val="22"/>
              </w:rPr>
              <w:t>рециркуляционного</w:t>
            </w:r>
            <w:proofErr w:type="spellEnd"/>
            <w:r w:rsidRPr="003C7289">
              <w:rPr>
                <w:color w:val="000000"/>
                <w:sz w:val="22"/>
                <w:szCs w:val="22"/>
              </w:rPr>
              <w:t xml:space="preserve"> воздуха в системах </w:t>
            </w:r>
            <w:r>
              <w:rPr>
                <w:color w:val="000000"/>
                <w:sz w:val="22"/>
                <w:szCs w:val="22"/>
              </w:rPr>
              <w:t>вентиляции и кондиционирования.</w:t>
            </w:r>
          </w:p>
          <w:p w:rsidR="006D3924" w:rsidRDefault="006D3924" w:rsidP="009A5144">
            <w:pPr>
              <w:rPr>
                <w:color w:val="000000"/>
              </w:rPr>
            </w:pPr>
            <w:r>
              <w:rPr>
                <w:color w:val="000000"/>
                <w:sz w:val="22"/>
                <w:szCs w:val="22"/>
              </w:rPr>
              <w:t>Класс очистки: G4,</w:t>
            </w:r>
            <w:r w:rsidRPr="003C7289">
              <w:rPr>
                <w:color w:val="000000"/>
                <w:sz w:val="22"/>
                <w:szCs w:val="22"/>
              </w:rPr>
              <w:t xml:space="preserve"> Материал корпуса: Оцинковка </w:t>
            </w:r>
          </w:p>
          <w:p w:rsidR="006D3924" w:rsidRDefault="006D3924" w:rsidP="009A5144">
            <w:pPr>
              <w:rPr>
                <w:color w:val="000000"/>
              </w:rPr>
            </w:pPr>
            <w:r w:rsidRPr="003C7289">
              <w:rPr>
                <w:color w:val="000000"/>
                <w:sz w:val="22"/>
                <w:szCs w:val="22"/>
              </w:rPr>
              <w:t>Защитная сетка: - Нет сетки - Выход воздуха - Вход воздуха - С обеих сторон</w:t>
            </w:r>
          </w:p>
          <w:p w:rsidR="006D3924" w:rsidRDefault="006D3924" w:rsidP="009A5144">
            <w:pPr>
              <w:rPr>
                <w:color w:val="000000"/>
              </w:rPr>
            </w:pPr>
            <w:r w:rsidRPr="003C7289">
              <w:rPr>
                <w:color w:val="000000"/>
                <w:sz w:val="22"/>
                <w:szCs w:val="22"/>
              </w:rPr>
              <w:t xml:space="preserve">Область применения </w:t>
            </w:r>
            <w:proofErr w:type="gramStart"/>
            <w:r w:rsidRPr="003C7289">
              <w:rPr>
                <w:color w:val="000000"/>
                <w:sz w:val="22"/>
                <w:szCs w:val="22"/>
              </w:rPr>
              <w:t>Предназначен</w:t>
            </w:r>
            <w:proofErr w:type="gramEnd"/>
            <w:r w:rsidRPr="003C7289">
              <w:rPr>
                <w:color w:val="000000"/>
                <w:sz w:val="22"/>
                <w:szCs w:val="22"/>
              </w:rPr>
              <w:t xml:space="preserve"> для очистки наружного и </w:t>
            </w:r>
            <w:proofErr w:type="spellStart"/>
            <w:r w:rsidRPr="003C7289">
              <w:rPr>
                <w:color w:val="000000"/>
                <w:sz w:val="22"/>
                <w:szCs w:val="22"/>
              </w:rPr>
              <w:t>рециркуляционного</w:t>
            </w:r>
            <w:proofErr w:type="spellEnd"/>
            <w:r w:rsidRPr="003C7289">
              <w:rPr>
                <w:color w:val="000000"/>
                <w:sz w:val="22"/>
                <w:szCs w:val="22"/>
              </w:rPr>
              <w:t xml:space="preserve"> воздуха в системах</w:t>
            </w:r>
            <w:r>
              <w:rPr>
                <w:color w:val="000000"/>
                <w:sz w:val="22"/>
                <w:szCs w:val="22"/>
              </w:rPr>
              <w:t xml:space="preserve"> вентиляции и кондиционирования</w:t>
            </w:r>
          </w:p>
          <w:p w:rsidR="006D3924" w:rsidRDefault="006D3924" w:rsidP="009A5144">
            <w:pPr>
              <w:rPr>
                <w:color w:val="000000"/>
              </w:rPr>
            </w:pPr>
            <w:r w:rsidRPr="003C7289">
              <w:rPr>
                <w:color w:val="000000"/>
                <w:sz w:val="22"/>
                <w:szCs w:val="22"/>
              </w:rPr>
              <w:t>Ко</w:t>
            </w:r>
            <w:r>
              <w:rPr>
                <w:color w:val="000000"/>
                <w:sz w:val="22"/>
                <w:szCs w:val="22"/>
              </w:rPr>
              <w:t>нструкция фильтра Фильтр</w:t>
            </w:r>
            <w:r w:rsidRPr="003C7289">
              <w:rPr>
                <w:color w:val="000000"/>
                <w:sz w:val="22"/>
                <w:szCs w:val="22"/>
              </w:rPr>
              <w:t xml:space="preserve"> состоит из рамки, фильтрующего материала, уложенного в рамку в виде гофр, имеет специальную термообработку и фиксируется при помощи полиуретанового герметика </w:t>
            </w:r>
          </w:p>
          <w:p w:rsidR="006D3924" w:rsidRDefault="006D3924" w:rsidP="009A5144">
            <w:pPr>
              <w:rPr>
                <w:color w:val="000000"/>
              </w:rPr>
            </w:pPr>
            <w:r w:rsidRPr="003C7289">
              <w:rPr>
                <w:color w:val="000000"/>
                <w:sz w:val="22"/>
                <w:szCs w:val="22"/>
              </w:rPr>
              <w:t xml:space="preserve">Обозначение фильтра ФВКАС-3-Ш-В-Г-Кл </w:t>
            </w:r>
          </w:p>
          <w:p w:rsidR="006D3924" w:rsidRDefault="006D3924" w:rsidP="009A5144">
            <w:pPr>
              <w:rPr>
                <w:color w:val="000000"/>
              </w:rPr>
            </w:pPr>
            <w:r w:rsidRPr="003C7289">
              <w:rPr>
                <w:color w:val="000000"/>
                <w:sz w:val="22"/>
                <w:szCs w:val="22"/>
              </w:rPr>
              <w:t xml:space="preserve">ФВКАС-3 тип фильтра </w:t>
            </w:r>
            <w:proofErr w:type="gramStart"/>
            <w:r w:rsidRPr="003C7289">
              <w:rPr>
                <w:color w:val="000000"/>
                <w:sz w:val="22"/>
                <w:szCs w:val="22"/>
              </w:rPr>
              <w:t>Ш</w:t>
            </w:r>
            <w:proofErr w:type="gramEnd"/>
            <w:r w:rsidRPr="003C7289">
              <w:rPr>
                <w:color w:val="000000"/>
                <w:sz w:val="22"/>
                <w:szCs w:val="22"/>
              </w:rPr>
              <w:t xml:space="preserve"> ширина фильтра, мм В высота фильтра, мм Г глубина фильтра (рамки), мм </w:t>
            </w:r>
          </w:p>
        </w:tc>
      </w:tr>
      <w:tr w:rsidR="006D3924" w:rsidRPr="00A0776D" w:rsidTr="00AD2A6D">
        <w:trPr>
          <w:trHeight w:val="445"/>
        </w:trPr>
        <w:tc>
          <w:tcPr>
            <w:tcW w:w="660" w:type="pct"/>
            <w:vMerge/>
            <w:vAlign w:val="center"/>
          </w:tcPr>
          <w:p w:rsidR="006D3924" w:rsidRPr="00A0776D" w:rsidRDefault="006D3924" w:rsidP="00AD2A6D">
            <w:pPr>
              <w:jc w:val="center"/>
              <w:rPr>
                <w:i/>
                <w:color w:val="000000"/>
              </w:rPr>
            </w:pPr>
          </w:p>
        </w:tc>
        <w:tc>
          <w:tcPr>
            <w:tcW w:w="719" w:type="pct"/>
            <w:gridSpan w:val="2"/>
            <w:vAlign w:val="center"/>
          </w:tcPr>
          <w:p w:rsidR="006D3924" w:rsidRDefault="006D3924" w:rsidP="00AD2A6D">
            <w:pPr>
              <w:jc w:val="center"/>
              <w:rPr>
                <w:color w:val="000000"/>
              </w:rPr>
            </w:pPr>
            <w:r>
              <w:rPr>
                <w:color w:val="000000"/>
              </w:rPr>
              <w:t>Фильтр системы обеспечения микроклимата (или эквивалент)</w:t>
            </w:r>
          </w:p>
        </w:tc>
        <w:tc>
          <w:tcPr>
            <w:tcW w:w="3621" w:type="pct"/>
            <w:gridSpan w:val="7"/>
          </w:tcPr>
          <w:p w:rsidR="006D3924" w:rsidRDefault="006D3924" w:rsidP="009A5144">
            <w:pPr>
              <w:rPr>
                <w:color w:val="000000"/>
              </w:rPr>
            </w:pPr>
            <w:r>
              <w:rPr>
                <w:color w:val="000000"/>
                <w:sz w:val="22"/>
                <w:szCs w:val="22"/>
              </w:rPr>
              <w:t xml:space="preserve">316306-8101140-30 </w:t>
            </w:r>
            <w:r w:rsidRPr="002D75E9">
              <w:rPr>
                <w:color w:val="000000"/>
                <w:sz w:val="22"/>
                <w:szCs w:val="22"/>
              </w:rPr>
              <w:t>Фильтр воздушный салона</w:t>
            </w:r>
          </w:p>
          <w:p w:rsidR="006D3924" w:rsidRPr="002D75E9" w:rsidRDefault="006D3924" w:rsidP="009A5144">
            <w:pPr>
              <w:rPr>
                <w:color w:val="000000"/>
              </w:rPr>
            </w:pPr>
            <w:r w:rsidRPr="002D75E9">
              <w:rPr>
                <w:color w:val="000000"/>
                <w:sz w:val="22"/>
                <w:szCs w:val="22"/>
              </w:rPr>
              <w:t>Каталожная группа</w:t>
            </w:r>
            <w:r w:rsidRPr="002D75E9">
              <w:rPr>
                <w:color w:val="000000"/>
                <w:sz w:val="22"/>
                <w:szCs w:val="22"/>
              </w:rPr>
              <w:tab/>
              <w:t>Кузов, Отопление и вентиляция кабины</w:t>
            </w:r>
          </w:p>
          <w:p w:rsidR="006D3924" w:rsidRPr="002D75E9" w:rsidRDefault="006D3924" w:rsidP="009A5144">
            <w:pPr>
              <w:rPr>
                <w:color w:val="000000"/>
              </w:rPr>
            </w:pPr>
            <w:r w:rsidRPr="002D75E9">
              <w:rPr>
                <w:color w:val="000000"/>
                <w:sz w:val="22"/>
                <w:szCs w:val="22"/>
              </w:rPr>
              <w:t xml:space="preserve">Ширина, </w:t>
            </w:r>
            <w:proofErr w:type="gramStart"/>
            <w:r w:rsidRPr="002D75E9">
              <w:rPr>
                <w:color w:val="000000"/>
                <w:sz w:val="22"/>
                <w:szCs w:val="22"/>
              </w:rPr>
              <w:t>м</w:t>
            </w:r>
            <w:proofErr w:type="gramEnd"/>
            <w:r w:rsidRPr="002D75E9">
              <w:rPr>
                <w:color w:val="000000"/>
                <w:sz w:val="22"/>
                <w:szCs w:val="22"/>
              </w:rPr>
              <w:tab/>
              <w:t>0.18</w:t>
            </w:r>
          </w:p>
          <w:p w:rsidR="006D3924" w:rsidRPr="002D75E9" w:rsidRDefault="006D3924" w:rsidP="009A5144">
            <w:pPr>
              <w:rPr>
                <w:color w:val="000000"/>
              </w:rPr>
            </w:pPr>
            <w:r w:rsidRPr="002D75E9">
              <w:rPr>
                <w:color w:val="000000"/>
                <w:sz w:val="22"/>
                <w:szCs w:val="22"/>
              </w:rPr>
              <w:t xml:space="preserve">Высота, </w:t>
            </w:r>
            <w:proofErr w:type="gramStart"/>
            <w:r w:rsidRPr="002D75E9">
              <w:rPr>
                <w:color w:val="000000"/>
                <w:sz w:val="22"/>
                <w:szCs w:val="22"/>
              </w:rPr>
              <w:t>м</w:t>
            </w:r>
            <w:proofErr w:type="gramEnd"/>
            <w:r w:rsidRPr="002D75E9">
              <w:rPr>
                <w:color w:val="000000"/>
                <w:sz w:val="22"/>
                <w:szCs w:val="22"/>
              </w:rPr>
              <w:tab/>
              <w:t>0.03</w:t>
            </w:r>
          </w:p>
          <w:p w:rsidR="006D3924" w:rsidRPr="002D75E9" w:rsidRDefault="006D3924" w:rsidP="009A5144">
            <w:pPr>
              <w:rPr>
                <w:color w:val="000000"/>
              </w:rPr>
            </w:pPr>
            <w:r w:rsidRPr="002D75E9">
              <w:rPr>
                <w:color w:val="000000"/>
                <w:sz w:val="22"/>
                <w:szCs w:val="22"/>
              </w:rPr>
              <w:t xml:space="preserve">Длина, </w:t>
            </w:r>
            <w:proofErr w:type="gramStart"/>
            <w:r w:rsidRPr="002D75E9">
              <w:rPr>
                <w:color w:val="000000"/>
                <w:sz w:val="22"/>
                <w:szCs w:val="22"/>
              </w:rPr>
              <w:t>м</w:t>
            </w:r>
            <w:proofErr w:type="gramEnd"/>
            <w:r w:rsidRPr="002D75E9">
              <w:rPr>
                <w:color w:val="000000"/>
                <w:sz w:val="22"/>
                <w:szCs w:val="22"/>
              </w:rPr>
              <w:tab/>
              <w:t>0.23</w:t>
            </w:r>
          </w:p>
          <w:p w:rsidR="006D3924" w:rsidRDefault="006D3924" w:rsidP="009A5144">
            <w:pPr>
              <w:rPr>
                <w:color w:val="000000"/>
              </w:rPr>
            </w:pPr>
            <w:r w:rsidRPr="002D75E9">
              <w:rPr>
                <w:color w:val="000000"/>
                <w:sz w:val="22"/>
                <w:szCs w:val="22"/>
              </w:rPr>
              <w:t xml:space="preserve">Вес, </w:t>
            </w:r>
            <w:proofErr w:type="gramStart"/>
            <w:r w:rsidRPr="002D75E9">
              <w:rPr>
                <w:color w:val="000000"/>
                <w:sz w:val="22"/>
                <w:szCs w:val="22"/>
              </w:rPr>
              <w:t>кг</w:t>
            </w:r>
            <w:proofErr w:type="gramEnd"/>
            <w:r w:rsidRPr="002D75E9">
              <w:rPr>
                <w:color w:val="000000"/>
                <w:sz w:val="22"/>
                <w:szCs w:val="22"/>
              </w:rPr>
              <w:tab/>
              <w:t>0.07</w:t>
            </w:r>
          </w:p>
        </w:tc>
      </w:tr>
      <w:tr w:rsidR="006D3924" w:rsidRPr="00A0776D" w:rsidTr="00AD2A6D">
        <w:trPr>
          <w:trHeight w:val="2982"/>
        </w:trPr>
        <w:tc>
          <w:tcPr>
            <w:tcW w:w="660" w:type="pct"/>
            <w:vMerge/>
            <w:vAlign w:val="center"/>
          </w:tcPr>
          <w:p w:rsidR="006D3924" w:rsidRPr="00A0776D" w:rsidRDefault="006D3924" w:rsidP="00AD2A6D">
            <w:pPr>
              <w:jc w:val="center"/>
              <w:rPr>
                <w:i/>
                <w:color w:val="000000"/>
              </w:rPr>
            </w:pPr>
          </w:p>
        </w:tc>
        <w:tc>
          <w:tcPr>
            <w:tcW w:w="719" w:type="pct"/>
            <w:gridSpan w:val="2"/>
            <w:vAlign w:val="center"/>
          </w:tcPr>
          <w:p w:rsidR="006D3924" w:rsidRDefault="006D3924" w:rsidP="00AD2A6D">
            <w:pPr>
              <w:jc w:val="center"/>
              <w:rPr>
                <w:color w:val="000000"/>
              </w:rPr>
            </w:pPr>
            <w:r>
              <w:rPr>
                <w:color w:val="000000"/>
              </w:rPr>
              <w:t>Фильтр системы обеспечения микроклимата (или эквивалент)</w:t>
            </w:r>
          </w:p>
        </w:tc>
        <w:tc>
          <w:tcPr>
            <w:tcW w:w="3621" w:type="pct"/>
            <w:gridSpan w:val="7"/>
          </w:tcPr>
          <w:p w:rsidR="006D3924" w:rsidRDefault="006D3924" w:rsidP="009A5144">
            <w:pPr>
              <w:rPr>
                <w:color w:val="000000"/>
              </w:rPr>
            </w:pPr>
            <w:r>
              <w:rPr>
                <w:color w:val="000000"/>
                <w:sz w:val="22"/>
                <w:szCs w:val="22"/>
              </w:rPr>
              <w:t>ФВКас-III-340-490-45-G4/OC1</w:t>
            </w:r>
          </w:p>
          <w:p w:rsidR="006D3924" w:rsidRPr="00D71C62" w:rsidRDefault="006D3924" w:rsidP="009A5144">
            <w:pPr>
              <w:rPr>
                <w:color w:val="000000"/>
              </w:rPr>
            </w:pPr>
            <w:r w:rsidRPr="00D71C62">
              <w:rPr>
                <w:color w:val="000000"/>
                <w:sz w:val="22"/>
                <w:szCs w:val="22"/>
              </w:rPr>
              <w:t xml:space="preserve">Фильтр воздушный кассетный с фильтрующим материалом из полиэстера с полиуретановым уплотнителем без опорной сетки Предназначен для очистки наружного и </w:t>
            </w:r>
            <w:proofErr w:type="spellStart"/>
            <w:r w:rsidRPr="00D71C62">
              <w:rPr>
                <w:color w:val="000000"/>
                <w:sz w:val="22"/>
                <w:szCs w:val="22"/>
              </w:rPr>
              <w:t>рециркуляционного</w:t>
            </w:r>
            <w:proofErr w:type="spellEnd"/>
            <w:r w:rsidRPr="00D71C62">
              <w:rPr>
                <w:color w:val="000000"/>
                <w:sz w:val="22"/>
                <w:szCs w:val="22"/>
              </w:rPr>
              <w:t xml:space="preserve"> воздуха в системах вентиляции и кондиционирования.</w:t>
            </w:r>
          </w:p>
          <w:p w:rsidR="006D3924" w:rsidRPr="00D71C62" w:rsidRDefault="006D3924" w:rsidP="009A5144">
            <w:pPr>
              <w:rPr>
                <w:color w:val="000000"/>
              </w:rPr>
            </w:pPr>
            <w:r w:rsidRPr="00D71C62">
              <w:rPr>
                <w:color w:val="000000"/>
                <w:sz w:val="22"/>
                <w:szCs w:val="22"/>
              </w:rPr>
              <w:t xml:space="preserve">Класс очистки: G4, Материал корпуса: Оцинковка </w:t>
            </w:r>
          </w:p>
          <w:p w:rsidR="006D3924" w:rsidRPr="00D71C62" w:rsidRDefault="006D3924" w:rsidP="009A5144">
            <w:pPr>
              <w:rPr>
                <w:color w:val="000000"/>
              </w:rPr>
            </w:pPr>
            <w:r w:rsidRPr="00D71C62">
              <w:rPr>
                <w:color w:val="000000"/>
                <w:sz w:val="22"/>
                <w:szCs w:val="22"/>
              </w:rPr>
              <w:t>Защитная сетка: - Нет сетки - Выход воздуха - Вход воздуха - С обеих сторон</w:t>
            </w:r>
          </w:p>
          <w:p w:rsidR="006D3924" w:rsidRPr="00D71C62" w:rsidRDefault="006D3924" w:rsidP="009A5144">
            <w:pPr>
              <w:rPr>
                <w:color w:val="000000"/>
              </w:rPr>
            </w:pPr>
            <w:r w:rsidRPr="00D71C62">
              <w:rPr>
                <w:color w:val="000000"/>
                <w:sz w:val="22"/>
                <w:szCs w:val="22"/>
              </w:rPr>
              <w:t xml:space="preserve">Область применения </w:t>
            </w:r>
            <w:proofErr w:type="gramStart"/>
            <w:r w:rsidRPr="00D71C62">
              <w:rPr>
                <w:color w:val="000000"/>
                <w:sz w:val="22"/>
                <w:szCs w:val="22"/>
              </w:rPr>
              <w:t>Предназначен</w:t>
            </w:r>
            <w:proofErr w:type="gramEnd"/>
            <w:r w:rsidRPr="00D71C62">
              <w:rPr>
                <w:color w:val="000000"/>
                <w:sz w:val="22"/>
                <w:szCs w:val="22"/>
              </w:rPr>
              <w:t xml:space="preserve"> для очистки наружного и </w:t>
            </w:r>
            <w:proofErr w:type="spellStart"/>
            <w:r w:rsidRPr="00D71C62">
              <w:rPr>
                <w:color w:val="000000"/>
                <w:sz w:val="22"/>
                <w:szCs w:val="22"/>
              </w:rPr>
              <w:t>рециркуляционного</w:t>
            </w:r>
            <w:proofErr w:type="spellEnd"/>
            <w:r w:rsidRPr="00D71C62">
              <w:rPr>
                <w:color w:val="000000"/>
                <w:sz w:val="22"/>
                <w:szCs w:val="22"/>
              </w:rPr>
              <w:t xml:space="preserve"> воздуха в системах вентиляции и кондиционирования</w:t>
            </w:r>
          </w:p>
          <w:p w:rsidR="006D3924" w:rsidRPr="00D71C62" w:rsidRDefault="006D3924" w:rsidP="009A5144">
            <w:pPr>
              <w:rPr>
                <w:color w:val="000000"/>
              </w:rPr>
            </w:pPr>
            <w:r w:rsidRPr="00D71C62">
              <w:rPr>
                <w:color w:val="000000"/>
                <w:sz w:val="22"/>
                <w:szCs w:val="22"/>
              </w:rPr>
              <w:t xml:space="preserve">Конструкция фильтра Фильтр состоит из рамки, фильтрующего материала, уложенного в рамку в виде гофр, имеет специальную термообработку и фиксируется при помощи полиуретанового герметика </w:t>
            </w:r>
          </w:p>
          <w:p w:rsidR="006D3924" w:rsidRPr="00D71C62" w:rsidRDefault="006D3924" w:rsidP="009A5144">
            <w:pPr>
              <w:rPr>
                <w:color w:val="000000"/>
              </w:rPr>
            </w:pPr>
            <w:r w:rsidRPr="00D71C62">
              <w:rPr>
                <w:color w:val="000000"/>
                <w:sz w:val="22"/>
                <w:szCs w:val="22"/>
              </w:rPr>
              <w:t xml:space="preserve">Обозначение фильтра ФВКАС-3-Ш-В-Г-Кл </w:t>
            </w:r>
          </w:p>
          <w:p w:rsidR="006D3924" w:rsidRDefault="006D3924" w:rsidP="009A5144">
            <w:pPr>
              <w:rPr>
                <w:color w:val="000000"/>
              </w:rPr>
            </w:pPr>
            <w:r w:rsidRPr="00D71C62">
              <w:rPr>
                <w:color w:val="000000"/>
                <w:sz w:val="22"/>
                <w:szCs w:val="22"/>
              </w:rPr>
              <w:t xml:space="preserve">ФВКАС-3 тип фильтра </w:t>
            </w:r>
            <w:proofErr w:type="gramStart"/>
            <w:r w:rsidRPr="00D71C62">
              <w:rPr>
                <w:color w:val="000000"/>
                <w:sz w:val="22"/>
                <w:szCs w:val="22"/>
              </w:rPr>
              <w:t>Ш</w:t>
            </w:r>
            <w:proofErr w:type="gramEnd"/>
            <w:r w:rsidRPr="00D71C62">
              <w:rPr>
                <w:color w:val="000000"/>
                <w:sz w:val="22"/>
                <w:szCs w:val="22"/>
              </w:rPr>
              <w:t xml:space="preserve"> ширина фильтра, мм В высота фильтра, мм Г глубина фильтра (рамки), мм</w:t>
            </w:r>
          </w:p>
        </w:tc>
      </w:tr>
      <w:tr w:rsidR="006D3924" w:rsidRPr="00A0776D" w:rsidTr="00A42C6F">
        <w:trPr>
          <w:trHeight w:val="1366"/>
        </w:trPr>
        <w:tc>
          <w:tcPr>
            <w:tcW w:w="660" w:type="pct"/>
            <w:vMerge/>
            <w:vAlign w:val="center"/>
          </w:tcPr>
          <w:p w:rsidR="006D3924" w:rsidRPr="00A0776D" w:rsidRDefault="006D3924" w:rsidP="00AD2A6D">
            <w:pPr>
              <w:jc w:val="center"/>
              <w:rPr>
                <w:i/>
                <w:color w:val="000000"/>
              </w:rPr>
            </w:pPr>
          </w:p>
        </w:tc>
        <w:tc>
          <w:tcPr>
            <w:tcW w:w="719" w:type="pct"/>
            <w:gridSpan w:val="2"/>
          </w:tcPr>
          <w:p w:rsidR="006D3924" w:rsidRPr="00FD5DA7" w:rsidRDefault="006D3924" w:rsidP="00AD2A6D">
            <w:pPr>
              <w:rPr>
                <w:color w:val="000000"/>
              </w:rPr>
            </w:pPr>
            <w:r w:rsidRPr="000634FE">
              <w:rPr>
                <w:color w:val="000000"/>
              </w:rPr>
              <w:t>Масляный фильтр</w:t>
            </w:r>
            <w:r>
              <w:rPr>
                <w:color w:val="000000"/>
              </w:rPr>
              <w:t xml:space="preserve"> (или эквивалент)</w:t>
            </w:r>
          </w:p>
        </w:tc>
        <w:tc>
          <w:tcPr>
            <w:tcW w:w="3621" w:type="pct"/>
            <w:gridSpan w:val="7"/>
            <w:vAlign w:val="center"/>
          </w:tcPr>
          <w:p w:rsidR="006D3924" w:rsidRDefault="006D3924" w:rsidP="009A5144">
            <w:pPr>
              <w:jc w:val="both"/>
            </w:pPr>
            <w:r>
              <w:t>А</w:t>
            </w:r>
            <w:r w:rsidRPr="000634FE">
              <w:t>0001802909</w:t>
            </w:r>
          </w:p>
          <w:p w:rsidR="006D3924" w:rsidRDefault="006D3924" w:rsidP="009A5144">
            <w:pPr>
              <w:jc w:val="both"/>
            </w:pPr>
            <w:r>
              <w:t xml:space="preserve">Ширина, </w:t>
            </w:r>
            <w:proofErr w:type="gramStart"/>
            <w:r>
              <w:t>м</w:t>
            </w:r>
            <w:proofErr w:type="gramEnd"/>
            <w:r>
              <w:t xml:space="preserve"> - 0.13</w:t>
            </w:r>
          </w:p>
          <w:p w:rsidR="006D3924" w:rsidRDefault="006D3924" w:rsidP="009A5144">
            <w:pPr>
              <w:jc w:val="both"/>
            </w:pPr>
            <w:r>
              <w:t xml:space="preserve">Высота, </w:t>
            </w:r>
            <w:proofErr w:type="gramStart"/>
            <w:r>
              <w:t>м</w:t>
            </w:r>
            <w:proofErr w:type="gramEnd"/>
            <w:r>
              <w:t xml:space="preserve"> - 0.12</w:t>
            </w:r>
          </w:p>
          <w:p w:rsidR="006D3924" w:rsidRDefault="006D3924" w:rsidP="009A5144">
            <w:pPr>
              <w:jc w:val="both"/>
            </w:pPr>
            <w:r>
              <w:t xml:space="preserve">Длина, </w:t>
            </w:r>
            <w:proofErr w:type="gramStart"/>
            <w:r>
              <w:t>м</w:t>
            </w:r>
            <w:proofErr w:type="gramEnd"/>
            <w:r>
              <w:t xml:space="preserve"> - 0.27</w:t>
            </w:r>
          </w:p>
          <w:p w:rsidR="006D3924" w:rsidRPr="00FD5DA7" w:rsidRDefault="006D3924" w:rsidP="009A5144">
            <w:pPr>
              <w:jc w:val="both"/>
            </w:pPr>
            <w:r>
              <w:t xml:space="preserve">Вес, </w:t>
            </w:r>
            <w:proofErr w:type="gramStart"/>
            <w:r>
              <w:t>кг</w:t>
            </w:r>
            <w:proofErr w:type="gramEnd"/>
            <w:r>
              <w:t xml:space="preserve"> - 0.38</w:t>
            </w:r>
          </w:p>
        </w:tc>
      </w:tr>
      <w:tr w:rsidR="006D3924" w:rsidRPr="00A0776D" w:rsidTr="00A42C6F">
        <w:trPr>
          <w:trHeight w:val="1088"/>
        </w:trPr>
        <w:tc>
          <w:tcPr>
            <w:tcW w:w="660" w:type="pct"/>
            <w:vMerge/>
            <w:vAlign w:val="center"/>
          </w:tcPr>
          <w:p w:rsidR="006D3924" w:rsidRPr="00A0776D" w:rsidRDefault="006D3924" w:rsidP="00AD2A6D">
            <w:pPr>
              <w:jc w:val="center"/>
              <w:rPr>
                <w:i/>
                <w:color w:val="000000"/>
              </w:rPr>
            </w:pPr>
          </w:p>
        </w:tc>
        <w:tc>
          <w:tcPr>
            <w:tcW w:w="719" w:type="pct"/>
            <w:gridSpan w:val="2"/>
          </w:tcPr>
          <w:p w:rsidR="006D3924" w:rsidRPr="00FD5DA7" w:rsidRDefault="006D3924" w:rsidP="00AD2A6D">
            <w:pPr>
              <w:rPr>
                <w:color w:val="000000"/>
              </w:rPr>
            </w:pPr>
            <w:r w:rsidRPr="000634FE">
              <w:rPr>
                <w:color w:val="000000"/>
              </w:rPr>
              <w:t>Фильтр грубой очистки топлива</w:t>
            </w:r>
            <w:r>
              <w:rPr>
                <w:color w:val="000000"/>
              </w:rPr>
              <w:t xml:space="preserve"> (или эквивалент)</w:t>
            </w:r>
          </w:p>
        </w:tc>
        <w:tc>
          <w:tcPr>
            <w:tcW w:w="3621" w:type="pct"/>
            <w:gridSpan w:val="7"/>
            <w:vAlign w:val="center"/>
          </w:tcPr>
          <w:p w:rsidR="006D3924" w:rsidRDefault="006D3924" w:rsidP="009A5144">
            <w:pPr>
              <w:jc w:val="both"/>
            </w:pPr>
            <w:r>
              <w:t>А</w:t>
            </w:r>
            <w:r w:rsidRPr="000634FE">
              <w:t>0000902051</w:t>
            </w:r>
          </w:p>
          <w:p w:rsidR="006D3924" w:rsidRDefault="006D3924" w:rsidP="009A5144">
            <w:pPr>
              <w:jc w:val="both"/>
            </w:pPr>
            <w:r>
              <w:t xml:space="preserve">Высота, </w:t>
            </w:r>
            <w:proofErr w:type="gramStart"/>
            <w:r>
              <w:t>мм</w:t>
            </w:r>
            <w:proofErr w:type="gramEnd"/>
            <w:r>
              <w:t xml:space="preserve"> - 42</w:t>
            </w:r>
          </w:p>
          <w:p w:rsidR="006D3924" w:rsidRPr="00DF1A31" w:rsidRDefault="006D3924" w:rsidP="009A5144">
            <w:pPr>
              <w:jc w:val="both"/>
            </w:pPr>
            <w:r>
              <w:t xml:space="preserve">Наружный диаметр, </w:t>
            </w:r>
            <w:proofErr w:type="gramStart"/>
            <w:r>
              <w:t>мм</w:t>
            </w:r>
            <w:proofErr w:type="gramEnd"/>
            <w:r>
              <w:t xml:space="preserve"> - 47</w:t>
            </w:r>
          </w:p>
          <w:p w:rsidR="006D3924" w:rsidRPr="00FD5DA7" w:rsidRDefault="006D3924" w:rsidP="009A5144">
            <w:pPr>
              <w:jc w:val="both"/>
            </w:pPr>
            <w:r>
              <w:t xml:space="preserve">Наружный диаметр, </w:t>
            </w:r>
            <w:proofErr w:type="gramStart"/>
            <w:r>
              <w:t>мм</w:t>
            </w:r>
            <w:proofErr w:type="gramEnd"/>
            <w:r>
              <w:t xml:space="preserve"> - 50</w:t>
            </w:r>
          </w:p>
        </w:tc>
      </w:tr>
      <w:tr w:rsidR="006D3924" w:rsidRPr="00A0776D" w:rsidTr="00A42C6F">
        <w:trPr>
          <w:trHeight w:val="1260"/>
        </w:trPr>
        <w:tc>
          <w:tcPr>
            <w:tcW w:w="660" w:type="pct"/>
            <w:vMerge/>
            <w:vAlign w:val="center"/>
          </w:tcPr>
          <w:p w:rsidR="006D3924" w:rsidRPr="00A0776D" w:rsidRDefault="006D3924" w:rsidP="00AD2A6D">
            <w:pPr>
              <w:jc w:val="center"/>
              <w:rPr>
                <w:i/>
                <w:color w:val="000000"/>
              </w:rPr>
            </w:pPr>
          </w:p>
        </w:tc>
        <w:tc>
          <w:tcPr>
            <w:tcW w:w="719" w:type="pct"/>
            <w:gridSpan w:val="2"/>
          </w:tcPr>
          <w:p w:rsidR="006D3924" w:rsidRPr="00FD5DA7" w:rsidRDefault="006D3924" w:rsidP="00AD2A6D">
            <w:pPr>
              <w:rPr>
                <w:color w:val="000000"/>
              </w:rPr>
            </w:pPr>
            <w:r w:rsidRPr="000634FE">
              <w:rPr>
                <w:color w:val="000000"/>
              </w:rPr>
              <w:t>Топливный фильтр тонкой очистки</w:t>
            </w:r>
            <w:r>
              <w:rPr>
                <w:color w:val="000000"/>
              </w:rPr>
              <w:t xml:space="preserve"> (или эквивалент)</w:t>
            </w:r>
          </w:p>
        </w:tc>
        <w:tc>
          <w:tcPr>
            <w:tcW w:w="3621" w:type="pct"/>
            <w:gridSpan w:val="7"/>
            <w:vAlign w:val="center"/>
          </w:tcPr>
          <w:p w:rsidR="006D3924" w:rsidRDefault="006D3924" w:rsidP="009A5144">
            <w:pPr>
              <w:jc w:val="both"/>
            </w:pPr>
            <w:r w:rsidRPr="00FA736A">
              <w:t>MTU X00017121</w:t>
            </w:r>
          </w:p>
          <w:p w:rsidR="006D3924" w:rsidRDefault="006D3924" w:rsidP="009A5144">
            <w:pPr>
              <w:jc w:val="both"/>
            </w:pPr>
            <w:r>
              <w:t xml:space="preserve">Высота </w:t>
            </w:r>
            <w:proofErr w:type="gramStart"/>
            <w:r>
              <w:t>мм</w:t>
            </w:r>
            <w:proofErr w:type="gramEnd"/>
            <w:r>
              <w:t>: 148,4</w:t>
            </w:r>
          </w:p>
          <w:p w:rsidR="006D3924" w:rsidRDefault="006D3924" w:rsidP="009A5144">
            <w:pPr>
              <w:jc w:val="both"/>
            </w:pPr>
            <w:r>
              <w:t>Исполнение фильтра: Накручиваемый фильтр</w:t>
            </w:r>
          </w:p>
          <w:p w:rsidR="006D3924" w:rsidRDefault="006D3924" w:rsidP="009A5144">
            <w:pPr>
              <w:jc w:val="both"/>
            </w:pPr>
            <w:r>
              <w:t>Присоединительная винтовая резьба: M16x1,5</w:t>
            </w:r>
          </w:p>
          <w:p w:rsidR="006D3924" w:rsidRDefault="006D3924" w:rsidP="009A5144">
            <w:pPr>
              <w:jc w:val="both"/>
            </w:pPr>
            <w:r>
              <w:t>Внутренний диаметр 2 (мм): 62</w:t>
            </w:r>
          </w:p>
          <w:p w:rsidR="006D3924" w:rsidRDefault="006D3924" w:rsidP="009A5144">
            <w:pPr>
              <w:jc w:val="both"/>
            </w:pPr>
            <w:r>
              <w:t xml:space="preserve">Диаметр корпуса </w:t>
            </w:r>
            <w:proofErr w:type="gramStart"/>
            <w:r>
              <w:t>мм</w:t>
            </w:r>
            <w:proofErr w:type="gramEnd"/>
            <w:r>
              <w:t>: 76,2</w:t>
            </w:r>
          </w:p>
          <w:p w:rsidR="006D3924" w:rsidRPr="00FD5DA7" w:rsidRDefault="006D3924" w:rsidP="009A5144">
            <w:pPr>
              <w:jc w:val="both"/>
            </w:pPr>
            <w:r>
              <w:t xml:space="preserve">Диаметр прокладки </w:t>
            </w:r>
            <w:proofErr w:type="gramStart"/>
            <w:r>
              <w:t>мм</w:t>
            </w:r>
            <w:proofErr w:type="gramEnd"/>
            <w:r>
              <w:t>: 72</w:t>
            </w:r>
          </w:p>
        </w:tc>
      </w:tr>
      <w:tr w:rsidR="006D3924" w:rsidRPr="00A0776D" w:rsidTr="00A42C6F">
        <w:trPr>
          <w:trHeight w:val="1295"/>
        </w:trPr>
        <w:tc>
          <w:tcPr>
            <w:tcW w:w="660" w:type="pct"/>
            <w:vMerge/>
            <w:vAlign w:val="center"/>
          </w:tcPr>
          <w:p w:rsidR="006D3924" w:rsidRPr="00A0776D" w:rsidRDefault="006D3924" w:rsidP="00AD2A6D">
            <w:pPr>
              <w:jc w:val="center"/>
              <w:rPr>
                <w:i/>
                <w:color w:val="000000"/>
              </w:rPr>
            </w:pPr>
          </w:p>
        </w:tc>
        <w:tc>
          <w:tcPr>
            <w:tcW w:w="719" w:type="pct"/>
            <w:gridSpan w:val="2"/>
          </w:tcPr>
          <w:p w:rsidR="006D3924" w:rsidRPr="00FD5DA7" w:rsidRDefault="006D3924" w:rsidP="00AD2A6D">
            <w:pPr>
              <w:rPr>
                <w:color w:val="000000"/>
              </w:rPr>
            </w:pPr>
            <w:r w:rsidRPr="000634FE">
              <w:rPr>
                <w:color w:val="000000"/>
              </w:rPr>
              <w:t>Элемент воздушного фильтра компрессора VV-120T</w:t>
            </w:r>
            <w:r>
              <w:rPr>
                <w:color w:val="000000"/>
              </w:rPr>
              <w:t xml:space="preserve"> </w:t>
            </w:r>
            <w:r w:rsidRPr="009D6701">
              <w:rPr>
                <w:color w:val="000000"/>
              </w:rPr>
              <w:t>(</w:t>
            </w:r>
            <w:r>
              <w:rPr>
                <w:color w:val="000000"/>
              </w:rPr>
              <w:t>или эквивалент)</w:t>
            </w:r>
          </w:p>
        </w:tc>
        <w:tc>
          <w:tcPr>
            <w:tcW w:w="3621" w:type="pct"/>
            <w:gridSpan w:val="7"/>
            <w:vAlign w:val="center"/>
          </w:tcPr>
          <w:p w:rsidR="006D3924" w:rsidRDefault="006D3924" w:rsidP="009A5144">
            <w:pPr>
              <w:jc w:val="both"/>
            </w:pPr>
            <w:r w:rsidRPr="000634FE">
              <w:t>KNORR BREMZE 800009237126</w:t>
            </w:r>
          </w:p>
          <w:p w:rsidR="006D3924" w:rsidRDefault="006D3924" w:rsidP="009A5144">
            <w:pPr>
              <w:jc w:val="both"/>
            </w:pPr>
            <w:r>
              <w:t xml:space="preserve">Высота, </w:t>
            </w:r>
            <w:proofErr w:type="gramStart"/>
            <w:r>
              <w:t>мм</w:t>
            </w:r>
            <w:proofErr w:type="gramEnd"/>
            <w:r>
              <w:t>:      140</w:t>
            </w:r>
          </w:p>
          <w:p w:rsidR="006D3924" w:rsidRDefault="006D3924" w:rsidP="009A5144">
            <w:pPr>
              <w:jc w:val="both"/>
            </w:pPr>
            <w:r>
              <w:t xml:space="preserve">Длина, </w:t>
            </w:r>
            <w:proofErr w:type="gramStart"/>
            <w:r>
              <w:t>мм</w:t>
            </w:r>
            <w:proofErr w:type="gramEnd"/>
            <w:r>
              <w:t>:        120</w:t>
            </w:r>
          </w:p>
          <w:p w:rsidR="006D3924" w:rsidRDefault="006D3924" w:rsidP="009A5144">
            <w:pPr>
              <w:jc w:val="both"/>
            </w:pPr>
            <w:r>
              <w:t xml:space="preserve">Объем упаковки, </w:t>
            </w:r>
            <w:proofErr w:type="gramStart"/>
            <w:r>
              <w:t>л</w:t>
            </w:r>
            <w:proofErr w:type="gramEnd"/>
            <w:r>
              <w:t>:      2.688</w:t>
            </w:r>
          </w:p>
          <w:p w:rsidR="006D3924" w:rsidRDefault="006D3924" w:rsidP="009A5144">
            <w:pPr>
              <w:jc w:val="both"/>
            </w:pPr>
            <w:r>
              <w:t xml:space="preserve">Масса, </w:t>
            </w:r>
            <w:proofErr w:type="gramStart"/>
            <w:r>
              <w:t>кг</w:t>
            </w:r>
            <w:proofErr w:type="gramEnd"/>
            <w:r>
              <w:t>:           2.5</w:t>
            </w:r>
          </w:p>
          <w:p w:rsidR="006D3924" w:rsidRPr="00FD5DA7" w:rsidRDefault="006D3924" w:rsidP="009A5144">
            <w:pPr>
              <w:jc w:val="both"/>
            </w:pPr>
            <w:r>
              <w:t xml:space="preserve">Ширина, </w:t>
            </w:r>
            <w:proofErr w:type="gramStart"/>
            <w:r>
              <w:t>мм</w:t>
            </w:r>
            <w:proofErr w:type="gramEnd"/>
            <w:r>
              <w:t>:    160</w:t>
            </w:r>
          </w:p>
        </w:tc>
      </w:tr>
      <w:tr w:rsidR="006D3924" w:rsidRPr="00A0776D" w:rsidTr="00A42C6F">
        <w:trPr>
          <w:trHeight w:val="1578"/>
        </w:trPr>
        <w:tc>
          <w:tcPr>
            <w:tcW w:w="660" w:type="pct"/>
            <w:vMerge/>
            <w:vAlign w:val="center"/>
          </w:tcPr>
          <w:p w:rsidR="006D3924" w:rsidRPr="00A0776D" w:rsidRDefault="006D3924" w:rsidP="00AD2A6D">
            <w:pPr>
              <w:jc w:val="center"/>
              <w:rPr>
                <w:i/>
                <w:color w:val="000000"/>
              </w:rPr>
            </w:pPr>
          </w:p>
        </w:tc>
        <w:tc>
          <w:tcPr>
            <w:tcW w:w="719" w:type="pct"/>
            <w:gridSpan w:val="2"/>
          </w:tcPr>
          <w:p w:rsidR="006D3924" w:rsidRPr="00C43E97" w:rsidRDefault="006D3924" w:rsidP="00AD2A6D">
            <w:r w:rsidRPr="00C43E97">
              <w:t>Фильтр сменный масляный для АД-100С-Т400-2РПМ2</w:t>
            </w:r>
            <w:r>
              <w:t xml:space="preserve"> </w:t>
            </w:r>
            <w:r>
              <w:rPr>
                <w:color w:val="000000"/>
              </w:rPr>
              <w:t>(или эквивалент)</w:t>
            </w:r>
          </w:p>
        </w:tc>
        <w:tc>
          <w:tcPr>
            <w:tcW w:w="3621" w:type="pct"/>
            <w:gridSpan w:val="7"/>
          </w:tcPr>
          <w:p w:rsidR="006D3924" w:rsidRDefault="006D3924" w:rsidP="009A5144">
            <w:r w:rsidRPr="00D9466C">
              <w:t>DIFA M5103</w:t>
            </w:r>
          </w:p>
          <w:p w:rsidR="006D3924" w:rsidRDefault="006D3924" w:rsidP="009A5144">
            <w:r w:rsidRPr="009D6701">
              <w:t xml:space="preserve">Высота, </w:t>
            </w:r>
            <w:proofErr w:type="gramStart"/>
            <w:r w:rsidRPr="009D6701">
              <w:t>мм</w:t>
            </w:r>
            <w:proofErr w:type="gramEnd"/>
            <w:r w:rsidRPr="009D6701">
              <w:t xml:space="preserve">- 280 </w:t>
            </w:r>
          </w:p>
          <w:p w:rsidR="006D3924" w:rsidRDefault="006D3924" w:rsidP="009A5144">
            <w:r w:rsidRPr="009D6701">
              <w:t xml:space="preserve">Диаметр, </w:t>
            </w:r>
            <w:proofErr w:type="gramStart"/>
            <w:r w:rsidRPr="009D6701">
              <w:t>мм</w:t>
            </w:r>
            <w:proofErr w:type="gramEnd"/>
            <w:r w:rsidRPr="009D6701">
              <w:t xml:space="preserve"> - 110 </w:t>
            </w:r>
          </w:p>
          <w:p w:rsidR="006D3924" w:rsidRPr="00D9466C" w:rsidRDefault="006D3924" w:rsidP="009A5144">
            <w:r w:rsidRPr="009D6701">
              <w:t>Резьба: 11/8</w:t>
            </w:r>
          </w:p>
        </w:tc>
      </w:tr>
      <w:tr w:rsidR="000E28D6" w:rsidRPr="00A0776D" w:rsidTr="00A42C6F">
        <w:trPr>
          <w:trHeight w:val="1402"/>
        </w:trPr>
        <w:tc>
          <w:tcPr>
            <w:tcW w:w="660" w:type="pct"/>
            <w:vMerge/>
            <w:vAlign w:val="center"/>
          </w:tcPr>
          <w:p w:rsidR="000E28D6" w:rsidRPr="00A0776D" w:rsidRDefault="000E28D6" w:rsidP="00AD2A6D">
            <w:pPr>
              <w:jc w:val="center"/>
              <w:rPr>
                <w:i/>
                <w:color w:val="000000"/>
              </w:rPr>
            </w:pPr>
          </w:p>
        </w:tc>
        <w:tc>
          <w:tcPr>
            <w:tcW w:w="719" w:type="pct"/>
            <w:gridSpan w:val="2"/>
          </w:tcPr>
          <w:p w:rsidR="000E28D6" w:rsidRPr="00C43E97" w:rsidRDefault="000E28D6" w:rsidP="00AD2A6D">
            <w:r w:rsidRPr="00C43E97">
              <w:t>Фильтр тонкой очистки топлива для АД-100С-Т400-2РПМ2</w:t>
            </w:r>
            <w:r>
              <w:t xml:space="preserve"> </w:t>
            </w:r>
            <w:r>
              <w:rPr>
                <w:color w:val="000000"/>
              </w:rPr>
              <w:t>(или эквивалент)</w:t>
            </w:r>
          </w:p>
        </w:tc>
        <w:tc>
          <w:tcPr>
            <w:tcW w:w="3621" w:type="pct"/>
            <w:gridSpan w:val="7"/>
          </w:tcPr>
          <w:p w:rsidR="000E28D6" w:rsidRDefault="000E28D6" w:rsidP="009A5144">
            <w:r w:rsidRPr="00D9466C">
              <w:t>7511.1117010</w:t>
            </w:r>
            <w:r>
              <w:t xml:space="preserve"> </w:t>
            </w:r>
            <w:r w:rsidRPr="002D75E9">
              <w:t>Фильтр топливный ЯМЗ тонкой очистки</w:t>
            </w:r>
          </w:p>
          <w:p w:rsidR="000E28D6" w:rsidRDefault="000E28D6" w:rsidP="009A5144">
            <w:r>
              <w:t>Каталожная группа</w:t>
            </w:r>
            <w:r>
              <w:tab/>
              <w:t>Двигатель, Система питания двигателя</w:t>
            </w:r>
          </w:p>
          <w:p w:rsidR="000E28D6" w:rsidRDefault="000E28D6" w:rsidP="009A5144">
            <w:r>
              <w:t xml:space="preserve">Ширина, </w:t>
            </w:r>
            <w:proofErr w:type="gramStart"/>
            <w:r>
              <w:t>м</w:t>
            </w:r>
            <w:proofErr w:type="gramEnd"/>
            <w:r>
              <w:tab/>
              <w:t>0.1</w:t>
            </w:r>
          </w:p>
          <w:p w:rsidR="000E28D6" w:rsidRDefault="000E28D6" w:rsidP="009A5144">
            <w:r>
              <w:t xml:space="preserve">Высота, </w:t>
            </w:r>
            <w:proofErr w:type="gramStart"/>
            <w:r>
              <w:t>м</w:t>
            </w:r>
            <w:proofErr w:type="gramEnd"/>
            <w:r>
              <w:tab/>
              <w:t>0.1</w:t>
            </w:r>
          </w:p>
          <w:p w:rsidR="000E28D6" w:rsidRDefault="000E28D6" w:rsidP="009A5144">
            <w:r>
              <w:t xml:space="preserve">Длина, </w:t>
            </w:r>
            <w:proofErr w:type="gramStart"/>
            <w:r>
              <w:t>м</w:t>
            </w:r>
            <w:proofErr w:type="gramEnd"/>
            <w:r>
              <w:tab/>
              <w:t>0.25</w:t>
            </w:r>
          </w:p>
          <w:p w:rsidR="000E28D6" w:rsidRPr="00D9466C" w:rsidRDefault="000E28D6" w:rsidP="009A5144">
            <w:r>
              <w:t xml:space="preserve">Вес, </w:t>
            </w:r>
            <w:proofErr w:type="gramStart"/>
            <w:r>
              <w:t>кг</w:t>
            </w:r>
            <w:proofErr w:type="gramEnd"/>
            <w:r>
              <w:tab/>
              <w:t>2.2</w:t>
            </w:r>
          </w:p>
        </w:tc>
      </w:tr>
      <w:tr w:rsidR="000E28D6" w:rsidRPr="00A0776D" w:rsidTr="00A42C6F">
        <w:trPr>
          <w:trHeight w:val="1835"/>
        </w:trPr>
        <w:tc>
          <w:tcPr>
            <w:tcW w:w="660" w:type="pct"/>
            <w:vMerge/>
            <w:vAlign w:val="center"/>
          </w:tcPr>
          <w:p w:rsidR="000E28D6" w:rsidRPr="00A0776D" w:rsidRDefault="000E28D6" w:rsidP="00AD2A6D">
            <w:pPr>
              <w:jc w:val="center"/>
              <w:rPr>
                <w:i/>
                <w:color w:val="000000"/>
              </w:rPr>
            </w:pPr>
          </w:p>
        </w:tc>
        <w:tc>
          <w:tcPr>
            <w:tcW w:w="719" w:type="pct"/>
            <w:gridSpan w:val="2"/>
          </w:tcPr>
          <w:p w:rsidR="000E28D6" w:rsidRPr="00C43E97" w:rsidRDefault="000E28D6" w:rsidP="00AD2A6D">
            <w:proofErr w:type="gramStart"/>
            <w:r w:rsidRPr="00C43E97">
              <w:t>Элемент</w:t>
            </w:r>
            <w:proofErr w:type="gramEnd"/>
            <w:r w:rsidRPr="00C43E97">
              <w:t xml:space="preserve"> фильтрующий ЯМЗ топливный грубой очистки х/б пряжа</w:t>
            </w:r>
            <w:r>
              <w:t xml:space="preserve"> </w:t>
            </w:r>
            <w:r>
              <w:rPr>
                <w:color w:val="000000"/>
              </w:rPr>
              <w:t>(или эквивалент)</w:t>
            </w:r>
          </w:p>
        </w:tc>
        <w:tc>
          <w:tcPr>
            <w:tcW w:w="3621" w:type="pct"/>
            <w:gridSpan w:val="7"/>
          </w:tcPr>
          <w:p w:rsidR="000E28D6" w:rsidRDefault="000E28D6" w:rsidP="009A5144">
            <w:r w:rsidRPr="00D9466C">
              <w:t>201-1105538(40)</w:t>
            </w:r>
          </w:p>
          <w:p w:rsidR="000E28D6" w:rsidRDefault="000E28D6" w:rsidP="009A5144">
            <w:r>
              <w:t xml:space="preserve">Ширина, </w:t>
            </w:r>
            <w:proofErr w:type="gramStart"/>
            <w:r>
              <w:t>м</w:t>
            </w:r>
            <w:proofErr w:type="gramEnd"/>
            <w:r>
              <w:t xml:space="preserve"> - 0.055</w:t>
            </w:r>
          </w:p>
          <w:p w:rsidR="000E28D6" w:rsidRDefault="000E28D6" w:rsidP="009A5144">
            <w:r>
              <w:t xml:space="preserve">Высота, </w:t>
            </w:r>
            <w:proofErr w:type="gramStart"/>
            <w:r>
              <w:t>м</w:t>
            </w:r>
            <w:proofErr w:type="gramEnd"/>
            <w:r>
              <w:t xml:space="preserve"> - 0.055</w:t>
            </w:r>
          </w:p>
          <w:p w:rsidR="000E28D6" w:rsidRDefault="000E28D6" w:rsidP="009A5144">
            <w:r>
              <w:t xml:space="preserve">Длина, </w:t>
            </w:r>
            <w:proofErr w:type="gramStart"/>
            <w:r>
              <w:t>м</w:t>
            </w:r>
            <w:proofErr w:type="gramEnd"/>
            <w:r>
              <w:t xml:space="preserve"> - 0.19</w:t>
            </w:r>
          </w:p>
          <w:p w:rsidR="000E28D6" w:rsidRPr="00D9466C" w:rsidRDefault="000E28D6" w:rsidP="009A5144">
            <w:r>
              <w:t xml:space="preserve">Вес, </w:t>
            </w:r>
            <w:proofErr w:type="gramStart"/>
            <w:r>
              <w:t>кг</w:t>
            </w:r>
            <w:proofErr w:type="gramEnd"/>
            <w:r>
              <w:t xml:space="preserve"> - 0.125</w:t>
            </w:r>
          </w:p>
        </w:tc>
      </w:tr>
      <w:tr w:rsidR="000E28D6" w:rsidRPr="00A0776D" w:rsidTr="00A42C6F">
        <w:trPr>
          <w:trHeight w:val="1819"/>
        </w:trPr>
        <w:tc>
          <w:tcPr>
            <w:tcW w:w="660" w:type="pct"/>
            <w:vMerge/>
            <w:vAlign w:val="center"/>
          </w:tcPr>
          <w:p w:rsidR="000E28D6" w:rsidRPr="00A0776D" w:rsidRDefault="000E28D6" w:rsidP="00AD2A6D">
            <w:pPr>
              <w:jc w:val="center"/>
              <w:rPr>
                <w:i/>
                <w:color w:val="000000"/>
              </w:rPr>
            </w:pPr>
          </w:p>
        </w:tc>
        <w:tc>
          <w:tcPr>
            <w:tcW w:w="719" w:type="pct"/>
            <w:gridSpan w:val="2"/>
          </w:tcPr>
          <w:p w:rsidR="000E28D6" w:rsidRPr="00C43E97" w:rsidRDefault="000E28D6" w:rsidP="00AD2A6D">
            <w:proofErr w:type="gramStart"/>
            <w:r w:rsidRPr="00C43E97">
              <w:t>Элемент</w:t>
            </w:r>
            <w:proofErr w:type="gramEnd"/>
            <w:r w:rsidRPr="00C43E97">
              <w:t xml:space="preserve"> фильтрующий воздушный для АД-100С-Т400-2РПМ2</w:t>
            </w:r>
            <w:r>
              <w:t xml:space="preserve"> </w:t>
            </w:r>
            <w:r>
              <w:rPr>
                <w:color w:val="000000"/>
              </w:rPr>
              <w:t>(или эквивалент)</w:t>
            </w:r>
          </w:p>
        </w:tc>
        <w:tc>
          <w:tcPr>
            <w:tcW w:w="3621" w:type="pct"/>
            <w:gridSpan w:val="7"/>
          </w:tcPr>
          <w:p w:rsidR="000E28D6" w:rsidRDefault="000E28D6" w:rsidP="009A5144">
            <w:r w:rsidRPr="00D9466C">
              <w:t>238-1109012</w:t>
            </w:r>
          </w:p>
          <w:p w:rsidR="000E28D6" w:rsidRDefault="000E28D6" w:rsidP="009A5144">
            <w:r>
              <w:t xml:space="preserve">Ширина, </w:t>
            </w:r>
            <w:proofErr w:type="gramStart"/>
            <w:r>
              <w:t>м</w:t>
            </w:r>
            <w:proofErr w:type="gramEnd"/>
            <w:r>
              <w:t xml:space="preserve"> -0.41</w:t>
            </w:r>
          </w:p>
          <w:p w:rsidR="000E28D6" w:rsidRDefault="000E28D6" w:rsidP="009A5144">
            <w:r>
              <w:t xml:space="preserve">Высота, </w:t>
            </w:r>
            <w:proofErr w:type="gramStart"/>
            <w:r>
              <w:t>м</w:t>
            </w:r>
            <w:proofErr w:type="gramEnd"/>
            <w:r>
              <w:t xml:space="preserve"> - 0.19</w:t>
            </w:r>
          </w:p>
          <w:p w:rsidR="000E28D6" w:rsidRDefault="000E28D6" w:rsidP="009A5144">
            <w:r>
              <w:t xml:space="preserve">Длина, </w:t>
            </w:r>
            <w:proofErr w:type="gramStart"/>
            <w:r>
              <w:t>м</w:t>
            </w:r>
            <w:proofErr w:type="gramEnd"/>
            <w:r>
              <w:t xml:space="preserve"> - 0.41</w:t>
            </w:r>
          </w:p>
          <w:p w:rsidR="000E28D6" w:rsidRPr="00D9466C" w:rsidRDefault="000E28D6" w:rsidP="009A5144">
            <w:r>
              <w:t xml:space="preserve">Вес, </w:t>
            </w:r>
            <w:proofErr w:type="gramStart"/>
            <w:r>
              <w:t>кг</w:t>
            </w:r>
            <w:proofErr w:type="gramEnd"/>
            <w:r>
              <w:t xml:space="preserve"> - 8.81</w:t>
            </w:r>
          </w:p>
        </w:tc>
      </w:tr>
      <w:tr w:rsidR="000E28D6" w:rsidRPr="00A0776D" w:rsidTr="00A42C6F">
        <w:trPr>
          <w:trHeight w:val="1862"/>
        </w:trPr>
        <w:tc>
          <w:tcPr>
            <w:tcW w:w="660" w:type="pct"/>
            <w:vMerge/>
            <w:vAlign w:val="center"/>
          </w:tcPr>
          <w:p w:rsidR="000E28D6" w:rsidRPr="00A0776D" w:rsidRDefault="000E28D6" w:rsidP="00AD2A6D">
            <w:pPr>
              <w:jc w:val="center"/>
              <w:rPr>
                <w:i/>
                <w:color w:val="000000"/>
              </w:rPr>
            </w:pPr>
          </w:p>
        </w:tc>
        <w:tc>
          <w:tcPr>
            <w:tcW w:w="719" w:type="pct"/>
            <w:gridSpan w:val="2"/>
          </w:tcPr>
          <w:p w:rsidR="000E28D6" w:rsidRDefault="000E28D6" w:rsidP="00AD2A6D">
            <w:r w:rsidRPr="00C43E97">
              <w:t xml:space="preserve">Магистральный фильтр </w:t>
            </w:r>
            <w:r>
              <w:rPr>
                <w:color w:val="000000"/>
              </w:rPr>
              <w:t>(или эквивалент)</w:t>
            </w:r>
          </w:p>
        </w:tc>
        <w:tc>
          <w:tcPr>
            <w:tcW w:w="3621" w:type="pct"/>
            <w:gridSpan w:val="7"/>
          </w:tcPr>
          <w:p w:rsidR="000E28D6" w:rsidRDefault="000E28D6" w:rsidP="009A5144">
            <w:r w:rsidRPr="00D9466C">
              <w:t>Гейзер Тайфун 10 SL 1/2 фильтр (32069) для холодной и горячей воды</w:t>
            </w:r>
            <w:r>
              <w:t xml:space="preserve"> </w:t>
            </w:r>
          </w:p>
          <w:p w:rsidR="000E28D6" w:rsidRDefault="000E28D6" w:rsidP="009A5144">
            <w:r>
              <w:t>Механическая фильтрация</w:t>
            </w:r>
          </w:p>
          <w:p w:rsidR="000E28D6" w:rsidRDefault="000E28D6" w:rsidP="009A5144">
            <w:r>
              <w:t>размер (</w:t>
            </w:r>
            <w:proofErr w:type="spellStart"/>
            <w:r>
              <w:t>ШхГхВ</w:t>
            </w:r>
            <w:proofErr w:type="spellEnd"/>
            <w:r>
              <w:t>): 14х14х35 см</w:t>
            </w:r>
          </w:p>
          <w:p w:rsidR="000E28D6" w:rsidRDefault="000E28D6" w:rsidP="009A5144">
            <w:r>
              <w:t>температура на входе: 4 - 95 °C</w:t>
            </w:r>
          </w:p>
          <w:p w:rsidR="000E28D6" w:rsidRDefault="000E28D6" w:rsidP="009A5144">
            <w:r>
              <w:t>производительность 45 л/мин</w:t>
            </w:r>
          </w:p>
          <w:p w:rsidR="000E28D6" w:rsidRDefault="000E28D6" w:rsidP="009A5144">
            <w:r>
              <w:t>в комплекте: фильтрующий модуль</w:t>
            </w:r>
          </w:p>
        </w:tc>
      </w:tr>
      <w:tr w:rsidR="000E28D6" w:rsidRPr="00A0776D" w:rsidTr="00A42C6F">
        <w:trPr>
          <w:trHeight w:val="1295"/>
        </w:trPr>
        <w:tc>
          <w:tcPr>
            <w:tcW w:w="660" w:type="pct"/>
            <w:vMerge/>
            <w:vAlign w:val="center"/>
          </w:tcPr>
          <w:p w:rsidR="000E28D6" w:rsidRPr="00A0776D" w:rsidRDefault="000E28D6" w:rsidP="00AD2A6D">
            <w:pPr>
              <w:jc w:val="center"/>
              <w:rPr>
                <w:i/>
                <w:color w:val="000000"/>
              </w:rPr>
            </w:pPr>
          </w:p>
        </w:tc>
        <w:tc>
          <w:tcPr>
            <w:tcW w:w="719" w:type="pct"/>
            <w:gridSpan w:val="2"/>
          </w:tcPr>
          <w:p w:rsidR="000E28D6" w:rsidRPr="00FD5DA7" w:rsidRDefault="000E28D6" w:rsidP="00AD2A6D">
            <w:pPr>
              <w:rPr>
                <w:color w:val="000000"/>
              </w:rPr>
            </w:pPr>
            <w:proofErr w:type="spellStart"/>
            <w:r w:rsidRPr="00983512">
              <w:rPr>
                <w:color w:val="000000"/>
              </w:rPr>
              <w:t>Катридж</w:t>
            </w:r>
            <w:proofErr w:type="spellEnd"/>
            <w:r>
              <w:rPr>
                <w:color w:val="000000"/>
              </w:rPr>
              <w:t xml:space="preserve"> (или эквивалент)</w:t>
            </w:r>
          </w:p>
        </w:tc>
        <w:tc>
          <w:tcPr>
            <w:tcW w:w="3621" w:type="pct"/>
            <w:gridSpan w:val="7"/>
            <w:vAlign w:val="center"/>
          </w:tcPr>
          <w:p w:rsidR="000E28D6" w:rsidRDefault="000E28D6" w:rsidP="009A5144">
            <w:pPr>
              <w:jc w:val="both"/>
            </w:pPr>
            <w:r w:rsidRPr="00983512">
              <w:t>Магистральная установка Гейзер Тайфун 10SL</w:t>
            </w:r>
          </w:p>
          <w:p w:rsidR="000E28D6" w:rsidRDefault="000E28D6" w:rsidP="009A5144">
            <w:pPr>
              <w:jc w:val="both"/>
            </w:pPr>
            <w:r>
              <w:t>"Картридж PYP/H 5 (10SL) типоразмер - SL10";</w:t>
            </w:r>
          </w:p>
          <w:p w:rsidR="000E28D6" w:rsidRDefault="000E28D6" w:rsidP="009A5144">
            <w:pPr>
              <w:jc w:val="both"/>
            </w:pPr>
            <w:r>
              <w:t>пористость - 5 мкм;</w:t>
            </w:r>
          </w:p>
          <w:p w:rsidR="000E28D6" w:rsidRPr="00FD5DA7" w:rsidRDefault="000E28D6" w:rsidP="009A5144">
            <w:pPr>
              <w:jc w:val="both"/>
            </w:pPr>
            <w:r>
              <w:t>температура очищаемой воды 4-75°С. Высота 225, внутренний диаметр 28, внешний диаметр 57.</w:t>
            </w:r>
          </w:p>
        </w:tc>
      </w:tr>
      <w:tr w:rsidR="000E28D6" w:rsidRPr="00A0776D" w:rsidTr="00A42C6F">
        <w:trPr>
          <w:trHeight w:val="689"/>
        </w:trPr>
        <w:tc>
          <w:tcPr>
            <w:tcW w:w="660" w:type="pct"/>
            <w:vMerge/>
            <w:vAlign w:val="center"/>
          </w:tcPr>
          <w:p w:rsidR="000E28D6" w:rsidRPr="00A0776D" w:rsidRDefault="000E28D6" w:rsidP="00AD2A6D">
            <w:pPr>
              <w:jc w:val="center"/>
              <w:rPr>
                <w:i/>
                <w:color w:val="000000"/>
              </w:rPr>
            </w:pPr>
          </w:p>
        </w:tc>
        <w:tc>
          <w:tcPr>
            <w:tcW w:w="719" w:type="pct"/>
            <w:gridSpan w:val="2"/>
          </w:tcPr>
          <w:p w:rsidR="000E28D6" w:rsidRPr="00FD5DA7" w:rsidRDefault="000E28D6" w:rsidP="00AD2A6D">
            <w:r w:rsidRPr="00983512">
              <w:t>Фильтр масляный</w:t>
            </w:r>
            <w:r>
              <w:t xml:space="preserve"> </w:t>
            </w:r>
            <w:r>
              <w:rPr>
                <w:color w:val="000000"/>
              </w:rPr>
              <w:t>(или эквивалент)</w:t>
            </w:r>
          </w:p>
        </w:tc>
        <w:tc>
          <w:tcPr>
            <w:tcW w:w="3621" w:type="pct"/>
            <w:gridSpan w:val="7"/>
            <w:vAlign w:val="center"/>
          </w:tcPr>
          <w:p w:rsidR="000E28D6" w:rsidRPr="009C7FDC" w:rsidRDefault="000E28D6" w:rsidP="009A5144">
            <w:pPr>
              <w:jc w:val="both"/>
            </w:pPr>
            <w:proofErr w:type="spellStart"/>
            <w:r w:rsidRPr="009C7FDC">
              <w:rPr>
                <w:lang w:val="en-US"/>
              </w:rPr>
              <w:t>Voith</w:t>
            </w:r>
            <w:proofErr w:type="spellEnd"/>
            <w:r w:rsidRPr="009C7FDC">
              <w:t xml:space="preserve"> </w:t>
            </w:r>
            <w:r w:rsidRPr="009C7FDC">
              <w:rPr>
                <w:lang w:val="en-US"/>
              </w:rPr>
              <w:t>H</w:t>
            </w:r>
            <w:r w:rsidRPr="009C7FDC">
              <w:t xml:space="preserve">90.988312 ФИЛЬТР ОЧИСТКИ МАСЛА </w:t>
            </w:r>
            <w:r w:rsidRPr="009C7FDC">
              <w:rPr>
                <w:lang w:val="en-US"/>
              </w:rPr>
              <w:t>T</w:t>
            </w:r>
            <w:r w:rsidRPr="009C7FDC">
              <w:t>211</w:t>
            </w:r>
            <w:r w:rsidRPr="009C7FDC">
              <w:rPr>
                <w:lang w:val="en-US"/>
              </w:rPr>
              <w:t>RE</w:t>
            </w:r>
            <w:r w:rsidRPr="009C7FDC">
              <w:t>.3</w:t>
            </w:r>
          </w:p>
          <w:p w:rsidR="000E28D6" w:rsidRPr="0091478B" w:rsidRDefault="000E28D6" w:rsidP="009A5144">
            <w:pPr>
              <w:jc w:val="both"/>
            </w:pPr>
            <w:r>
              <w:t xml:space="preserve">Диаметр наружный </w:t>
            </w:r>
            <w:r w:rsidRPr="0091478B">
              <w:t>(</w:t>
            </w:r>
            <w:proofErr w:type="gramStart"/>
            <w:r>
              <w:t>мм</w:t>
            </w:r>
            <w:proofErr w:type="gramEnd"/>
            <w:r w:rsidRPr="0091478B">
              <w:t xml:space="preserve">): </w:t>
            </w:r>
            <w:r w:rsidRPr="0091478B">
              <w:tab/>
              <w:t>78.000</w:t>
            </w:r>
          </w:p>
          <w:p w:rsidR="000E28D6" w:rsidRPr="003743F6" w:rsidRDefault="000E28D6" w:rsidP="009A5144">
            <w:pPr>
              <w:jc w:val="both"/>
            </w:pPr>
            <w:r>
              <w:t xml:space="preserve">Диаметр внутренний </w:t>
            </w:r>
            <w:r w:rsidRPr="003743F6">
              <w:t>(</w:t>
            </w:r>
            <w:proofErr w:type="gramStart"/>
            <w:r>
              <w:t>мм</w:t>
            </w:r>
            <w:proofErr w:type="gramEnd"/>
            <w:r w:rsidRPr="003743F6">
              <w:t xml:space="preserve">): </w:t>
            </w:r>
            <w:r w:rsidRPr="003743F6">
              <w:tab/>
              <w:t>43.000</w:t>
            </w:r>
          </w:p>
          <w:p w:rsidR="000E28D6" w:rsidRDefault="000E28D6" w:rsidP="009A5144">
            <w:pPr>
              <w:jc w:val="both"/>
            </w:pPr>
            <w:r>
              <w:t>Высота (</w:t>
            </w:r>
            <w:proofErr w:type="gramStart"/>
            <w:r>
              <w:t>мм</w:t>
            </w:r>
            <w:proofErr w:type="gramEnd"/>
            <w:r>
              <w:t xml:space="preserve">): </w:t>
            </w:r>
            <w:r>
              <w:tab/>
              <w:t>115.000</w:t>
            </w:r>
          </w:p>
          <w:p w:rsidR="000E28D6" w:rsidRPr="00FD5DA7" w:rsidRDefault="000E28D6" w:rsidP="009A5144">
            <w:pPr>
              <w:jc w:val="both"/>
            </w:pPr>
            <w:r>
              <w:t>Вес (</w:t>
            </w:r>
            <w:proofErr w:type="gramStart"/>
            <w:r>
              <w:t>кг</w:t>
            </w:r>
            <w:proofErr w:type="gramEnd"/>
            <w:r>
              <w:t xml:space="preserve">): </w:t>
            </w:r>
            <w:r>
              <w:tab/>
              <w:t>0.400</w:t>
            </w:r>
          </w:p>
        </w:tc>
      </w:tr>
      <w:tr w:rsidR="000E28D6" w:rsidRPr="00A0776D" w:rsidTr="00A42C6F">
        <w:trPr>
          <w:trHeight w:val="1818"/>
        </w:trPr>
        <w:tc>
          <w:tcPr>
            <w:tcW w:w="660" w:type="pct"/>
            <w:vMerge/>
            <w:vAlign w:val="center"/>
          </w:tcPr>
          <w:p w:rsidR="000E28D6" w:rsidRPr="00A0776D" w:rsidRDefault="000E28D6" w:rsidP="00AD2A6D">
            <w:pPr>
              <w:jc w:val="center"/>
              <w:rPr>
                <w:i/>
                <w:color w:val="000000"/>
              </w:rPr>
            </w:pPr>
          </w:p>
        </w:tc>
        <w:tc>
          <w:tcPr>
            <w:tcW w:w="719" w:type="pct"/>
            <w:gridSpan w:val="2"/>
          </w:tcPr>
          <w:p w:rsidR="000E28D6" w:rsidRPr="00FD5DA7" w:rsidRDefault="000E28D6" w:rsidP="00AD2A6D">
            <w:pPr>
              <w:jc w:val="center"/>
              <w:rPr>
                <w:lang w:eastAsia="en-US"/>
              </w:rPr>
            </w:pPr>
            <w:r w:rsidRPr="00EE1CA2">
              <w:rPr>
                <w:lang w:eastAsia="en-US"/>
              </w:rPr>
              <w:t>Фильтр тонкой очистки топлива подогревателя WebastoThermo300</w:t>
            </w:r>
            <w:r>
              <w:rPr>
                <w:lang w:eastAsia="en-US"/>
              </w:rPr>
              <w:t xml:space="preserve"> </w:t>
            </w:r>
            <w:r>
              <w:rPr>
                <w:color w:val="000000"/>
              </w:rPr>
              <w:t>(или эквивалент)</w:t>
            </w:r>
          </w:p>
        </w:tc>
        <w:tc>
          <w:tcPr>
            <w:tcW w:w="3621" w:type="pct"/>
            <w:gridSpan w:val="7"/>
            <w:vAlign w:val="center"/>
          </w:tcPr>
          <w:p w:rsidR="000E28D6" w:rsidRPr="0091478B" w:rsidRDefault="000E28D6" w:rsidP="009A5144">
            <w:r w:rsidRPr="0091478B">
              <w:t xml:space="preserve">731.10.23.000 </w:t>
            </w:r>
          </w:p>
          <w:p w:rsidR="000E28D6" w:rsidRPr="0091478B" w:rsidRDefault="000E28D6" w:rsidP="009A5144">
            <w:r w:rsidRPr="0091478B">
              <w:t>Мелкая структура фильтрующего элемента P66X удерживает на себе частицы грязи до 7 микрон, предотвращая преждевременный выход из строя топливных форсунок</w:t>
            </w:r>
          </w:p>
          <w:p w:rsidR="000E28D6" w:rsidRPr="0091478B" w:rsidRDefault="000E28D6" w:rsidP="009A5144">
            <w:proofErr w:type="spellStart"/>
            <w:r w:rsidRPr="0091478B">
              <w:t>Наружний</w:t>
            </w:r>
            <w:proofErr w:type="spellEnd"/>
            <w:r w:rsidRPr="0091478B">
              <w:t xml:space="preserve"> диаметр 54 мм</w:t>
            </w:r>
          </w:p>
          <w:p w:rsidR="000E28D6" w:rsidRPr="0091478B" w:rsidRDefault="000E28D6" w:rsidP="009A5144">
            <w:r w:rsidRPr="0091478B">
              <w:t>Внутренний диаметр 9 мм</w:t>
            </w:r>
          </w:p>
          <w:p w:rsidR="000E28D6" w:rsidRPr="007C3D17" w:rsidRDefault="000E28D6" w:rsidP="009A5144">
            <w:pPr>
              <w:rPr>
                <w:u w:val="single"/>
              </w:rPr>
            </w:pPr>
            <w:r w:rsidRPr="0091478B">
              <w:t>Высота 67,5 мм</w:t>
            </w:r>
          </w:p>
        </w:tc>
      </w:tr>
      <w:tr w:rsidR="000E28D6" w:rsidRPr="00A0776D" w:rsidTr="00A42C6F">
        <w:trPr>
          <w:trHeight w:val="1702"/>
        </w:trPr>
        <w:tc>
          <w:tcPr>
            <w:tcW w:w="660" w:type="pct"/>
            <w:vMerge/>
            <w:vAlign w:val="center"/>
          </w:tcPr>
          <w:p w:rsidR="000E28D6" w:rsidRPr="00A0776D" w:rsidRDefault="000E28D6" w:rsidP="00AD2A6D">
            <w:pPr>
              <w:jc w:val="center"/>
              <w:rPr>
                <w:i/>
                <w:color w:val="000000"/>
              </w:rPr>
            </w:pPr>
          </w:p>
        </w:tc>
        <w:tc>
          <w:tcPr>
            <w:tcW w:w="719" w:type="pct"/>
            <w:gridSpan w:val="2"/>
          </w:tcPr>
          <w:p w:rsidR="000E28D6" w:rsidRPr="00FD5DA7" w:rsidRDefault="000E28D6" w:rsidP="00AD2A6D">
            <w:pPr>
              <w:jc w:val="center"/>
              <w:rPr>
                <w:lang w:eastAsia="en-US"/>
              </w:rPr>
            </w:pPr>
            <w:r w:rsidRPr="00EE1CA2">
              <w:rPr>
                <w:lang w:eastAsia="en-US"/>
              </w:rPr>
              <w:t>Фильтр очистки воздуха</w:t>
            </w:r>
            <w:r>
              <w:rPr>
                <w:lang w:eastAsia="en-US"/>
              </w:rPr>
              <w:t xml:space="preserve"> </w:t>
            </w:r>
            <w:r>
              <w:rPr>
                <w:color w:val="000000"/>
              </w:rPr>
              <w:t>(или эквивалент)</w:t>
            </w:r>
          </w:p>
        </w:tc>
        <w:tc>
          <w:tcPr>
            <w:tcW w:w="3621" w:type="pct"/>
            <w:gridSpan w:val="7"/>
            <w:vAlign w:val="center"/>
          </w:tcPr>
          <w:p w:rsidR="000E28D6" w:rsidRPr="007C3D17" w:rsidRDefault="000E28D6" w:rsidP="009A5144">
            <w:pPr>
              <w:rPr>
                <w:u w:val="single"/>
              </w:rPr>
            </w:pPr>
            <w:r w:rsidRPr="007C3D17">
              <w:rPr>
                <w:u w:val="single"/>
              </w:rPr>
              <w:t>8690940020</w:t>
            </w:r>
          </w:p>
          <w:p w:rsidR="000E28D6" w:rsidRDefault="000E28D6" w:rsidP="009A5144">
            <w:r>
              <w:t>Высота - 475 мм</w:t>
            </w:r>
          </w:p>
          <w:p w:rsidR="000E28D6" w:rsidRDefault="000E28D6" w:rsidP="009A5144">
            <w:r>
              <w:t>Внутренний диаметр - 192 мм</w:t>
            </w:r>
          </w:p>
          <w:p w:rsidR="000E28D6" w:rsidRDefault="000E28D6" w:rsidP="009A5144">
            <w:r>
              <w:t>Наружный диаметр - 302 мм</w:t>
            </w:r>
          </w:p>
          <w:p w:rsidR="000E28D6" w:rsidRDefault="000E28D6" w:rsidP="009A5144">
            <w:r>
              <w:t>Внутренний диаметр 1 - 10,7 мм</w:t>
            </w:r>
          </w:p>
          <w:p w:rsidR="000E28D6" w:rsidRPr="00FD5DA7" w:rsidRDefault="000E28D6" w:rsidP="009A5144">
            <w:r>
              <w:t>Масса - 4,986 кг</w:t>
            </w:r>
          </w:p>
        </w:tc>
      </w:tr>
      <w:tr w:rsidR="000E28D6" w:rsidRPr="00A0776D" w:rsidTr="00AD2A6D">
        <w:tc>
          <w:tcPr>
            <w:tcW w:w="660" w:type="pct"/>
            <w:vMerge/>
            <w:vAlign w:val="center"/>
          </w:tcPr>
          <w:p w:rsidR="000E28D6" w:rsidRPr="00A0776D" w:rsidRDefault="000E28D6" w:rsidP="00AD2A6D">
            <w:pPr>
              <w:jc w:val="center"/>
              <w:rPr>
                <w:i/>
                <w:color w:val="000000"/>
              </w:rPr>
            </w:pPr>
          </w:p>
        </w:tc>
        <w:tc>
          <w:tcPr>
            <w:tcW w:w="719" w:type="pct"/>
            <w:gridSpan w:val="2"/>
          </w:tcPr>
          <w:p w:rsidR="000E28D6" w:rsidRPr="00DE397A" w:rsidRDefault="000E28D6" w:rsidP="00AD2A6D">
            <w:pPr>
              <w:rPr>
                <w:i/>
                <w:color w:val="000000"/>
              </w:rPr>
            </w:pPr>
            <w:r w:rsidRPr="00DE397A">
              <w:rPr>
                <w:bCs/>
                <w:color w:val="000000"/>
              </w:rPr>
              <w:t>Требования к безопасности товара</w:t>
            </w:r>
            <w:r w:rsidRPr="00DE397A">
              <w:rPr>
                <w:bCs/>
                <w:color w:val="000000"/>
                <w:lang w:val="en-US"/>
              </w:rPr>
              <w:t xml:space="preserve"> </w:t>
            </w:r>
          </w:p>
        </w:tc>
        <w:tc>
          <w:tcPr>
            <w:tcW w:w="3621" w:type="pct"/>
            <w:gridSpan w:val="7"/>
          </w:tcPr>
          <w:p w:rsidR="000E28D6" w:rsidRPr="00DE397A" w:rsidRDefault="000E28D6" w:rsidP="00AD2A6D">
            <w:pPr>
              <w:jc w:val="both"/>
              <w:rPr>
                <w:i/>
                <w:color w:val="000000"/>
              </w:rPr>
            </w:pPr>
            <w:r w:rsidRPr="00DE397A">
              <w:t>Товар должен быть безопасным при хранении и использовании, не нести рисков экологической безопасности.</w:t>
            </w:r>
          </w:p>
        </w:tc>
      </w:tr>
      <w:tr w:rsidR="000E28D6" w:rsidRPr="00A0776D" w:rsidTr="00AD2A6D">
        <w:tc>
          <w:tcPr>
            <w:tcW w:w="660" w:type="pct"/>
            <w:vMerge/>
            <w:vAlign w:val="center"/>
          </w:tcPr>
          <w:p w:rsidR="000E28D6" w:rsidRPr="00A0776D" w:rsidRDefault="000E28D6" w:rsidP="00AD2A6D">
            <w:pPr>
              <w:jc w:val="center"/>
              <w:rPr>
                <w:i/>
                <w:color w:val="000000"/>
              </w:rPr>
            </w:pPr>
          </w:p>
        </w:tc>
        <w:tc>
          <w:tcPr>
            <w:tcW w:w="719" w:type="pct"/>
            <w:gridSpan w:val="2"/>
          </w:tcPr>
          <w:p w:rsidR="000E28D6" w:rsidRPr="00DE397A" w:rsidRDefault="000E28D6" w:rsidP="00AD2A6D">
            <w:pPr>
              <w:rPr>
                <w:i/>
                <w:color w:val="000000"/>
              </w:rPr>
            </w:pPr>
            <w:r w:rsidRPr="00DE397A">
              <w:rPr>
                <w:bCs/>
                <w:color w:val="000000"/>
              </w:rPr>
              <w:t xml:space="preserve">Требования к качеству товара </w:t>
            </w:r>
          </w:p>
        </w:tc>
        <w:tc>
          <w:tcPr>
            <w:tcW w:w="3621" w:type="pct"/>
            <w:gridSpan w:val="7"/>
          </w:tcPr>
          <w:p w:rsidR="000E28D6" w:rsidRPr="00DE397A" w:rsidRDefault="000E28D6" w:rsidP="00AD2A6D">
            <w:pPr>
              <w:jc w:val="both"/>
              <w:rPr>
                <w:color w:val="000000"/>
              </w:rPr>
            </w:pPr>
            <w:r w:rsidRPr="00DE397A">
              <w:rPr>
                <w:color w:val="000000"/>
              </w:rPr>
              <w:t>Поставщик гарантирует, что:</w:t>
            </w:r>
          </w:p>
          <w:p w:rsidR="000E28D6" w:rsidRPr="00D84654" w:rsidRDefault="000E28D6" w:rsidP="00AD2A6D">
            <w:pPr>
              <w:jc w:val="both"/>
              <w:rPr>
                <w:color w:val="000000"/>
              </w:rPr>
            </w:pPr>
            <w:r w:rsidRPr="00D84654">
              <w:rPr>
                <w:color w:val="000000"/>
              </w:rPr>
              <w:t>поставляемый в рамках Договора Товар находится в распоряжении на законном основании, свободен от каких-либо прав, не заложен и не находится под арестом;</w:t>
            </w:r>
          </w:p>
          <w:p w:rsidR="000E28D6" w:rsidRPr="00D84654" w:rsidRDefault="000E28D6" w:rsidP="00AD2A6D">
            <w:pPr>
              <w:jc w:val="both"/>
              <w:rPr>
                <w:color w:val="000000"/>
              </w:rPr>
            </w:pPr>
            <w:r w:rsidRPr="00D84654">
              <w:rPr>
                <w:color w:val="000000"/>
              </w:rPr>
              <w:t xml:space="preserve">поставляемый по настоящему Договору Товар </w:t>
            </w:r>
            <w:r w:rsidR="00CA2C0D">
              <w:rPr>
                <w:color w:val="000000"/>
              </w:rPr>
              <w:t xml:space="preserve">должен соответствовать </w:t>
            </w:r>
            <w:r w:rsidRPr="00D84654">
              <w:rPr>
                <w:color w:val="000000"/>
              </w:rPr>
              <w:t>стандартам</w:t>
            </w:r>
            <w:r>
              <w:rPr>
                <w:color w:val="000000"/>
              </w:rPr>
              <w:t xml:space="preserve"> </w:t>
            </w:r>
            <w:r w:rsidRPr="00D84654">
              <w:rPr>
                <w:color w:val="000000"/>
              </w:rPr>
              <w:t>предусмотренным настоящим Техническим заданием.</w:t>
            </w:r>
          </w:p>
          <w:p w:rsidR="000E28D6" w:rsidRPr="00DE397A" w:rsidRDefault="000E28D6" w:rsidP="00AD2A6D">
            <w:pPr>
              <w:jc w:val="both"/>
            </w:pPr>
            <w:r w:rsidRPr="00D84654">
              <w:rPr>
                <w:color w:val="000000"/>
              </w:rPr>
              <w:t>Гарантийный срок для Товара составляет не менее 12 (двенадцать) месяцев с даты поставки Товара (подписания товарной накладной).</w:t>
            </w:r>
          </w:p>
        </w:tc>
      </w:tr>
      <w:tr w:rsidR="000E28D6" w:rsidRPr="00A0776D" w:rsidTr="00AD2A6D">
        <w:trPr>
          <w:trHeight w:val="1136"/>
        </w:trPr>
        <w:tc>
          <w:tcPr>
            <w:tcW w:w="660" w:type="pct"/>
            <w:vMerge/>
            <w:vAlign w:val="center"/>
          </w:tcPr>
          <w:p w:rsidR="000E28D6" w:rsidRPr="00A0776D" w:rsidRDefault="000E28D6" w:rsidP="00AD2A6D">
            <w:pPr>
              <w:jc w:val="center"/>
              <w:rPr>
                <w:i/>
                <w:color w:val="000000"/>
              </w:rPr>
            </w:pPr>
          </w:p>
        </w:tc>
        <w:tc>
          <w:tcPr>
            <w:tcW w:w="719" w:type="pct"/>
            <w:gridSpan w:val="2"/>
          </w:tcPr>
          <w:p w:rsidR="000E28D6" w:rsidRPr="00DE397A" w:rsidRDefault="000E28D6" w:rsidP="00AD2A6D">
            <w:pPr>
              <w:rPr>
                <w:i/>
                <w:color w:val="000000"/>
              </w:rPr>
            </w:pPr>
            <w:r w:rsidRPr="00DE397A">
              <w:rPr>
                <w:bCs/>
                <w:color w:val="000000"/>
              </w:rPr>
              <w:t>Требования к упаковке, отгрузке товара</w:t>
            </w:r>
          </w:p>
        </w:tc>
        <w:tc>
          <w:tcPr>
            <w:tcW w:w="3621" w:type="pct"/>
            <w:gridSpan w:val="7"/>
          </w:tcPr>
          <w:p w:rsidR="000E28D6" w:rsidRPr="00DE397A" w:rsidRDefault="000E28D6" w:rsidP="00CA2C0D">
            <w:pPr>
              <w:jc w:val="both"/>
            </w:pPr>
            <w:r w:rsidRPr="00DE397A">
              <w:t xml:space="preserve">Товар должен быть поставлен в </w:t>
            </w:r>
            <w:r w:rsidR="00CA2C0D" w:rsidRPr="00DE397A">
              <w:rPr>
                <w:spacing w:val="-1"/>
              </w:rPr>
              <w:t>Тар</w:t>
            </w:r>
            <w:r w:rsidR="00CA2C0D">
              <w:rPr>
                <w:spacing w:val="-1"/>
              </w:rPr>
              <w:t>е</w:t>
            </w:r>
            <w:r w:rsidR="00CA2C0D" w:rsidRPr="00DE397A">
              <w:rPr>
                <w:spacing w:val="-1"/>
              </w:rPr>
              <w:t xml:space="preserve"> и/или упаковк</w:t>
            </w:r>
            <w:r w:rsidR="00CA2C0D">
              <w:rPr>
                <w:spacing w:val="-1"/>
              </w:rPr>
              <w:t>е</w:t>
            </w:r>
            <w:r w:rsidR="00CA2C0D" w:rsidRPr="00DE397A">
              <w:rPr>
                <w:spacing w:val="-1"/>
              </w:rPr>
              <w:t xml:space="preserve"> </w:t>
            </w:r>
            <w:r w:rsidRPr="00DE397A">
              <w:t>весом не более 25 кг каждый,</w:t>
            </w:r>
            <w:r w:rsidRPr="00DE397A">
              <w:rPr>
                <w:spacing w:val="-1"/>
              </w:rPr>
              <w:t xml:space="preserve"> позволяющим установить отсутствие доступа к товару при его транспортировке. Тара и/или упаковка должны быть целостными, не иметь повреждений, обеспечивать сохранность товара от повреждений при его погрузке, разгрузке, перевозке и длительном хранении в складском помещении.</w:t>
            </w:r>
          </w:p>
        </w:tc>
      </w:tr>
      <w:tr w:rsidR="000E28D6" w:rsidRPr="00A0776D" w:rsidTr="00AD2A6D">
        <w:trPr>
          <w:trHeight w:val="1136"/>
        </w:trPr>
        <w:tc>
          <w:tcPr>
            <w:tcW w:w="660" w:type="pct"/>
            <w:vAlign w:val="center"/>
          </w:tcPr>
          <w:p w:rsidR="000E28D6" w:rsidRPr="00A0776D" w:rsidRDefault="000E28D6" w:rsidP="00AD2A6D">
            <w:pPr>
              <w:jc w:val="center"/>
              <w:rPr>
                <w:i/>
                <w:color w:val="000000"/>
              </w:rPr>
            </w:pPr>
          </w:p>
        </w:tc>
        <w:tc>
          <w:tcPr>
            <w:tcW w:w="719" w:type="pct"/>
            <w:gridSpan w:val="2"/>
          </w:tcPr>
          <w:p w:rsidR="000E28D6" w:rsidRPr="00236767" w:rsidRDefault="000E28D6" w:rsidP="00AD2A6D">
            <w:r w:rsidRPr="00236767">
              <w:t>Сведения о возможности предоставить эквивалентные товары</w:t>
            </w:r>
          </w:p>
        </w:tc>
        <w:tc>
          <w:tcPr>
            <w:tcW w:w="3621" w:type="pct"/>
            <w:gridSpan w:val="7"/>
          </w:tcPr>
          <w:p w:rsidR="000E28D6" w:rsidRPr="00CA2C0D" w:rsidRDefault="000E28D6" w:rsidP="00AD2A6D">
            <w:r w:rsidRPr="00CA2C0D">
              <w:t>Эквивалентный товар определяется исходя из параметров, указанных в техническом задании</w:t>
            </w:r>
          </w:p>
          <w:p w:rsidR="009A5144" w:rsidRPr="00236767" w:rsidRDefault="009A5144" w:rsidP="009A5144">
            <w:r w:rsidRPr="00CA2C0D">
              <w:t xml:space="preserve">Эквивалентными признаются товары, технические и функциональные характеристики которых соответствуют характеристикам, изложенным в настоящем техническом задании. </w:t>
            </w:r>
          </w:p>
        </w:tc>
      </w:tr>
      <w:tr w:rsidR="000E28D6" w:rsidRPr="00A0776D" w:rsidTr="00AD2A6D">
        <w:tc>
          <w:tcPr>
            <w:tcW w:w="5000" w:type="pct"/>
            <w:gridSpan w:val="10"/>
          </w:tcPr>
          <w:p w:rsidR="000E28D6" w:rsidRPr="00A0776D" w:rsidRDefault="000E28D6" w:rsidP="00AD2A6D">
            <w:pPr>
              <w:rPr>
                <w:b/>
                <w:color w:val="000000"/>
              </w:rPr>
            </w:pPr>
            <w:r w:rsidRPr="00A0776D">
              <w:rPr>
                <w:b/>
                <w:color w:val="000000"/>
              </w:rPr>
              <w:t>3. Требования к результатам</w:t>
            </w:r>
          </w:p>
        </w:tc>
      </w:tr>
      <w:tr w:rsidR="000E28D6" w:rsidRPr="00A0776D" w:rsidTr="00AD2A6D">
        <w:tc>
          <w:tcPr>
            <w:tcW w:w="5000" w:type="pct"/>
            <w:gridSpan w:val="10"/>
            <w:vAlign w:val="center"/>
          </w:tcPr>
          <w:p w:rsidR="000E28D6" w:rsidRPr="00A0776D" w:rsidRDefault="000E28D6" w:rsidP="00AD2A6D">
            <w:pPr>
              <w:jc w:val="both"/>
              <w:rPr>
                <w:b/>
                <w:color w:val="000000"/>
              </w:rPr>
            </w:pPr>
            <w:r w:rsidRPr="00A0776D">
              <w:rPr>
                <w:bCs/>
                <w:color w:val="000000"/>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0E28D6" w:rsidRPr="00A0776D" w:rsidTr="00AD2A6D">
        <w:tc>
          <w:tcPr>
            <w:tcW w:w="5000" w:type="pct"/>
            <w:gridSpan w:val="10"/>
          </w:tcPr>
          <w:p w:rsidR="000E28D6" w:rsidRPr="00E21D8E" w:rsidRDefault="000E28D6" w:rsidP="00AD2A6D">
            <w:pPr>
              <w:rPr>
                <w:i/>
                <w:color w:val="000000"/>
              </w:rPr>
            </w:pPr>
            <w:r w:rsidRPr="00A0776D">
              <w:rPr>
                <w:b/>
                <w:color w:val="000000"/>
              </w:rPr>
              <w:t>4.</w:t>
            </w:r>
            <w:r w:rsidRPr="00A0776D">
              <w:rPr>
                <w:i/>
                <w:color w:val="000000"/>
              </w:rPr>
              <w:t xml:space="preserve"> </w:t>
            </w:r>
            <w:r w:rsidRPr="00A0776D">
              <w:rPr>
                <w:b/>
                <w:bCs/>
                <w:color w:val="000000"/>
              </w:rPr>
              <w:t>Место, условия и порядок поставки товаров</w:t>
            </w:r>
            <w:r w:rsidRPr="00E21D8E">
              <w:rPr>
                <w:b/>
                <w:bCs/>
                <w:color w:val="000000"/>
              </w:rPr>
              <w:t xml:space="preserve"> </w:t>
            </w:r>
          </w:p>
        </w:tc>
      </w:tr>
      <w:tr w:rsidR="000E28D6" w:rsidRPr="00A0776D" w:rsidTr="00AD2A6D">
        <w:trPr>
          <w:trHeight w:val="540"/>
        </w:trPr>
        <w:tc>
          <w:tcPr>
            <w:tcW w:w="1209" w:type="pct"/>
            <w:gridSpan w:val="2"/>
          </w:tcPr>
          <w:p w:rsidR="000E28D6" w:rsidRPr="00364B8E" w:rsidRDefault="000E28D6" w:rsidP="00AD2A6D">
            <w:pPr>
              <w:rPr>
                <w:color w:val="000000"/>
                <w:lang w:val="en-US"/>
              </w:rPr>
            </w:pPr>
            <w:r w:rsidRPr="00A0776D">
              <w:rPr>
                <w:color w:val="000000"/>
              </w:rPr>
              <w:t xml:space="preserve">Место </w:t>
            </w:r>
            <w:r w:rsidRPr="00A0776D">
              <w:rPr>
                <w:bCs/>
                <w:color w:val="000000"/>
              </w:rPr>
              <w:t>поставки товаров</w:t>
            </w:r>
            <w:r w:rsidRPr="00364B8E">
              <w:rPr>
                <w:bCs/>
                <w:color w:val="000000"/>
              </w:rPr>
              <w:t xml:space="preserve"> </w:t>
            </w:r>
            <w:r>
              <w:rPr>
                <w:bCs/>
                <w:color w:val="000000"/>
                <w:lang w:val="en-US"/>
              </w:rPr>
              <w:t xml:space="preserve"> </w:t>
            </w:r>
          </w:p>
        </w:tc>
        <w:tc>
          <w:tcPr>
            <w:tcW w:w="3791" w:type="pct"/>
            <w:gridSpan w:val="8"/>
            <w:vAlign w:val="center"/>
          </w:tcPr>
          <w:p w:rsidR="000E28D6" w:rsidRPr="00A0776D" w:rsidRDefault="000E28D6" w:rsidP="00AD2A6D">
            <w:pPr>
              <w:jc w:val="both"/>
              <w:rPr>
                <w:bCs/>
              </w:rPr>
            </w:pPr>
            <w:r w:rsidRPr="00A0776D">
              <w:rPr>
                <w:bCs/>
              </w:rPr>
              <w:t xml:space="preserve">Поставка Товара осуществляется Поставщиком </w:t>
            </w:r>
            <w:r>
              <w:rPr>
                <w:bCs/>
              </w:rPr>
              <w:t>на склад</w:t>
            </w:r>
            <w:r w:rsidRPr="00A0776D">
              <w:rPr>
                <w:bCs/>
              </w:rPr>
              <w:t xml:space="preserve"> акционерного общества «Пассажирская компания «Сахалин» по адресу: Сахалинская область, г. Южно-Сахалинск, </w:t>
            </w:r>
            <w:r>
              <w:rPr>
                <w:bCs/>
              </w:rPr>
              <w:t xml:space="preserve">ул. </w:t>
            </w:r>
            <w:r w:rsidRPr="00A0776D">
              <w:rPr>
                <w:bCs/>
              </w:rPr>
              <w:t>Вокзальная, д. 54А.</w:t>
            </w:r>
          </w:p>
        </w:tc>
      </w:tr>
      <w:tr w:rsidR="000E28D6" w:rsidRPr="00A0776D" w:rsidTr="00AD2A6D">
        <w:trPr>
          <w:trHeight w:val="276"/>
        </w:trPr>
        <w:tc>
          <w:tcPr>
            <w:tcW w:w="1209" w:type="pct"/>
            <w:gridSpan w:val="2"/>
          </w:tcPr>
          <w:p w:rsidR="000E28D6" w:rsidRPr="00A0776D" w:rsidRDefault="000E28D6" w:rsidP="00AD2A6D">
            <w:pPr>
              <w:rPr>
                <w:color w:val="000000"/>
              </w:rPr>
            </w:pPr>
            <w:r w:rsidRPr="00A0776D">
              <w:rPr>
                <w:color w:val="000000"/>
              </w:rPr>
              <w:t xml:space="preserve">Условия </w:t>
            </w:r>
            <w:r w:rsidRPr="00A0776D">
              <w:rPr>
                <w:bCs/>
                <w:color w:val="000000"/>
              </w:rPr>
              <w:t>поставки товаров</w:t>
            </w:r>
            <w:r w:rsidRPr="00364B8E">
              <w:rPr>
                <w:bCs/>
                <w:color w:val="000000"/>
              </w:rPr>
              <w:t xml:space="preserve"> </w:t>
            </w:r>
            <w:r>
              <w:rPr>
                <w:bCs/>
                <w:color w:val="000000"/>
                <w:lang w:val="en-US"/>
              </w:rPr>
              <w:t xml:space="preserve"> </w:t>
            </w:r>
          </w:p>
        </w:tc>
        <w:tc>
          <w:tcPr>
            <w:tcW w:w="3791" w:type="pct"/>
            <w:gridSpan w:val="8"/>
            <w:vAlign w:val="center"/>
          </w:tcPr>
          <w:p w:rsidR="000E28D6" w:rsidRPr="00FD5DA7" w:rsidRDefault="000E28D6" w:rsidP="000E28D6">
            <w:pPr>
              <w:jc w:val="both"/>
              <w:rPr>
                <w:bCs/>
              </w:rPr>
            </w:pPr>
            <w:r w:rsidRPr="0001136B">
              <w:rPr>
                <w:bCs/>
              </w:rPr>
              <w:t xml:space="preserve">Товар поставляется </w:t>
            </w:r>
            <w:r>
              <w:rPr>
                <w:bCs/>
              </w:rPr>
              <w:t>в течение 30 календарных дней с даты заключения договора</w:t>
            </w:r>
            <w:r w:rsidRPr="0001136B">
              <w:rPr>
                <w:bCs/>
              </w:rPr>
              <w:t>.</w:t>
            </w:r>
          </w:p>
        </w:tc>
      </w:tr>
      <w:tr w:rsidR="000E28D6" w:rsidRPr="00A0776D" w:rsidTr="00AD2A6D">
        <w:trPr>
          <w:trHeight w:val="90"/>
        </w:trPr>
        <w:tc>
          <w:tcPr>
            <w:tcW w:w="1209" w:type="pct"/>
            <w:gridSpan w:val="2"/>
          </w:tcPr>
          <w:p w:rsidR="000E28D6" w:rsidRPr="00364B8E" w:rsidRDefault="000E28D6" w:rsidP="00AD2A6D">
            <w:pPr>
              <w:rPr>
                <w:color w:val="000000"/>
                <w:lang w:val="en-US"/>
              </w:rPr>
            </w:pPr>
            <w:r w:rsidRPr="00A0776D">
              <w:rPr>
                <w:color w:val="000000"/>
              </w:rPr>
              <w:t xml:space="preserve">Сроки </w:t>
            </w:r>
            <w:r w:rsidRPr="00A0776D">
              <w:rPr>
                <w:bCs/>
                <w:color w:val="000000"/>
              </w:rPr>
              <w:t>поставки товаров</w:t>
            </w:r>
          </w:p>
        </w:tc>
        <w:tc>
          <w:tcPr>
            <w:tcW w:w="3791" w:type="pct"/>
            <w:gridSpan w:val="8"/>
            <w:vAlign w:val="center"/>
          </w:tcPr>
          <w:p w:rsidR="000E28D6" w:rsidRPr="00FD5DA7" w:rsidRDefault="000E28D6" w:rsidP="00AD2A6D">
            <w:pPr>
              <w:rPr>
                <w:bCs/>
              </w:rPr>
            </w:pPr>
            <w:r w:rsidRPr="00FD5DA7">
              <w:rPr>
                <w:iCs/>
              </w:rPr>
              <w:t xml:space="preserve"> Срок действия договора с момента е</w:t>
            </w:r>
            <w:r>
              <w:rPr>
                <w:iCs/>
              </w:rPr>
              <w:t>го подписания до 20 декабря 2023</w:t>
            </w:r>
            <w:r w:rsidRPr="00FD5DA7">
              <w:rPr>
                <w:iCs/>
              </w:rPr>
              <w:t xml:space="preserve"> года, а в части взаиморасчетов – до полного выполнения обязатель</w:t>
            </w:r>
            <w:proofErr w:type="gramStart"/>
            <w:r w:rsidRPr="00FD5DA7">
              <w:rPr>
                <w:iCs/>
              </w:rPr>
              <w:t>ств Ст</w:t>
            </w:r>
            <w:proofErr w:type="gramEnd"/>
            <w:r w:rsidRPr="00FD5DA7">
              <w:rPr>
                <w:iCs/>
              </w:rPr>
              <w:t>орон.</w:t>
            </w:r>
          </w:p>
        </w:tc>
      </w:tr>
      <w:tr w:rsidR="000E28D6" w:rsidRPr="00A0776D" w:rsidTr="00AD2A6D">
        <w:tc>
          <w:tcPr>
            <w:tcW w:w="5000" w:type="pct"/>
            <w:gridSpan w:val="10"/>
          </w:tcPr>
          <w:p w:rsidR="000E28D6" w:rsidRPr="00A0776D" w:rsidRDefault="000E28D6" w:rsidP="00AD2A6D">
            <w:pPr>
              <w:rPr>
                <w:color w:val="000000"/>
              </w:rPr>
            </w:pPr>
            <w:r w:rsidRPr="00A0776D">
              <w:rPr>
                <w:b/>
                <w:bCs/>
                <w:color w:val="000000"/>
              </w:rPr>
              <w:t>5. Форма, сроки и порядок оплаты</w:t>
            </w:r>
          </w:p>
        </w:tc>
      </w:tr>
      <w:tr w:rsidR="000E28D6" w:rsidRPr="00A0776D" w:rsidTr="00AD2A6D">
        <w:tc>
          <w:tcPr>
            <w:tcW w:w="1209" w:type="pct"/>
            <w:gridSpan w:val="2"/>
          </w:tcPr>
          <w:p w:rsidR="000E28D6" w:rsidRPr="00A0776D" w:rsidRDefault="000E28D6" w:rsidP="00AD2A6D">
            <w:pPr>
              <w:rPr>
                <w:color w:val="000000"/>
              </w:rPr>
            </w:pPr>
            <w:r w:rsidRPr="00A0776D">
              <w:rPr>
                <w:bCs/>
                <w:color w:val="000000"/>
              </w:rPr>
              <w:t>Форма оплаты</w:t>
            </w:r>
          </w:p>
        </w:tc>
        <w:tc>
          <w:tcPr>
            <w:tcW w:w="3791" w:type="pct"/>
            <w:gridSpan w:val="8"/>
            <w:vAlign w:val="center"/>
          </w:tcPr>
          <w:p w:rsidR="000E28D6" w:rsidRPr="00A0776D" w:rsidRDefault="000E28D6" w:rsidP="00AD2A6D">
            <w:r w:rsidRPr="00A0776D">
              <w:rPr>
                <w:bCs/>
              </w:rPr>
              <w:t>Оплата осуществляется в безналичной форме путем перечисления денежных средств на счет контрагента.</w:t>
            </w:r>
          </w:p>
        </w:tc>
      </w:tr>
      <w:tr w:rsidR="000E28D6" w:rsidRPr="00A0776D" w:rsidTr="00AD2A6D">
        <w:tc>
          <w:tcPr>
            <w:tcW w:w="1209" w:type="pct"/>
            <w:gridSpan w:val="2"/>
          </w:tcPr>
          <w:p w:rsidR="000E28D6" w:rsidRPr="00A0776D" w:rsidRDefault="000E28D6" w:rsidP="00AD2A6D">
            <w:pPr>
              <w:rPr>
                <w:color w:val="000000"/>
              </w:rPr>
            </w:pPr>
            <w:r w:rsidRPr="00A0776D">
              <w:rPr>
                <w:bCs/>
                <w:color w:val="000000"/>
              </w:rPr>
              <w:t>Авансирование</w:t>
            </w:r>
          </w:p>
        </w:tc>
        <w:tc>
          <w:tcPr>
            <w:tcW w:w="3791" w:type="pct"/>
            <w:gridSpan w:val="8"/>
            <w:vAlign w:val="center"/>
          </w:tcPr>
          <w:p w:rsidR="000E28D6" w:rsidRPr="00A0776D" w:rsidRDefault="000E28D6" w:rsidP="00AD2A6D">
            <w:r w:rsidRPr="00A0776D">
              <w:rPr>
                <w:bCs/>
                <w:color w:val="000000"/>
              </w:rPr>
              <w:t>Авансирование не предусмотрено</w:t>
            </w:r>
            <w:r w:rsidRPr="00A0776D">
              <w:t>.</w:t>
            </w:r>
          </w:p>
        </w:tc>
      </w:tr>
      <w:tr w:rsidR="000E28D6" w:rsidRPr="00A0776D" w:rsidTr="00AD2A6D">
        <w:tc>
          <w:tcPr>
            <w:tcW w:w="1209" w:type="pct"/>
            <w:gridSpan w:val="2"/>
          </w:tcPr>
          <w:p w:rsidR="000E28D6" w:rsidRPr="00A0776D" w:rsidRDefault="000E28D6" w:rsidP="00AD2A6D">
            <w:pPr>
              <w:rPr>
                <w:color w:val="000000"/>
              </w:rPr>
            </w:pPr>
            <w:r w:rsidRPr="00A0776D">
              <w:rPr>
                <w:bCs/>
                <w:color w:val="000000"/>
              </w:rPr>
              <w:t>Срок и порядок оплаты</w:t>
            </w:r>
          </w:p>
        </w:tc>
        <w:tc>
          <w:tcPr>
            <w:tcW w:w="3791" w:type="pct"/>
            <w:gridSpan w:val="8"/>
            <w:vAlign w:val="center"/>
          </w:tcPr>
          <w:p w:rsidR="000E28D6" w:rsidRPr="00364B8E" w:rsidRDefault="000E28D6" w:rsidP="00AD2A6D">
            <w:pPr>
              <w:shd w:val="clear" w:color="auto" w:fill="FFFFFF"/>
              <w:jc w:val="both"/>
              <w:rPr>
                <w:i/>
                <w:color w:val="000000"/>
              </w:rPr>
            </w:pPr>
            <w:r w:rsidRPr="00A0776D">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Pr>
                <w:rFonts w:eastAsia="Calibri"/>
                <w:color w:val="000000"/>
                <w:lang w:eastAsia="en-US"/>
              </w:rPr>
              <w:t>7</w:t>
            </w:r>
            <w:r w:rsidRPr="00A0776D">
              <w:rPr>
                <w:rFonts w:eastAsia="Calibri"/>
                <w:color w:val="000000"/>
                <w:lang w:eastAsia="en-US"/>
              </w:rPr>
              <w:t xml:space="preserve"> (</w:t>
            </w:r>
            <w:r>
              <w:rPr>
                <w:rFonts w:eastAsia="Calibri"/>
                <w:color w:val="000000"/>
                <w:lang w:eastAsia="en-US"/>
              </w:rPr>
              <w:t>Семи</w:t>
            </w:r>
            <w:r w:rsidRPr="00A0776D">
              <w:rPr>
                <w:rFonts w:eastAsia="Calibri"/>
                <w:color w:val="000000"/>
                <w:lang w:eastAsia="en-US"/>
              </w:rPr>
              <w:t xml:space="preserve">) </w:t>
            </w:r>
            <w:r>
              <w:rPr>
                <w:rFonts w:eastAsia="Calibri"/>
                <w:color w:val="000000"/>
                <w:lang w:eastAsia="en-US"/>
              </w:rPr>
              <w:t>рабочих</w:t>
            </w:r>
            <w:r w:rsidRPr="00A0776D">
              <w:rPr>
                <w:rFonts w:eastAsia="Calibri"/>
                <w:color w:val="000000"/>
                <w:lang w:eastAsia="en-US"/>
              </w:rPr>
              <w:t xml:space="preserve">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w:t>
            </w:r>
            <w:r>
              <w:rPr>
                <w:rFonts w:eastAsia="Calibri"/>
                <w:color w:val="000000"/>
                <w:lang w:eastAsia="en-US"/>
              </w:rPr>
              <w:t xml:space="preserve"> </w:t>
            </w:r>
            <w:r w:rsidRPr="00A0776D">
              <w:rPr>
                <w:rFonts w:eastAsia="Calibri"/>
                <w:color w:val="000000"/>
                <w:lang w:eastAsia="en-US"/>
              </w:rPr>
              <w:t>средств на расчетный счет Поставщика.</w:t>
            </w:r>
          </w:p>
        </w:tc>
      </w:tr>
      <w:tr w:rsidR="000E28D6" w:rsidRPr="00A0776D" w:rsidTr="00AD2A6D">
        <w:tc>
          <w:tcPr>
            <w:tcW w:w="5000" w:type="pct"/>
            <w:gridSpan w:val="10"/>
          </w:tcPr>
          <w:p w:rsidR="000E28D6" w:rsidRPr="00A0776D" w:rsidRDefault="000E28D6" w:rsidP="00AD2A6D">
            <w:pPr>
              <w:rPr>
                <w:color w:val="000000"/>
              </w:rPr>
            </w:pPr>
            <w:r w:rsidRPr="00A0776D">
              <w:rPr>
                <w:b/>
                <w:bCs/>
                <w:color w:val="000000"/>
              </w:rPr>
              <w:t>6. Иные требования</w:t>
            </w:r>
          </w:p>
        </w:tc>
      </w:tr>
      <w:tr w:rsidR="000E28D6" w:rsidRPr="00A0776D" w:rsidTr="00AD2A6D">
        <w:tc>
          <w:tcPr>
            <w:tcW w:w="5000" w:type="pct"/>
            <w:gridSpan w:val="10"/>
          </w:tcPr>
          <w:p w:rsidR="000E28D6" w:rsidRPr="00A0776D" w:rsidRDefault="000E28D6" w:rsidP="00AD2A6D">
            <w:pPr>
              <w:rPr>
                <w:color w:val="000000"/>
              </w:rPr>
            </w:pPr>
            <w:r w:rsidRPr="00A0776D">
              <w:rPr>
                <w:bCs/>
                <w:color w:val="000000"/>
              </w:rPr>
              <w:t>Не предусмотрены.</w:t>
            </w:r>
          </w:p>
        </w:tc>
      </w:tr>
      <w:tr w:rsidR="000E28D6" w:rsidRPr="00A0776D" w:rsidTr="00AD2A6D">
        <w:tc>
          <w:tcPr>
            <w:tcW w:w="5000" w:type="pct"/>
            <w:gridSpan w:val="10"/>
          </w:tcPr>
          <w:p w:rsidR="000E28D6" w:rsidRPr="00A0776D" w:rsidRDefault="000E28D6" w:rsidP="00AD2A6D">
            <w:pPr>
              <w:rPr>
                <w:b/>
                <w:color w:val="000000"/>
              </w:rPr>
            </w:pPr>
            <w:r w:rsidRPr="00A0776D">
              <w:rPr>
                <w:b/>
                <w:color w:val="000000"/>
              </w:rPr>
              <w:t>7. Расчет стоимости товаров</w:t>
            </w:r>
            <w:r>
              <w:rPr>
                <w:b/>
                <w:color w:val="000000"/>
              </w:rPr>
              <w:t xml:space="preserve"> </w:t>
            </w:r>
            <w:r w:rsidRPr="00A0776D">
              <w:rPr>
                <w:b/>
                <w:color w:val="000000"/>
              </w:rPr>
              <w:t>за единицу</w:t>
            </w:r>
          </w:p>
        </w:tc>
      </w:tr>
      <w:tr w:rsidR="000E28D6" w:rsidRPr="00A0776D" w:rsidTr="00AD2A6D">
        <w:tc>
          <w:tcPr>
            <w:tcW w:w="5000" w:type="pct"/>
            <w:gridSpan w:val="10"/>
            <w:vAlign w:val="center"/>
          </w:tcPr>
          <w:p w:rsidR="000E28D6" w:rsidRPr="00DA2C34" w:rsidRDefault="000E28D6" w:rsidP="00AD2A6D">
            <w:pPr>
              <w:jc w:val="both"/>
              <w:rPr>
                <w:bCs/>
                <w:color w:val="FF0000"/>
              </w:rPr>
            </w:pPr>
            <w:r w:rsidRPr="00A0776D">
              <w:rPr>
                <w:bCs/>
                <w:color w:val="000000"/>
              </w:rPr>
              <w:t>Цена за единицу каждого наименования товаров</w:t>
            </w:r>
            <w:r>
              <w:rPr>
                <w:bCs/>
                <w:color w:val="000000"/>
              </w:rPr>
              <w:t xml:space="preserve"> </w:t>
            </w:r>
            <w:r w:rsidRPr="00A0776D">
              <w:rPr>
                <w:bCs/>
                <w:color w:val="000000"/>
              </w:rPr>
              <w:t>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 (коэффициент тендерного снижения).</w:t>
            </w:r>
          </w:p>
        </w:tc>
      </w:tr>
    </w:tbl>
    <w:p w:rsidR="00387338" w:rsidRPr="000135C6" w:rsidRDefault="00387338" w:rsidP="00387338">
      <w:pPr>
        <w:jc w:val="both"/>
        <w:rPr>
          <w:color w:val="000000"/>
          <w:sz w:val="28"/>
          <w:szCs w:val="28"/>
          <w:lang/>
        </w:rPr>
      </w:pPr>
    </w:p>
    <w:p w:rsidR="00387338" w:rsidRPr="00232DD3" w:rsidRDefault="00387338" w:rsidP="00387338">
      <w:pPr>
        <w:rPr>
          <w:color w:val="000000"/>
          <w:lang/>
        </w:rPr>
      </w:pPr>
    </w:p>
    <w:p w:rsidR="00387338" w:rsidRDefault="00387338" w:rsidP="00387338">
      <w:pPr>
        <w:rPr>
          <w:color w:val="000000"/>
          <w:lang/>
        </w:rPr>
      </w:pPr>
    </w:p>
    <w:p w:rsidR="00387338" w:rsidRPr="00232DD3" w:rsidRDefault="00387338" w:rsidP="00387338">
      <w:pPr>
        <w:rPr>
          <w:color w:val="000000"/>
          <w:lang/>
        </w:rPr>
        <w:sectPr w:rsidR="00387338" w:rsidRPr="00232DD3" w:rsidSect="00AD2A6D">
          <w:pgSz w:w="16838" w:h="11906" w:orient="landscape"/>
          <w:pgMar w:top="1134" w:right="1134" w:bottom="850" w:left="1134" w:header="708" w:footer="708" w:gutter="0"/>
          <w:cols w:space="708"/>
          <w:docGrid w:linePitch="360"/>
        </w:sectPr>
      </w:pPr>
    </w:p>
    <w:p w:rsidR="00387338" w:rsidRPr="008C59DD" w:rsidRDefault="00387338" w:rsidP="00387338">
      <w:pPr>
        <w:pStyle w:val="a6"/>
        <w:ind w:left="5670"/>
        <w:jc w:val="both"/>
        <w:rPr>
          <w:color w:val="000000"/>
          <w:sz w:val="26"/>
          <w:szCs w:val="26"/>
        </w:rPr>
      </w:pPr>
      <w:bookmarkStart w:id="1" w:name="_Hlk70424970"/>
      <w:r w:rsidRPr="008C59DD">
        <w:rPr>
          <w:color w:val="000000"/>
          <w:sz w:val="26"/>
          <w:szCs w:val="26"/>
        </w:rPr>
        <w:lastRenderedPageBreak/>
        <w:t>Приложение № 1.2</w:t>
      </w:r>
    </w:p>
    <w:p w:rsidR="00387338" w:rsidRPr="008C59DD" w:rsidRDefault="00387338" w:rsidP="00387338">
      <w:pPr>
        <w:pStyle w:val="a6"/>
        <w:ind w:left="5670"/>
        <w:jc w:val="both"/>
        <w:rPr>
          <w:color w:val="000000"/>
          <w:sz w:val="26"/>
          <w:szCs w:val="26"/>
        </w:rPr>
      </w:pPr>
      <w:r w:rsidRPr="008C59DD">
        <w:rPr>
          <w:color w:val="000000"/>
          <w:sz w:val="26"/>
          <w:szCs w:val="26"/>
        </w:rPr>
        <w:t>к аукционной документации</w:t>
      </w:r>
    </w:p>
    <w:p w:rsidR="00387338" w:rsidRPr="008C59DD" w:rsidRDefault="00387338" w:rsidP="00387338">
      <w:pPr>
        <w:pStyle w:val="11"/>
        <w:ind w:left="5670" w:firstLine="0"/>
        <w:rPr>
          <w:rFonts w:eastAsia="MS Mincho"/>
          <w:color w:val="000000"/>
          <w:szCs w:val="28"/>
        </w:rPr>
      </w:pPr>
    </w:p>
    <w:bookmarkEnd w:id="1"/>
    <w:p w:rsidR="00387338" w:rsidRPr="008C59DD" w:rsidRDefault="00387338" w:rsidP="00387338">
      <w:pPr>
        <w:widowControl w:val="0"/>
        <w:suppressAutoHyphens/>
        <w:jc w:val="both"/>
        <w:rPr>
          <w:b/>
          <w:bCs/>
          <w:sz w:val="22"/>
          <w:szCs w:val="22"/>
        </w:rPr>
      </w:pPr>
    </w:p>
    <w:p w:rsidR="00387338" w:rsidRPr="0060722F" w:rsidRDefault="00387338" w:rsidP="00387338">
      <w:pPr>
        <w:suppressAutoHyphens/>
        <w:ind w:right="306"/>
        <w:jc w:val="center"/>
        <w:rPr>
          <w:rFonts w:eastAsia="MS Mincho"/>
          <w:b/>
          <w:color w:val="000000"/>
          <w:sz w:val="28"/>
          <w:szCs w:val="28"/>
        </w:rPr>
      </w:pPr>
      <w:r w:rsidRPr="0060722F">
        <w:rPr>
          <w:rFonts w:eastAsia="MS Mincho"/>
          <w:b/>
          <w:color w:val="000000"/>
          <w:sz w:val="28"/>
          <w:szCs w:val="28"/>
        </w:rPr>
        <w:t>Проект договора</w:t>
      </w:r>
    </w:p>
    <w:p w:rsidR="00387338" w:rsidRPr="0060722F" w:rsidRDefault="00387338" w:rsidP="00387338">
      <w:pPr>
        <w:tabs>
          <w:tab w:val="left" w:pos="567"/>
        </w:tabs>
        <w:jc w:val="both"/>
      </w:pPr>
    </w:p>
    <w:p w:rsidR="00387338" w:rsidRPr="0060722F" w:rsidRDefault="00387338" w:rsidP="00387338">
      <w:pPr>
        <w:tabs>
          <w:tab w:val="left" w:pos="567"/>
        </w:tabs>
        <w:jc w:val="both"/>
      </w:pPr>
      <w:r w:rsidRPr="0060722F">
        <w:t>г. Южно-Сахалинск</w:t>
      </w:r>
      <w:r w:rsidRPr="0060722F">
        <w:tab/>
      </w:r>
      <w:r w:rsidRPr="0060722F">
        <w:tab/>
      </w:r>
      <w:r w:rsidRPr="0060722F">
        <w:tab/>
      </w:r>
      <w:r w:rsidRPr="0060722F">
        <w:tab/>
      </w:r>
      <w:r w:rsidRPr="0060722F">
        <w:tab/>
      </w:r>
      <w:r w:rsidRPr="0060722F">
        <w:tab/>
      </w:r>
      <w:r w:rsidRPr="0060722F">
        <w:tab/>
        <w:t xml:space="preserve">  </w:t>
      </w:r>
      <w:r>
        <w:t xml:space="preserve">                </w:t>
      </w:r>
      <w:r w:rsidRPr="0060722F">
        <w:t>«___» ___________ 202</w:t>
      </w:r>
      <w:r>
        <w:t>3</w:t>
      </w:r>
      <w:r w:rsidRPr="0060722F">
        <w:t xml:space="preserve"> г.</w:t>
      </w:r>
    </w:p>
    <w:p w:rsidR="00387338" w:rsidRPr="0060722F" w:rsidRDefault="00387338" w:rsidP="00387338">
      <w:pPr>
        <w:ind w:firstLine="540"/>
        <w:jc w:val="both"/>
        <w:rPr>
          <w:sz w:val="20"/>
          <w:szCs w:val="20"/>
        </w:rPr>
      </w:pPr>
    </w:p>
    <w:p w:rsidR="00387338" w:rsidRPr="0060722F" w:rsidRDefault="00387338" w:rsidP="00387338">
      <w:pPr>
        <w:ind w:firstLine="540"/>
        <w:jc w:val="both"/>
        <w:rPr>
          <w:rFonts w:eastAsia="Calibri"/>
          <w:lang w:eastAsia="en-US"/>
        </w:rPr>
      </w:pPr>
      <w:proofErr w:type="gramStart"/>
      <w:r w:rsidRPr="0060722F">
        <w:rPr>
          <w:rFonts w:eastAsia="Calibri"/>
          <w:lang w:eastAsia="en-US"/>
        </w:rPr>
        <w:t>Акционерное общество «Пассажирская компания «Сахалин», именуемое в дальнейшем «Покупатель», в лице _________________, действующего на основании _______________, с одной стороны, и _____________________________________, именуемое в дальнейшем «Поставщик», в лице ______________________________, действующего на основании ________________, с другой стороны, далее именуемые «Стороны», заключили настоящий Договор о нижеследующем:</w:t>
      </w:r>
      <w:proofErr w:type="gramEnd"/>
    </w:p>
    <w:p w:rsidR="00387338" w:rsidRPr="0060722F" w:rsidRDefault="00387338" w:rsidP="00387338">
      <w:pPr>
        <w:numPr>
          <w:ilvl w:val="0"/>
          <w:numId w:val="30"/>
        </w:numPr>
        <w:shd w:val="clear" w:color="auto" w:fill="FFFFFF"/>
        <w:tabs>
          <w:tab w:val="left" w:pos="284"/>
        </w:tabs>
        <w:spacing w:after="200" w:line="276" w:lineRule="auto"/>
        <w:ind w:left="0" w:firstLine="0"/>
        <w:contextualSpacing/>
        <w:jc w:val="center"/>
        <w:rPr>
          <w:b/>
          <w:bCs/>
          <w:color w:val="000000"/>
        </w:rPr>
      </w:pPr>
      <w:r w:rsidRPr="0060722F">
        <w:rPr>
          <w:b/>
          <w:bCs/>
          <w:color w:val="000000"/>
        </w:rPr>
        <w:t>Предмет Договора</w:t>
      </w:r>
    </w:p>
    <w:p w:rsidR="00387338" w:rsidRPr="0060722F" w:rsidRDefault="00387338" w:rsidP="00387338">
      <w:pPr>
        <w:shd w:val="clear" w:color="auto" w:fill="FFFFFF"/>
        <w:tabs>
          <w:tab w:val="left" w:pos="1402"/>
        </w:tabs>
        <w:ind w:firstLine="567"/>
        <w:jc w:val="both"/>
        <w:rPr>
          <w:rFonts w:eastAsia="Calibri"/>
          <w:lang w:eastAsia="en-US"/>
        </w:rPr>
      </w:pPr>
      <w:r w:rsidRPr="0060722F">
        <w:rPr>
          <w:rFonts w:eastAsia="Calibri"/>
          <w:lang w:eastAsia="en-US"/>
        </w:rPr>
        <w:t xml:space="preserve">1.1. Настоящий Договор заключен по результатам проведения аукционных процедур </w:t>
      </w:r>
      <w:r w:rsidRPr="0060722F">
        <w:rPr>
          <w:rFonts w:eastAsia="Calibri"/>
          <w:lang w:eastAsia="en-US"/>
        </w:rPr>
        <w:br/>
        <w:t>№ ________________________ (протокол от «___» _________________</w:t>
      </w:r>
      <w:proofErr w:type="gramStart"/>
      <w:r w:rsidRPr="0060722F">
        <w:rPr>
          <w:rFonts w:eastAsia="Calibri"/>
          <w:lang w:eastAsia="en-US"/>
        </w:rPr>
        <w:t>г</w:t>
      </w:r>
      <w:proofErr w:type="gramEnd"/>
      <w:r w:rsidRPr="0060722F">
        <w:rPr>
          <w:rFonts w:eastAsia="Calibri"/>
          <w:lang w:eastAsia="en-US"/>
        </w:rPr>
        <w:t>. № _______________).</w:t>
      </w:r>
    </w:p>
    <w:p w:rsidR="00387338" w:rsidRPr="0060722F" w:rsidRDefault="00387338" w:rsidP="00387338">
      <w:pPr>
        <w:shd w:val="clear" w:color="auto" w:fill="FFFFFF"/>
        <w:tabs>
          <w:tab w:val="left" w:pos="1402"/>
        </w:tabs>
        <w:ind w:firstLine="567"/>
        <w:jc w:val="both"/>
        <w:rPr>
          <w:rFonts w:eastAsia="Calibri"/>
          <w:lang w:eastAsia="en-US"/>
        </w:rPr>
      </w:pPr>
      <w:r w:rsidRPr="0060722F">
        <w:rPr>
          <w:rFonts w:eastAsia="Calibri"/>
          <w:lang w:eastAsia="en-US"/>
        </w:rPr>
        <w:t xml:space="preserve">1.2. В соответствии с настоящим Договором Поставщик обязуется поставить, а Покупатель принять и </w:t>
      </w:r>
      <w:r>
        <w:rPr>
          <w:rFonts w:eastAsia="Calibri"/>
          <w:lang w:eastAsia="en-US"/>
        </w:rPr>
        <w:t>оплатить</w:t>
      </w:r>
      <w:r w:rsidR="00605AB4">
        <w:rPr>
          <w:rFonts w:eastAsia="Calibri"/>
          <w:lang w:eastAsia="en-US"/>
        </w:rPr>
        <w:t xml:space="preserve"> фильтры и фильтрующие </w:t>
      </w:r>
      <w:r w:rsidR="000E28D6">
        <w:rPr>
          <w:rFonts w:eastAsia="Calibri"/>
          <w:lang w:eastAsia="en-US"/>
        </w:rPr>
        <w:t>элементы</w:t>
      </w:r>
      <w:r>
        <w:rPr>
          <w:rFonts w:eastAsia="Calibri"/>
          <w:lang w:eastAsia="en-US"/>
        </w:rPr>
        <w:t xml:space="preserve">, </w:t>
      </w:r>
      <w:proofErr w:type="gramStart"/>
      <w:r w:rsidRPr="0060722F">
        <w:rPr>
          <w:rFonts w:eastAsia="Calibri"/>
          <w:lang w:eastAsia="en-US"/>
        </w:rPr>
        <w:t>именуем</w:t>
      </w:r>
      <w:r>
        <w:rPr>
          <w:rFonts w:eastAsia="Calibri"/>
          <w:lang w:eastAsia="en-US"/>
        </w:rPr>
        <w:t>о</w:t>
      </w:r>
      <w:r w:rsidRPr="0060722F">
        <w:rPr>
          <w:rFonts w:eastAsia="Calibri"/>
          <w:lang w:eastAsia="en-US"/>
        </w:rPr>
        <w:t>е</w:t>
      </w:r>
      <w:proofErr w:type="gramEnd"/>
      <w:r w:rsidRPr="0060722F">
        <w:rPr>
          <w:rFonts w:eastAsia="Calibri"/>
          <w:lang w:eastAsia="en-US"/>
        </w:rPr>
        <w:t xml:space="preserve"> в дальнейшем – Товар.</w:t>
      </w:r>
    </w:p>
    <w:p w:rsidR="00387338" w:rsidRDefault="00387338" w:rsidP="00387338">
      <w:pPr>
        <w:shd w:val="clear" w:color="auto" w:fill="FFFFFF"/>
        <w:tabs>
          <w:tab w:val="left" w:pos="1440"/>
        </w:tabs>
        <w:ind w:firstLine="567"/>
        <w:jc w:val="both"/>
        <w:rPr>
          <w:rFonts w:eastAsia="Calibri"/>
          <w:color w:val="000000"/>
          <w:lang w:eastAsia="en-US"/>
        </w:rPr>
      </w:pPr>
      <w:r w:rsidRPr="0060722F">
        <w:rPr>
          <w:rFonts w:eastAsia="Calibri"/>
          <w:color w:val="000000"/>
          <w:lang w:eastAsia="en-US"/>
        </w:rPr>
        <w:t xml:space="preserve">1.3. Количество, </w:t>
      </w:r>
      <w:r>
        <w:rPr>
          <w:rFonts w:eastAsia="Calibri"/>
          <w:color w:val="000000"/>
          <w:lang w:eastAsia="en-US"/>
        </w:rPr>
        <w:t>характеристики</w:t>
      </w:r>
      <w:r w:rsidRPr="0060722F">
        <w:rPr>
          <w:rFonts w:eastAsia="Calibri"/>
          <w:color w:val="000000"/>
          <w:lang w:eastAsia="en-US"/>
        </w:rPr>
        <w:t>, качество</w:t>
      </w:r>
      <w:r>
        <w:rPr>
          <w:rFonts w:eastAsia="Calibri"/>
          <w:color w:val="000000"/>
          <w:lang w:eastAsia="en-US"/>
        </w:rPr>
        <w:t>,</w:t>
      </w:r>
      <w:r w:rsidRPr="0060722F">
        <w:rPr>
          <w:rFonts w:eastAsia="Calibri"/>
          <w:color w:val="000000"/>
          <w:lang w:eastAsia="en-US"/>
        </w:rPr>
        <w:t xml:space="preserve"> стоимость</w:t>
      </w:r>
      <w:r>
        <w:rPr>
          <w:rFonts w:eastAsia="Calibri"/>
          <w:color w:val="000000"/>
          <w:lang w:eastAsia="en-US"/>
        </w:rPr>
        <w:t xml:space="preserve"> и сроки поставки</w:t>
      </w:r>
      <w:r w:rsidRPr="0060722F">
        <w:rPr>
          <w:rFonts w:eastAsia="Calibri"/>
          <w:color w:val="000000"/>
          <w:lang w:eastAsia="en-US"/>
        </w:rPr>
        <w:t xml:space="preserve"> Товара определяется в Техническом задании (Приложение № 1), являющейся неотъемле</w:t>
      </w:r>
      <w:r>
        <w:rPr>
          <w:rFonts w:eastAsia="Calibri"/>
          <w:color w:val="000000"/>
          <w:lang w:eastAsia="en-US"/>
        </w:rPr>
        <w:t>мой частью настоящего Договора.</w:t>
      </w:r>
    </w:p>
    <w:p w:rsidR="00387338" w:rsidRPr="0060722F" w:rsidRDefault="00387338" w:rsidP="00387338">
      <w:pPr>
        <w:shd w:val="clear" w:color="auto" w:fill="FFFFFF"/>
        <w:tabs>
          <w:tab w:val="left" w:pos="1440"/>
        </w:tabs>
        <w:ind w:left="5" w:hanging="5"/>
        <w:jc w:val="center"/>
        <w:rPr>
          <w:rFonts w:eastAsia="Calibri"/>
          <w:b/>
          <w:bCs/>
          <w:color w:val="000000"/>
          <w:lang w:eastAsia="en-US"/>
        </w:rPr>
      </w:pPr>
      <w:r w:rsidRPr="0060722F">
        <w:rPr>
          <w:rFonts w:eastAsia="Calibri"/>
          <w:b/>
          <w:bCs/>
          <w:color w:val="000000"/>
          <w:lang w:eastAsia="en-US"/>
        </w:rPr>
        <w:t>2. Цена Договора и порядок оплаты</w:t>
      </w:r>
    </w:p>
    <w:p w:rsidR="00387338" w:rsidRPr="0060722F" w:rsidRDefault="00387338" w:rsidP="00387338">
      <w:pPr>
        <w:tabs>
          <w:tab w:val="left" w:pos="709"/>
          <w:tab w:val="num" w:pos="1364"/>
        </w:tabs>
        <w:ind w:firstLine="567"/>
        <w:jc w:val="both"/>
        <w:rPr>
          <w:rFonts w:eastAsia="Calibri"/>
          <w:lang w:eastAsia="en-US"/>
        </w:rPr>
      </w:pPr>
      <w:r w:rsidRPr="0060722F">
        <w:rPr>
          <w:rFonts w:eastAsia="Calibri"/>
          <w:bCs/>
          <w:color w:val="000000"/>
          <w:lang w:eastAsia="en-US"/>
        </w:rPr>
        <w:t xml:space="preserve">2.1. </w:t>
      </w:r>
      <w:r w:rsidRPr="0060722F">
        <w:rPr>
          <w:rFonts w:eastAsia="Calibri"/>
          <w:lang w:eastAsia="en-US"/>
        </w:rPr>
        <w:t>Поставщик производит поставку Товара на общую сумму</w:t>
      </w:r>
      <w:proofErr w:type="gramStart"/>
      <w:r w:rsidRPr="0060722F">
        <w:rPr>
          <w:rFonts w:eastAsia="Calibri"/>
          <w:lang w:eastAsia="en-US"/>
        </w:rPr>
        <w:t xml:space="preserve"> _____________ (_______________________) </w:t>
      </w:r>
      <w:proofErr w:type="gramEnd"/>
      <w:r w:rsidRPr="0060722F">
        <w:rPr>
          <w:rFonts w:eastAsia="Calibri"/>
          <w:lang w:eastAsia="en-US"/>
        </w:rPr>
        <w:t>рублей, в том числе НДС _______________ (__________________) рублей.</w:t>
      </w:r>
    </w:p>
    <w:p w:rsidR="00387338" w:rsidRPr="0060722F" w:rsidRDefault="00387338" w:rsidP="00387338">
      <w:pPr>
        <w:tabs>
          <w:tab w:val="left" w:pos="709"/>
          <w:tab w:val="num" w:pos="1364"/>
        </w:tabs>
        <w:ind w:firstLine="567"/>
        <w:jc w:val="both"/>
        <w:rPr>
          <w:rFonts w:eastAsia="Calibri"/>
          <w:lang w:eastAsia="en-US"/>
        </w:rPr>
      </w:pPr>
      <w:r w:rsidRPr="0060722F">
        <w:rPr>
          <w:rFonts w:eastAsia="Calibri"/>
          <w:color w:val="000000"/>
          <w:lang w:eastAsia="en-US"/>
        </w:rPr>
        <w:t xml:space="preserve">Цена поставляемого Товара не подлежит изменению в одностороннем порядке. </w:t>
      </w:r>
    </w:p>
    <w:p w:rsidR="00387338" w:rsidRPr="0060722F" w:rsidRDefault="00387338" w:rsidP="00387338">
      <w:pPr>
        <w:shd w:val="clear" w:color="auto" w:fill="FFFFFF"/>
        <w:tabs>
          <w:tab w:val="left" w:pos="0"/>
          <w:tab w:val="left" w:pos="1085"/>
        </w:tabs>
        <w:ind w:firstLine="567"/>
        <w:jc w:val="both"/>
        <w:rPr>
          <w:rFonts w:eastAsia="Calibri"/>
          <w:color w:val="000000"/>
          <w:lang w:eastAsia="en-US"/>
        </w:rPr>
      </w:pPr>
      <w:r w:rsidRPr="0060722F">
        <w:rPr>
          <w:rFonts w:eastAsia="Calibri"/>
          <w:color w:val="000000"/>
          <w:lang w:eastAsia="en-US"/>
        </w:rPr>
        <w:t xml:space="preserve">2.2. </w:t>
      </w:r>
      <w:r>
        <w:rPr>
          <w:rFonts w:eastAsia="Calibri"/>
          <w:color w:val="000000"/>
          <w:lang w:eastAsia="en-US"/>
        </w:rPr>
        <w:t>Ц</w:t>
      </w:r>
      <w:r w:rsidRPr="0060722F">
        <w:rPr>
          <w:rFonts w:eastAsia="Calibri"/>
          <w:color w:val="000000"/>
          <w:lang w:eastAsia="en-US"/>
        </w:rPr>
        <w:t>ена договора сформирована с учетом стоимости всех возможных расходов Поставщика</w:t>
      </w:r>
      <w:r>
        <w:rPr>
          <w:rFonts w:eastAsia="Calibri"/>
          <w:color w:val="000000"/>
          <w:lang w:eastAsia="en-US"/>
        </w:rPr>
        <w:t xml:space="preserve"> </w:t>
      </w:r>
      <w:r w:rsidRPr="001144D9">
        <w:rPr>
          <w:bCs/>
        </w:rPr>
        <w:t>и</w:t>
      </w:r>
      <w:r>
        <w:rPr>
          <w:bCs/>
        </w:rPr>
        <w:t xml:space="preserve"> </w:t>
      </w:r>
      <w:r>
        <w:rPr>
          <w:bCs/>
          <w:color w:val="000000"/>
        </w:rPr>
        <w:t>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погрузку и разгрузку Товара, доставку Товара на склад Покупателя.</w:t>
      </w:r>
    </w:p>
    <w:p w:rsidR="00387338" w:rsidRDefault="00387338" w:rsidP="00387338">
      <w:pPr>
        <w:shd w:val="clear" w:color="auto" w:fill="FFFFFF"/>
        <w:ind w:firstLine="567"/>
        <w:jc w:val="both"/>
        <w:rPr>
          <w:rFonts w:eastAsia="Calibri"/>
          <w:color w:val="000000"/>
          <w:lang w:eastAsia="en-US"/>
        </w:rPr>
      </w:pPr>
      <w:r w:rsidRPr="00DE397A">
        <w:rPr>
          <w:rFonts w:eastAsia="Calibri"/>
          <w:color w:val="000000"/>
          <w:lang w:eastAsia="en-US"/>
        </w:rPr>
        <w:t xml:space="preserve">2.3. </w:t>
      </w:r>
      <w:r w:rsidRPr="00D518A1">
        <w:rPr>
          <w:rFonts w:eastAsia="Calibri"/>
          <w:color w:val="000000"/>
          <w:lang w:eastAsia="en-US"/>
        </w:rPr>
        <w:t xml:space="preserve">Оплата за поставленный </w:t>
      </w:r>
      <w:r w:rsidRPr="00D518A1">
        <w:rPr>
          <w:rFonts w:eastAsia="Calibri"/>
          <w:lang w:eastAsia="en-US"/>
        </w:rPr>
        <w:t>Товар осуществляется в течение 7 (Семи) рабочих дней после подписания товарной накладной</w:t>
      </w:r>
      <w:r>
        <w:rPr>
          <w:rFonts w:eastAsia="Calibri"/>
          <w:lang w:eastAsia="en-US"/>
        </w:rPr>
        <w:t>,</w:t>
      </w:r>
      <w:r w:rsidRPr="00D518A1">
        <w:rPr>
          <w:rFonts w:eastAsia="Calibri"/>
          <w:lang w:eastAsia="en-US"/>
        </w:rPr>
        <w:t xml:space="preserve"> приемки Товара, и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387338" w:rsidRPr="0060722F" w:rsidRDefault="00387338" w:rsidP="00387338">
      <w:pPr>
        <w:shd w:val="clear" w:color="auto" w:fill="FFFFFF"/>
        <w:ind w:firstLine="567"/>
        <w:jc w:val="both"/>
        <w:rPr>
          <w:rFonts w:eastAsia="Calibri"/>
          <w:color w:val="000000"/>
          <w:lang w:eastAsia="en-US"/>
        </w:rPr>
      </w:pPr>
      <w:r w:rsidRPr="0060722F">
        <w:rPr>
          <w:rFonts w:eastAsia="Calibri"/>
          <w:color w:val="000000"/>
          <w:lang w:eastAsia="en-US"/>
        </w:rPr>
        <w:t>Оплата формируется из расчета фактического поставленного и полученного Покупателем объема Товара.</w:t>
      </w:r>
    </w:p>
    <w:p w:rsidR="00387338" w:rsidRPr="0060722F" w:rsidRDefault="00387338" w:rsidP="00387338">
      <w:pPr>
        <w:shd w:val="clear" w:color="auto" w:fill="FFFFFF"/>
        <w:ind w:firstLine="567"/>
        <w:jc w:val="both"/>
        <w:rPr>
          <w:rFonts w:eastAsia="Calibri"/>
          <w:lang w:eastAsia="en-US"/>
        </w:rPr>
      </w:pPr>
      <w:r w:rsidRPr="0060722F">
        <w:rPr>
          <w:rFonts w:eastAsia="Calibri"/>
          <w:color w:val="000000"/>
          <w:lang w:eastAsia="en-US"/>
        </w:rPr>
        <w:t>2.4.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w:t>
      </w:r>
      <w:r>
        <w:rPr>
          <w:rFonts w:eastAsia="Calibri"/>
          <w:color w:val="000000"/>
          <w:lang w:eastAsia="en-US"/>
        </w:rPr>
        <w:t xml:space="preserve"> </w:t>
      </w:r>
      <w:r w:rsidRPr="0060722F">
        <w:rPr>
          <w:rFonts w:eastAsia="Calibri"/>
          <w:color w:val="000000"/>
          <w:lang w:eastAsia="en-US"/>
        </w:rPr>
        <w:t xml:space="preserve">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387338" w:rsidRPr="0060722F" w:rsidRDefault="00387338" w:rsidP="00387338">
      <w:pPr>
        <w:shd w:val="clear" w:color="auto" w:fill="FFFFFF"/>
        <w:ind w:firstLine="567"/>
        <w:jc w:val="both"/>
        <w:rPr>
          <w:rFonts w:eastAsia="Calibri"/>
          <w:color w:val="000000"/>
          <w:lang w:eastAsia="en-US"/>
        </w:rPr>
      </w:pPr>
      <w:r w:rsidRPr="0060722F">
        <w:rPr>
          <w:rFonts w:eastAsia="Calibri"/>
          <w:color w:val="000000"/>
          <w:lang w:eastAsia="en-US"/>
        </w:rPr>
        <w:t>2.5.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387338" w:rsidRPr="0060722F" w:rsidRDefault="00387338" w:rsidP="00387338">
      <w:pPr>
        <w:shd w:val="clear" w:color="auto" w:fill="FFFFFF"/>
        <w:ind w:firstLine="567"/>
        <w:jc w:val="both"/>
        <w:rPr>
          <w:rFonts w:eastAsia="Calibri"/>
          <w:color w:val="000000"/>
          <w:lang w:eastAsia="en-US"/>
        </w:rPr>
      </w:pPr>
      <w:r w:rsidRPr="0060722F">
        <w:rPr>
          <w:rFonts w:eastAsia="Calibri"/>
          <w:color w:val="000000"/>
          <w:lang w:eastAsia="en-US"/>
        </w:rPr>
        <w:t xml:space="preserve">2.6. Обязанность Покупателя по оплате поставленного </w:t>
      </w:r>
      <w:r>
        <w:rPr>
          <w:rFonts w:eastAsia="Calibri"/>
          <w:color w:val="000000"/>
          <w:lang w:eastAsia="en-US"/>
        </w:rPr>
        <w:t>Т</w:t>
      </w:r>
      <w:r w:rsidRPr="0060722F">
        <w:rPr>
          <w:rFonts w:eastAsia="Calibri"/>
          <w:color w:val="000000"/>
          <w:lang w:eastAsia="en-US"/>
        </w:rPr>
        <w:t>овара считается исполненной в момент списания денежных средств со счета Покупателя.</w:t>
      </w:r>
    </w:p>
    <w:p w:rsidR="00387338" w:rsidRPr="0060722F" w:rsidRDefault="00387338" w:rsidP="00387338">
      <w:pPr>
        <w:shd w:val="clear" w:color="auto" w:fill="FFFFFF"/>
        <w:jc w:val="center"/>
        <w:rPr>
          <w:rFonts w:eastAsia="Calibri"/>
          <w:b/>
          <w:bCs/>
          <w:color w:val="000000"/>
          <w:lang w:eastAsia="en-US"/>
        </w:rPr>
      </w:pPr>
      <w:r w:rsidRPr="0060722F">
        <w:rPr>
          <w:rFonts w:eastAsia="Calibri"/>
          <w:b/>
          <w:bCs/>
          <w:color w:val="000000"/>
          <w:lang w:eastAsia="en-US"/>
        </w:rPr>
        <w:t>3. Обязанности Сторон</w:t>
      </w:r>
    </w:p>
    <w:p w:rsidR="00387338" w:rsidRPr="0060722F" w:rsidRDefault="00387338" w:rsidP="00387338">
      <w:pPr>
        <w:shd w:val="clear" w:color="auto" w:fill="FFFFFF"/>
        <w:ind w:firstLine="567"/>
        <w:jc w:val="both"/>
        <w:rPr>
          <w:rFonts w:eastAsia="Calibri"/>
          <w:lang w:eastAsia="en-US"/>
        </w:rPr>
      </w:pPr>
      <w:r w:rsidRPr="0060722F">
        <w:rPr>
          <w:rFonts w:eastAsia="Calibri"/>
          <w:color w:val="000000"/>
          <w:lang w:eastAsia="en-US"/>
        </w:rPr>
        <w:t>3.1. Поставщик обязан:</w:t>
      </w:r>
    </w:p>
    <w:p w:rsidR="00387338" w:rsidRPr="0060722F" w:rsidRDefault="00387338" w:rsidP="00387338">
      <w:pPr>
        <w:ind w:firstLine="567"/>
        <w:jc w:val="both"/>
      </w:pPr>
      <w:r w:rsidRPr="0060722F">
        <w:t>3.1.1. Поставить Покупателю Товар в порядке, количестве, комплектности и сроки, предусмотренные условиями настоящего Договора.</w:t>
      </w:r>
    </w:p>
    <w:p w:rsidR="00387338" w:rsidRPr="0060722F" w:rsidRDefault="00387338" w:rsidP="00387338">
      <w:pPr>
        <w:shd w:val="clear" w:color="auto" w:fill="FFFFFF"/>
        <w:ind w:firstLine="567"/>
        <w:jc w:val="both"/>
        <w:rPr>
          <w:rFonts w:eastAsia="Calibri"/>
          <w:color w:val="000000"/>
          <w:lang w:eastAsia="en-US"/>
        </w:rPr>
      </w:pPr>
      <w:r w:rsidRPr="0060722F">
        <w:rPr>
          <w:rFonts w:eastAsia="Calibri"/>
          <w:color w:val="000000"/>
          <w:lang w:eastAsia="en-US"/>
        </w:rPr>
        <w:lastRenderedPageBreak/>
        <w:t xml:space="preserve">3.1.2. </w:t>
      </w:r>
      <w:proofErr w:type="gramStart"/>
      <w:r w:rsidRPr="0060722F">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387338" w:rsidRPr="0060722F" w:rsidRDefault="00387338" w:rsidP="00387338">
      <w:pPr>
        <w:shd w:val="clear" w:color="auto" w:fill="FFFFFF"/>
        <w:ind w:firstLine="567"/>
        <w:jc w:val="both"/>
        <w:rPr>
          <w:rFonts w:eastAsia="Calibri"/>
          <w:color w:val="000000"/>
          <w:lang w:eastAsia="en-US"/>
        </w:rPr>
      </w:pPr>
      <w:r w:rsidRPr="0060722F">
        <w:rPr>
          <w:rFonts w:eastAsia="Calibri"/>
          <w:color w:val="000000"/>
          <w:lang w:eastAsia="en-US"/>
        </w:rPr>
        <w:t xml:space="preserve">В </w:t>
      </w:r>
      <w:proofErr w:type="gramStart"/>
      <w:r w:rsidRPr="0060722F">
        <w:rPr>
          <w:rFonts w:eastAsia="Calibri"/>
          <w:color w:val="000000"/>
          <w:lang w:eastAsia="en-US"/>
        </w:rPr>
        <w:t>случае</w:t>
      </w:r>
      <w:proofErr w:type="gramEnd"/>
      <w:r w:rsidRPr="0060722F">
        <w:rPr>
          <w:rFonts w:eastAsia="Calibri"/>
          <w:color w:val="000000"/>
          <w:lang w:eastAsia="en-US"/>
        </w:rPr>
        <w:t xml:space="preserve">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387338" w:rsidRPr="0060722F" w:rsidRDefault="00387338" w:rsidP="00387338">
      <w:pPr>
        <w:shd w:val="clear" w:color="auto" w:fill="FFFFFF"/>
        <w:ind w:firstLine="567"/>
        <w:jc w:val="both"/>
        <w:rPr>
          <w:rFonts w:eastAsia="Calibri"/>
          <w:color w:val="000000"/>
          <w:lang w:eastAsia="en-US"/>
        </w:rPr>
      </w:pPr>
      <w:r w:rsidRPr="0060722F">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387338" w:rsidRPr="0060722F" w:rsidRDefault="00387338" w:rsidP="00387338">
      <w:pPr>
        <w:shd w:val="clear" w:color="auto" w:fill="FFFFFF"/>
        <w:ind w:firstLine="567"/>
        <w:jc w:val="both"/>
        <w:rPr>
          <w:rFonts w:eastAsia="Calibri"/>
          <w:color w:val="000000"/>
          <w:lang w:eastAsia="en-US"/>
        </w:rPr>
      </w:pPr>
      <w:r w:rsidRPr="0060722F">
        <w:rPr>
          <w:rFonts w:eastAsia="Calibri"/>
          <w:color w:val="000000"/>
          <w:lang w:eastAsia="en-US"/>
        </w:rPr>
        <w:t>3.2. Покупатель обязан:</w:t>
      </w:r>
    </w:p>
    <w:p w:rsidR="00387338" w:rsidRPr="0060722F" w:rsidRDefault="00387338" w:rsidP="00387338">
      <w:pPr>
        <w:shd w:val="clear" w:color="auto" w:fill="FFFFFF"/>
        <w:ind w:firstLine="567"/>
        <w:jc w:val="both"/>
        <w:rPr>
          <w:rFonts w:eastAsia="Calibri"/>
          <w:color w:val="000000"/>
          <w:lang w:eastAsia="en-US"/>
        </w:rPr>
      </w:pPr>
      <w:r w:rsidRPr="0060722F">
        <w:rPr>
          <w:rFonts w:eastAsia="Calibri"/>
          <w:color w:val="000000"/>
          <w:lang w:eastAsia="en-US"/>
        </w:rPr>
        <w:t>3.2.1. Оплатить Товар в порядке, размере и сроки, установленные настоящим Договором.</w:t>
      </w:r>
    </w:p>
    <w:p w:rsidR="00387338" w:rsidRDefault="00387338" w:rsidP="00387338">
      <w:pPr>
        <w:shd w:val="clear" w:color="auto" w:fill="FFFFFF"/>
        <w:ind w:firstLine="567"/>
        <w:jc w:val="both"/>
        <w:rPr>
          <w:rFonts w:eastAsia="Calibri"/>
          <w:color w:val="000000"/>
          <w:lang w:eastAsia="en-US"/>
        </w:rPr>
      </w:pPr>
      <w:r w:rsidRPr="0060722F">
        <w:rPr>
          <w:rFonts w:eastAsia="Calibri"/>
          <w:color w:val="000000"/>
          <w:lang w:eastAsia="en-US"/>
        </w:rPr>
        <w:t>3.2.2. Произвести приемку Товара по количеству и качеству поступившего в его адрес от Поставщика.</w:t>
      </w:r>
    </w:p>
    <w:p w:rsidR="00387338" w:rsidRPr="0060722F" w:rsidRDefault="00387338" w:rsidP="00387338">
      <w:pPr>
        <w:shd w:val="clear" w:color="auto" w:fill="FFFFFF"/>
        <w:tabs>
          <w:tab w:val="left" w:pos="1469"/>
          <w:tab w:val="left" w:leader="underscore" w:pos="4234"/>
          <w:tab w:val="left" w:leader="underscore" w:pos="6259"/>
        </w:tabs>
        <w:jc w:val="center"/>
        <w:rPr>
          <w:rFonts w:eastAsia="Calibri"/>
          <w:b/>
          <w:bCs/>
          <w:color w:val="000000"/>
          <w:lang w:eastAsia="en-US"/>
        </w:rPr>
      </w:pPr>
      <w:r w:rsidRPr="0060722F">
        <w:rPr>
          <w:rFonts w:eastAsia="Calibri"/>
          <w:b/>
          <w:bCs/>
          <w:color w:val="000000"/>
          <w:lang w:eastAsia="en-US"/>
        </w:rPr>
        <w:t>4. Условия поставки</w:t>
      </w:r>
    </w:p>
    <w:p w:rsidR="00387338" w:rsidRPr="0060722F" w:rsidRDefault="00387338" w:rsidP="00387338">
      <w:pPr>
        <w:shd w:val="clear" w:color="auto" w:fill="FFFFFF"/>
        <w:tabs>
          <w:tab w:val="left" w:pos="1450"/>
        </w:tabs>
        <w:ind w:firstLine="567"/>
        <w:jc w:val="both"/>
        <w:rPr>
          <w:bCs/>
          <w:color w:val="000000"/>
          <w:spacing w:val="-5"/>
        </w:rPr>
      </w:pPr>
      <w:r w:rsidRPr="0060722F">
        <w:rPr>
          <w:rFonts w:eastAsia="Calibri"/>
          <w:color w:val="000000"/>
          <w:lang w:eastAsia="en-US"/>
        </w:rPr>
        <w:t>4.1.</w:t>
      </w:r>
      <w:r w:rsidRPr="0060722F">
        <w:rPr>
          <w:color w:val="000000"/>
          <w:spacing w:val="5"/>
        </w:rPr>
        <w:t xml:space="preserve"> </w:t>
      </w:r>
      <w:r w:rsidRPr="0060722F">
        <w:rPr>
          <w:bCs/>
          <w:color w:val="000000"/>
          <w:spacing w:val="-5"/>
        </w:rPr>
        <w:t xml:space="preserve">Товар подлежит </w:t>
      </w:r>
      <w:r>
        <w:rPr>
          <w:bCs/>
          <w:color w:val="000000"/>
          <w:spacing w:val="-5"/>
        </w:rPr>
        <w:t xml:space="preserve">поставке в сроки, указанные в пункте </w:t>
      </w:r>
      <w:r w:rsidRPr="0060722F">
        <w:rPr>
          <w:bCs/>
          <w:color w:val="000000"/>
          <w:spacing w:val="-5"/>
        </w:rPr>
        <w:t>1.</w:t>
      </w:r>
      <w:r>
        <w:rPr>
          <w:bCs/>
          <w:color w:val="000000"/>
          <w:spacing w:val="-5"/>
        </w:rPr>
        <w:t>3</w:t>
      </w:r>
      <w:r w:rsidRPr="0060722F">
        <w:rPr>
          <w:bCs/>
          <w:color w:val="000000"/>
          <w:spacing w:val="-5"/>
        </w:rPr>
        <w:t xml:space="preserve"> настоящего Договора, по адресу: г. Южно-Сахалинск, ул. </w:t>
      </w:r>
      <w:proofErr w:type="gramStart"/>
      <w:r w:rsidRPr="0060722F">
        <w:rPr>
          <w:bCs/>
          <w:color w:val="000000"/>
          <w:spacing w:val="-5"/>
        </w:rPr>
        <w:t>Вокзальная</w:t>
      </w:r>
      <w:proofErr w:type="gramEnd"/>
      <w:r w:rsidRPr="0060722F">
        <w:rPr>
          <w:bCs/>
          <w:color w:val="000000"/>
          <w:spacing w:val="-5"/>
        </w:rPr>
        <w:t xml:space="preserve">, 54-а. </w:t>
      </w:r>
    </w:p>
    <w:p w:rsidR="00387338" w:rsidRPr="0060722F" w:rsidRDefault="00387338" w:rsidP="00387338">
      <w:pPr>
        <w:shd w:val="clear" w:color="auto" w:fill="FFFFFF"/>
        <w:tabs>
          <w:tab w:val="left" w:pos="1450"/>
        </w:tabs>
        <w:ind w:firstLine="567"/>
        <w:jc w:val="both"/>
        <w:rPr>
          <w:bCs/>
          <w:color w:val="000000"/>
          <w:spacing w:val="-5"/>
        </w:rPr>
      </w:pPr>
      <w:r w:rsidRPr="0060722F">
        <w:rPr>
          <w:bCs/>
          <w:color w:val="000000"/>
          <w:spacing w:val="-5"/>
        </w:rPr>
        <w:t xml:space="preserve">4.2. Выгрузка Товара с транспорта Поставщика осуществляется силами и за счет средств  Поставщика.  </w:t>
      </w:r>
    </w:p>
    <w:p w:rsidR="00387338" w:rsidRPr="0060722F" w:rsidRDefault="00387338" w:rsidP="00387338">
      <w:pPr>
        <w:shd w:val="clear" w:color="auto" w:fill="FFFFFF"/>
        <w:tabs>
          <w:tab w:val="left" w:pos="1450"/>
        </w:tabs>
        <w:ind w:firstLine="567"/>
        <w:jc w:val="both"/>
        <w:rPr>
          <w:bCs/>
          <w:color w:val="000000"/>
          <w:spacing w:val="-5"/>
        </w:rPr>
      </w:pPr>
      <w:r w:rsidRPr="0060722F">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387338" w:rsidRPr="0060722F" w:rsidRDefault="00387338" w:rsidP="00387338">
      <w:pPr>
        <w:shd w:val="clear" w:color="auto" w:fill="FFFFFF"/>
        <w:tabs>
          <w:tab w:val="left" w:pos="1382"/>
        </w:tabs>
        <w:ind w:firstLine="567"/>
        <w:jc w:val="both"/>
        <w:rPr>
          <w:color w:val="000000"/>
          <w:spacing w:val="-2"/>
        </w:rPr>
      </w:pPr>
      <w:r w:rsidRPr="0060722F">
        <w:rPr>
          <w:color w:val="000000"/>
          <w:spacing w:val="-2"/>
        </w:rPr>
        <w:t>4.4. Покупатель вправе, уведомив Поставщика, отказаться от принятия Товара, поставка которого просрочена.</w:t>
      </w:r>
    </w:p>
    <w:p w:rsidR="00387338" w:rsidRPr="00E50CBF" w:rsidRDefault="00387338" w:rsidP="00387338">
      <w:pPr>
        <w:shd w:val="clear" w:color="auto" w:fill="FFFFFF"/>
        <w:ind w:left="19" w:right="5" w:hanging="19"/>
        <w:jc w:val="center"/>
        <w:rPr>
          <w:rFonts w:eastAsia="Calibri"/>
          <w:b/>
          <w:bCs/>
          <w:color w:val="000000"/>
          <w:lang w:eastAsia="en-US"/>
        </w:rPr>
      </w:pPr>
      <w:r w:rsidRPr="00E50CBF">
        <w:rPr>
          <w:rFonts w:eastAsia="Calibri"/>
          <w:b/>
          <w:bCs/>
          <w:color w:val="000000"/>
          <w:lang w:eastAsia="en-US"/>
        </w:rPr>
        <w:t>5. Комплектность, качество и гарантии</w:t>
      </w:r>
    </w:p>
    <w:p w:rsidR="00387338" w:rsidRPr="00E50CBF" w:rsidRDefault="00387338" w:rsidP="00387338">
      <w:pPr>
        <w:shd w:val="clear" w:color="auto" w:fill="FFFFFF"/>
        <w:ind w:firstLine="567"/>
        <w:jc w:val="both"/>
        <w:rPr>
          <w:rFonts w:eastAsia="Calibri"/>
          <w:color w:val="000000"/>
          <w:lang w:eastAsia="en-US"/>
        </w:rPr>
      </w:pPr>
      <w:r w:rsidRPr="00E50CBF">
        <w:rPr>
          <w:rFonts w:eastAsia="Calibri"/>
          <w:color w:val="000000"/>
          <w:lang w:eastAsia="en-US"/>
        </w:rPr>
        <w:t>5.1.</w:t>
      </w:r>
      <w:r w:rsidRPr="00E50CBF">
        <w:rPr>
          <w:color w:val="000000"/>
          <w:spacing w:val="4"/>
        </w:rPr>
        <w:t xml:space="preserve"> </w:t>
      </w:r>
      <w:r w:rsidRPr="00E50CBF">
        <w:rPr>
          <w:rFonts w:eastAsia="Calibri"/>
          <w:color w:val="000000"/>
          <w:lang w:eastAsia="en-US"/>
        </w:rPr>
        <w:t xml:space="preserve">Товар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качества и сертификатом соответствия. </w:t>
      </w:r>
    </w:p>
    <w:p w:rsidR="00387338" w:rsidRPr="00E50CBF" w:rsidRDefault="00387338" w:rsidP="00387338">
      <w:pPr>
        <w:shd w:val="clear" w:color="auto" w:fill="FFFFFF"/>
        <w:ind w:firstLine="567"/>
        <w:jc w:val="both"/>
        <w:rPr>
          <w:rFonts w:eastAsia="Calibri"/>
          <w:color w:val="000000"/>
          <w:lang w:eastAsia="en-US"/>
        </w:rPr>
      </w:pPr>
      <w:r w:rsidRPr="00E50CBF">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w:t>
      </w:r>
    </w:p>
    <w:p w:rsidR="00387338" w:rsidRPr="00E50CBF" w:rsidRDefault="00387338" w:rsidP="00387338">
      <w:pPr>
        <w:shd w:val="clear" w:color="auto" w:fill="FFFFFF"/>
        <w:ind w:firstLine="567"/>
        <w:jc w:val="both"/>
        <w:rPr>
          <w:rFonts w:eastAsia="Calibri"/>
          <w:color w:val="000000"/>
          <w:lang w:eastAsia="en-US"/>
        </w:rPr>
      </w:pPr>
      <w:r w:rsidRPr="00E50CBF">
        <w:rPr>
          <w:rFonts w:eastAsia="Calibri"/>
          <w:color w:val="000000"/>
          <w:lang w:eastAsia="en-US"/>
        </w:rPr>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387338" w:rsidRPr="00E50CBF" w:rsidRDefault="00387338" w:rsidP="00387338">
      <w:pPr>
        <w:shd w:val="clear" w:color="auto" w:fill="FFFFFF"/>
        <w:jc w:val="center"/>
        <w:rPr>
          <w:b/>
          <w:bCs/>
          <w:spacing w:val="-2"/>
        </w:rPr>
      </w:pPr>
      <w:r w:rsidRPr="00E50CBF">
        <w:rPr>
          <w:b/>
          <w:bCs/>
          <w:spacing w:val="-2"/>
        </w:rPr>
        <w:t>6. Упаковка и маркировка</w:t>
      </w:r>
    </w:p>
    <w:p w:rsidR="00387338" w:rsidRPr="00E50CBF" w:rsidRDefault="00387338" w:rsidP="00387338">
      <w:pPr>
        <w:shd w:val="clear" w:color="auto" w:fill="FFFFFF"/>
        <w:tabs>
          <w:tab w:val="left" w:pos="1277"/>
        </w:tabs>
        <w:ind w:firstLine="567"/>
        <w:jc w:val="both"/>
        <w:rPr>
          <w:spacing w:val="-1"/>
        </w:rPr>
      </w:pPr>
      <w:r w:rsidRPr="00E50CBF">
        <w:rPr>
          <w:spacing w:val="-1"/>
        </w:rPr>
        <w:t>6.1. Поставщик обязуется поставить товар в таре и/или упаковке, соответствующей ГОСТам, ТУ, обеспечивающей сохранность товара от повреждений при его погрузке, разгрузке, перевозке и длительном хранении в складском помещении.</w:t>
      </w:r>
    </w:p>
    <w:p w:rsidR="00387338" w:rsidRPr="00E50CBF" w:rsidRDefault="00387338" w:rsidP="00387338">
      <w:pPr>
        <w:shd w:val="clear" w:color="auto" w:fill="FFFFFF"/>
        <w:tabs>
          <w:tab w:val="left" w:pos="1277"/>
        </w:tabs>
        <w:ind w:firstLine="567"/>
        <w:jc w:val="both"/>
        <w:rPr>
          <w:spacing w:val="-1"/>
        </w:rPr>
      </w:pPr>
      <w:r w:rsidRPr="00E50CBF">
        <w:rPr>
          <w:spacing w:val="-1"/>
        </w:rPr>
        <w:t>Товар должен быть упакован способом, позволяющим установить отсутствие доступа к товару при его транспортировке. Тара и/или упаковка должны быть целостными, не иметь повреждений.</w:t>
      </w:r>
    </w:p>
    <w:p w:rsidR="00387338" w:rsidRPr="00E50CBF" w:rsidRDefault="00387338" w:rsidP="00387338">
      <w:pPr>
        <w:shd w:val="clear" w:color="auto" w:fill="FFFFFF"/>
        <w:tabs>
          <w:tab w:val="left" w:pos="1277"/>
        </w:tabs>
        <w:ind w:firstLine="567"/>
        <w:jc w:val="both"/>
        <w:rPr>
          <w:spacing w:val="-1"/>
        </w:rPr>
      </w:pPr>
      <w:r w:rsidRPr="00E50CBF">
        <w:rPr>
          <w:spacing w:val="-1"/>
        </w:rPr>
        <w:t>6.2. На таре или упаковке должны быть указаны адрес и реквизиты Поставщика (Изготовителя).</w:t>
      </w:r>
    </w:p>
    <w:p w:rsidR="00387338" w:rsidRPr="00E50CBF" w:rsidRDefault="00387338" w:rsidP="00387338">
      <w:pPr>
        <w:shd w:val="clear" w:color="auto" w:fill="FFFFFF"/>
        <w:tabs>
          <w:tab w:val="left" w:pos="1277"/>
        </w:tabs>
        <w:ind w:firstLine="567"/>
        <w:jc w:val="both"/>
        <w:rPr>
          <w:spacing w:val="-1"/>
        </w:rPr>
      </w:pPr>
      <w:r w:rsidRPr="00E50CBF">
        <w:rPr>
          <w:spacing w:val="-1"/>
        </w:rPr>
        <w:t>6.3. Тара (упаковка) является одноразовой и возврату Поставщику не подлежит.</w:t>
      </w:r>
    </w:p>
    <w:p w:rsidR="00387338" w:rsidRPr="00E50CBF" w:rsidRDefault="00387338" w:rsidP="00387338">
      <w:pPr>
        <w:shd w:val="clear" w:color="auto" w:fill="FFFFFF"/>
        <w:tabs>
          <w:tab w:val="left" w:pos="1277"/>
        </w:tabs>
        <w:ind w:firstLine="567"/>
        <w:jc w:val="both"/>
        <w:rPr>
          <w:spacing w:val="-1"/>
        </w:rPr>
      </w:pPr>
      <w:r w:rsidRPr="00E50CBF">
        <w:rPr>
          <w:spacing w:val="-1"/>
        </w:rPr>
        <w:t>6.4. Маркировка Товара должна быть четкой и выполнена несмываемой краской. 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387338" w:rsidRPr="00E50CBF" w:rsidRDefault="00387338" w:rsidP="00387338">
      <w:pPr>
        <w:shd w:val="clear" w:color="auto" w:fill="FFFFFF"/>
        <w:tabs>
          <w:tab w:val="left" w:pos="1277"/>
        </w:tabs>
        <w:ind w:firstLine="567"/>
        <w:jc w:val="both"/>
        <w:rPr>
          <w:spacing w:val="-1"/>
        </w:rPr>
      </w:pPr>
      <w:r w:rsidRPr="00E50CBF">
        <w:rPr>
          <w:spacing w:val="1"/>
        </w:rPr>
        <w:t xml:space="preserve">6.5. Поставщик несет полную ответственность за повреждение Товара в пути следования до места поставки и убытки, произошедшие вследствие </w:t>
      </w:r>
      <w:r w:rsidRPr="00E50CBF">
        <w:t>ненадлежащей упаковки и маркировки, ненадлежащего размещения и крепления груза в транспортном средстве.</w:t>
      </w:r>
    </w:p>
    <w:p w:rsidR="00387338" w:rsidRPr="00E50CBF" w:rsidRDefault="00387338" w:rsidP="00387338">
      <w:pPr>
        <w:shd w:val="clear" w:color="auto" w:fill="FFFFFF"/>
        <w:jc w:val="both"/>
        <w:rPr>
          <w:rFonts w:eastAsia="Calibri"/>
          <w:color w:val="000000"/>
          <w:lang w:eastAsia="en-US"/>
        </w:rPr>
      </w:pPr>
    </w:p>
    <w:p w:rsidR="00387338" w:rsidRPr="0060722F" w:rsidRDefault="00387338" w:rsidP="00387338">
      <w:pPr>
        <w:shd w:val="clear" w:color="auto" w:fill="FFFFFF"/>
        <w:jc w:val="center"/>
        <w:rPr>
          <w:rFonts w:eastAsia="Calibri"/>
          <w:b/>
          <w:bCs/>
          <w:color w:val="000000"/>
          <w:lang w:eastAsia="en-US"/>
        </w:rPr>
      </w:pPr>
      <w:r>
        <w:rPr>
          <w:rFonts w:eastAsia="Calibri"/>
          <w:b/>
          <w:bCs/>
          <w:color w:val="000000"/>
          <w:lang w:eastAsia="en-US"/>
        </w:rPr>
        <w:lastRenderedPageBreak/>
        <w:t>7</w:t>
      </w:r>
      <w:r w:rsidRPr="00E50CBF">
        <w:rPr>
          <w:rFonts w:eastAsia="Calibri"/>
          <w:b/>
          <w:bCs/>
          <w:color w:val="000000"/>
          <w:lang w:eastAsia="en-US"/>
        </w:rPr>
        <w:t>. Переход права собственности</w:t>
      </w:r>
      <w:r w:rsidRPr="0060722F">
        <w:rPr>
          <w:rFonts w:eastAsia="Calibri"/>
          <w:b/>
          <w:bCs/>
          <w:color w:val="000000"/>
          <w:lang w:eastAsia="en-US"/>
        </w:rPr>
        <w:t xml:space="preserve"> и рисков</w:t>
      </w:r>
    </w:p>
    <w:p w:rsidR="00387338" w:rsidRPr="0060722F" w:rsidRDefault="00387338" w:rsidP="00387338">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7</w:t>
      </w:r>
      <w:r w:rsidRPr="0060722F">
        <w:rPr>
          <w:rFonts w:eastAsia="Calibri"/>
          <w:color w:val="000000"/>
          <w:lang w:eastAsia="en-US"/>
        </w:rPr>
        <w:t>.1.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387338" w:rsidRPr="0060722F" w:rsidRDefault="00387338" w:rsidP="00387338">
      <w:pPr>
        <w:shd w:val="clear" w:color="auto" w:fill="FFFFFF"/>
        <w:tabs>
          <w:tab w:val="left" w:pos="709"/>
        </w:tabs>
        <w:ind w:right="10"/>
        <w:jc w:val="center"/>
        <w:rPr>
          <w:rFonts w:eastAsia="Calibri"/>
          <w:b/>
          <w:color w:val="000000"/>
          <w:lang w:eastAsia="en-US"/>
        </w:rPr>
      </w:pPr>
      <w:r>
        <w:rPr>
          <w:rFonts w:eastAsia="Calibri"/>
          <w:b/>
          <w:color w:val="000000"/>
          <w:lang w:eastAsia="en-US"/>
        </w:rPr>
        <w:t>8</w:t>
      </w:r>
      <w:r w:rsidRPr="0060722F">
        <w:rPr>
          <w:rFonts w:eastAsia="Calibri"/>
          <w:b/>
          <w:color w:val="000000"/>
          <w:lang w:eastAsia="en-US"/>
        </w:rPr>
        <w:t>. Приемка товара</w:t>
      </w:r>
    </w:p>
    <w:p w:rsidR="00387338" w:rsidRPr="0060722F" w:rsidRDefault="00387338" w:rsidP="00387338">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8</w:t>
      </w:r>
      <w:r w:rsidRPr="0060722F">
        <w:rPr>
          <w:rFonts w:eastAsia="Calibri"/>
          <w:color w:val="000000"/>
          <w:lang w:eastAsia="en-US"/>
        </w:rPr>
        <w:t xml:space="preserve">.1. </w:t>
      </w:r>
      <w:r w:rsidRPr="0060722F">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качества и соответствия).</w:t>
      </w:r>
    </w:p>
    <w:p w:rsidR="00387338" w:rsidRPr="0060722F" w:rsidRDefault="00387338" w:rsidP="00387338">
      <w:pPr>
        <w:shd w:val="clear" w:color="auto" w:fill="FFFFFF"/>
        <w:tabs>
          <w:tab w:val="left" w:pos="709"/>
        </w:tabs>
        <w:ind w:left="24" w:right="10" w:firstLine="543"/>
        <w:jc w:val="both"/>
        <w:rPr>
          <w:rFonts w:eastAsia="Calibri"/>
          <w:bCs/>
          <w:color w:val="000000"/>
          <w:lang w:eastAsia="en-US"/>
        </w:rPr>
      </w:pPr>
      <w:r w:rsidRPr="0060722F">
        <w:rPr>
          <w:rFonts w:eastAsia="Calibri"/>
          <w:bCs/>
          <w:color w:val="000000"/>
          <w:lang w:eastAsia="en-US"/>
        </w:rPr>
        <w:t xml:space="preserve">В </w:t>
      </w:r>
      <w:proofErr w:type="gramStart"/>
      <w:r w:rsidRPr="0060722F">
        <w:rPr>
          <w:rFonts w:eastAsia="Calibri"/>
          <w:bCs/>
          <w:color w:val="000000"/>
          <w:lang w:eastAsia="en-US"/>
        </w:rPr>
        <w:t>случае</w:t>
      </w:r>
      <w:proofErr w:type="gramEnd"/>
      <w:r w:rsidRPr="0060722F">
        <w:rPr>
          <w:rFonts w:eastAsia="Calibri"/>
          <w:bCs/>
          <w:color w:val="000000"/>
          <w:lang w:eastAsia="en-US"/>
        </w:rPr>
        <w:t xml:space="preserve">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387338" w:rsidRPr="0060722F" w:rsidRDefault="00387338" w:rsidP="00387338">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60722F">
        <w:rPr>
          <w:rFonts w:eastAsia="Calibri"/>
          <w:bCs/>
          <w:color w:val="000000"/>
          <w:lang w:eastAsia="en-US"/>
        </w:rPr>
        <w:t>.2.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387338" w:rsidRPr="0060722F" w:rsidRDefault="00387338" w:rsidP="00387338">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60722F">
        <w:rPr>
          <w:rFonts w:eastAsia="Calibri"/>
          <w:bCs/>
          <w:color w:val="000000"/>
          <w:lang w:eastAsia="en-US"/>
        </w:rPr>
        <w:t>.3.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387338" w:rsidRPr="0060722F" w:rsidRDefault="00387338" w:rsidP="00387338">
      <w:pPr>
        <w:shd w:val="clear" w:color="auto" w:fill="FFFFFF"/>
        <w:tabs>
          <w:tab w:val="left" w:pos="709"/>
        </w:tabs>
        <w:ind w:left="24" w:right="10" w:firstLine="543"/>
        <w:jc w:val="both"/>
        <w:rPr>
          <w:rFonts w:eastAsia="Calibri"/>
          <w:bCs/>
          <w:color w:val="000000"/>
          <w:lang w:eastAsia="en-US"/>
        </w:rPr>
      </w:pPr>
      <w:r w:rsidRPr="0060722F">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387338" w:rsidRPr="0060722F" w:rsidRDefault="00387338" w:rsidP="00387338">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8</w:t>
      </w:r>
      <w:r w:rsidRPr="0060722F">
        <w:rPr>
          <w:rFonts w:eastAsia="Calibri"/>
          <w:bCs/>
          <w:color w:val="000000"/>
          <w:lang w:eastAsia="en-US"/>
        </w:rPr>
        <w:t>.4.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387338" w:rsidRPr="0060722F" w:rsidRDefault="00387338" w:rsidP="00387338">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9</w:t>
      </w:r>
      <w:r w:rsidRPr="0060722F">
        <w:rPr>
          <w:rFonts w:eastAsia="Calibri"/>
          <w:b/>
          <w:bCs/>
          <w:color w:val="000000"/>
          <w:lang w:eastAsia="en-US"/>
        </w:rPr>
        <w:t>. Ответственность Сторон</w:t>
      </w:r>
    </w:p>
    <w:p w:rsidR="00387338" w:rsidRPr="00E50CBF" w:rsidRDefault="00387338" w:rsidP="00387338">
      <w:pPr>
        <w:shd w:val="clear" w:color="auto" w:fill="FFFFFF"/>
        <w:tabs>
          <w:tab w:val="left" w:pos="851"/>
          <w:tab w:val="left" w:pos="1134"/>
        </w:tabs>
        <w:ind w:left="14" w:right="7" w:firstLine="553"/>
        <w:jc w:val="both"/>
      </w:pPr>
      <w:r>
        <w:rPr>
          <w:spacing w:val="-13"/>
        </w:rPr>
        <w:t xml:space="preserve">9.1. </w:t>
      </w:r>
      <w:r w:rsidRPr="00E50CBF">
        <w:tab/>
        <w:t xml:space="preserve">В </w:t>
      </w:r>
      <w:proofErr w:type="gramStart"/>
      <w:r w:rsidRPr="00E50CBF">
        <w:t>случае</w:t>
      </w:r>
      <w:proofErr w:type="gramEnd"/>
      <w:r w:rsidRPr="00E50CBF">
        <w:t xml:space="preserve"> недопоставки и /или просрочки поставки </w:t>
      </w:r>
      <w:r w:rsidRPr="00E50CBF">
        <w:rPr>
          <w:spacing w:val="7"/>
        </w:rPr>
        <w:t xml:space="preserve">Товара, а также </w:t>
      </w:r>
      <w:r w:rsidRPr="00E50CBF">
        <w:rPr>
          <w:spacing w:val="-1"/>
        </w:rPr>
        <w:t>нарушения срока замены То</w:t>
      </w:r>
      <w:r>
        <w:rPr>
          <w:spacing w:val="-1"/>
        </w:rPr>
        <w:t>вара, предусмотренного пунктом 8</w:t>
      </w:r>
      <w:r w:rsidRPr="00E50CBF">
        <w:rPr>
          <w:spacing w:val="-1"/>
        </w:rPr>
        <w:t xml:space="preserve">.3 </w:t>
      </w:r>
      <w:r w:rsidRPr="00E50CBF">
        <w:rPr>
          <w:spacing w:val="5"/>
        </w:rPr>
        <w:t>настоящего Договора,</w:t>
      </w:r>
      <w:r w:rsidRPr="00E50CBF">
        <w:rPr>
          <w:spacing w:val="7"/>
        </w:rPr>
        <w:t xml:space="preserve"> Поставщик уплачивает Покупателю </w:t>
      </w:r>
      <w:r w:rsidRPr="00E50CBF">
        <w:rPr>
          <w:spacing w:val="-1"/>
        </w:rPr>
        <w:t xml:space="preserve">неустойку в размере 0,1% </w:t>
      </w:r>
      <w:r w:rsidRPr="00E50CBF">
        <w:rPr>
          <w:bCs/>
          <w:spacing w:val="-1"/>
        </w:rPr>
        <w:t xml:space="preserve">от </w:t>
      </w:r>
      <w:r w:rsidRPr="00E50CBF">
        <w:rPr>
          <w:spacing w:val="4"/>
        </w:rPr>
        <w:t xml:space="preserve">стоимости несвоевременно поставленного/недопоставленного Товара </w:t>
      </w:r>
      <w:r w:rsidRPr="00E50CBF">
        <w:rPr>
          <w:bCs/>
          <w:spacing w:val="4"/>
        </w:rPr>
        <w:t>за</w:t>
      </w:r>
      <w:r w:rsidRPr="00E50CBF">
        <w:rPr>
          <w:b/>
          <w:bCs/>
          <w:spacing w:val="4"/>
        </w:rPr>
        <w:t xml:space="preserve"> </w:t>
      </w:r>
      <w:r w:rsidRPr="00E50CBF">
        <w:rPr>
          <w:spacing w:val="3"/>
        </w:rPr>
        <w:t>каждый день просрочки/недопоставки.</w:t>
      </w:r>
    </w:p>
    <w:p w:rsidR="00387338" w:rsidRPr="00E50CBF" w:rsidRDefault="00387338" w:rsidP="00387338">
      <w:pPr>
        <w:shd w:val="clear" w:color="auto" w:fill="FFFFFF"/>
        <w:tabs>
          <w:tab w:val="left" w:pos="1378"/>
        </w:tabs>
        <w:ind w:left="14" w:firstLine="553"/>
        <w:jc w:val="both"/>
      </w:pPr>
      <w:r>
        <w:rPr>
          <w:spacing w:val="-13"/>
        </w:rPr>
        <w:t>9</w:t>
      </w:r>
      <w:r w:rsidRPr="00E50CBF">
        <w:rPr>
          <w:spacing w:val="-13"/>
        </w:rPr>
        <w:t>.2.</w:t>
      </w:r>
      <w:r w:rsidRPr="00E50CBF">
        <w:t xml:space="preserve"> </w:t>
      </w:r>
      <w:r w:rsidRPr="00E50CBF">
        <w:rPr>
          <w:spacing w:val="7"/>
        </w:rPr>
        <w:t xml:space="preserve">За нарушение установленных сроков оплаты поставленного и </w:t>
      </w:r>
      <w:r w:rsidRPr="00E50CBF">
        <w:t xml:space="preserve">принятого Покупателем Товара Поставщик вправе </w:t>
      </w:r>
      <w:r w:rsidRPr="00E50CBF">
        <w:rPr>
          <w:spacing w:val="4"/>
        </w:rPr>
        <w:t xml:space="preserve">потребовать от Покупателя уплаты неустойки в размере 0,1% от стоимости </w:t>
      </w:r>
      <w:r w:rsidRPr="00E50CBF">
        <w:rPr>
          <w:spacing w:val="2"/>
        </w:rPr>
        <w:t>несвоевременно оплаченного Товара за каждый день просрочки.</w:t>
      </w:r>
    </w:p>
    <w:p w:rsidR="00387338" w:rsidRPr="00E50CBF" w:rsidRDefault="00387338" w:rsidP="00387338">
      <w:pPr>
        <w:shd w:val="clear" w:color="auto" w:fill="FFFFFF"/>
        <w:tabs>
          <w:tab w:val="left" w:pos="709"/>
        </w:tabs>
        <w:ind w:left="14" w:firstLine="553"/>
        <w:jc w:val="both"/>
        <w:rPr>
          <w:spacing w:val="-1"/>
        </w:rPr>
      </w:pPr>
      <w:r>
        <w:rPr>
          <w:spacing w:val="-1"/>
        </w:rPr>
        <w:t>9</w:t>
      </w:r>
      <w:r w:rsidRPr="00E50CBF">
        <w:rPr>
          <w:spacing w:val="-1"/>
        </w:rPr>
        <w:t xml:space="preserve">.3. В </w:t>
      </w:r>
      <w:proofErr w:type="gramStart"/>
      <w:r w:rsidRPr="00E50CBF">
        <w:rPr>
          <w:spacing w:val="-1"/>
        </w:rPr>
        <w:t>случае</w:t>
      </w:r>
      <w:proofErr w:type="gramEnd"/>
      <w:r w:rsidRPr="00E50CBF">
        <w:rPr>
          <w:spacing w:val="-1"/>
        </w:rPr>
        <w:t xml:space="preserve"> нарушения Поставщиком обязательств, предусмотренных п. 6.1 настоящего Договора, повлекшие получение Товара Покупателем в ненадлежащем виде, Поставщик выплачивает Покупателю штраф в размере 10% от стоимости ненадлежащего вида Товара, а также в случае необходимости производит его зам</w:t>
      </w:r>
      <w:r>
        <w:rPr>
          <w:spacing w:val="-1"/>
        </w:rPr>
        <w:t>ену в порядке, установленном п. 8</w:t>
      </w:r>
      <w:r w:rsidRPr="00E50CBF">
        <w:rPr>
          <w:spacing w:val="-1"/>
        </w:rPr>
        <w:t>.3 настоящего Договора.</w:t>
      </w:r>
    </w:p>
    <w:p w:rsidR="00387338" w:rsidRPr="00E50CBF" w:rsidRDefault="00387338" w:rsidP="00387338">
      <w:pPr>
        <w:shd w:val="clear" w:color="auto" w:fill="FFFFFF"/>
        <w:tabs>
          <w:tab w:val="left" w:pos="709"/>
        </w:tabs>
        <w:ind w:left="14" w:firstLine="553"/>
        <w:jc w:val="both"/>
        <w:rPr>
          <w:spacing w:val="-1"/>
        </w:rPr>
      </w:pPr>
      <w:r w:rsidRPr="00E50CBF">
        <w:rPr>
          <w:spacing w:val="-1"/>
        </w:rPr>
        <w:t>9</w:t>
      </w:r>
      <w:r w:rsidRPr="00E50CBF">
        <w:rPr>
          <w:spacing w:val="5"/>
        </w:rPr>
        <w:t xml:space="preserve">.4. При обнаружении недостачи, ненадлежащего качества, </w:t>
      </w:r>
      <w:proofErr w:type="gramStart"/>
      <w:r w:rsidRPr="00E50CBF">
        <w:rPr>
          <w:spacing w:val="5"/>
        </w:rPr>
        <w:t>брака Товара</w:t>
      </w:r>
      <w:proofErr w:type="gramEnd"/>
      <w:r w:rsidRPr="00E50CBF">
        <w:rPr>
          <w:spacing w:val="5"/>
        </w:rPr>
        <w:t xml:space="preserve"> Покупатель </w:t>
      </w:r>
      <w:r w:rsidRPr="00E50CBF">
        <w:t>вправе отказаться от оплаты счета-фактуры на сумму недостачи, ненадлежащего качества, брака</w:t>
      </w:r>
      <w:r w:rsidRPr="00E50CBF">
        <w:rPr>
          <w:spacing w:val="7"/>
        </w:rPr>
        <w:t xml:space="preserve">. В </w:t>
      </w:r>
      <w:proofErr w:type="gramStart"/>
      <w:r w:rsidRPr="00E50CBF">
        <w:rPr>
          <w:spacing w:val="2"/>
        </w:rPr>
        <w:t>этом</w:t>
      </w:r>
      <w:proofErr w:type="gramEnd"/>
      <w:r w:rsidRPr="00E50CBF">
        <w:rPr>
          <w:spacing w:val="2"/>
        </w:rPr>
        <w:t xml:space="preserve"> случае Покупатель обязан направить Поставщику уведомление, </w:t>
      </w:r>
      <w:r w:rsidRPr="00E50CBF">
        <w:t xml:space="preserve">содержащее информацию о причинах неполной оплаты очередного счета. По </w:t>
      </w:r>
      <w:r w:rsidRPr="00E50CBF">
        <w:rPr>
          <w:spacing w:val="8"/>
        </w:rPr>
        <w:t xml:space="preserve">требованию Поставщика Покупатель предоставит ему копии документов, </w:t>
      </w:r>
      <w:r w:rsidRPr="00E50CBF">
        <w:t>обосновывающих неполную оплату очередного счета.</w:t>
      </w:r>
    </w:p>
    <w:p w:rsidR="00387338" w:rsidRPr="00E50CBF" w:rsidRDefault="00387338" w:rsidP="00387338">
      <w:pPr>
        <w:shd w:val="clear" w:color="auto" w:fill="FFFFFF"/>
        <w:tabs>
          <w:tab w:val="left" w:pos="709"/>
        </w:tabs>
        <w:ind w:left="14" w:firstLine="553"/>
        <w:jc w:val="both"/>
        <w:rPr>
          <w:spacing w:val="-1"/>
        </w:rPr>
      </w:pPr>
      <w:r w:rsidRPr="00E50CBF">
        <w:rPr>
          <w:spacing w:val="-11"/>
        </w:rPr>
        <w:t xml:space="preserve">9.5. </w:t>
      </w:r>
      <w:r w:rsidRPr="00E50CBF">
        <w:t xml:space="preserve">При поставке Товара ненадлежащего качества (не соответствующего условиям настоящего Договора) Покупатель вправе </w:t>
      </w:r>
      <w:r w:rsidRPr="00E50CBF">
        <w:rPr>
          <w:spacing w:val="4"/>
        </w:rPr>
        <w:t xml:space="preserve">потребовать от Поставщика уплаты штрафной неустойки в размере 10 % от </w:t>
      </w:r>
      <w:r w:rsidRPr="00E50CBF">
        <w:rPr>
          <w:spacing w:val="6"/>
        </w:rPr>
        <w:t xml:space="preserve">стоимости бракованного Товара и замены его в порядке, определенном </w:t>
      </w:r>
      <w:r w:rsidRPr="00E50CBF">
        <w:rPr>
          <w:spacing w:val="-1"/>
        </w:rPr>
        <w:t>настоящим Договором.</w:t>
      </w:r>
    </w:p>
    <w:p w:rsidR="00387338" w:rsidRPr="00E50CBF" w:rsidRDefault="00387338" w:rsidP="00387338">
      <w:pPr>
        <w:widowControl w:val="0"/>
        <w:shd w:val="clear" w:color="auto" w:fill="FFFFFF"/>
        <w:tabs>
          <w:tab w:val="left" w:pos="259"/>
        </w:tabs>
        <w:autoSpaceDE w:val="0"/>
        <w:autoSpaceDN w:val="0"/>
        <w:adjustRightInd w:val="0"/>
        <w:ind w:left="14" w:firstLine="553"/>
        <w:jc w:val="both"/>
      </w:pPr>
      <w:r w:rsidRPr="00E50CBF">
        <w:t xml:space="preserve">9.6. В </w:t>
      </w:r>
      <w:proofErr w:type="gramStart"/>
      <w:r w:rsidRPr="00E50CBF">
        <w:t>случае</w:t>
      </w:r>
      <w:proofErr w:type="gramEnd"/>
      <w:r w:rsidRPr="00E50CBF">
        <w:t xml:space="preserve">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387338" w:rsidRPr="00E50CBF" w:rsidRDefault="00387338" w:rsidP="00387338">
      <w:pPr>
        <w:pStyle w:val="aff6"/>
        <w:ind w:left="14" w:firstLine="553"/>
        <w:jc w:val="both"/>
        <w:rPr>
          <w:sz w:val="24"/>
          <w:szCs w:val="24"/>
        </w:rPr>
      </w:pPr>
      <w:r w:rsidRPr="00E50CBF">
        <w:rPr>
          <w:sz w:val="24"/>
          <w:szCs w:val="24"/>
        </w:rPr>
        <w:lastRenderedPageBreak/>
        <w:t>9.7. Перечисленные в настоящем договоре штрафные санкции могут быть взысканы Заказчиком путем:</w:t>
      </w:r>
    </w:p>
    <w:p w:rsidR="00387338" w:rsidRPr="00E50CBF" w:rsidRDefault="00387338" w:rsidP="00387338">
      <w:pPr>
        <w:pStyle w:val="aff6"/>
        <w:ind w:left="14" w:firstLine="553"/>
        <w:jc w:val="both"/>
        <w:rPr>
          <w:sz w:val="24"/>
          <w:szCs w:val="24"/>
        </w:rPr>
      </w:pPr>
      <w:r w:rsidRPr="00E50CBF">
        <w:rPr>
          <w:sz w:val="24"/>
          <w:szCs w:val="24"/>
        </w:rPr>
        <w:t>- удержания причитающихся сумм при оплате счетов Исполнителя;</w:t>
      </w:r>
    </w:p>
    <w:p w:rsidR="00387338" w:rsidRPr="00E50CBF" w:rsidRDefault="00387338" w:rsidP="00387338">
      <w:pPr>
        <w:pStyle w:val="aff6"/>
        <w:ind w:left="14" w:firstLine="553"/>
        <w:jc w:val="both"/>
        <w:rPr>
          <w:sz w:val="24"/>
          <w:szCs w:val="24"/>
        </w:rPr>
      </w:pPr>
      <w:r w:rsidRPr="00E50CBF">
        <w:rPr>
          <w:sz w:val="24"/>
          <w:szCs w:val="24"/>
        </w:rPr>
        <w:t>- удержания неустойки из денежных средств, перечисленных в качестве обеспечения исполнения обязательств по Договору;</w:t>
      </w:r>
    </w:p>
    <w:p w:rsidR="00387338" w:rsidRPr="00E50CBF" w:rsidRDefault="00387338" w:rsidP="00387338">
      <w:pPr>
        <w:pStyle w:val="aff6"/>
        <w:ind w:left="14" w:firstLine="553"/>
        <w:jc w:val="both"/>
        <w:rPr>
          <w:sz w:val="24"/>
          <w:szCs w:val="24"/>
        </w:rPr>
      </w:pPr>
      <w:r w:rsidRPr="00E50CBF">
        <w:rPr>
          <w:sz w:val="24"/>
          <w:szCs w:val="24"/>
        </w:rPr>
        <w:t>- удержания неустойки из банковской гарантии, предоставленной Поставщиком в качестве обеспечения исполнения обязательств по Договору.</w:t>
      </w:r>
    </w:p>
    <w:p w:rsidR="00387338" w:rsidRPr="00E50CBF" w:rsidRDefault="00387338" w:rsidP="00387338">
      <w:pPr>
        <w:pStyle w:val="aff6"/>
        <w:ind w:left="14" w:firstLine="553"/>
        <w:jc w:val="both"/>
        <w:rPr>
          <w:b/>
          <w:sz w:val="24"/>
          <w:szCs w:val="24"/>
        </w:rPr>
      </w:pPr>
      <w:r w:rsidRPr="00E50CBF">
        <w:rPr>
          <w:sz w:val="24"/>
          <w:szCs w:val="24"/>
        </w:rPr>
        <w:t>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E50CBF">
        <w:rPr>
          <w:b/>
          <w:sz w:val="24"/>
          <w:szCs w:val="24"/>
        </w:rPr>
        <w:t xml:space="preserve"> </w:t>
      </w:r>
    </w:p>
    <w:p w:rsidR="00387338" w:rsidRPr="00D45CC8" w:rsidRDefault="00387338" w:rsidP="00387338">
      <w:pPr>
        <w:keepNext/>
        <w:keepLines/>
        <w:tabs>
          <w:tab w:val="left" w:pos="3251"/>
        </w:tabs>
        <w:jc w:val="center"/>
        <w:outlineLvl w:val="4"/>
        <w:rPr>
          <w:b/>
          <w:bCs/>
        </w:rPr>
      </w:pPr>
      <w:bookmarkStart w:id="2" w:name="bookmark3"/>
      <w:r>
        <w:rPr>
          <w:b/>
          <w:bCs/>
        </w:rPr>
        <w:t>10</w:t>
      </w:r>
      <w:r w:rsidRPr="00D45CC8">
        <w:rPr>
          <w:b/>
          <w:bCs/>
        </w:rPr>
        <w:t xml:space="preserve">. </w:t>
      </w:r>
      <w:bookmarkEnd w:id="2"/>
      <w:r>
        <w:rPr>
          <w:b/>
          <w:bCs/>
        </w:rPr>
        <w:t>Антикоррупционная оговорка</w:t>
      </w:r>
    </w:p>
    <w:p w:rsidR="00387338" w:rsidRPr="00605AB4" w:rsidRDefault="00387338" w:rsidP="00387338">
      <w:pPr>
        <w:pStyle w:val="13"/>
        <w:numPr>
          <w:ilvl w:val="1"/>
          <w:numId w:val="32"/>
        </w:numPr>
        <w:shd w:val="clear" w:color="auto" w:fill="auto"/>
        <w:spacing w:before="0" w:line="240" w:lineRule="auto"/>
        <w:ind w:left="0" w:firstLine="567"/>
        <w:rPr>
          <w:rFonts w:ascii="Times New Roman" w:hAnsi="Times New Roman" w:cs="Times New Roman"/>
          <w:sz w:val="24"/>
          <w:szCs w:val="24"/>
        </w:rPr>
      </w:pPr>
      <w:proofErr w:type="gramStart"/>
      <w:r w:rsidRPr="00605AB4">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7338" w:rsidRPr="00605AB4" w:rsidRDefault="00387338" w:rsidP="00387338">
      <w:pPr>
        <w:pStyle w:val="13"/>
        <w:shd w:val="clear" w:color="auto" w:fill="auto"/>
        <w:spacing w:before="0" w:line="240" w:lineRule="auto"/>
        <w:ind w:firstLine="567"/>
        <w:rPr>
          <w:rFonts w:ascii="Times New Roman" w:hAnsi="Times New Roman" w:cs="Times New Roman"/>
          <w:sz w:val="24"/>
          <w:szCs w:val="24"/>
        </w:rPr>
      </w:pPr>
      <w:r w:rsidRPr="00605AB4">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87338" w:rsidRPr="00605AB4" w:rsidRDefault="00387338" w:rsidP="00387338">
      <w:pPr>
        <w:pStyle w:val="13"/>
        <w:numPr>
          <w:ilvl w:val="1"/>
          <w:numId w:val="32"/>
        </w:numPr>
        <w:shd w:val="clear" w:color="auto" w:fill="auto"/>
        <w:spacing w:before="0" w:line="240" w:lineRule="auto"/>
        <w:ind w:left="0" w:firstLine="567"/>
        <w:rPr>
          <w:rFonts w:ascii="Times New Roman" w:hAnsi="Times New Roman" w:cs="Times New Roman"/>
          <w:sz w:val="24"/>
          <w:szCs w:val="24"/>
        </w:rPr>
      </w:pPr>
      <w:r w:rsidRPr="00605AB4">
        <w:rPr>
          <w:rFonts w:ascii="Times New Roman" w:hAnsi="Times New Roman" w:cs="Times New Roman"/>
          <w:sz w:val="24"/>
          <w:szCs w:val="24"/>
        </w:rPr>
        <w:t xml:space="preserve">В </w:t>
      </w:r>
      <w:proofErr w:type="gramStart"/>
      <w:r w:rsidRPr="00605AB4">
        <w:rPr>
          <w:rFonts w:ascii="Times New Roman" w:hAnsi="Times New Roman" w:cs="Times New Roman"/>
          <w:sz w:val="24"/>
          <w:szCs w:val="24"/>
        </w:rPr>
        <w:t>случае</w:t>
      </w:r>
      <w:proofErr w:type="gramEnd"/>
      <w:r w:rsidRPr="00605AB4">
        <w:rPr>
          <w:rFonts w:ascii="Times New Roman" w:hAnsi="Times New Roman" w:cs="Times New Roman"/>
          <w:sz w:val="24"/>
          <w:szCs w:val="24"/>
        </w:rPr>
        <w:t xml:space="preserve">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w:t>
      </w:r>
      <w:proofErr w:type="gramStart"/>
      <w:r w:rsidRPr="00605AB4">
        <w:rPr>
          <w:rFonts w:ascii="Times New Roman" w:hAnsi="Times New Roman" w:cs="Times New Roman"/>
          <w:sz w:val="24"/>
          <w:szCs w:val="24"/>
        </w:rPr>
        <w:t>уведомлении</w:t>
      </w:r>
      <w:proofErr w:type="gramEnd"/>
      <w:r w:rsidRPr="00605AB4">
        <w:rPr>
          <w:rFonts w:ascii="Times New Roman" w:hAnsi="Times New Roman" w:cs="Times New Roman"/>
          <w:sz w:val="24"/>
          <w:szCs w:val="24"/>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раздела другой Стороной, ее аффилированными лицами, работниками или посредниками.</w:t>
      </w:r>
    </w:p>
    <w:p w:rsidR="00387338" w:rsidRPr="00605AB4" w:rsidRDefault="00387338" w:rsidP="00387338">
      <w:pPr>
        <w:pStyle w:val="13"/>
        <w:shd w:val="clear" w:color="auto" w:fill="auto"/>
        <w:spacing w:before="0" w:line="240" w:lineRule="auto"/>
        <w:ind w:left="40" w:firstLine="540"/>
        <w:rPr>
          <w:rFonts w:ascii="Times New Roman" w:hAnsi="Times New Roman" w:cs="Times New Roman"/>
          <w:sz w:val="24"/>
          <w:szCs w:val="24"/>
        </w:rPr>
      </w:pPr>
      <w:r w:rsidRPr="00605AB4">
        <w:rPr>
          <w:rFonts w:ascii="Times New Roman" w:hAnsi="Times New Roman" w:cs="Times New Roman"/>
          <w:sz w:val="24"/>
          <w:szCs w:val="24"/>
        </w:rPr>
        <w:t xml:space="preserve">Каналы уведомления Заказчика о нарушениях каких-либо положений пункта 10.1 настоящего раздела: 8 800 250 24 27, электронная почта </w:t>
      </w:r>
      <w:hyperlink r:id="rId9" w:history="1">
        <w:r w:rsidRPr="00605AB4">
          <w:rPr>
            <w:rStyle w:val="a8"/>
            <w:rFonts w:ascii="Times New Roman" w:hAnsi="Times New Roman" w:cs="Times New Roman"/>
            <w:spacing w:val="1"/>
            <w:sz w:val="24"/>
            <w:szCs w:val="24"/>
            <w:shd w:val="clear" w:color="auto" w:fill="FFFFFF"/>
          </w:rPr>
          <w:t>antikorr@pk-sakhalin.ru</w:t>
        </w:r>
      </w:hyperlink>
      <w:r w:rsidRPr="00605AB4">
        <w:rPr>
          <w:rStyle w:val="a8"/>
          <w:rFonts w:ascii="Times New Roman" w:hAnsi="Times New Roman" w:cs="Times New Roman"/>
          <w:spacing w:val="1"/>
          <w:sz w:val="24"/>
          <w:szCs w:val="24"/>
          <w:shd w:val="clear" w:color="auto" w:fill="FFFFFF"/>
        </w:rPr>
        <w:t>.</w:t>
      </w:r>
    </w:p>
    <w:p w:rsidR="00387338" w:rsidRPr="00605AB4" w:rsidRDefault="00387338" w:rsidP="00387338">
      <w:pPr>
        <w:pStyle w:val="13"/>
        <w:shd w:val="clear" w:color="auto" w:fill="auto"/>
        <w:tabs>
          <w:tab w:val="right" w:leader="underscore" w:pos="6866"/>
          <w:tab w:val="left" w:pos="7043"/>
        </w:tabs>
        <w:spacing w:before="0" w:line="240" w:lineRule="auto"/>
        <w:ind w:left="40" w:firstLine="540"/>
        <w:rPr>
          <w:rFonts w:ascii="Times New Roman" w:hAnsi="Times New Roman" w:cs="Times New Roman"/>
          <w:sz w:val="24"/>
          <w:szCs w:val="24"/>
        </w:rPr>
      </w:pPr>
      <w:r w:rsidRPr="00605AB4">
        <w:rPr>
          <w:rFonts w:ascii="Times New Roman" w:hAnsi="Times New Roman" w:cs="Times New Roman"/>
          <w:sz w:val="24"/>
          <w:szCs w:val="24"/>
        </w:rPr>
        <w:t>Каналы уведомления Исполнителя о нарушениях каких-либо положений пункта 10.1 настоящего раздела: ___________________, электронная почта ______________________.</w:t>
      </w:r>
    </w:p>
    <w:p w:rsidR="00387338" w:rsidRPr="00605AB4" w:rsidRDefault="00387338" w:rsidP="00387338">
      <w:pPr>
        <w:pStyle w:val="13"/>
        <w:shd w:val="clear" w:color="auto" w:fill="auto"/>
        <w:spacing w:before="0" w:line="240" w:lineRule="auto"/>
        <w:ind w:left="40" w:firstLine="540"/>
        <w:rPr>
          <w:rFonts w:ascii="Times New Roman" w:hAnsi="Times New Roman" w:cs="Times New Roman"/>
          <w:sz w:val="24"/>
          <w:szCs w:val="24"/>
        </w:rPr>
      </w:pPr>
      <w:r w:rsidRPr="00605AB4">
        <w:rPr>
          <w:rFonts w:ascii="Times New Roman" w:hAnsi="Times New Roman" w:cs="Times New Roman"/>
          <w:sz w:val="24"/>
          <w:szCs w:val="24"/>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387338" w:rsidRPr="00605AB4" w:rsidRDefault="00387338" w:rsidP="00387338">
      <w:pPr>
        <w:pStyle w:val="13"/>
        <w:numPr>
          <w:ilvl w:val="1"/>
          <w:numId w:val="32"/>
        </w:numPr>
        <w:shd w:val="clear" w:color="auto" w:fill="auto"/>
        <w:spacing w:before="0" w:line="240" w:lineRule="auto"/>
        <w:ind w:left="0" w:firstLine="567"/>
        <w:rPr>
          <w:rFonts w:ascii="Times New Roman" w:hAnsi="Times New Roman" w:cs="Times New Roman"/>
          <w:sz w:val="24"/>
          <w:szCs w:val="24"/>
        </w:rPr>
      </w:pPr>
      <w:r w:rsidRPr="00605AB4">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w:t>
      </w:r>
    </w:p>
    <w:p w:rsidR="00387338" w:rsidRPr="00605AB4" w:rsidRDefault="00387338" w:rsidP="00387338">
      <w:pPr>
        <w:pStyle w:val="13"/>
        <w:shd w:val="clear" w:color="auto" w:fill="auto"/>
        <w:spacing w:before="0" w:line="240" w:lineRule="auto"/>
        <w:ind w:left="20"/>
        <w:rPr>
          <w:rFonts w:ascii="Times New Roman" w:hAnsi="Times New Roman" w:cs="Times New Roman"/>
          <w:sz w:val="24"/>
          <w:szCs w:val="24"/>
        </w:rPr>
      </w:pPr>
      <w:r w:rsidRPr="00605AB4">
        <w:rPr>
          <w:rFonts w:ascii="Times New Roman" w:hAnsi="Times New Roman" w:cs="Times New Roman"/>
          <w:sz w:val="24"/>
          <w:szCs w:val="24"/>
        </w:rPr>
        <w:t>сообщивших о факте нарушений.</w:t>
      </w:r>
    </w:p>
    <w:p w:rsidR="00387338" w:rsidRPr="00605AB4" w:rsidRDefault="00387338" w:rsidP="00387338">
      <w:pPr>
        <w:pStyle w:val="13"/>
        <w:numPr>
          <w:ilvl w:val="1"/>
          <w:numId w:val="32"/>
        </w:numPr>
        <w:shd w:val="clear" w:color="auto" w:fill="auto"/>
        <w:spacing w:before="0" w:line="240" w:lineRule="auto"/>
        <w:ind w:left="0" w:firstLine="567"/>
        <w:rPr>
          <w:rFonts w:ascii="Times New Roman" w:hAnsi="Times New Roman" w:cs="Times New Roman"/>
          <w:sz w:val="24"/>
          <w:szCs w:val="24"/>
        </w:rPr>
      </w:pPr>
      <w:proofErr w:type="gramStart"/>
      <w:r w:rsidRPr="00605AB4">
        <w:rPr>
          <w:rFonts w:ascii="Times New Roman" w:hAnsi="Times New Roman" w:cs="Times New Roman"/>
          <w:sz w:val="24"/>
          <w:szCs w:val="24"/>
        </w:rPr>
        <w:t>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387338" w:rsidRPr="0060722F" w:rsidRDefault="00387338" w:rsidP="00387338">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w:t>
      </w:r>
      <w:r w:rsidRPr="0060722F">
        <w:rPr>
          <w:rFonts w:eastAsia="Calibri"/>
          <w:b/>
          <w:bCs/>
          <w:color w:val="000000"/>
          <w:lang w:eastAsia="en-US"/>
        </w:rPr>
        <w:t>. Налоговая оговорка</w:t>
      </w:r>
    </w:p>
    <w:p w:rsidR="00387338" w:rsidRPr="0060722F" w:rsidRDefault="00387338" w:rsidP="00387338">
      <w:pPr>
        <w:ind w:firstLine="567"/>
        <w:jc w:val="both"/>
      </w:pPr>
      <w:r>
        <w:t>11</w:t>
      </w:r>
      <w:r w:rsidRPr="0060722F">
        <w:t>.1. Поставщик гарантирует, что:</w:t>
      </w:r>
    </w:p>
    <w:p w:rsidR="00387338" w:rsidRPr="0060722F" w:rsidRDefault="00387338" w:rsidP="00387338">
      <w:pPr>
        <w:ind w:firstLine="567"/>
        <w:jc w:val="both"/>
      </w:pPr>
      <w:proofErr w:type="gramStart"/>
      <w:r w:rsidRPr="0060722F">
        <w:t>зарегистрирован</w:t>
      </w:r>
      <w:proofErr w:type="gramEnd"/>
      <w:r w:rsidRPr="0060722F">
        <w:t xml:space="preserve"> в ЕГРЮЛ надлежащим образом;</w:t>
      </w:r>
    </w:p>
    <w:p w:rsidR="00387338" w:rsidRPr="0060722F" w:rsidRDefault="00387338" w:rsidP="00387338">
      <w:pPr>
        <w:ind w:firstLine="567"/>
        <w:jc w:val="both"/>
      </w:pPr>
      <w:r w:rsidRPr="0060722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87338" w:rsidRPr="0060722F" w:rsidRDefault="00387338" w:rsidP="00387338">
      <w:pPr>
        <w:ind w:firstLine="567"/>
        <w:jc w:val="both"/>
      </w:pPr>
      <w:r w:rsidRPr="0060722F">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87338" w:rsidRPr="0060722F" w:rsidRDefault="00387338" w:rsidP="00387338">
      <w:pPr>
        <w:ind w:firstLine="567"/>
        <w:jc w:val="both"/>
      </w:pPr>
      <w:r w:rsidRPr="0060722F">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87338" w:rsidRPr="0060722F" w:rsidRDefault="00387338" w:rsidP="00387338">
      <w:pPr>
        <w:ind w:firstLine="567"/>
        <w:jc w:val="both"/>
      </w:pPr>
      <w:r w:rsidRPr="0060722F">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87338" w:rsidRPr="0060722F" w:rsidRDefault="00387338" w:rsidP="00387338">
      <w:pPr>
        <w:ind w:firstLine="567"/>
        <w:jc w:val="both"/>
      </w:pPr>
      <w:r w:rsidRPr="0060722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87338" w:rsidRPr="0060722F" w:rsidRDefault="00387338" w:rsidP="00387338">
      <w:pPr>
        <w:ind w:firstLine="567"/>
        <w:jc w:val="both"/>
      </w:pPr>
      <w:r w:rsidRPr="0060722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87338" w:rsidRPr="0060722F" w:rsidRDefault="00387338" w:rsidP="00387338">
      <w:pPr>
        <w:ind w:firstLine="567"/>
        <w:jc w:val="both"/>
      </w:pPr>
      <w:proofErr w:type="gramStart"/>
      <w:r w:rsidRPr="0060722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87338" w:rsidRPr="0060722F" w:rsidRDefault="00387338" w:rsidP="00387338">
      <w:pPr>
        <w:ind w:firstLine="567"/>
        <w:jc w:val="both"/>
      </w:pPr>
      <w:r w:rsidRPr="0060722F">
        <w:t>своевременно и в полном объеме уплачивает налоги, сборы и страховые взносы;</w:t>
      </w:r>
    </w:p>
    <w:p w:rsidR="00387338" w:rsidRPr="0060722F" w:rsidRDefault="00387338" w:rsidP="00387338">
      <w:pPr>
        <w:shd w:val="clear" w:color="auto" w:fill="FFFFFF"/>
        <w:ind w:firstLine="567"/>
        <w:jc w:val="both"/>
        <w:rPr>
          <w:rFonts w:eastAsia="Calibri"/>
          <w:lang w:eastAsia="en-US"/>
        </w:rPr>
      </w:pPr>
      <w:r w:rsidRPr="0060722F">
        <w:t>отражает в налоговой отчетности по НДС все суммы НДС, предъявленные Покупателю;</w:t>
      </w:r>
      <w:r w:rsidRPr="0060722F">
        <w:rPr>
          <w:rFonts w:eastAsia="Calibri"/>
          <w:lang w:eastAsia="en-US"/>
        </w:rPr>
        <w:t xml:space="preserve"> </w:t>
      </w:r>
    </w:p>
    <w:p w:rsidR="00387338" w:rsidRPr="0060722F" w:rsidRDefault="00387338" w:rsidP="00387338">
      <w:pPr>
        <w:ind w:firstLine="567"/>
        <w:jc w:val="both"/>
      </w:pPr>
      <w:r w:rsidRPr="0060722F">
        <w:t>лица, подписывающие от его имени первичные документы и счета-фактуры, имеют на это все необходимые полномочия и доверенности.</w:t>
      </w:r>
    </w:p>
    <w:p w:rsidR="00387338" w:rsidRPr="0060722F" w:rsidRDefault="00387338" w:rsidP="00387338">
      <w:pPr>
        <w:tabs>
          <w:tab w:val="left" w:pos="1276"/>
          <w:tab w:val="left" w:pos="1418"/>
        </w:tabs>
        <w:ind w:firstLine="567"/>
        <w:jc w:val="both"/>
      </w:pPr>
      <w:r w:rsidRPr="0060722F">
        <w:t>1</w:t>
      </w:r>
      <w:r>
        <w:t>1</w:t>
      </w:r>
      <w:r w:rsidRPr="0060722F">
        <w:t>.2. Если Поставщик нарушит гарантии (любую одну, несколько или все вместе), указанные в пункте 1</w:t>
      </w:r>
      <w:r>
        <w:t>1</w:t>
      </w:r>
      <w:r w:rsidRPr="0060722F">
        <w:t>.1 настоящего Договора, и это повлечет:</w:t>
      </w:r>
    </w:p>
    <w:p w:rsidR="00387338" w:rsidRPr="0060722F" w:rsidRDefault="00387338" w:rsidP="00387338">
      <w:pPr>
        <w:tabs>
          <w:tab w:val="left" w:pos="1276"/>
        </w:tabs>
        <w:ind w:firstLine="567"/>
        <w:jc w:val="both"/>
      </w:pPr>
      <w:r w:rsidRPr="0060722F">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60722F">
        <w:t>(или)</w:t>
      </w:r>
    </w:p>
    <w:p w:rsidR="00387338" w:rsidRPr="0060722F" w:rsidRDefault="00387338" w:rsidP="00387338">
      <w:pPr>
        <w:ind w:firstLine="567"/>
        <w:jc w:val="both"/>
      </w:pPr>
      <w:proofErr w:type="gramStart"/>
      <w:r w:rsidRPr="0060722F">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87338" w:rsidRPr="0060722F" w:rsidRDefault="00387338" w:rsidP="00387338">
      <w:pPr>
        <w:ind w:firstLine="567"/>
        <w:jc w:val="both"/>
      </w:pPr>
      <w:r w:rsidRPr="0060722F">
        <w:t xml:space="preserve">то Поставщик обязуется возместить Покупателю убытки, который последний понес вследствие таких нарушений. </w:t>
      </w:r>
    </w:p>
    <w:p w:rsidR="00387338" w:rsidRPr="0060722F" w:rsidRDefault="00387338" w:rsidP="00387338">
      <w:pPr>
        <w:tabs>
          <w:tab w:val="left" w:pos="1276"/>
          <w:tab w:val="left" w:pos="1418"/>
        </w:tabs>
        <w:ind w:firstLine="567"/>
        <w:jc w:val="both"/>
      </w:pPr>
      <w:r w:rsidRPr="0060722F">
        <w:t>1</w:t>
      </w:r>
      <w:r>
        <w:t>1</w:t>
      </w:r>
      <w:r w:rsidRPr="0060722F">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t>1</w:t>
      </w:r>
      <w:r w:rsidRPr="0060722F">
        <w:t>.2 настоящего Договора, в размере, не превышающем цену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87338" w:rsidRPr="0060722F" w:rsidRDefault="00387338" w:rsidP="00387338">
      <w:pPr>
        <w:shd w:val="clear" w:color="auto" w:fill="FFFFFF"/>
        <w:tabs>
          <w:tab w:val="left" w:pos="1531"/>
        </w:tabs>
        <w:ind w:left="10" w:hanging="10"/>
        <w:jc w:val="center"/>
        <w:rPr>
          <w:rFonts w:eastAsia="Calibri"/>
          <w:b/>
          <w:bCs/>
          <w:color w:val="000000"/>
          <w:lang w:eastAsia="en-US"/>
        </w:rPr>
      </w:pPr>
      <w:r w:rsidRPr="0060722F">
        <w:rPr>
          <w:rFonts w:eastAsia="Calibri"/>
          <w:b/>
          <w:bCs/>
          <w:color w:val="000000"/>
          <w:lang w:eastAsia="en-US"/>
        </w:rPr>
        <w:t>1</w:t>
      </w:r>
      <w:r>
        <w:rPr>
          <w:rFonts w:eastAsia="Calibri"/>
          <w:b/>
          <w:bCs/>
          <w:color w:val="000000"/>
          <w:lang w:eastAsia="en-US"/>
        </w:rPr>
        <w:t>2</w:t>
      </w:r>
      <w:r w:rsidRPr="0060722F">
        <w:rPr>
          <w:rFonts w:eastAsia="Calibri"/>
          <w:b/>
          <w:bCs/>
          <w:color w:val="000000"/>
          <w:lang w:eastAsia="en-US"/>
        </w:rPr>
        <w:t>. Обстоятельства непреодолимой силы</w:t>
      </w:r>
    </w:p>
    <w:p w:rsidR="00387338" w:rsidRPr="0060722F" w:rsidRDefault="00387338" w:rsidP="00387338">
      <w:pPr>
        <w:shd w:val="clear" w:color="auto" w:fill="FFFFFF"/>
        <w:tabs>
          <w:tab w:val="left" w:pos="1464"/>
        </w:tabs>
        <w:ind w:firstLine="567"/>
        <w:jc w:val="both"/>
        <w:rPr>
          <w:rFonts w:eastAsia="Calibri"/>
          <w:color w:val="000000"/>
          <w:lang w:eastAsia="en-US"/>
        </w:rPr>
      </w:pPr>
      <w:r w:rsidRPr="0060722F">
        <w:rPr>
          <w:rFonts w:eastAsia="Calibri"/>
          <w:color w:val="000000"/>
          <w:lang w:eastAsia="en-US"/>
        </w:rPr>
        <w:t>1</w:t>
      </w:r>
      <w:r>
        <w:rPr>
          <w:rFonts w:eastAsia="Calibri"/>
          <w:color w:val="000000"/>
          <w:lang w:eastAsia="en-US"/>
        </w:rPr>
        <w:t>2</w:t>
      </w:r>
      <w:r w:rsidRPr="0060722F">
        <w:rPr>
          <w:rFonts w:eastAsia="Calibri"/>
          <w:color w:val="000000"/>
          <w:lang w:eastAsia="en-US"/>
        </w:rPr>
        <w:t xml:space="preserve">.1. </w:t>
      </w:r>
      <w:proofErr w:type="gramStart"/>
      <w:r w:rsidRPr="0060722F">
        <w:rPr>
          <w:rFonts w:eastAsia="Calibri"/>
          <w:color w:val="000000"/>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387338" w:rsidRPr="0060722F" w:rsidRDefault="00387338" w:rsidP="00387338">
      <w:pPr>
        <w:shd w:val="clear" w:color="auto" w:fill="FFFFFF"/>
        <w:tabs>
          <w:tab w:val="left" w:pos="1464"/>
        </w:tabs>
        <w:ind w:firstLine="567"/>
        <w:jc w:val="both"/>
        <w:rPr>
          <w:rFonts w:eastAsia="Calibri"/>
          <w:lang w:eastAsia="en-US"/>
        </w:rPr>
      </w:pPr>
    </w:p>
    <w:p w:rsidR="00387338" w:rsidRPr="0060722F" w:rsidRDefault="00387338" w:rsidP="00387338">
      <w:pPr>
        <w:shd w:val="clear" w:color="auto" w:fill="FFFFFF"/>
        <w:ind w:left="29" w:hanging="29"/>
        <w:jc w:val="center"/>
        <w:rPr>
          <w:rFonts w:eastAsia="Calibri"/>
          <w:b/>
          <w:bCs/>
          <w:color w:val="000000"/>
          <w:lang w:eastAsia="en-US"/>
        </w:rPr>
      </w:pPr>
      <w:r w:rsidRPr="0060722F">
        <w:rPr>
          <w:rFonts w:eastAsia="Calibri"/>
          <w:b/>
          <w:bCs/>
          <w:color w:val="000000"/>
          <w:lang w:eastAsia="en-US"/>
        </w:rPr>
        <w:lastRenderedPageBreak/>
        <w:t>1</w:t>
      </w:r>
      <w:r>
        <w:rPr>
          <w:rFonts w:eastAsia="Calibri"/>
          <w:b/>
          <w:bCs/>
          <w:color w:val="000000"/>
          <w:lang w:eastAsia="en-US"/>
        </w:rPr>
        <w:t>3</w:t>
      </w:r>
      <w:r w:rsidRPr="0060722F">
        <w:rPr>
          <w:rFonts w:eastAsia="Calibri"/>
          <w:b/>
          <w:bCs/>
          <w:color w:val="000000"/>
          <w:lang w:eastAsia="en-US"/>
        </w:rPr>
        <w:t>. Разрешение споров</w:t>
      </w:r>
    </w:p>
    <w:p w:rsidR="00387338" w:rsidRPr="0060722F" w:rsidRDefault="00387338" w:rsidP="00387338">
      <w:pPr>
        <w:shd w:val="clear" w:color="auto" w:fill="FFFFFF"/>
        <w:tabs>
          <w:tab w:val="left" w:pos="567"/>
        </w:tabs>
        <w:ind w:firstLine="567"/>
        <w:jc w:val="both"/>
        <w:rPr>
          <w:rFonts w:eastAsia="Calibri"/>
          <w:color w:val="000000"/>
          <w:lang w:eastAsia="en-US"/>
        </w:rPr>
      </w:pPr>
      <w:r w:rsidRPr="0060722F">
        <w:rPr>
          <w:rFonts w:eastAsia="Calibri"/>
          <w:color w:val="000000"/>
          <w:lang w:eastAsia="en-US"/>
        </w:rPr>
        <w:t>1</w:t>
      </w:r>
      <w:r>
        <w:rPr>
          <w:rFonts w:eastAsia="Calibri"/>
          <w:color w:val="000000"/>
          <w:lang w:eastAsia="en-US"/>
        </w:rPr>
        <w:t>3</w:t>
      </w:r>
      <w:r w:rsidRPr="0060722F">
        <w:rPr>
          <w:rFonts w:eastAsia="Calibri"/>
          <w:color w:val="000000"/>
          <w:lang w:eastAsia="en-US"/>
        </w:rPr>
        <w:t>.1. Все споры, возникающие при исполнении настоящего Договора, разрешаются Сторонами путем переговоров.</w:t>
      </w:r>
    </w:p>
    <w:p w:rsidR="00387338" w:rsidRPr="0060722F" w:rsidRDefault="00387338" w:rsidP="00387338">
      <w:pPr>
        <w:shd w:val="clear" w:color="auto" w:fill="FFFFFF"/>
        <w:tabs>
          <w:tab w:val="left" w:pos="1418"/>
        </w:tabs>
        <w:ind w:firstLine="567"/>
        <w:jc w:val="both"/>
        <w:rPr>
          <w:rFonts w:eastAsia="Calibri"/>
          <w:color w:val="000000"/>
          <w:lang w:eastAsia="en-US"/>
        </w:rPr>
      </w:pPr>
      <w:r w:rsidRPr="0060722F">
        <w:rPr>
          <w:rFonts w:eastAsia="Calibri"/>
          <w:color w:val="000000"/>
          <w:lang w:eastAsia="en-US"/>
        </w:rPr>
        <w:t>1</w:t>
      </w:r>
      <w:r>
        <w:rPr>
          <w:rFonts w:eastAsia="Calibri"/>
          <w:color w:val="000000"/>
          <w:lang w:eastAsia="en-US"/>
        </w:rPr>
        <w:t>3</w:t>
      </w:r>
      <w:r w:rsidRPr="0060722F">
        <w:rPr>
          <w:rFonts w:eastAsia="Calibri"/>
          <w:color w:val="000000"/>
          <w:lang w:eastAsia="en-US"/>
        </w:rPr>
        <w:t>.2. Если Стороны не придут к соглашению путем переговоров, все споры рассматриваются в претензионном порядке.</w:t>
      </w:r>
    </w:p>
    <w:p w:rsidR="00387338" w:rsidRPr="0060722F" w:rsidRDefault="00387338" w:rsidP="00387338">
      <w:pPr>
        <w:shd w:val="clear" w:color="auto" w:fill="FFFFFF"/>
        <w:tabs>
          <w:tab w:val="left" w:pos="1418"/>
        </w:tabs>
        <w:ind w:firstLine="567"/>
        <w:jc w:val="both"/>
        <w:rPr>
          <w:rFonts w:eastAsia="Calibri"/>
          <w:color w:val="000000"/>
          <w:lang w:eastAsia="en-US"/>
        </w:rPr>
      </w:pPr>
      <w:r w:rsidRPr="0060722F">
        <w:rPr>
          <w:rFonts w:eastAsia="Calibri"/>
          <w:color w:val="000000"/>
          <w:lang w:eastAsia="en-US"/>
        </w:rPr>
        <w:t>1</w:t>
      </w:r>
      <w:r>
        <w:rPr>
          <w:rFonts w:eastAsia="Calibri"/>
          <w:color w:val="000000"/>
          <w:lang w:eastAsia="en-US"/>
        </w:rPr>
        <w:t>3</w:t>
      </w:r>
      <w:r w:rsidRPr="0060722F">
        <w:rPr>
          <w:rFonts w:eastAsia="Calibri"/>
          <w:color w:val="000000"/>
          <w:lang w:eastAsia="en-US"/>
        </w:rPr>
        <w:t>.3.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387338" w:rsidRPr="0060722F" w:rsidRDefault="00387338" w:rsidP="00387338">
      <w:pPr>
        <w:shd w:val="clear" w:color="auto" w:fill="FFFFFF"/>
        <w:tabs>
          <w:tab w:val="left" w:pos="1418"/>
        </w:tabs>
        <w:ind w:firstLine="567"/>
        <w:jc w:val="both"/>
        <w:rPr>
          <w:rFonts w:eastAsia="Calibri"/>
          <w:color w:val="000000"/>
          <w:lang w:eastAsia="en-US"/>
        </w:rPr>
      </w:pPr>
      <w:r w:rsidRPr="0060722F">
        <w:rPr>
          <w:rFonts w:eastAsia="Calibri"/>
          <w:color w:val="000000"/>
          <w:lang w:eastAsia="en-US"/>
        </w:rPr>
        <w:t>1</w:t>
      </w:r>
      <w:r>
        <w:rPr>
          <w:rFonts w:eastAsia="Calibri"/>
          <w:color w:val="000000"/>
          <w:lang w:eastAsia="en-US"/>
        </w:rPr>
        <w:t>3</w:t>
      </w:r>
      <w:r w:rsidRPr="0060722F">
        <w:rPr>
          <w:rFonts w:eastAsia="Calibri"/>
          <w:color w:val="000000"/>
          <w:lang w:eastAsia="en-US"/>
        </w:rPr>
        <w:t xml:space="preserve">.4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387338" w:rsidRPr="0060722F" w:rsidRDefault="00387338" w:rsidP="00387338">
      <w:pPr>
        <w:shd w:val="clear" w:color="auto" w:fill="FFFFFF"/>
        <w:tabs>
          <w:tab w:val="left" w:pos="1418"/>
        </w:tabs>
        <w:ind w:firstLine="567"/>
        <w:jc w:val="both"/>
        <w:rPr>
          <w:rFonts w:eastAsia="Calibri"/>
          <w:color w:val="000000"/>
          <w:lang w:eastAsia="en-US"/>
        </w:rPr>
      </w:pPr>
      <w:r w:rsidRPr="0060722F">
        <w:rPr>
          <w:rFonts w:eastAsia="Calibri"/>
          <w:color w:val="000000"/>
          <w:lang w:eastAsia="en-US"/>
        </w:rPr>
        <w:t>1</w:t>
      </w:r>
      <w:r>
        <w:rPr>
          <w:rFonts w:eastAsia="Calibri"/>
          <w:color w:val="000000"/>
          <w:lang w:eastAsia="en-US"/>
        </w:rPr>
        <w:t>3</w:t>
      </w:r>
      <w:r w:rsidRPr="0060722F">
        <w:rPr>
          <w:rFonts w:eastAsia="Calibri"/>
          <w:color w:val="000000"/>
          <w:lang w:eastAsia="en-US"/>
        </w:rPr>
        <w:t>.5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387338" w:rsidRPr="0060722F" w:rsidRDefault="00387338" w:rsidP="00387338">
      <w:pPr>
        <w:shd w:val="clear" w:color="auto" w:fill="FFFFFF"/>
        <w:tabs>
          <w:tab w:val="left" w:pos="1418"/>
        </w:tabs>
        <w:ind w:firstLine="567"/>
        <w:jc w:val="both"/>
        <w:rPr>
          <w:rFonts w:eastAsia="Calibri"/>
          <w:color w:val="000000"/>
          <w:lang w:eastAsia="en-US"/>
        </w:rPr>
      </w:pPr>
      <w:r w:rsidRPr="0060722F">
        <w:rPr>
          <w:rFonts w:eastAsia="Calibri"/>
          <w:color w:val="000000"/>
          <w:lang w:eastAsia="en-US"/>
        </w:rPr>
        <w:t>1</w:t>
      </w:r>
      <w:r>
        <w:rPr>
          <w:rFonts w:eastAsia="Calibri"/>
          <w:color w:val="000000"/>
          <w:lang w:eastAsia="en-US"/>
        </w:rPr>
        <w:t>3</w:t>
      </w:r>
      <w:r w:rsidRPr="0060722F">
        <w:rPr>
          <w:rFonts w:eastAsia="Calibri"/>
          <w:color w:val="000000"/>
          <w:lang w:eastAsia="en-US"/>
        </w:rPr>
        <w:t xml:space="preserve">.6. В </w:t>
      </w:r>
      <w:proofErr w:type="gramStart"/>
      <w:r w:rsidRPr="0060722F">
        <w:rPr>
          <w:rFonts w:eastAsia="Calibri"/>
          <w:color w:val="000000"/>
          <w:lang w:eastAsia="en-US"/>
        </w:rPr>
        <w:t>случае</w:t>
      </w:r>
      <w:proofErr w:type="gramEnd"/>
      <w:r>
        <w:rPr>
          <w:rFonts w:eastAsia="Calibri"/>
          <w:color w:val="000000"/>
          <w:lang w:eastAsia="en-US"/>
        </w:rPr>
        <w:t>,</w:t>
      </w:r>
      <w:r w:rsidRPr="0060722F">
        <w:rPr>
          <w:rFonts w:eastAsia="Calibri"/>
          <w:color w:val="000000"/>
          <w:lang w:eastAsia="en-U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387338" w:rsidRPr="0060722F" w:rsidRDefault="00387338" w:rsidP="00387338">
      <w:pPr>
        <w:shd w:val="clear" w:color="auto" w:fill="FFFFFF"/>
        <w:tabs>
          <w:tab w:val="left" w:pos="9922"/>
        </w:tabs>
        <w:ind w:left="142" w:right="-1"/>
        <w:jc w:val="center"/>
        <w:rPr>
          <w:rFonts w:eastAsia="Calibri"/>
          <w:b/>
          <w:bCs/>
          <w:lang w:eastAsia="en-US"/>
        </w:rPr>
      </w:pPr>
      <w:r w:rsidRPr="0060722F">
        <w:rPr>
          <w:rFonts w:eastAsia="Calibri"/>
          <w:b/>
          <w:bCs/>
          <w:color w:val="000000"/>
          <w:lang w:eastAsia="en-US"/>
        </w:rPr>
        <w:t>1</w:t>
      </w:r>
      <w:r>
        <w:rPr>
          <w:rFonts w:eastAsia="Calibri"/>
          <w:b/>
          <w:bCs/>
          <w:color w:val="000000"/>
          <w:lang w:eastAsia="en-US"/>
        </w:rPr>
        <w:t>4</w:t>
      </w:r>
      <w:r w:rsidRPr="0060722F">
        <w:rPr>
          <w:rFonts w:eastAsia="Calibri"/>
          <w:b/>
          <w:bCs/>
          <w:color w:val="000000"/>
          <w:lang w:eastAsia="en-US"/>
        </w:rPr>
        <w:t xml:space="preserve">. Порядок внесения </w:t>
      </w:r>
      <w:r w:rsidRPr="0060722F">
        <w:rPr>
          <w:rFonts w:eastAsia="Calibri"/>
          <w:b/>
          <w:bCs/>
          <w:lang w:eastAsia="en-US"/>
        </w:rPr>
        <w:t>изменений, дополнений в Договор и его расторжения</w:t>
      </w:r>
    </w:p>
    <w:p w:rsidR="00387338" w:rsidRPr="0060722F" w:rsidRDefault="00387338" w:rsidP="00387338">
      <w:pPr>
        <w:shd w:val="clear" w:color="auto" w:fill="FFFFFF"/>
        <w:tabs>
          <w:tab w:val="left" w:pos="1474"/>
        </w:tabs>
        <w:ind w:left="48" w:firstLine="519"/>
        <w:jc w:val="both"/>
        <w:rPr>
          <w:rFonts w:eastAsia="Calibri"/>
          <w:lang w:eastAsia="en-US"/>
        </w:rPr>
      </w:pPr>
      <w:r w:rsidRPr="0060722F">
        <w:rPr>
          <w:rFonts w:eastAsia="Calibri"/>
          <w:lang w:eastAsia="en-US"/>
        </w:rPr>
        <w:t>1</w:t>
      </w:r>
      <w:r>
        <w:rPr>
          <w:rFonts w:eastAsia="Calibri"/>
          <w:lang w:eastAsia="en-US"/>
        </w:rPr>
        <w:t>4</w:t>
      </w:r>
      <w:r w:rsidRPr="0060722F">
        <w:rPr>
          <w:rFonts w:eastAsia="Calibri"/>
          <w:lang w:eastAsia="en-US"/>
        </w:rPr>
        <w:t>.1.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387338" w:rsidRPr="0060722F" w:rsidRDefault="00387338" w:rsidP="00387338">
      <w:pPr>
        <w:shd w:val="clear" w:color="auto" w:fill="FFFFFF"/>
        <w:tabs>
          <w:tab w:val="left" w:pos="709"/>
        </w:tabs>
        <w:ind w:left="24" w:right="10" w:firstLine="543"/>
        <w:jc w:val="both"/>
        <w:rPr>
          <w:rFonts w:eastAsia="Calibri"/>
          <w:color w:val="000000"/>
          <w:lang w:eastAsia="en-US"/>
        </w:rPr>
      </w:pPr>
      <w:r w:rsidRPr="0060722F">
        <w:rPr>
          <w:rFonts w:eastAsia="Calibri"/>
          <w:lang w:eastAsia="en-US"/>
        </w:rPr>
        <w:t>1</w:t>
      </w:r>
      <w:r>
        <w:rPr>
          <w:rFonts w:eastAsia="Calibri"/>
          <w:lang w:eastAsia="en-US"/>
        </w:rPr>
        <w:t>4</w:t>
      </w:r>
      <w:r w:rsidRPr="0060722F">
        <w:rPr>
          <w:rFonts w:eastAsia="Calibri"/>
          <w:lang w:eastAsia="en-US"/>
        </w:rPr>
        <w:t xml:space="preserve">.2. Настоящий Договор </w:t>
      </w:r>
      <w:proofErr w:type="gramStart"/>
      <w:r w:rsidRPr="0060722F">
        <w:rPr>
          <w:rFonts w:eastAsia="Calibri"/>
          <w:lang w:eastAsia="en-US"/>
        </w:rPr>
        <w:t>может быть досрочно расторгнут</w:t>
      </w:r>
      <w:proofErr w:type="gramEnd"/>
      <w:r w:rsidRPr="0060722F">
        <w:rPr>
          <w:rFonts w:eastAsia="Calibri"/>
          <w:lang w:eastAsia="en-US"/>
        </w:rPr>
        <w:t xml:space="preserve"> по основаниям, предусмотренным законодатель</w:t>
      </w:r>
      <w:r w:rsidRPr="0060722F">
        <w:rPr>
          <w:rFonts w:eastAsia="Calibri"/>
          <w:color w:val="000000"/>
          <w:lang w:eastAsia="en-US"/>
        </w:rPr>
        <w:t>ством Российской Федерации и настоящим Договором.</w:t>
      </w:r>
    </w:p>
    <w:p w:rsidR="00387338" w:rsidRPr="0060722F" w:rsidRDefault="00387338" w:rsidP="00387338">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1</w:t>
      </w:r>
      <w:r>
        <w:rPr>
          <w:rFonts w:eastAsia="Calibri"/>
          <w:color w:val="000000"/>
          <w:lang w:eastAsia="en-US"/>
        </w:rPr>
        <w:t>4</w:t>
      </w:r>
      <w:r w:rsidRPr="0060722F">
        <w:rPr>
          <w:rFonts w:eastAsia="Calibri"/>
          <w:color w:val="000000"/>
          <w:lang w:eastAsia="en-US"/>
        </w:rPr>
        <w:t>.3.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87338" w:rsidRPr="0060722F" w:rsidRDefault="00387338" w:rsidP="00387338">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387338" w:rsidRPr="0060722F" w:rsidRDefault="00387338" w:rsidP="00387338">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387338" w:rsidRPr="0060722F" w:rsidRDefault="00387338" w:rsidP="00387338">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387338" w:rsidRPr="0060722F" w:rsidRDefault="00387338" w:rsidP="00387338">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1</w:t>
      </w:r>
      <w:r>
        <w:rPr>
          <w:rFonts w:eastAsia="Calibri"/>
          <w:color w:val="000000"/>
          <w:lang w:eastAsia="en-US"/>
        </w:rPr>
        <w:t>4</w:t>
      </w:r>
      <w:r w:rsidRPr="0060722F">
        <w:rPr>
          <w:rFonts w:eastAsia="Calibri"/>
          <w:color w:val="000000"/>
          <w:lang w:eastAsia="en-US"/>
        </w:rPr>
        <w:t>.4.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387338" w:rsidRPr="0060722F" w:rsidRDefault="00387338" w:rsidP="00387338">
      <w:pPr>
        <w:shd w:val="clear" w:color="auto" w:fill="FFFFFF"/>
        <w:tabs>
          <w:tab w:val="left" w:pos="709"/>
        </w:tabs>
        <w:ind w:left="24" w:right="10" w:firstLine="543"/>
        <w:jc w:val="both"/>
        <w:rPr>
          <w:rFonts w:eastAsia="Calibri"/>
          <w:color w:val="000000"/>
          <w:lang w:eastAsia="en-US"/>
        </w:rPr>
      </w:pPr>
      <w:r w:rsidRPr="0060722F">
        <w:rPr>
          <w:rFonts w:eastAsia="Calibri"/>
          <w:color w:val="000000"/>
          <w:lang w:eastAsia="en-US"/>
        </w:rPr>
        <w:t>1</w:t>
      </w:r>
      <w:r>
        <w:rPr>
          <w:rFonts w:eastAsia="Calibri"/>
          <w:color w:val="000000"/>
          <w:lang w:eastAsia="en-US"/>
        </w:rPr>
        <w:t>4</w:t>
      </w:r>
      <w:r w:rsidRPr="0060722F">
        <w:rPr>
          <w:rFonts w:eastAsia="Calibri"/>
          <w:color w:val="000000"/>
          <w:lang w:eastAsia="en-US"/>
        </w:rPr>
        <w:t xml:space="preserve">.5. В </w:t>
      </w:r>
      <w:proofErr w:type="gramStart"/>
      <w:r w:rsidRPr="0060722F">
        <w:rPr>
          <w:rFonts w:eastAsia="Calibri"/>
          <w:color w:val="000000"/>
          <w:lang w:eastAsia="en-US"/>
        </w:rPr>
        <w:t>случае</w:t>
      </w:r>
      <w:proofErr w:type="gramEnd"/>
      <w:r w:rsidRPr="0060722F">
        <w:rPr>
          <w:rFonts w:eastAsia="Calibri"/>
          <w:color w:val="000000"/>
          <w:lang w:eastAsia="en-US"/>
        </w:rPr>
        <w:t>,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16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387338" w:rsidRPr="00A11622" w:rsidRDefault="00387338" w:rsidP="00387338">
      <w:pPr>
        <w:shd w:val="clear" w:color="auto" w:fill="FFFFFF"/>
        <w:tabs>
          <w:tab w:val="left" w:pos="1512"/>
        </w:tabs>
        <w:ind w:firstLine="6"/>
        <w:jc w:val="center"/>
        <w:rPr>
          <w:rFonts w:eastAsia="Calibri"/>
          <w:b/>
          <w:bCs/>
          <w:color w:val="000000"/>
          <w:lang w:eastAsia="en-US"/>
        </w:rPr>
      </w:pPr>
      <w:r w:rsidRPr="0060722F">
        <w:rPr>
          <w:rFonts w:eastAsia="Calibri"/>
          <w:b/>
          <w:bCs/>
          <w:color w:val="000000"/>
          <w:lang w:eastAsia="en-US"/>
        </w:rPr>
        <w:t>1</w:t>
      </w:r>
      <w:r>
        <w:rPr>
          <w:rFonts w:eastAsia="Calibri"/>
          <w:b/>
          <w:bCs/>
          <w:color w:val="000000"/>
          <w:lang w:eastAsia="en-US"/>
        </w:rPr>
        <w:t>5</w:t>
      </w:r>
      <w:r w:rsidRPr="0060722F">
        <w:rPr>
          <w:rFonts w:eastAsia="Calibri"/>
          <w:b/>
          <w:bCs/>
          <w:color w:val="000000"/>
          <w:lang w:eastAsia="en-US"/>
        </w:rPr>
        <w:t xml:space="preserve">. Действие </w:t>
      </w:r>
      <w:r w:rsidRPr="00A11622">
        <w:rPr>
          <w:rFonts w:eastAsia="Calibri"/>
          <w:b/>
          <w:bCs/>
          <w:color w:val="000000"/>
          <w:lang w:eastAsia="en-US"/>
        </w:rPr>
        <w:t>Договора</w:t>
      </w:r>
    </w:p>
    <w:p w:rsidR="00387338" w:rsidRPr="00A11622" w:rsidRDefault="00387338" w:rsidP="00387338">
      <w:pPr>
        <w:ind w:firstLine="567"/>
        <w:jc w:val="both"/>
        <w:rPr>
          <w:rFonts w:eastAsia="Calibri"/>
          <w:color w:val="000000"/>
          <w:lang w:eastAsia="en-US"/>
        </w:rPr>
      </w:pPr>
      <w:r w:rsidRPr="00A11622">
        <w:rPr>
          <w:rFonts w:eastAsia="Calibri"/>
          <w:color w:val="000000"/>
          <w:lang w:eastAsia="en-US"/>
        </w:rPr>
        <w:t>1</w:t>
      </w:r>
      <w:r>
        <w:rPr>
          <w:rFonts w:eastAsia="Calibri"/>
          <w:color w:val="000000"/>
          <w:lang w:eastAsia="en-US"/>
        </w:rPr>
        <w:t>5</w:t>
      </w:r>
      <w:r w:rsidRPr="00A11622">
        <w:rPr>
          <w:rFonts w:eastAsia="Calibri"/>
          <w:color w:val="000000"/>
          <w:lang w:eastAsia="en-US"/>
        </w:rPr>
        <w:t>.1</w:t>
      </w:r>
      <w:r w:rsidRPr="004F29BB">
        <w:rPr>
          <w:rFonts w:eastAsia="Calibri"/>
          <w:color w:val="000000"/>
          <w:lang w:eastAsia="en-US"/>
        </w:rPr>
        <w:t xml:space="preserve">. Настоящий Договор вступает в силу с момента его подписания и действует до </w:t>
      </w:r>
      <w:r>
        <w:rPr>
          <w:rFonts w:eastAsia="Calibri"/>
          <w:color w:val="000000"/>
          <w:lang w:eastAsia="en-US"/>
        </w:rPr>
        <w:t>20</w:t>
      </w:r>
      <w:r w:rsidRPr="004F29BB">
        <w:rPr>
          <w:rFonts w:eastAsia="Calibri"/>
          <w:color w:val="000000"/>
          <w:lang w:eastAsia="en-US"/>
        </w:rPr>
        <w:t xml:space="preserve"> декабря 202</w:t>
      </w:r>
      <w:r>
        <w:rPr>
          <w:rFonts w:eastAsia="Calibri"/>
          <w:color w:val="000000"/>
          <w:lang w:eastAsia="en-US"/>
        </w:rPr>
        <w:t>3</w:t>
      </w:r>
      <w:r w:rsidRPr="004F29BB">
        <w:rPr>
          <w:rFonts w:eastAsia="Calibri"/>
          <w:color w:val="000000"/>
          <w:lang w:eastAsia="en-US"/>
        </w:rPr>
        <w:t xml:space="preserve"> года, а в части взаиморасчетов – до полного выполнения обязатель</w:t>
      </w:r>
      <w:proofErr w:type="gramStart"/>
      <w:r w:rsidRPr="004F29BB">
        <w:rPr>
          <w:rFonts w:eastAsia="Calibri"/>
          <w:color w:val="000000"/>
          <w:lang w:eastAsia="en-US"/>
        </w:rPr>
        <w:t>ств Ст</w:t>
      </w:r>
      <w:proofErr w:type="gramEnd"/>
      <w:r w:rsidRPr="004F29BB">
        <w:rPr>
          <w:rFonts w:eastAsia="Calibri"/>
          <w:color w:val="000000"/>
          <w:lang w:eastAsia="en-US"/>
        </w:rPr>
        <w:t>орон.</w:t>
      </w:r>
    </w:p>
    <w:p w:rsidR="00387338" w:rsidRPr="0060722F" w:rsidRDefault="00387338" w:rsidP="00387338">
      <w:pPr>
        <w:jc w:val="center"/>
        <w:rPr>
          <w:rFonts w:eastAsia="Calibri"/>
          <w:b/>
          <w:bCs/>
          <w:color w:val="000000"/>
          <w:lang w:eastAsia="en-US"/>
        </w:rPr>
      </w:pPr>
      <w:r w:rsidRPr="00A11622">
        <w:rPr>
          <w:rFonts w:eastAsia="Calibri"/>
          <w:b/>
          <w:bCs/>
          <w:color w:val="000000"/>
          <w:lang w:eastAsia="en-US"/>
        </w:rPr>
        <w:t>1</w:t>
      </w:r>
      <w:r>
        <w:rPr>
          <w:rFonts w:eastAsia="Calibri"/>
          <w:b/>
          <w:bCs/>
          <w:color w:val="000000"/>
          <w:lang w:eastAsia="en-US"/>
        </w:rPr>
        <w:t>6</w:t>
      </w:r>
      <w:r w:rsidRPr="00A11622">
        <w:rPr>
          <w:rFonts w:eastAsia="Calibri"/>
          <w:b/>
          <w:bCs/>
          <w:color w:val="000000"/>
          <w:lang w:eastAsia="en-US"/>
        </w:rPr>
        <w:t>. Прочие условия</w:t>
      </w:r>
    </w:p>
    <w:p w:rsidR="00387338" w:rsidRPr="0060722F" w:rsidRDefault="00387338" w:rsidP="00387338">
      <w:pPr>
        <w:shd w:val="clear" w:color="auto" w:fill="FFFFFF"/>
        <w:ind w:right="43" w:firstLine="567"/>
        <w:jc w:val="both"/>
        <w:rPr>
          <w:rFonts w:eastAsia="Calibri"/>
          <w:color w:val="000000"/>
          <w:lang w:eastAsia="en-US"/>
        </w:rPr>
      </w:pPr>
      <w:r w:rsidRPr="0060722F">
        <w:rPr>
          <w:rFonts w:eastAsia="Calibri"/>
          <w:color w:val="000000"/>
          <w:lang w:eastAsia="en-US"/>
        </w:rPr>
        <w:t>1</w:t>
      </w:r>
      <w:r>
        <w:rPr>
          <w:rFonts w:eastAsia="Calibri"/>
          <w:color w:val="000000"/>
          <w:lang w:eastAsia="en-US"/>
        </w:rPr>
        <w:t>6</w:t>
      </w:r>
      <w:r w:rsidRPr="0060722F">
        <w:rPr>
          <w:rFonts w:eastAsia="Calibri"/>
          <w:color w:val="000000"/>
          <w:lang w:eastAsia="en-US"/>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387338" w:rsidRPr="0060722F" w:rsidRDefault="00387338" w:rsidP="00387338">
      <w:pPr>
        <w:shd w:val="clear" w:color="auto" w:fill="FFFFFF"/>
        <w:tabs>
          <w:tab w:val="left" w:pos="1392"/>
        </w:tabs>
        <w:ind w:left="45" w:firstLine="522"/>
        <w:jc w:val="both"/>
        <w:rPr>
          <w:rFonts w:eastAsia="Calibri"/>
          <w:color w:val="000000"/>
          <w:lang w:eastAsia="en-US"/>
        </w:rPr>
      </w:pPr>
      <w:r w:rsidRPr="0060722F">
        <w:rPr>
          <w:rFonts w:eastAsia="Calibri"/>
          <w:color w:val="000000"/>
          <w:lang w:eastAsia="en-US"/>
        </w:rPr>
        <w:t>1</w:t>
      </w:r>
      <w:r>
        <w:rPr>
          <w:rFonts w:eastAsia="Calibri"/>
          <w:color w:val="000000"/>
          <w:lang w:eastAsia="en-US"/>
        </w:rPr>
        <w:t>6</w:t>
      </w:r>
      <w:r w:rsidRPr="0060722F">
        <w:rPr>
          <w:rFonts w:eastAsia="Calibri"/>
          <w:color w:val="000000"/>
          <w:lang w:eastAsia="en-US"/>
        </w:rPr>
        <w:t>.2.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w:t>
      </w:r>
      <w:r>
        <w:rPr>
          <w:rFonts w:eastAsia="Calibri"/>
          <w:color w:val="000000"/>
          <w:lang w:eastAsia="en-US"/>
        </w:rPr>
        <w:t>7</w:t>
      </w:r>
      <w:r w:rsidRPr="0060722F">
        <w:rPr>
          <w:rFonts w:eastAsia="Calibri"/>
          <w:color w:val="000000"/>
          <w:lang w:eastAsia="en-US"/>
        </w:rPr>
        <w:t xml:space="preserve">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387338" w:rsidRPr="0060722F" w:rsidRDefault="00387338" w:rsidP="00387338">
      <w:pPr>
        <w:shd w:val="clear" w:color="auto" w:fill="FFFFFF"/>
        <w:ind w:right="43" w:firstLine="567"/>
        <w:jc w:val="both"/>
        <w:rPr>
          <w:rFonts w:eastAsia="Calibri"/>
          <w:color w:val="000000"/>
          <w:lang w:eastAsia="en-US"/>
        </w:rPr>
      </w:pPr>
      <w:r w:rsidRPr="0060722F">
        <w:rPr>
          <w:rFonts w:eastAsia="Calibri"/>
          <w:color w:val="000000"/>
          <w:lang w:eastAsia="en-US"/>
        </w:rPr>
        <w:lastRenderedPageBreak/>
        <w:t>1</w:t>
      </w:r>
      <w:r>
        <w:rPr>
          <w:rFonts w:eastAsia="Calibri"/>
          <w:color w:val="000000"/>
          <w:lang w:eastAsia="en-US"/>
        </w:rPr>
        <w:t>6</w:t>
      </w:r>
      <w:r w:rsidRPr="0060722F">
        <w:rPr>
          <w:rFonts w:eastAsia="Calibri"/>
          <w:color w:val="000000"/>
          <w:lang w:eastAsia="en-US"/>
        </w:rPr>
        <w:t>.3. Датой передачи соответствующего сообщения считается день отправления факсимильного сообщения или сообщения электронной почты.</w:t>
      </w:r>
    </w:p>
    <w:p w:rsidR="00387338" w:rsidRPr="0060722F" w:rsidRDefault="00387338" w:rsidP="00387338">
      <w:pPr>
        <w:shd w:val="clear" w:color="auto" w:fill="FFFFFF"/>
        <w:ind w:right="43" w:firstLine="567"/>
        <w:jc w:val="both"/>
        <w:rPr>
          <w:rFonts w:eastAsia="Calibri"/>
          <w:color w:val="000000"/>
          <w:lang w:eastAsia="en-US"/>
        </w:rPr>
      </w:pPr>
      <w:r w:rsidRPr="0060722F">
        <w:rPr>
          <w:rFonts w:eastAsia="Calibri"/>
          <w:color w:val="000000"/>
          <w:lang w:eastAsia="en-US"/>
        </w:rPr>
        <w:t>1</w:t>
      </w:r>
      <w:r>
        <w:rPr>
          <w:rFonts w:eastAsia="Calibri"/>
          <w:color w:val="000000"/>
          <w:lang w:eastAsia="en-US"/>
        </w:rPr>
        <w:t>6</w:t>
      </w:r>
      <w:r w:rsidRPr="0060722F">
        <w:rPr>
          <w:rFonts w:eastAsia="Calibri"/>
          <w:color w:val="000000"/>
          <w:lang w:eastAsia="en-US"/>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387338" w:rsidRDefault="00387338" w:rsidP="00387338">
      <w:pPr>
        <w:shd w:val="clear" w:color="auto" w:fill="FFFFFF"/>
        <w:ind w:right="43" w:firstLine="567"/>
        <w:jc w:val="both"/>
        <w:rPr>
          <w:rFonts w:eastAsia="Calibri"/>
          <w:color w:val="000000"/>
          <w:lang w:eastAsia="en-US"/>
        </w:rPr>
      </w:pPr>
      <w:r w:rsidRPr="0060722F">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387338" w:rsidRPr="009A7F3A" w:rsidRDefault="00387338" w:rsidP="00387338">
      <w:pPr>
        <w:shd w:val="clear" w:color="auto" w:fill="FFFFFF"/>
        <w:ind w:right="43" w:firstLine="567"/>
        <w:jc w:val="both"/>
        <w:rPr>
          <w:rFonts w:eastAsia="Calibri"/>
          <w:color w:val="000000"/>
          <w:lang w:eastAsia="en-US"/>
        </w:rPr>
      </w:pPr>
      <w:r>
        <w:t xml:space="preserve">16.5.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2 к настоящему Договору </w:t>
      </w:r>
      <w:r>
        <w:rPr>
          <w:i/>
        </w:rPr>
        <w:t>(при согласии Исполнителя).</w:t>
      </w:r>
    </w:p>
    <w:p w:rsidR="00387338" w:rsidRPr="0060722F" w:rsidRDefault="00387338" w:rsidP="00387338">
      <w:pPr>
        <w:shd w:val="clear" w:color="auto" w:fill="FFFFFF"/>
        <w:tabs>
          <w:tab w:val="left" w:pos="567"/>
        </w:tabs>
        <w:ind w:firstLine="567"/>
        <w:jc w:val="both"/>
        <w:rPr>
          <w:rFonts w:eastAsia="Calibri"/>
          <w:color w:val="000000"/>
          <w:lang w:eastAsia="en-US"/>
        </w:rPr>
      </w:pPr>
      <w:r w:rsidRPr="0060722F">
        <w:rPr>
          <w:rFonts w:eastAsia="Calibri"/>
          <w:color w:val="000000"/>
          <w:lang w:eastAsia="en-US"/>
        </w:rPr>
        <w:t>1</w:t>
      </w:r>
      <w:r>
        <w:rPr>
          <w:rFonts w:eastAsia="Calibri"/>
          <w:color w:val="000000"/>
          <w:lang w:eastAsia="en-US"/>
        </w:rPr>
        <w:t>6</w:t>
      </w:r>
      <w:r w:rsidRPr="0060722F">
        <w:rPr>
          <w:rFonts w:eastAsia="Calibri"/>
          <w:color w:val="000000"/>
          <w:lang w:eastAsia="en-US"/>
        </w:rPr>
        <w:t>.5.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387338" w:rsidRDefault="00387338" w:rsidP="00387338">
      <w:pPr>
        <w:shd w:val="clear" w:color="auto" w:fill="FFFFFF"/>
        <w:tabs>
          <w:tab w:val="left" w:pos="1469"/>
        </w:tabs>
        <w:ind w:firstLine="567"/>
        <w:jc w:val="both"/>
        <w:rPr>
          <w:rFonts w:eastAsia="Calibri"/>
          <w:color w:val="000000"/>
          <w:lang w:eastAsia="en-US"/>
        </w:rPr>
      </w:pPr>
      <w:r w:rsidRPr="0060722F">
        <w:rPr>
          <w:rFonts w:eastAsia="Calibri"/>
          <w:color w:val="000000"/>
          <w:lang w:eastAsia="en-US"/>
        </w:rPr>
        <w:t>1</w:t>
      </w:r>
      <w:r>
        <w:rPr>
          <w:rFonts w:eastAsia="Calibri"/>
          <w:color w:val="000000"/>
          <w:lang w:eastAsia="en-US"/>
        </w:rPr>
        <w:t>6</w:t>
      </w:r>
      <w:r w:rsidRPr="0060722F">
        <w:rPr>
          <w:rFonts w:eastAsia="Calibri"/>
          <w:color w:val="000000"/>
          <w:lang w:eastAsia="en-US"/>
        </w:rPr>
        <w:t>.6. Во всем остальном, что не предусмотрено настоящим Договором, Стороны будут руководствоваться законода</w:t>
      </w:r>
      <w:r>
        <w:rPr>
          <w:rFonts w:eastAsia="Calibri"/>
          <w:color w:val="000000"/>
          <w:lang w:eastAsia="en-US"/>
        </w:rPr>
        <w:t>тельством Российской Федерации.</w:t>
      </w:r>
    </w:p>
    <w:p w:rsidR="00387338" w:rsidRDefault="00387338" w:rsidP="00387338">
      <w:pPr>
        <w:shd w:val="clear" w:color="auto" w:fill="FFFFFF"/>
        <w:tabs>
          <w:tab w:val="left" w:pos="1469"/>
        </w:tabs>
        <w:ind w:firstLine="567"/>
        <w:jc w:val="both"/>
        <w:rPr>
          <w:rFonts w:eastAsia="Calibri"/>
          <w:color w:val="000000"/>
          <w:lang w:eastAsia="en-US"/>
        </w:rPr>
      </w:pPr>
      <w:r>
        <w:rPr>
          <w:rFonts w:eastAsia="Calibri"/>
          <w:color w:val="000000"/>
          <w:lang w:eastAsia="en-US"/>
        </w:rPr>
        <w:t xml:space="preserve">16.7. </w:t>
      </w:r>
      <w:r w:rsidRPr="0060722F">
        <w:t>К настоящему Договору прилагаются:</w:t>
      </w:r>
    </w:p>
    <w:p w:rsidR="00387338" w:rsidRDefault="00387338" w:rsidP="00387338">
      <w:pPr>
        <w:shd w:val="clear" w:color="auto" w:fill="FFFFFF"/>
        <w:tabs>
          <w:tab w:val="left" w:pos="1469"/>
        </w:tabs>
        <w:ind w:firstLine="567"/>
        <w:jc w:val="both"/>
        <w:rPr>
          <w:rFonts w:eastAsia="Calibri"/>
          <w:color w:val="000000"/>
          <w:lang w:eastAsia="en-US"/>
        </w:rPr>
      </w:pPr>
      <w:r>
        <w:rPr>
          <w:rFonts w:eastAsia="Calibri"/>
          <w:color w:val="000000"/>
          <w:lang w:eastAsia="en-US"/>
        </w:rPr>
        <w:t xml:space="preserve">16.7.1. </w:t>
      </w:r>
      <w:r w:rsidRPr="0060722F">
        <w:t>Техническое задание (спецификация) (приложение № 1)</w:t>
      </w:r>
      <w:r>
        <w:t>;</w:t>
      </w:r>
    </w:p>
    <w:p w:rsidR="00387338" w:rsidRPr="009A7F3A" w:rsidRDefault="00387338" w:rsidP="00387338">
      <w:pPr>
        <w:shd w:val="clear" w:color="auto" w:fill="FFFFFF"/>
        <w:tabs>
          <w:tab w:val="left" w:pos="1469"/>
        </w:tabs>
        <w:ind w:firstLine="567"/>
        <w:jc w:val="both"/>
        <w:rPr>
          <w:rFonts w:eastAsia="Calibri"/>
          <w:color w:val="000000"/>
          <w:lang w:eastAsia="en-US"/>
        </w:rPr>
      </w:pPr>
      <w:r>
        <w:rPr>
          <w:rFonts w:eastAsia="Calibri"/>
          <w:color w:val="000000"/>
          <w:lang w:eastAsia="en-US"/>
        </w:rPr>
        <w:t xml:space="preserve">16.7.2. </w:t>
      </w:r>
      <w:r>
        <w:rPr>
          <w:bCs/>
        </w:rPr>
        <w:t>Порядок использования электронных документов</w:t>
      </w:r>
      <w:r>
        <w:t xml:space="preserve"> (приложение № 2)</w:t>
      </w:r>
    </w:p>
    <w:p w:rsidR="00387338" w:rsidRPr="0060722F" w:rsidRDefault="00387338" w:rsidP="00387338">
      <w:pPr>
        <w:rPr>
          <w:b/>
          <w:bCs/>
          <w:color w:val="000000"/>
          <w:spacing w:val="-6"/>
        </w:rPr>
      </w:pPr>
    </w:p>
    <w:p w:rsidR="00387338" w:rsidRPr="0060722F" w:rsidRDefault="00387338" w:rsidP="00387338">
      <w:pPr>
        <w:ind w:firstLine="6"/>
        <w:jc w:val="center"/>
        <w:rPr>
          <w:b/>
          <w:bCs/>
          <w:color w:val="000000"/>
          <w:spacing w:val="-6"/>
        </w:rPr>
      </w:pPr>
      <w:r w:rsidRPr="0060722F">
        <w:rPr>
          <w:b/>
          <w:bCs/>
          <w:color w:val="000000"/>
          <w:spacing w:val="-6"/>
        </w:rPr>
        <w:t>1</w:t>
      </w:r>
      <w:r>
        <w:rPr>
          <w:b/>
          <w:bCs/>
          <w:color w:val="000000"/>
          <w:spacing w:val="-6"/>
        </w:rPr>
        <w:t>7.</w:t>
      </w:r>
      <w:r w:rsidRPr="0060722F">
        <w:rPr>
          <w:b/>
          <w:bCs/>
          <w:color w:val="000000"/>
          <w:spacing w:val="-6"/>
        </w:rPr>
        <w:t xml:space="preserve"> Юридические адреса и платежные реквизиты Сторон</w:t>
      </w:r>
    </w:p>
    <w:p w:rsidR="00387338" w:rsidRPr="0060722F" w:rsidRDefault="00387338" w:rsidP="00387338">
      <w:pPr>
        <w:ind w:firstLine="6"/>
        <w:jc w:val="center"/>
        <w:rPr>
          <w:bCs/>
          <w:color w:val="000000"/>
          <w:spacing w:val="-6"/>
          <w:sz w:val="16"/>
          <w:szCs w:val="16"/>
        </w:rPr>
      </w:pPr>
    </w:p>
    <w:tbl>
      <w:tblPr>
        <w:tblW w:w="9930" w:type="dxa"/>
        <w:tblInd w:w="-106" w:type="dxa"/>
        <w:tblLayout w:type="fixed"/>
        <w:tblLook w:val="00A0"/>
      </w:tblPr>
      <w:tblGrid>
        <w:gridCol w:w="4823"/>
        <w:gridCol w:w="5107"/>
      </w:tblGrid>
      <w:tr w:rsidR="00387338" w:rsidRPr="0060722F" w:rsidTr="00AD2A6D">
        <w:trPr>
          <w:trHeight w:val="3925"/>
        </w:trPr>
        <w:tc>
          <w:tcPr>
            <w:tcW w:w="4823" w:type="dxa"/>
          </w:tcPr>
          <w:p w:rsidR="00387338" w:rsidRPr="0060722F" w:rsidRDefault="00387338" w:rsidP="00AD2A6D">
            <w:pPr>
              <w:ind w:left="106"/>
              <w:jc w:val="center"/>
              <w:rPr>
                <w:b/>
                <w:bCs/>
              </w:rPr>
            </w:pPr>
            <w:r w:rsidRPr="0060722F">
              <w:rPr>
                <w:b/>
                <w:bCs/>
              </w:rPr>
              <w:t>«Покупатель»</w:t>
            </w:r>
          </w:p>
          <w:p w:rsidR="00387338" w:rsidRPr="0060722F" w:rsidRDefault="00387338" w:rsidP="00AD2A6D">
            <w:pPr>
              <w:snapToGrid w:val="0"/>
              <w:ind w:left="106"/>
              <w:rPr>
                <w:rFonts w:eastAsia="Calibri"/>
                <w:b/>
              </w:rPr>
            </w:pPr>
            <w:r w:rsidRPr="0060722F">
              <w:rPr>
                <w:rFonts w:eastAsia="Calibri"/>
                <w:b/>
              </w:rPr>
              <w:t>Акционерное общество «Пассажирская компания «Сахалин» (АО «ПКС»)</w:t>
            </w:r>
          </w:p>
          <w:p w:rsidR="00387338" w:rsidRPr="0060722F" w:rsidRDefault="00387338" w:rsidP="00AD2A6D">
            <w:pPr>
              <w:snapToGrid w:val="0"/>
              <w:ind w:left="106"/>
              <w:jc w:val="both"/>
              <w:rPr>
                <w:rFonts w:eastAsia="Calibri"/>
              </w:rPr>
            </w:pPr>
            <w:r w:rsidRPr="0060722F">
              <w:rPr>
                <w:rFonts w:eastAsia="Calibri"/>
              </w:rPr>
              <w:t>Юридический и фактический адрес:</w:t>
            </w:r>
          </w:p>
          <w:p w:rsidR="00387338" w:rsidRPr="0060722F" w:rsidRDefault="00387338" w:rsidP="00AD2A6D">
            <w:pPr>
              <w:snapToGrid w:val="0"/>
              <w:ind w:left="106"/>
              <w:jc w:val="both"/>
              <w:rPr>
                <w:rFonts w:eastAsia="Calibri"/>
              </w:rPr>
            </w:pPr>
            <w:r w:rsidRPr="0060722F">
              <w:rPr>
                <w:rFonts w:eastAsia="Calibri"/>
              </w:rPr>
              <w:t xml:space="preserve">693000,г. Южно-Сахалинск, </w:t>
            </w:r>
          </w:p>
          <w:p w:rsidR="00387338" w:rsidRPr="0060722F" w:rsidRDefault="00387338" w:rsidP="00AD2A6D">
            <w:pPr>
              <w:snapToGrid w:val="0"/>
              <w:ind w:left="106"/>
              <w:jc w:val="both"/>
              <w:rPr>
                <w:rFonts w:eastAsia="Calibri"/>
              </w:rPr>
            </w:pPr>
            <w:r w:rsidRPr="0060722F">
              <w:rPr>
                <w:rFonts w:eastAsia="Calibri"/>
              </w:rPr>
              <w:t>ул. Вокзальная, 54-А</w:t>
            </w:r>
          </w:p>
          <w:p w:rsidR="00387338" w:rsidRPr="0060722F" w:rsidRDefault="00387338" w:rsidP="00AD2A6D">
            <w:pPr>
              <w:snapToGrid w:val="0"/>
              <w:ind w:left="106"/>
              <w:jc w:val="both"/>
              <w:rPr>
                <w:rFonts w:eastAsia="Calibri"/>
                <w:bCs/>
              </w:rPr>
            </w:pPr>
            <w:r w:rsidRPr="0060722F">
              <w:rPr>
                <w:rFonts w:eastAsia="Calibri"/>
                <w:bCs/>
              </w:rPr>
              <w:t>ИНН/КПП 6501243453/650101001</w:t>
            </w:r>
          </w:p>
          <w:p w:rsidR="00387338" w:rsidRPr="0060722F" w:rsidRDefault="00387338" w:rsidP="00AD2A6D">
            <w:pPr>
              <w:snapToGrid w:val="0"/>
              <w:ind w:left="106"/>
              <w:jc w:val="both"/>
              <w:rPr>
                <w:rFonts w:eastAsia="Calibri"/>
                <w:bCs/>
              </w:rPr>
            </w:pPr>
            <w:r w:rsidRPr="0060722F">
              <w:rPr>
                <w:rFonts w:eastAsia="Calibri"/>
                <w:bCs/>
              </w:rPr>
              <w:t xml:space="preserve">Расчетный счет № 40702810908020008931 в филиале Банк ВТБ (ПАО) </w:t>
            </w:r>
          </w:p>
          <w:p w:rsidR="00387338" w:rsidRPr="0060722F" w:rsidRDefault="00387338" w:rsidP="00AD2A6D">
            <w:pPr>
              <w:snapToGrid w:val="0"/>
              <w:ind w:left="106"/>
              <w:jc w:val="both"/>
              <w:rPr>
                <w:rFonts w:eastAsia="Calibri"/>
                <w:bCs/>
              </w:rPr>
            </w:pPr>
            <w:r w:rsidRPr="0060722F">
              <w:rPr>
                <w:rFonts w:eastAsia="Calibri"/>
                <w:bCs/>
              </w:rPr>
              <w:t>в г. Хабаровске</w:t>
            </w:r>
          </w:p>
          <w:p w:rsidR="00387338" w:rsidRPr="0060722F" w:rsidRDefault="00387338" w:rsidP="00AD2A6D">
            <w:pPr>
              <w:snapToGrid w:val="0"/>
              <w:ind w:left="106"/>
              <w:jc w:val="both"/>
              <w:rPr>
                <w:rFonts w:eastAsia="Calibri"/>
                <w:bCs/>
              </w:rPr>
            </w:pPr>
            <w:r w:rsidRPr="0060722F">
              <w:rPr>
                <w:rFonts w:eastAsia="Calibri"/>
                <w:bCs/>
              </w:rPr>
              <w:t xml:space="preserve">Корреспондентский счет </w:t>
            </w:r>
          </w:p>
          <w:p w:rsidR="00387338" w:rsidRPr="0060722F" w:rsidRDefault="00387338" w:rsidP="00AD2A6D">
            <w:pPr>
              <w:snapToGrid w:val="0"/>
              <w:ind w:left="106"/>
              <w:jc w:val="both"/>
              <w:rPr>
                <w:rFonts w:eastAsia="Calibri"/>
                <w:bCs/>
              </w:rPr>
            </w:pPr>
            <w:r w:rsidRPr="0060722F">
              <w:rPr>
                <w:rFonts w:eastAsia="Calibri"/>
                <w:bCs/>
              </w:rPr>
              <w:t>№ 30101810400000000727</w:t>
            </w:r>
          </w:p>
          <w:p w:rsidR="00387338" w:rsidRPr="0060722F" w:rsidRDefault="00387338" w:rsidP="00AD2A6D">
            <w:pPr>
              <w:snapToGrid w:val="0"/>
              <w:ind w:left="106"/>
              <w:jc w:val="both"/>
              <w:rPr>
                <w:rFonts w:eastAsia="Calibri"/>
                <w:bCs/>
              </w:rPr>
            </w:pPr>
            <w:r w:rsidRPr="0060722F">
              <w:rPr>
                <w:rFonts w:eastAsia="Calibri"/>
                <w:bCs/>
              </w:rPr>
              <w:t>БИК  040813727</w:t>
            </w:r>
          </w:p>
          <w:p w:rsidR="00387338" w:rsidRPr="0060722F" w:rsidRDefault="00387338" w:rsidP="00AD2A6D">
            <w:pPr>
              <w:snapToGrid w:val="0"/>
              <w:ind w:left="106"/>
              <w:jc w:val="both"/>
              <w:rPr>
                <w:rFonts w:eastAsia="Calibri"/>
                <w:bCs/>
              </w:rPr>
            </w:pPr>
            <w:r w:rsidRPr="0060722F">
              <w:rPr>
                <w:rFonts w:eastAsia="Calibri"/>
                <w:bCs/>
              </w:rPr>
              <w:t>Тел. (4242) 71-31-99, 71-22-59</w:t>
            </w:r>
          </w:p>
          <w:p w:rsidR="00387338" w:rsidRPr="0060722F" w:rsidRDefault="00387338" w:rsidP="00AD2A6D">
            <w:pPr>
              <w:snapToGrid w:val="0"/>
              <w:ind w:left="106"/>
              <w:jc w:val="both"/>
              <w:rPr>
                <w:rFonts w:eastAsia="Calibri"/>
                <w:bCs/>
              </w:rPr>
            </w:pPr>
            <w:r w:rsidRPr="0060722F">
              <w:rPr>
                <w:rFonts w:eastAsia="Calibri"/>
                <w:bCs/>
              </w:rPr>
              <w:t>Факс (4242) 71-30-89</w:t>
            </w:r>
          </w:p>
          <w:p w:rsidR="00387338" w:rsidRPr="0060722F" w:rsidRDefault="00387338" w:rsidP="00AD2A6D">
            <w:pPr>
              <w:snapToGrid w:val="0"/>
              <w:ind w:left="106"/>
              <w:jc w:val="both"/>
              <w:rPr>
                <w:rFonts w:eastAsia="Calibri"/>
                <w:bCs/>
              </w:rPr>
            </w:pPr>
            <w:r w:rsidRPr="0060722F">
              <w:rPr>
                <w:rFonts w:eastAsia="Calibri"/>
                <w:bCs/>
                <w:lang w:val="en-US"/>
              </w:rPr>
              <w:t>e</w:t>
            </w:r>
            <w:r w:rsidRPr="0060722F">
              <w:rPr>
                <w:rFonts w:eastAsia="Calibri"/>
                <w:bCs/>
              </w:rPr>
              <w:t>-</w:t>
            </w:r>
            <w:r w:rsidRPr="0060722F">
              <w:rPr>
                <w:rFonts w:eastAsia="Calibri"/>
                <w:bCs/>
                <w:lang w:val="en-US"/>
              </w:rPr>
              <w:t>mail</w:t>
            </w:r>
            <w:r w:rsidRPr="0060722F">
              <w:rPr>
                <w:rFonts w:eastAsia="Calibri"/>
                <w:bCs/>
              </w:rPr>
              <w:t xml:space="preserve">: </w:t>
            </w:r>
            <w:hyperlink r:id="rId10" w:history="1">
              <w:r w:rsidRPr="0060722F">
                <w:rPr>
                  <w:rFonts w:eastAsia="Calibri"/>
                  <w:color w:val="0000FF"/>
                  <w:u w:val="single"/>
                  <w:lang w:val="en-US"/>
                </w:rPr>
                <w:t>Dialog</w:t>
              </w:r>
              <w:r w:rsidRPr="0060722F">
                <w:rPr>
                  <w:rFonts w:eastAsia="Calibri"/>
                  <w:color w:val="0000FF"/>
                  <w:u w:val="single"/>
                </w:rPr>
                <w:t>@</w:t>
              </w:r>
              <w:proofErr w:type="spellStart"/>
              <w:r w:rsidRPr="0060722F">
                <w:rPr>
                  <w:rFonts w:eastAsia="Calibri"/>
                  <w:color w:val="0000FF"/>
                  <w:u w:val="single"/>
                  <w:lang w:val="en-US"/>
                </w:rPr>
                <w:t>pk</w:t>
              </w:r>
              <w:proofErr w:type="spellEnd"/>
              <w:r w:rsidRPr="0060722F">
                <w:rPr>
                  <w:rFonts w:eastAsia="Calibri"/>
                  <w:color w:val="0000FF"/>
                  <w:u w:val="single"/>
                </w:rPr>
                <w:t>-</w:t>
              </w:r>
              <w:proofErr w:type="spellStart"/>
              <w:r w:rsidRPr="0060722F">
                <w:rPr>
                  <w:rFonts w:eastAsia="Calibri"/>
                  <w:color w:val="0000FF"/>
                  <w:u w:val="single"/>
                  <w:lang w:val="en-US"/>
                </w:rPr>
                <w:t>sakhalin</w:t>
              </w:r>
              <w:proofErr w:type="spellEnd"/>
              <w:r w:rsidRPr="0060722F">
                <w:rPr>
                  <w:rFonts w:eastAsia="Calibri"/>
                  <w:color w:val="0000FF"/>
                  <w:u w:val="single"/>
                </w:rPr>
                <w:t>.</w:t>
              </w:r>
              <w:proofErr w:type="spellStart"/>
              <w:r w:rsidRPr="0060722F">
                <w:rPr>
                  <w:rFonts w:eastAsia="Calibri"/>
                  <w:color w:val="0000FF"/>
                  <w:u w:val="single"/>
                  <w:lang w:val="en-US"/>
                </w:rPr>
                <w:t>ru</w:t>
              </w:r>
              <w:proofErr w:type="spellEnd"/>
            </w:hyperlink>
            <w:r w:rsidRPr="0060722F">
              <w:rPr>
                <w:rFonts w:eastAsia="Calibri"/>
                <w:bCs/>
              </w:rPr>
              <w:t xml:space="preserve"> </w:t>
            </w:r>
          </w:p>
          <w:p w:rsidR="00387338" w:rsidRPr="0060722F" w:rsidRDefault="00387338" w:rsidP="00AD2A6D">
            <w:pPr>
              <w:snapToGrid w:val="0"/>
              <w:ind w:left="106"/>
              <w:jc w:val="both"/>
              <w:rPr>
                <w:rFonts w:eastAsia="Calibri"/>
              </w:rPr>
            </w:pPr>
          </w:p>
          <w:p w:rsidR="00387338" w:rsidRPr="0060722F" w:rsidRDefault="00387338" w:rsidP="00AD2A6D">
            <w:pPr>
              <w:tabs>
                <w:tab w:val="left" w:pos="1418"/>
              </w:tabs>
              <w:ind w:left="106"/>
              <w:jc w:val="both"/>
              <w:rPr>
                <w:b/>
                <w:bCs/>
              </w:rPr>
            </w:pPr>
            <w:r w:rsidRPr="0060722F">
              <w:t>_________________/____________/</w:t>
            </w:r>
          </w:p>
        </w:tc>
        <w:tc>
          <w:tcPr>
            <w:tcW w:w="5107" w:type="dxa"/>
          </w:tcPr>
          <w:p w:rsidR="00387338" w:rsidRPr="0060722F" w:rsidRDefault="00387338" w:rsidP="00AD2A6D">
            <w:pPr>
              <w:ind w:left="290" w:hanging="284"/>
              <w:jc w:val="center"/>
              <w:rPr>
                <w:b/>
                <w:bCs/>
              </w:rPr>
            </w:pPr>
            <w:r w:rsidRPr="0060722F">
              <w:rPr>
                <w:b/>
                <w:bCs/>
              </w:rPr>
              <w:t>«Поставщик»</w:t>
            </w: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p>
          <w:p w:rsidR="00387338" w:rsidRPr="0060722F" w:rsidRDefault="00387338" w:rsidP="00AD2A6D">
            <w:pPr>
              <w:jc w:val="both"/>
            </w:pPr>
            <w:r w:rsidRPr="0060722F">
              <w:t>______________________/</w:t>
            </w:r>
          </w:p>
        </w:tc>
      </w:tr>
    </w:tbl>
    <w:p w:rsidR="00387338" w:rsidRDefault="00387338" w:rsidP="00387338">
      <w:pPr>
        <w:ind w:left="4956" w:firstLine="708"/>
        <w:rPr>
          <w:color w:val="000000"/>
          <w:lang/>
        </w:rPr>
        <w:sectPr w:rsidR="00387338" w:rsidSect="00AD2A6D">
          <w:pgSz w:w="11906" w:h="16838"/>
          <w:pgMar w:top="1134" w:right="566" w:bottom="1134" w:left="1134" w:header="708" w:footer="708" w:gutter="0"/>
          <w:cols w:space="708"/>
          <w:docGrid w:linePitch="360"/>
        </w:sectPr>
      </w:pPr>
    </w:p>
    <w:p w:rsidR="00387338" w:rsidRDefault="00387338" w:rsidP="00387338">
      <w:pPr>
        <w:ind w:left="4956" w:firstLine="708"/>
        <w:jc w:val="right"/>
        <w:rPr>
          <w:color w:val="000000"/>
          <w:lang/>
        </w:rPr>
      </w:pPr>
      <w:r>
        <w:rPr>
          <w:color w:val="000000"/>
          <w:lang/>
        </w:rPr>
        <w:lastRenderedPageBreak/>
        <w:t>Приложение № 1 к договору поставки</w:t>
      </w:r>
    </w:p>
    <w:p w:rsidR="00387338" w:rsidRPr="00232DD3" w:rsidRDefault="00387338" w:rsidP="00387338">
      <w:pPr>
        <w:ind w:left="4956" w:firstLine="708"/>
        <w:jc w:val="right"/>
        <w:rPr>
          <w:color w:val="000000"/>
          <w:lang/>
        </w:rPr>
      </w:pPr>
      <w:r>
        <w:rPr>
          <w:color w:val="000000"/>
          <w:lang/>
        </w:rPr>
        <w:t>от «___» _______ 2023 № _____</w:t>
      </w:r>
    </w:p>
    <w:p w:rsidR="00387338" w:rsidRDefault="00387338" w:rsidP="00605AB4">
      <w:pPr>
        <w:jc w:val="center"/>
        <w:rPr>
          <w:b/>
          <w:bCs/>
          <w:color w:val="000000"/>
          <w:sz w:val="28"/>
          <w:szCs w:val="28"/>
        </w:rPr>
      </w:pPr>
      <w:r w:rsidRPr="00A0776D">
        <w:rPr>
          <w:b/>
          <w:bCs/>
          <w:color w:val="000000"/>
          <w:sz w:val="28"/>
          <w:szCs w:val="28"/>
        </w:rPr>
        <w:t>Техническое задание</w:t>
      </w:r>
    </w:p>
    <w:p w:rsidR="00605AB4" w:rsidRDefault="00605AB4" w:rsidP="00605AB4">
      <w:pPr>
        <w:jc w:val="center"/>
        <w:rPr>
          <w:b/>
          <w:bCs/>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623"/>
        <w:gridCol w:w="778"/>
        <w:gridCol w:w="719"/>
        <w:gridCol w:w="414"/>
        <w:gridCol w:w="1449"/>
        <w:gridCol w:w="1961"/>
        <w:gridCol w:w="1961"/>
        <w:gridCol w:w="1961"/>
        <w:gridCol w:w="1969"/>
      </w:tblGrid>
      <w:tr w:rsidR="000E28D6" w:rsidRPr="00A0776D" w:rsidTr="009A5144">
        <w:tc>
          <w:tcPr>
            <w:tcW w:w="5000" w:type="pct"/>
            <w:gridSpan w:val="10"/>
            <w:vAlign w:val="center"/>
          </w:tcPr>
          <w:p w:rsidR="000E28D6" w:rsidRPr="00A0776D" w:rsidRDefault="000E28D6" w:rsidP="009A5144">
            <w:pPr>
              <w:jc w:val="center"/>
              <w:rPr>
                <w:b/>
                <w:color w:val="000000"/>
              </w:rPr>
            </w:pPr>
            <w:r w:rsidRPr="00A0776D">
              <w:rPr>
                <w:b/>
                <w:color w:val="000000"/>
              </w:rPr>
              <w:t>1. Наименование закупаемых товаров их количество (объем), цены за единицу товара и начальная (максимальная) цена договора</w:t>
            </w:r>
          </w:p>
        </w:tc>
      </w:tr>
      <w:tr w:rsidR="000E28D6" w:rsidRPr="00A0776D" w:rsidTr="003547B9">
        <w:trPr>
          <w:trHeight w:val="1215"/>
        </w:trPr>
        <w:tc>
          <w:tcPr>
            <w:tcW w:w="1472" w:type="pct"/>
            <w:gridSpan w:val="3"/>
            <w:vAlign w:val="center"/>
          </w:tcPr>
          <w:p w:rsidR="000E28D6" w:rsidRPr="00A0776D" w:rsidRDefault="000E28D6" w:rsidP="009A5144">
            <w:pPr>
              <w:jc w:val="center"/>
              <w:rPr>
                <w:b/>
                <w:color w:val="000000"/>
              </w:rPr>
            </w:pPr>
            <w:r w:rsidRPr="00A0776D">
              <w:rPr>
                <w:b/>
                <w:color w:val="000000"/>
              </w:rPr>
              <w:t>Наименование товара</w:t>
            </w:r>
            <w:r>
              <w:rPr>
                <w:b/>
                <w:color w:val="000000"/>
              </w:rPr>
              <w:t xml:space="preserve"> </w:t>
            </w:r>
          </w:p>
        </w:tc>
        <w:tc>
          <w:tcPr>
            <w:tcW w:w="383" w:type="pct"/>
            <w:gridSpan w:val="2"/>
            <w:vAlign w:val="center"/>
          </w:tcPr>
          <w:p w:rsidR="000E28D6" w:rsidRPr="00A0776D" w:rsidRDefault="000E28D6" w:rsidP="009A5144">
            <w:pPr>
              <w:jc w:val="center"/>
              <w:rPr>
                <w:b/>
                <w:color w:val="000000"/>
              </w:rPr>
            </w:pPr>
            <w:r w:rsidRPr="00A0776D">
              <w:rPr>
                <w:b/>
                <w:color w:val="000000"/>
              </w:rPr>
              <w:t>Ед.</w:t>
            </w:r>
            <w:r>
              <w:rPr>
                <w:b/>
                <w:color w:val="000000"/>
              </w:rPr>
              <w:t xml:space="preserve"> </w:t>
            </w:r>
            <w:r w:rsidRPr="00A0776D">
              <w:rPr>
                <w:b/>
                <w:color w:val="000000"/>
              </w:rPr>
              <w:t>изм.</w:t>
            </w:r>
          </w:p>
        </w:tc>
        <w:tc>
          <w:tcPr>
            <w:tcW w:w="490" w:type="pct"/>
            <w:vAlign w:val="center"/>
          </w:tcPr>
          <w:p w:rsidR="000E28D6" w:rsidRPr="00A0776D" w:rsidRDefault="000E28D6" w:rsidP="009A5144">
            <w:pPr>
              <w:ind w:left="-108"/>
              <w:jc w:val="center"/>
              <w:rPr>
                <w:b/>
                <w:color w:val="000000"/>
              </w:rPr>
            </w:pPr>
            <w:r w:rsidRPr="00A0776D">
              <w:rPr>
                <w:b/>
                <w:color w:val="000000"/>
              </w:rPr>
              <w:t>Количество (объем)</w:t>
            </w:r>
          </w:p>
        </w:tc>
        <w:tc>
          <w:tcPr>
            <w:tcW w:w="663" w:type="pct"/>
            <w:vAlign w:val="center"/>
          </w:tcPr>
          <w:p w:rsidR="000E28D6" w:rsidRPr="00A0776D" w:rsidRDefault="000E28D6" w:rsidP="009A5144">
            <w:pPr>
              <w:jc w:val="center"/>
              <w:rPr>
                <w:b/>
                <w:color w:val="000000"/>
              </w:rPr>
            </w:pPr>
            <w:r w:rsidRPr="00A0776D">
              <w:rPr>
                <w:b/>
                <w:color w:val="000000"/>
              </w:rPr>
              <w:t>Цена за единицу без учета НДС, руб.</w:t>
            </w:r>
          </w:p>
        </w:tc>
        <w:tc>
          <w:tcPr>
            <w:tcW w:w="663" w:type="pct"/>
            <w:vAlign w:val="center"/>
          </w:tcPr>
          <w:p w:rsidR="000E28D6" w:rsidRPr="00A0776D" w:rsidRDefault="000E28D6" w:rsidP="009A5144">
            <w:pPr>
              <w:jc w:val="center"/>
              <w:rPr>
                <w:b/>
                <w:color w:val="000000"/>
              </w:rPr>
            </w:pPr>
            <w:r w:rsidRPr="00A0776D">
              <w:rPr>
                <w:b/>
                <w:color w:val="000000"/>
              </w:rPr>
              <w:t>Цена за единицу с учетом НДС, руб.</w:t>
            </w:r>
          </w:p>
        </w:tc>
        <w:tc>
          <w:tcPr>
            <w:tcW w:w="663" w:type="pct"/>
            <w:vAlign w:val="center"/>
          </w:tcPr>
          <w:p w:rsidR="000E28D6" w:rsidRPr="00A0776D" w:rsidRDefault="000E28D6" w:rsidP="009A5144">
            <w:pPr>
              <w:jc w:val="center"/>
              <w:rPr>
                <w:b/>
                <w:color w:val="000000"/>
              </w:rPr>
            </w:pPr>
            <w:r w:rsidRPr="00A0776D">
              <w:rPr>
                <w:b/>
                <w:color w:val="000000"/>
              </w:rPr>
              <w:t>Всего без учета НДС, руб.</w:t>
            </w:r>
          </w:p>
        </w:tc>
        <w:tc>
          <w:tcPr>
            <w:tcW w:w="666" w:type="pct"/>
            <w:vAlign w:val="center"/>
          </w:tcPr>
          <w:p w:rsidR="000E28D6" w:rsidRPr="00A0776D" w:rsidRDefault="000E28D6" w:rsidP="009A5144">
            <w:pPr>
              <w:jc w:val="center"/>
              <w:rPr>
                <w:b/>
                <w:color w:val="000000"/>
              </w:rPr>
            </w:pPr>
            <w:r w:rsidRPr="00A0776D">
              <w:rPr>
                <w:b/>
                <w:color w:val="000000"/>
              </w:rPr>
              <w:t>Всего с учетом НДС, руб.</w:t>
            </w:r>
          </w:p>
        </w:tc>
      </w:tr>
      <w:tr w:rsidR="000E28D6" w:rsidTr="009A5144">
        <w:trPr>
          <w:trHeight w:val="302"/>
        </w:trPr>
        <w:tc>
          <w:tcPr>
            <w:tcW w:w="1472" w:type="pct"/>
            <w:gridSpan w:val="3"/>
            <w:vAlign w:val="center"/>
          </w:tcPr>
          <w:p w:rsidR="000E28D6" w:rsidRDefault="003547B9" w:rsidP="009A5144">
            <w:pPr>
              <w:rPr>
                <w:color w:val="000000"/>
              </w:rPr>
            </w:pPr>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Default="000E28D6" w:rsidP="009A5144">
            <w:pPr>
              <w:jc w:val="center"/>
              <w:rPr>
                <w:color w:val="000000"/>
              </w:rPr>
            </w:pPr>
            <w:r>
              <w:rPr>
                <w:color w:val="000000"/>
                <w:sz w:val="22"/>
                <w:szCs w:val="22"/>
              </w:rPr>
              <w:t>50</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vAlign w:val="center"/>
          </w:tcPr>
          <w:p w:rsidR="000E28D6" w:rsidRDefault="003547B9" w:rsidP="009A5144">
            <w:pPr>
              <w:rPr>
                <w:color w:val="000000"/>
              </w:rPr>
            </w:pPr>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Default="000E28D6" w:rsidP="009A5144">
            <w:pPr>
              <w:jc w:val="center"/>
              <w:rPr>
                <w:color w:val="000000"/>
              </w:rPr>
            </w:pPr>
            <w:r>
              <w:rPr>
                <w:color w:val="000000"/>
                <w:sz w:val="22"/>
                <w:szCs w:val="22"/>
              </w:rPr>
              <w:t>200</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vAlign w:val="center"/>
          </w:tcPr>
          <w:p w:rsidR="000E28D6" w:rsidRDefault="003547B9" w:rsidP="009A5144">
            <w:pPr>
              <w:rPr>
                <w:color w:val="000000"/>
              </w:rPr>
            </w:pPr>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Default="000E28D6" w:rsidP="009A5144">
            <w:pPr>
              <w:jc w:val="center"/>
              <w:rPr>
                <w:color w:val="000000"/>
              </w:rPr>
            </w:pPr>
            <w:r>
              <w:rPr>
                <w:color w:val="000000"/>
                <w:sz w:val="22"/>
                <w:szCs w:val="22"/>
              </w:rPr>
              <w:t>50</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vAlign w:val="center"/>
          </w:tcPr>
          <w:p w:rsidR="000E28D6" w:rsidRPr="00FD5DA7" w:rsidRDefault="003547B9" w:rsidP="009A5144">
            <w:pPr>
              <w:rPr>
                <w:lang w:eastAsia="en-US"/>
              </w:rPr>
            </w:pPr>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Pr="00FD5DA7" w:rsidRDefault="000E28D6" w:rsidP="009A5144">
            <w:pPr>
              <w:jc w:val="center"/>
              <w:rPr>
                <w:color w:val="000000"/>
              </w:rPr>
            </w:pPr>
            <w:r w:rsidRPr="000634FE">
              <w:rPr>
                <w:color w:val="000000"/>
              </w:rPr>
              <w:t>50</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vAlign w:val="center"/>
          </w:tcPr>
          <w:p w:rsidR="000E28D6" w:rsidRPr="00FD5DA7" w:rsidRDefault="003547B9" w:rsidP="009A5144">
            <w:pPr>
              <w:rPr>
                <w:lang w:eastAsia="en-US"/>
              </w:rPr>
            </w:pPr>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Pr="00FD5DA7" w:rsidRDefault="000E28D6" w:rsidP="009A5144">
            <w:pPr>
              <w:jc w:val="center"/>
              <w:rPr>
                <w:color w:val="000000"/>
              </w:rPr>
            </w:pPr>
            <w:r w:rsidRPr="000634FE">
              <w:rPr>
                <w:color w:val="000000"/>
              </w:rPr>
              <w:t>50</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vAlign w:val="center"/>
          </w:tcPr>
          <w:p w:rsidR="000E28D6" w:rsidRPr="00FD5DA7" w:rsidRDefault="003547B9" w:rsidP="009A5144">
            <w:pPr>
              <w:rPr>
                <w:lang w:eastAsia="en-US"/>
              </w:rPr>
            </w:pPr>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Pr="00FD5DA7" w:rsidRDefault="000E28D6" w:rsidP="009A5144">
            <w:pPr>
              <w:jc w:val="center"/>
              <w:rPr>
                <w:color w:val="000000"/>
              </w:rPr>
            </w:pPr>
            <w:r w:rsidRPr="000634FE">
              <w:rPr>
                <w:color w:val="000000"/>
              </w:rPr>
              <w:t>100</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vAlign w:val="center"/>
          </w:tcPr>
          <w:p w:rsidR="000E28D6" w:rsidRPr="00FD5DA7" w:rsidRDefault="003547B9" w:rsidP="009A5144">
            <w:pPr>
              <w:rPr>
                <w:lang w:eastAsia="en-US"/>
              </w:rPr>
            </w:pPr>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Pr="00FD5DA7" w:rsidRDefault="000E28D6" w:rsidP="009A5144">
            <w:pPr>
              <w:jc w:val="center"/>
              <w:rPr>
                <w:color w:val="000000"/>
              </w:rPr>
            </w:pPr>
            <w:r w:rsidRPr="000634FE">
              <w:rPr>
                <w:color w:val="000000"/>
              </w:rPr>
              <w:t>24</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tcPr>
          <w:p w:rsidR="000E28D6" w:rsidRPr="00445BF2" w:rsidRDefault="003547B9" w:rsidP="009A5144">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Default="000E28D6" w:rsidP="009A5144">
            <w:pPr>
              <w:jc w:val="center"/>
            </w:pPr>
            <w:r>
              <w:rPr>
                <w:sz w:val="22"/>
                <w:szCs w:val="22"/>
              </w:rPr>
              <w:t>3</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tcPr>
          <w:p w:rsidR="000E28D6" w:rsidRPr="00445BF2" w:rsidRDefault="003547B9" w:rsidP="009A5144">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Default="000E28D6" w:rsidP="009A5144">
            <w:pPr>
              <w:jc w:val="center"/>
            </w:pPr>
            <w:r>
              <w:rPr>
                <w:sz w:val="22"/>
                <w:szCs w:val="22"/>
              </w:rPr>
              <w:t>3</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tcPr>
          <w:p w:rsidR="000E28D6" w:rsidRPr="00445BF2" w:rsidRDefault="003547B9" w:rsidP="009A5144">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Default="000E28D6" w:rsidP="009A5144">
            <w:pPr>
              <w:jc w:val="center"/>
            </w:pPr>
            <w:r>
              <w:rPr>
                <w:sz w:val="22"/>
                <w:szCs w:val="22"/>
              </w:rPr>
              <w:t>3</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tcPr>
          <w:p w:rsidR="000E28D6" w:rsidRPr="00445BF2" w:rsidRDefault="003547B9" w:rsidP="009A5144">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Default="000E28D6" w:rsidP="009A5144">
            <w:pPr>
              <w:jc w:val="center"/>
            </w:pPr>
            <w:r>
              <w:rPr>
                <w:sz w:val="22"/>
                <w:szCs w:val="22"/>
              </w:rPr>
              <w:t>1</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tcPr>
          <w:p w:rsidR="000E28D6" w:rsidRDefault="003547B9" w:rsidP="009A5144">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Default="000E28D6" w:rsidP="009A5144">
            <w:pPr>
              <w:jc w:val="center"/>
            </w:pPr>
            <w:r>
              <w:rPr>
                <w:sz w:val="22"/>
                <w:szCs w:val="22"/>
              </w:rPr>
              <w:t>2</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vAlign w:val="center"/>
          </w:tcPr>
          <w:p w:rsidR="000E28D6" w:rsidRPr="00FD5DA7" w:rsidRDefault="003547B9" w:rsidP="009A5144">
            <w:pPr>
              <w:rPr>
                <w:lang w:eastAsia="en-US"/>
              </w:rPr>
            </w:pPr>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Pr="00FD5DA7" w:rsidRDefault="000E28D6" w:rsidP="009A5144">
            <w:pPr>
              <w:jc w:val="center"/>
              <w:rPr>
                <w:color w:val="000000"/>
              </w:rPr>
            </w:pPr>
            <w:r w:rsidRPr="00983512">
              <w:rPr>
                <w:color w:val="000000"/>
              </w:rPr>
              <w:t>16</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vAlign w:val="center"/>
          </w:tcPr>
          <w:p w:rsidR="000E28D6" w:rsidRPr="00FD5DA7" w:rsidRDefault="003547B9" w:rsidP="009A5144">
            <w:pPr>
              <w:rPr>
                <w:lang w:eastAsia="en-US"/>
              </w:rPr>
            </w:pPr>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Pr="00FD5DA7" w:rsidRDefault="000E28D6" w:rsidP="009A5144">
            <w:pPr>
              <w:jc w:val="center"/>
              <w:rPr>
                <w:color w:val="000000"/>
              </w:rPr>
            </w:pPr>
            <w:r w:rsidRPr="00EE1CA2">
              <w:rPr>
                <w:color w:val="000000"/>
              </w:rPr>
              <w:t>12</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vAlign w:val="center"/>
          </w:tcPr>
          <w:p w:rsidR="000E28D6" w:rsidRPr="00FD5DA7" w:rsidRDefault="003547B9" w:rsidP="009A5144">
            <w:pPr>
              <w:rPr>
                <w:lang w:eastAsia="en-US"/>
              </w:rPr>
            </w:pPr>
            <w:r w:rsidRPr="003547B9">
              <w:rPr>
                <w:color w:val="FF0000"/>
                <w:sz w:val="22"/>
                <w:szCs w:val="22"/>
              </w:rPr>
              <w:lastRenderedPageBreak/>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Pr="00FD5DA7" w:rsidRDefault="000E28D6" w:rsidP="009A5144">
            <w:pPr>
              <w:jc w:val="center"/>
              <w:rPr>
                <w:color w:val="000000"/>
              </w:rPr>
            </w:pPr>
            <w:r w:rsidRPr="00EE1CA2">
              <w:rPr>
                <w:color w:val="000000"/>
              </w:rPr>
              <w:t>12</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Tr="009A5144">
        <w:trPr>
          <w:trHeight w:val="302"/>
        </w:trPr>
        <w:tc>
          <w:tcPr>
            <w:tcW w:w="1472" w:type="pct"/>
            <w:gridSpan w:val="3"/>
            <w:vAlign w:val="center"/>
          </w:tcPr>
          <w:p w:rsidR="000E28D6" w:rsidRPr="00FD5DA7" w:rsidRDefault="003547B9" w:rsidP="009A5144">
            <w:pPr>
              <w:rPr>
                <w:lang w:eastAsia="en-US"/>
              </w:rPr>
            </w:pPr>
            <w:r w:rsidRPr="003547B9">
              <w:rPr>
                <w:color w:val="FF0000"/>
                <w:sz w:val="22"/>
                <w:szCs w:val="22"/>
              </w:rPr>
              <w:t>Заполняется в соответствии с техническим предложением участника</w:t>
            </w:r>
          </w:p>
        </w:tc>
        <w:tc>
          <w:tcPr>
            <w:tcW w:w="383" w:type="pct"/>
            <w:gridSpan w:val="2"/>
            <w:vAlign w:val="center"/>
          </w:tcPr>
          <w:p w:rsidR="000E28D6" w:rsidRPr="00FD5DA7" w:rsidRDefault="000E28D6" w:rsidP="009A5144">
            <w:pPr>
              <w:jc w:val="center"/>
              <w:rPr>
                <w:color w:val="000000"/>
              </w:rPr>
            </w:pPr>
            <w:r w:rsidRPr="00FD5DA7">
              <w:rPr>
                <w:color w:val="000000"/>
              </w:rPr>
              <w:t>шт.</w:t>
            </w:r>
          </w:p>
        </w:tc>
        <w:tc>
          <w:tcPr>
            <w:tcW w:w="490" w:type="pct"/>
            <w:vAlign w:val="center"/>
          </w:tcPr>
          <w:p w:rsidR="000E28D6" w:rsidRPr="00FD5DA7" w:rsidRDefault="000E28D6" w:rsidP="009A5144">
            <w:pPr>
              <w:jc w:val="center"/>
              <w:rPr>
                <w:color w:val="000000"/>
              </w:rPr>
            </w:pPr>
            <w:r w:rsidRPr="00EE1CA2">
              <w:rPr>
                <w:color w:val="000000"/>
              </w:rPr>
              <w:t>24</w:t>
            </w: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pPr>
          </w:p>
        </w:tc>
        <w:tc>
          <w:tcPr>
            <w:tcW w:w="666" w:type="pct"/>
            <w:vAlign w:val="center"/>
          </w:tcPr>
          <w:p w:rsidR="000E28D6" w:rsidRDefault="000E28D6" w:rsidP="009A5144">
            <w:pPr>
              <w:jc w:val="center"/>
            </w:pPr>
          </w:p>
        </w:tc>
      </w:tr>
      <w:tr w:rsidR="000E28D6" w:rsidRPr="00AD2A6D" w:rsidTr="009A5144">
        <w:trPr>
          <w:trHeight w:val="302"/>
        </w:trPr>
        <w:tc>
          <w:tcPr>
            <w:tcW w:w="1472" w:type="pct"/>
            <w:gridSpan w:val="3"/>
            <w:vAlign w:val="center"/>
          </w:tcPr>
          <w:p w:rsidR="000E28D6" w:rsidRPr="001144D9" w:rsidRDefault="000E28D6" w:rsidP="009A5144">
            <w:pPr>
              <w:ind w:left="-108"/>
              <w:rPr>
                <w:b/>
                <w:color w:val="000000"/>
              </w:rPr>
            </w:pPr>
            <w:r w:rsidRPr="001144D9">
              <w:rPr>
                <w:b/>
                <w:color w:val="000000"/>
              </w:rPr>
              <w:t>ИТОГО начальная (максимальная) цена договора, руб.</w:t>
            </w:r>
          </w:p>
          <w:p w:rsidR="000E28D6" w:rsidRPr="00EE1CA2" w:rsidRDefault="000E28D6" w:rsidP="009A5144">
            <w:pPr>
              <w:rPr>
                <w:lang w:eastAsia="en-US"/>
              </w:rPr>
            </w:pPr>
          </w:p>
        </w:tc>
        <w:tc>
          <w:tcPr>
            <w:tcW w:w="383" w:type="pct"/>
            <w:gridSpan w:val="2"/>
            <w:vAlign w:val="center"/>
          </w:tcPr>
          <w:p w:rsidR="000E28D6" w:rsidRPr="00FD5DA7" w:rsidRDefault="000E28D6" w:rsidP="009A5144">
            <w:pPr>
              <w:jc w:val="center"/>
              <w:rPr>
                <w:color w:val="000000"/>
              </w:rPr>
            </w:pPr>
          </w:p>
        </w:tc>
        <w:tc>
          <w:tcPr>
            <w:tcW w:w="490" w:type="pct"/>
            <w:vAlign w:val="center"/>
          </w:tcPr>
          <w:p w:rsidR="000E28D6" w:rsidRPr="00EE1CA2" w:rsidRDefault="000E28D6" w:rsidP="009A5144">
            <w:pPr>
              <w:jc w:val="center"/>
              <w:rPr>
                <w:color w:val="000000"/>
              </w:rPr>
            </w:pPr>
          </w:p>
        </w:tc>
        <w:tc>
          <w:tcPr>
            <w:tcW w:w="663" w:type="pct"/>
            <w:vAlign w:val="center"/>
          </w:tcPr>
          <w:p w:rsidR="000E28D6" w:rsidRPr="00AB0379" w:rsidRDefault="000E28D6" w:rsidP="009A5144">
            <w:pPr>
              <w:jc w:val="center"/>
            </w:pPr>
          </w:p>
        </w:tc>
        <w:tc>
          <w:tcPr>
            <w:tcW w:w="663" w:type="pct"/>
            <w:vAlign w:val="center"/>
          </w:tcPr>
          <w:p w:rsidR="000E28D6" w:rsidRPr="00AB0379" w:rsidRDefault="000E28D6" w:rsidP="009A5144">
            <w:pPr>
              <w:jc w:val="center"/>
            </w:pPr>
          </w:p>
        </w:tc>
        <w:tc>
          <w:tcPr>
            <w:tcW w:w="663" w:type="pct"/>
            <w:vAlign w:val="center"/>
          </w:tcPr>
          <w:p w:rsidR="000E28D6" w:rsidRPr="00AD2A6D" w:rsidRDefault="000E28D6" w:rsidP="009A5144">
            <w:pPr>
              <w:jc w:val="center"/>
              <w:rPr>
                <w:b/>
              </w:rPr>
            </w:pPr>
          </w:p>
        </w:tc>
        <w:tc>
          <w:tcPr>
            <w:tcW w:w="666" w:type="pct"/>
            <w:vAlign w:val="center"/>
          </w:tcPr>
          <w:p w:rsidR="000E28D6" w:rsidRPr="00AD2A6D" w:rsidRDefault="000E28D6" w:rsidP="009A5144">
            <w:pPr>
              <w:jc w:val="center"/>
              <w:rPr>
                <w:b/>
              </w:rPr>
            </w:pPr>
          </w:p>
        </w:tc>
      </w:tr>
      <w:tr w:rsidR="000E28D6" w:rsidRPr="001144D9" w:rsidTr="009A5144">
        <w:tc>
          <w:tcPr>
            <w:tcW w:w="1472" w:type="pct"/>
            <w:gridSpan w:val="3"/>
            <w:vAlign w:val="center"/>
          </w:tcPr>
          <w:p w:rsidR="000E28D6" w:rsidRPr="001144D9" w:rsidRDefault="000E28D6" w:rsidP="009A5144">
            <w:pPr>
              <w:ind w:left="-108"/>
              <w:rPr>
                <w:b/>
                <w:color w:val="000000"/>
              </w:rPr>
            </w:pPr>
          </w:p>
        </w:tc>
        <w:tc>
          <w:tcPr>
            <w:tcW w:w="383" w:type="pct"/>
            <w:gridSpan w:val="2"/>
            <w:vAlign w:val="center"/>
          </w:tcPr>
          <w:p w:rsidR="000E28D6" w:rsidRPr="001144D9" w:rsidRDefault="000E28D6" w:rsidP="009A5144">
            <w:pPr>
              <w:jc w:val="center"/>
              <w:rPr>
                <w:color w:val="000000"/>
              </w:rPr>
            </w:pPr>
            <w:r>
              <w:rPr>
                <w:color w:val="000000"/>
              </w:rPr>
              <w:t>-</w:t>
            </w:r>
          </w:p>
        </w:tc>
        <w:tc>
          <w:tcPr>
            <w:tcW w:w="490" w:type="pct"/>
            <w:vAlign w:val="center"/>
          </w:tcPr>
          <w:p w:rsidR="000E28D6" w:rsidRPr="001144D9" w:rsidRDefault="000E28D6" w:rsidP="009A5144">
            <w:pPr>
              <w:jc w:val="center"/>
              <w:rPr>
                <w:b/>
                <w:color w:val="000000"/>
              </w:rPr>
            </w:pPr>
            <w:r>
              <w:rPr>
                <w:b/>
                <w:color w:val="000000"/>
              </w:rPr>
              <w:t>-</w:t>
            </w:r>
          </w:p>
        </w:tc>
        <w:tc>
          <w:tcPr>
            <w:tcW w:w="2655" w:type="pct"/>
            <w:gridSpan w:val="4"/>
            <w:vAlign w:val="center"/>
          </w:tcPr>
          <w:p w:rsidR="000E28D6" w:rsidRPr="001144D9" w:rsidRDefault="000E28D6" w:rsidP="009A5144">
            <w:pPr>
              <w:jc w:val="center"/>
              <w:rPr>
                <w:b/>
                <w:color w:val="000000"/>
              </w:rPr>
            </w:pPr>
          </w:p>
        </w:tc>
      </w:tr>
      <w:tr w:rsidR="000E28D6" w:rsidRPr="001144D9" w:rsidTr="009A5144">
        <w:trPr>
          <w:trHeight w:val="871"/>
        </w:trPr>
        <w:tc>
          <w:tcPr>
            <w:tcW w:w="1472" w:type="pct"/>
            <w:gridSpan w:val="3"/>
          </w:tcPr>
          <w:p w:rsidR="000E28D6" w:rsidRPr="001144D9" w:rsidRDefault="000E28D6" w:rsidP="009A5144">
            <w:pPr>
              <w:ind w:left="-108"/>
              <w:rPr>
                <w:b/>
                <w:bCs/>
                <w:color w:val="000000"/>
              </w:rPr>
            </w:pPr>
            <w:r w:rsidRPr="001144D9">
              <w:rPr>
                <w:b/>
                <w:bCs/>
              </w:rPr>
              <w:t xml:space="preserve">Обоснование начальной (максимальной) цены договора </w:t>
            </w:r>
          </w:p>
        </w:tc>
        <w:tc>
          <w:tcPr>
            <w:tcW w:w="3528" w:type="pct"/>
            <w:gridSpan w:val="7"/>
            <w:vAlign w:val="center"/>
          </w:tcPr>
          <w:p w:rsidR="000E28D6" w:rsidRPr="001144D9" w:rsidRDefault="000E28D6" w:rsidP="009A5144">
            <w:pPr>
              <w:jc w:val="both"/>
              <w:rPr>
                <w:rFonts w:eastAsia="Calibri"/>
              </w:rPr>
            </w:pPr>
            <w:proofErr w:type="gramStart"/>
            <w:r w:rsidRPr="001144D9">
              <w:rPr>
                <w:bCs/>
              </w:rPr>
              <w:t xml:space="preserve">Начальная (максимальная) цена договора сформирована методом </w:t>
            </w:r>
            <w:r w:rsidRPr="001144D9">
              <w:rPr>
                <w:color w:val="000000"/>
              </w:rPr>
              <w:t>сопоставимых рыночных цен (анализом рынка)</w:t>
            </w:r>
            <w:r w:rsidRPr="001144D9">
              <w:rPr>
                <w:bCs/>
                <w:i/>
              </w:rPr>
              <w:t>,</w:t>
            </w:r>
            <w:r w:rsidRPr="001144D9">
              <w:rPr>
                <w:bCs/>
              </w:rPr>
              <w:t xml:space="preserve"> предусмотренным подпунктом 1</w:t>
            </w:r>
            <w:r w:rsidRPr="001144D9">
              <w:rPr>
                <w:bCs/>
                <w:i/>
              </w:rPr>
              <w:t xml:space="preserve"> </w:t>
            </w:r>
            <w:r w:rsidRPr="001144D9">
              <w:rPr>
                <w:bCs/>
              </w:rPr>
              <w:t>пункта 54 Положения о закупке товаров, работ, услуг для нужд заказчика, и</w:t>
            </w:r>
            <w:r>
              <w:rPr>
                <w:bCs/>
              </w:rPr>
              <w:t xml:space="preserve"> </w:t>
            </w:r>
            <w:r>
              <w:rPr>
                <w:bCs/>
                <w:color w:val="000000"/>
              </w:rPr>
              <w:t>включает в себя стоимость товара, все предусмотренные законодательством РФ налоги, сборы и обязательные платежи, транспортные расходы, в том числе расходы на погрузку и разгрузку товара, доставку товара на склад покупателя.</w:t>
            </w:r>
            <w:proofErr w:type="gramEnd"/>
          </w:p>
        </w:tc>
      </w:tr>
      <w:tr w:rsidR="000E28D6" w:rsidRPr="00A0776D" w:rsidTr="009A5144">
        <w:tc>
          <w:tcPr>
            <w:tcW w:w="1472" w:type="pct"/>
            <w:gridSpan w:val="3"/>
            <w:vAlign w:val="center"/>
          </w:tcPr>
          <w:p w:rsidR="000E28D6" w:rsidRPr="00A0776D" w:rsidRDefault="000E28D6" w:rsidP="009A5144">
            <w:pPr>
              <w:ind w:left="-108"/>
              <w:rPr>
                <w:b/>
                <w:bCs/>
                <w:color w:val="000000"/>
              </w:rPr>
            </w:pPr>
            <w:r w:rsidRPr="00A0776D">
              <w:rPr>
                <w:b/>
                <w:bCs/>
                <w:color w:val="000000"/>
              </w:rPr>
              <w:t>Применяемая при расчете начальной (максимальной) цены ставка НДС</w:t>
            </w:r>
          </w:p>
        </w:tc>
        <w:tc>
          <w:tcPr>
            <w:tcW w:w="3528" w:type="pct"/>
            <w:gridSpan w:val="7"/>
            <w:vAlign w:val="center"/>
          </w:tcPr>
          <w:p w:rsidR="000E28D6" w:rsidRPr="00A0776D" w:rsidRDefault="000E28D6" w:rsidP="009A5144">
            <w:pPr>
              <w:rPr>
                <w:bCs/>
                <w:color w:val="000000"/>
              </w:rPr>
            </w:pPr>
            <w:r w:rsidRPr="00A0776D">
              <w:rPr>
                <w:bCs/>
                <w:color w:val="000000"/>
              </w:rPr>
              <w:t>20%</w:t>
            </w:r>
          </w:p>
        </w:tc>
      </w:tr>
      <w:tr w:rsidR="000E28D6" w:rsidRPr="00A0776D" w:rsidTr="009A5144">
        <w:tc>
          <w:tcPr>
            <w:tcW w:w="5000" w:type="pct"/>
            <w:gridSpan w:val="10"/>
            <w:vAlign w:val="center"/>
          </w:tcPr>
          <w:p w:rsidR="000E28D6" w:rsidRPr="00A0776D" w:rsidRDefault="000E28D6" w:rsidP="009A5144">
            <w:pPr>
              <w:rPr>
                <w:b/>
                <w:bCs/>
                <w:i/>
                <w:color w:val="000000"/>
              </w:rPr>
            </w:pPr>
            <w:r w:rsidRPr="00A0776D">
              <w:rPr>
                <w:b/>
                <w:color w:val="000000"/>
              </w:rPr>
              <w:t>2. Требования к товар</w:t>
            </w:r>
            <w:r>
              <w:rPr>
                <w:b/>
                <w:color w:val="000000"/>
              </w:rPr>
              <w:t>у</w:t>
            </w:r>
          </w:p>
        </w:tc>
      </w:tr>
      <w:tr w:rsidR="000E28D6" w:rsidRPr="00DE397A" w:rsidTr="00CC6CC4">
        <w:tc>
          <w:tcPr>
            <w:tcW w:w="660" w:type="pct"/>
            <w:vMerge w:val="restart"/>
          </w:tcPr>
          <w:p w:rsidR="000E28D6" w:rsidRPr="00A42C6F" w:rsidRDefault="000E28D6" w:rsidP="009A5144">
            <w:pPr>
              <w:rPr>
                <w:bCs/>
                <w:color w:val="000000"/>
              </w:rPr>
            </w:pPr>
            <w:r w:rsidRPr="00DE397A">
              <w:rPr>
                <w:bCs/>
                <w:color w:val="000000"/>
              </w:rPr>
              <w:t xml:space="preserve">Технические и функциональные характеристики </w:t>
            </w:r>
            <w:r>
              <w:rPr>
                <w:bCs/>
              </w:rPr>
              <w:t>фильтров и фильтрующих элементов</w:t>
            </w:r>
          </w:p>
        </w:tc>
        <w:tc>
          <w:tcPr>
            <w:tcW w:w="1055" w:type="pct"/>
            <w:gridSpan w:val="3"/>
          </w:tcPr>
          <w:p w:rsidR="000E28D6" w:rsidRPr="00DE397A" w:rsidRDefault="000E28D6" w:rsidP="009A5144">
            <w:pPr>
              <w:rPr>
                <w:bCs/>
                <w:color w:val="000000"/>
              </w:rPr>
            </w:pPr>
            <w:r w:rsidRPr="00DE397A">
              <w:rPr>
                <w:bCs/>
                <w:color w:val="000000"/>
              </w:rPr>
              <w:t>Нормативные документы</w:t>
            </w:r>
          </w:p>
        </w:tc>
        <w:tc>
          <w:tcPr>
            <w:tcW w:w="3285" w:type="pct"/>
            <w:gridSpan w:val="6"/>
          </w:tcPr>
          <w:p w:rsidR="000E28D6" w:rsidRDefault="000E28D6" w:rsidP="009A5144">
            <w:pPr>
              <w:jc w:val="both"/>
              <w:rPr>
                <w:color w:val="000000"/>
              </w:rPr>
            </w:pPr>
            <w:r w:rsidRPr="007E442E">
              <w:rPr>
                <w:color w:val="000000"/>
              </w:rPr>
              <w:t xml:space="preserve">Рельсовый автобус РА-3. </w:t>
            </w:r>
          </w:p>
          <w:p w:rsidR="000E28D6" w:rsidRPr="00DE397A" w:rsidRDefault="000E28D6" w:rsidP="009A5144">
            <w:pPr>
              <w:jc w:val="both"/>
            </w:pPr>
            <w:r>
              <w:rPr>
                <w:color w:val="000000"/>
              </w:rPr>
              <w:t xml:space="preserve">Позиции 1,2,3,4,5,6,7,14,15,16 - </w:t>
            </w:r>
            <w:r w:rsidRPr="007E442E">
              <w:rPr>
                <w:color w:val="000000"/>
              </w:rPr>
              <w:t xml:space="preserve">Руководство по </w:t>
            </w:r>
            <w:r>
              <w:rPr>
                <w:color w:val="000000"/>
              </w:rPr>
              <w:t xml:space="preserve">текущему ремонту в объеме ТР-2 - </w:t>
            </w:r>
            <w:r w:rsidRPr="00440B34">
              <w:rPr>
                <w:color w:val="000000"/>
              </w:rPr>
              <w:t>753.00.00.00.000 ИТОР</w:t>
            </w:r>
            <w:proofErr w:type="gramStart"/>
            <w:r w:rsidRPr="00440B34">
              <w:rPr>
                <w:color w:val="000000"/>
              </w:rPr>
              <w:t>7</w:t>
            </w:r>
            <w:proofErr w:type="gramEnd"/>
            <w:r w:rsidRPr="00440B34">
              <w:rPr>
                <w:color w:val="000000"/>
              </w:rPr>
              <w:t>_РА-3_ТР-2</w:t>
            </w:r>
            <w:r w:rsidRPr="007E442E">
              <w:rPr>
                <w:color w:val="000000"/>
              </w:rPr>
              <w:t>.</w:t>
            </w:r>
          </w:p>
        </w:tc>
      </w:tr>
      <w:tr w:rsidR="00CC6CC4" w:rsidTr="00CC6CC4">
        <w:trPr>
          <w:trHeight w:val="1056"/>
        </w:trPr>
        <w:tc>
          <w:tcPr>
            <w:tcW w:w="660" w:type="pct"/>
            <w:vMerge/>
            <w:vAlign w:val="center"/>
          </w:tcPr>
          <w:p w:rsidR="00CC6CC4" w:rsidRPr="00A0776D" w:rsidRDefault="00CC6CC4" w:rsidP="009A5144">
            <w:pPr>
              <w:jc w:val="center"/>
              <w:rPr>
                <w:i/>
                <w:color w:val="000000"/>
              </w:rPr>
            </w:pPr>
          </w:p>
        </w:tc>
        <w:tc>
          <w:tcPr>
            <w:tcW w:w="1055" w:type="pct"/>
            <w:gridSpan w:val="3"/>
          </w:tcPr>
          <w:p w:rsidR="00CC6CC4" w:rsidRPr="003547B9" w:rsidRDefault="00CC6CC4" w:rsidP="008A37EE">
            <w:pPr>
              <w:rPr>
                <w:color w:val="FF0000"/>
              </w:rPr>
            </w:pPr>
            <w:r w:rsidRPr="003C7289">
              <w:rPr>
                <w:color w:val="000000"/>
                <w:sz w:val="22"/>
                <w:szCs w:val="22"/>
              </w:rPr>
              <w:t xml:space="preserve"> </w:t>
            </w:r>
            <w:r w:rsidRPr="003547B9">
              <w:rPr>
                <w:color w:val="FF0000"/>
                <w:sz w:val="22"/>
                <w:szCs w:val="22"/>
              </w:rPr>
              <w:t>Заполняется в соответствии с техническим предложением участника</w:t>
            </w:r>
          </w:p>
        </w:tc>
        <w:tc>
          <w:tcPr>
            <w:tcW w:w="3285" w:type="pct"/>
            <w:gridSpan w:val="6"/>
          </w:tcPr>
          <w:p w:rsidR="00CC6CC4" w:rsidRPr="003547B9" w:rsidRDefault="00CC6CC4" w:rsidP="009A5144">
            <w:pPr>
              <w:rPr>
                <w:color w:val="FF0000"/>
              </w:rPr>
            </w:pPr>
            <w:r w:rsidRPr="003C7289">
              <w:rPr>
                <w:color w:val="000000"/>
                <w:sz w:val="22"/>
                <w:szCs w:val="22"/>
              </w:rPr>
              <w:t xml:space="preserve"> </w:t>
            </w:r>
            <w:r w:rsidRPr="003547B9">
              <w:rPr>
                <w:color w:val="FF0000"/>
                <w:sz w:val="22"/>
                <w:szCs w:val="22"/>
              </w:rPr>
              <w:t>Заполняется в соответствии с техническим предложением участника</w:t>
            </w:r>
          </w:p>
        </w:tc>
      </w:tr>
      <w:tr w:rsidR="00CC6CC4" w:rsidTr="00CC6CC4">
        <w:trPr>
          <w:trHeight w:val="445"/>
        </w:trPr>
        <w:tc>
          <w:tcPr>
            <w:tcW w:w="660" w:type="pct"/>
            <w:vMerge/>
            <w:vAlign w:val="center"/>
          </w:tcPr>
          <w:p w:rsidR="00CC6CC4" w:rsidRPr="00A0776D" w:rsidRDefault="00CC6CC4" w:rsidP="009A5144">
            <w:pPr>
              <w:jc w:val="center"/>
              <w:rPr>
                <w:i/>
                <w:color w:val="000000"/>
              </w:rPr>
            </w:pPr>
          </w:p>
        </w:tc>
        <w:tc>
          <w:tcPr>
            <w:tcW w:w="1055" w:type="pct"/>
            <w:gridSpan w:val="3"/>
          </w:tcPr>
          <w:p w:rsidR="00CC6CC4" w:rsidRDefault="00CC6CC4" w:rsidP="008A37EE">
            <w:pPr>
              <w:rPr>
                <w:color w:val="000000"/>
              </w:rPr>
            </w:pPr>
            <w:r w:rsidRPr="003547B9">
              <w:rPr>
                <w:color w:val="FF0000"/>
                <w:sz w:val="22"/>
                <w:szCs w:val="22"/>
              </w:rPr>
              <w:t>Заполняется в соответствии с техническим предложением участника</w:t>
            </w:r>
          </w:p>
        </w:tc>
        <w:tc>
          <w:tcPr>
            <w:tcW w:w="3285" w:type="pct"/>
            <w:gridSpan w:val="6"/>
          </w:tcPr>
          <w:p w:rsidR="00CC6CC4" w:rsidRDefault="00CC6CC4" w:rsidP="009A5144">
            <w:pPr>
              <w:rPr>
                <w:color w:val="000000"/>
              </w:rPr>
            </w:pPr>
            <w:r w:rsidRPr="003547B9">
              <w:rPr>
                <w:color w:val="FF0000"/>
                <w:sz w:val="22"/>
                <w:szCs w:val="22"/>
              </w:rPr>
              <w:t>Заполняется в соответствии с техническим предложением участника</w:t>
            </w:r>
          </w:p>
        </w:tc>
      </w:tr>
      <w:tr w:rsidR="00CC6CC4" w:rsidTr="00CC6CC4">
        <w:trPr>
          <w:trHeight w:val="884"/>
        </w:trPr>
        <w:tc>
          <w:tcPr>
            <w:tcW w:w="660" w:type="pct"/>
            <w:vMerge/>
            <w:vAlign w:val="center"/>
          </w:tcPr>
          <w:p w:rsidR="00CC6CC4" w:rsidRPr="00A0776D" w:rsidRDefault="00CC6CC4" w:rsidP="009A5144">
            <w:pPr>
              <w:jc w:val="center"/>
              <w:rPr>
                <w:i/>
                <w:color w:val="000000"/>
              </w:rPr>
            </w:pPr>
          </w:p>
        </w:tc>
        <w:tc>
          <w:tcPr>
            <w:tcW w:w="1055" w:type="pct"/>
            <w:gridSpan w:val="3"/>
          </w:tcPr>
          <w:p w:rsidR="00CC6CC4" w:rsidRDefault="00CC6CC4" w:rsidP="008A37EE">
            <w:pPr>
              <w:rPr>
                <w:color w:val="000000"/>
              </w:rPr>
            </w:pPr>
            <w:r w:rsidRPr="003547B9">
              <w:rPr>
                <w:color w:val="FF0000"/>
                <w:sz w:val="22"/>
                <w:szCs w:val="22"/>
              </w:rPr>
              <w:t>Заполняется в соответствии с техническим предложением участника</w:t>
            </w:r>
          </w:p>
        </w:tc>
        <w:tc>
          <w:tcPr>
            <w:tcW w:w="3285" w:type="pct"/>
            <w:gridSpan w:val="6"/>
          </w:tcPr>
          <w:p w:rsidR="00CC6CC4" w:rsidRDefault="00CC6CC4" w:rsidP="009A5144">
            <w:pPr>
              <w:rPr>
                <w:color w:val="000000"/>
              </w:rPr>
            </w:pPr>
            <w:r w:rsidRPr="003547B9">
              <w:rPr>
                <w:color w:val="FF0000"/>
                <w:sz w:val="22"/>
                <w:szCs w:val="22"/>
              </w:rPr>
              <w:t>Заполняется в соответствии с техническим предложением участника</w:t>
            </w:r>
          </w:p>
        </w:tc>
      </w:tr>
      <w:tr w:rsidR="00CC6CC4" w:rsidRPr="00FD5DA7" w:rsidTr="00CC6CC4">
        <w:trPr>
          <w:trHeight w:val="847"/>
        </w:trPr>
        <w:tc>
          <w:tcPr>
            <w:tcW w:w="660" w:type="pct"/>
            <w:vMerge/>
            <w:vAlign w:val="center"/>
          </w:tcPr>
          <w:p w:rsidR="00CC6CC4" w:rsidRPr="00A0776D" w:rsidRDefault="00CC6CC4" w:rsidP="009A5144">
            <w:pPr>
              <w:jc w:val="center"/>
              <w:rPr>
                <w:i/>
                <w:color w:val="000000"/>
              </w:rPr>
            </w:pPr>
          </w:p>
        </w:tc>
        <w:tc>
          <w:tcPr>
            <w:tcW w:w="1055" w:type="pct"/>
            <w:gridSpan w:val="3"/>
            <w:vAlign w:val="center"/>
          </w:tcPr>
          <w:p w:rsidR="00CC6CC4" w:rsidRPr="00FD5DA7" w:rsidRDefault="00CC6CC4" w:rsidP="008A37EE">
            <w:pPr>
              <w:jc w:val="both"/>
            </w:pPr>
            <w:r w:rsidRPr="003547B9">
              <w:rPr>
                <w:color w:val="FF0000"/>
                <w:sz w:val="22"/>
                <w:szCs w:val="22"/>
              </w:rPr>
              <w:t>Заполняется в соответствии с техническим предложением участника</w:t>
            </w:r>
          </w:p>
        </w:tc>
        <w:tc>
          <w:tcPr>
            <w:tcW w:w="3285" w:type="pct"/>
            <w:gridSpan w:val="6"/>
            <w:vAlign w:val="center"/>
          </w:tcPr>
          <w:p w:rsidR="00CC6CC4" w:rsidRPr="00FD5DA7" w:rsidRDefault="00CC6CC4" w:rsidP="009A5144">
            <w:pPr>
              <w:jc w:val="both"/>
            </w:pPr>
            <w:r w:rsidRPr="003547B9">
              <w:rPr>
                <w:color w:val="FF0000"/>
                <w:sz w:val="22"/>
                <w:szCs w:val="22"/>
              </w:rPr>
              <w:t>Заполняется в соответствии с техническим предложением участника</w:t>
            </w:r>
          </w:p>
        </w:tc>
      </w:tr>
      <w:tr w:rsidR="00CC6CC4" w:rsidRPr="00FD5DA7" w:rsidTr="00CC6CC4">
        <w:trPr>
          <w:trHeight w:val="561"/>
        </w:trPr>
        <w:tc>
          <w:tcPr>
            <w:tcW w:w="660" w:type="pct"/>
            <w:vMerge/>
            <w:vAlign w:val="center"/>
          </w:tcPr>
          <w:p w:rsidR="00CC6CC4" w:rsidRPr="00A0776D" w:rsidRDefault="00CC6CC4" w:rsidP="009A5144">
            <w:pPr>
              <w:jc w:val="center"/>
              <w:rPr>
                <w:i/>
                <w:color w:val="000000"/>
              </w:rPr>
            </w:pPr>
          </w:p>
        </w:tc>
        <w:tc>
          <w:tcPr>
            <w:tcW w:w="1055" w:type="pct"/>
            <w:gridSpan w:val="3"/>
            <w:vAlign w:val="center"/>
          </w:tcPr>
          <w:p w:rsidR="00CC6CC4" w:rsidRPr="00FD5DA7" w:rsidRDefault="00CC6CC4" w:rsidP="008A37EE">
            <w:pPr>
              <w:jc w:val="both"/>
            </w:pPr>
            <w:r w:rsidRPr="003547B9">
              <w:rPr>
                <w:color w:val="FF0000"/>
                <w:sz w:val="22"/>
                <w:szCs w:val="22"/>
              </w:rPr>
              <w:t>Заполняется в соответствии с техническим предложением участника</w:t>
            </w:r>
          </w:p>
        </w:tc>
        <w:tc>
          <w:tcPr>
            <w:tcW w:w="3285" w:type="pct"/>
            <w:gridSpan w:val="6"/>
            <w:vAlign w:val="center"/>
          </w:tcPr>
          <w:p w:rsidR="00CC6CC4" w:rsidRPr="00FD5DA7" w:rsidRDefault="00CC6CC4" w:rsidP="009A5144">
            <w:pPr>
              <w:jc w:val="both"/>
            </w:pPr>
            <w:r w:rsidRPr="003547B9">
              <w:rPr>
                <w:color w:val="FF0000"/>
                <w:sz w:val="22"/>
                <w:szCs w:val="22"/>
              </w:rPr>
              <w:t>Заполняется в соответствии с техническим предложением участника</w:t>
            </w:r>
          </w:p>
        </w:tc>
      </w:tr>
      <w:tr w:rsidR="00CC6CC4" w:rsidRPr="00FD5DA7" w:rsidTr="00CC6CC4">
        <w:trPr>
          <w:trHeight w:val="728"/>
        </w:trPr>
        <w:tc>
          <w:tcPr>
            <w:tcW w:w="660" w:type="pct"/>
            <w:vMerge/>
            <w:vAlign w:val="center"/>
          </w:tcPr>
          <w:p w:rsidR="00CC6CC4" w:rsidRPr="00A0776D" w:rsidRDefault="00CC6CC4" w:rsidP="009A5144">
            <w:pPr>
              <w:jc w:val="center"/>
              <w:rPr>
                <w:i/>
                <w:color w:val="000000"/>
              </w:rPr>
            </w:pPr>
          </w:p>
        </w:tc>
        <w:tc>
          <w:tcPr>
            <w:tcW w:w="1055" w:type="pct"/>
            <w:gridSpan w:val="3"/>
            <w:vAlign w:val="center"/>
          </w:tcPr>
          <w:p w:rsidR="00CC6CC4" w:rsidRPr="00FD5DA7" w:rsidRDefault="00CC6CC4" w:rsidP="008A37EE">
            <w:pPr>
              <w:jc w:val="both"/>
            </w:pPr>
            <w:r w:rsidRPr="003547B9">
              <w:rPr>
                <w:color w:val="FF0000"/>
                <w:sz w:val="22"/>
                <w:szCs w:val="22"/>
              </w:rPr>
              <w:t>Заполняется в соответствии с техническим предложением участника</w:t>
            </w:r>
          </w:p>
        </w:tc>
        <w:tc>
          <w:tcPr>
            <w:tcW w:w="3285" w:type="pct"/>
            <w:gridSpan w:val="6"/>
            <w:vAlign w:val="center"/>
          </w:tcPr>
          <w:p w:rsidR="00CC6CC4" w:rsidRPr="00FD5DA7" w:rsidRDefault="00CC6CC4" w:rsidP="009A5144">
            <w:pPr>
              <w:jc w:val="both"/>
            </w:pPr>
            <w:r w:rsidRPr="003547B9">
              <w:rPr>
                <w:color w:val="FF0000"/>
                <w:sz w:val="22"/>
                <w:szCs w:val="22"/>
              </w:rPr>
              <w:t>Заполняется в соответствии с техническим предложением участника</w:t>
            </w:r>
          </w:p>
        </w:tc>
      </w:tr>
      <w:tr w:rsidR="00CC6CC4" w:rsidRPr="00FD5DA7" w:rsidTr="00CC6CC4">
        <w:trPr>
          <w:trHeight w:val="873"/>
        </w:trPr>
        <w:tc>
          <w:tcPr>
            <w:tcW w:w="660" w:type="pct"/>
            <w:vMerge/>
            <w:vAlign w:val="center"/>
          </w:tcPr>
          <w:p w:rsidR="00CC6CC4" w:rsidRPr="00A0776D" w:rsidRDefault="00CC6CC4" w:rsidP="009A5144">
            <w:pPr>
              <w:jc w:val="center"/>
              <w:rPr>
                <w:i/>
                <w:color w:val="000000"/>
              </w:rPr>
            </w:pPr>
          </w:p>
        </w:tc>
        <w:tc>
          <w:tcPr>
            <w:tcW w:w="1055" w:type="pct"/>
            <w:gridSpan w:val="3"/>
            <w:vAlign w:val="center"/>
          </w:tcPr>
          <w:p w:rsidR="00CC6CC4" w:rsidRPr="00FD5DA7" w:rsidRDefault="00CC6CC4" w:rsidP="008A37EE">
            <w:pPr>
              <w:jc w:val="both"/>
            </w:pPr>
            <w:r w:rsidRPr="003547B9">
              <w:rPr>
                <w:color w:val="FF0000"/>
                <w:sz w:val="22"/>
                <w:szCs w:val="22"/>
              </w:rPr>
              <w:t>Заполняется в соответствии с техническим предложением участника</w:t>
            </w:r>
          </w:p>
        </w:tc>
        <w:tc>
          <w:tcPr>
            <w:tcW w:w="3285" w:type="pct"/>
            <w:gridSpan w:val="6"/>
            <w:vAlign w:val="center"/>
          </w:tcPr>
          <w:p w:rsidR="00CC6CC4" w:rsidRPr="00FD5DA7" w:rsidRDefault="00CC6CC4" w:rsidP="009A5144">
            <w:pPr>
              <w:jc w:val="both"/>
            </w:pPr>
            <w:r w:rsidRPr="003547B9">
              <w:rPr>
                <w:color w:val="FF0000"/>
                <w:sz w:val="22"/>
                <w:szCs w:val="22"/>
              </w:rPr>
              <w:t>Заполняется в соответствии с техническим предложением участника</w:t>
            </w:r>
          </w:p>
        </w:tc>
      </w:tr>
      <w:tr w:rsidR="00CC6CC4" w:rsidRPr="00D9466C" w:rsidTr="00CC6CC4">
        <w:trPr>
          <w:trHeight w:val="834"/>
        </w:trPr>
        <w:tc>
          <w:tcPr>
            <w:tcW w:w="660" w:type="pct"/>
            <w:vMerge/>
            <w:vAlign w:val="center"/>
          </w:tcPr>
          <w:p w:rsidR="00CC6CC4" w:rsidRPr="00A0776D" w:rsidRDefault="00CC6CC4" w:rsidP="009A5144">
            <w:pPr>
              <w:jc w:val="center"/>
              <w:rPr>
                <w:i/>
                <w:color w:val="000000"/>
              </w:rPr>
            </w:pPr>
          </w:p>
        </w:tc>
        <w:tc>
          <w:tcPr>
            <w:tcW w:w="1055" w:type="pct"/>
            <w:gridSpan w:val="3"/>
          </w:tcPr>
          <w:p w:rsidR="00CC6CC4" w:rsidRPr="00D9466C" w:rsidRDefault="00CC6CC4" w:rsidP="008A37EE">
            <w:r w:rsidRPr="003547B9">
              <w:rPr>
                <w:color w:val="FF0000"/>
                <w:sz w:val="22"/>
                <w:szCs w:val="22"/>
              </w:rPr>
              <w:t>Заполняется в соответствии с техническим предложением участника</w:t>
            </w:r>
          </w:p>
        </w:tc>
        <w:tc>
          <w:tcPr>
            <w:tcW w:w="3285" w:type="pct"/>
            <w:gridSpan w:val="6"/>
          </w:tcPr>
          <w:p w:rsidR="00CC6CC4" w:rsidRPr="00D9466C" w:rsidRDefault="00CC6CC4" w:rsidP="009A5144">
            <w:r w:rsidRPr="003547B9">
              <w:rPr>
                <w:color w:val="FF0000"/>
                <w:sz w:val="22"/>
                <w:szCs w:val="22"/>
              </w:rPr>
              <w:t>Заполняется в соответствии с техническим предложением участника</w:t>
            </w:r>
          </w:p>
        </w:tc>
      </w:tr>
      <w:tr w:rsidR="00CC6CC4" w:rsidRPr="00D9466C" w:rsidTr="00CC6CC4">
        <w:trPr>
          <w:trHeight w:val="942"/>
        </w:trPr>
        <w:tc>
          <w:tcPr>
            <w:tcW w:w="660" w:type="pct"/>
            <w:vMerge/>
            <w:vAlign w:val="center"/>
          </w:tcPr>
          <w:p w:rsidR="00CC6CC4" w:rsidRPr="00A0776D" w:rsidRDefault="00CC6CC4" w:rsidP="009A5144">
            <w:pPr>
              <w:jc w:val="center"/>
              <w:rPr>
                <w:i/>
                <w:color w:val="000000"/>
              </w:rPr>
            </w:pPr>
          </w:p>
        </w:tc>
        <w:tc>
          <w:tcPr>
            <w:tcW w:w="1055" w:type="pct"/>
            <w:gridSpan w:val="3"/>
          </w:tcPr>
          <w:p w:rsidR="00CC6CC4" w:rsidRPr="00D9466C" w:rsidRDefault="00CC6CC4" w:rsidP="008A37EE">
            <w:r w:rsidRPr="003547B9">
              <w:rPr>
                <w:color w:val="FF0000"/>
                <w:sz w:val="22"/>
                <w:szCs w:val="22"/>
              </w:rPr>
              <w:t>Заполняется в соответствии с техническим предложением участника</w:t>
            </w:r>
          </w:p>
        </w:tc>
        <w:tc>
          <w:tcPr>
            <w:tcW w:w="3285" w:type="pct"/>
            <w:gridSpan w:val="6"/>
          </w:tcPr>
          <w:p w:rsidR="00CC6CC4" w:rsidRPr="00D9466C" w:rsidRDefault="00CC6CC4" w:rsidP="009A5144">
            <w:r w:rsidRPr="003547B9">
              <w:rPr>
                <w:color w:val="FF0000"/>
                <w:sz w:val="22"/>
                <w:szCs w:val="22"/>
              </w:rPr>
              <w:t>Заполняется в соответствии с техническим предложением участника</w:t>
            </w:r>
          </w:p>
        </w:tc>
      </w:tr>
      <w:tr w:rsidR="00CC6CC4" w:rsidRPr="00D9466C" w:rsidTr="00CC6CC4">
        <w:trPr>
          <w:trHeight w:val="1104"/>
        </w:trPr>
        <w:tc>
          <w:tcPr>
            <w:tcW w:w="660" w:type="pct"/>
            <w:vMerge/>
            <w:vAlign w:val="center"/>
          </w:tcPr>
          <w:p w:rsidR="00CC6CC4" w:rsidRPr="00A0776D" w:rsidRDefault="00CC6CC4" w:rsidP="009A5144">
            <w:pPr>
              <w:jc w:val="center"/>
              <w:rPr>
                <w:i/>
                <w:color w:val="000000"/>
              </w:rPr>
            </w:pPr>
          </w:p>
        </w:tc>
        <w:tc>
          <w:tcPr>
            <w:tcW w:w="1055" w:type="pct"/>
            <w:gridSpan w:val="3"/>
          </w:tcPr>
          <w:p w:rsidR="00CC6CC4" w:rsidRPr="00D9466C" w:rsidRDefault="00CC6CC4" w:rsidP="008A37EE">
            <w:r w:rsidRPr="003547B9">
              <w:rPr>
                <w:color w:val="FF0000"/>
                <w:sz w:val="22"/>
                <w:szCs w:val="22"/>
              </w:rPr>
              <w:t>Заполняется в соответствии с техническим предложением участника</w:t>
            </w:r>
          </w:p>
        </w:tc>
        <w:tc>
          <w:tcPr>
            <w:tcW w:w="3285" w:type="pct"/>
            <w:gridSpan w:val="6"/>
          </w:tcPr>
          <w:p w:rsidR="00CC6CC4" w:rsidRPr="00D9466C" w:rsidRDefault="00CC6CC4" w:rsidP="009A5144">
            <w:r w:rsidRPr="003547B9">
              <w:rPr>
                <w:color w:val="FF0000"/>
                <w:sz w:val="22"/>
                <w:szCs w:val="22"/>
              </w:rPr>
              <w:t>Заполняется в соответствии с техническим предложением участника</w:t>
            </w:r>
          </w:p>
        </w:tc>
      </w:tr>
      <w:tr w:rsidR="00CC6CC4" w:rsidRPr="00D9466C" w:rsidTr="00CC6CC4">
        <w:trPr>
          <w:trHeight w:val="1132"/>
        </w:trPr>
        <w:tc>
          <w:tcPr>
            <w:tcW w:w="660" w:type="pct"/>
            <w:vMerge/>
            <w:vAlign w:val="center"/>
          </w:tcPr>
          <w:p w:rsidR="00CC6CC4" w:rsidRPr="00A0776D" w:rsidRDefault="00CC6CC4" w:rsidP="009A5144">
            <w:pPr>
              <w:jc w:val="center"/>
              <w:rPr>
                <w:i/>
                <w:color w:val="000000"/>
              </w:rPr>
            </w:pPr>
          </w:p>
        </w:tc>
        <w:tc>
          <w:tcPr>
            <w:tcW w:w="1055" w:type="pct"/>
            <w:gridSpan w:val="3"/>
          </w:tcPr>
          <w:p w:rsidR="00CC6CC4" w:rsidRPr="00D9466C" w:rsidRDefault="00CC6CC4" w:rsidP="008A37EE">
            <w:r w:rsidRPr="003547B9">
              <w:rPr>
                <w:color w:val="FF0000"/>
                <w:sz w:val="22"/>
                <w:szCs w:val="22"/>
              </w:rPr>
              <w:t>Заполняется в соответствии с техническим предложением участника</w:t>
            </w:r>
          </w:p>
        </w:tc>
        <w:tc>
          <w:tcPr>
            <w:tcW w:w="3285" w:type="pct"/>
            <w:gridSpan w:val="6"/>
          </w:tcPr>
          <w:p w:rsidR="00CC6CC4" w:rsidRPr="00D9466C" w:rsidRDefault="00CC6CC4" w:rsidP="009A5144">
            <w:r w:rsidRPr="003547B9">
              <w:rPr>
                <w:color w:val="FF0000"/>
                <w:sz w:val="22"/>
                <w:szCs w:val="22"/>
              </w:rPr>
              <w:t>Заполняется в соответствии с техническим предложением участника</w:t>
            </w:r>
          </w:p>
        </w:tc>
      </w:tr>
      <w:tr w:rsidR="00CC6CC4" w:rsidTr="00CC6CC4">
        <w:trPr>
          <w:trHeight w:val="567"/>
        </w:trPr>
        <w:tc>
          <w:tcPr>
            <w:tcW w:w="660" w:type="pct"/>
            <w:vMerge/>
            <w:vAlign w:val="center"/>
          </w:tcPr>
          <w:p w:rsidR="00CC6CC4" w:rsidRPr="00A0776D" w:rsidRDefault="00CC6CC4" w:rsidP="009A5144">
            <w:pPr>
              <w:jc w:val="center"/>
              <w:rPr>
                <w:i/>
                <w:color w:val="000000"/>
              </w:rPr>
            </w:pPr>
          </w:p>
        </w:tc>
        <w:tc>
          <w:tcPr>
            <w:tcW w:w="1055" w:type="pct"/>
            <w:gridSpan w:val="3"/>
          </w:tcPr>
          <w:p w:rsidR="00CC6CC4" w:rsidRDefault="00CC6CC4" w:rsidP="008A37EE">
            <w:r w:rsidRPr="003547B9">
              <w:rPr>
                <w:color w:val="FF0000"/>
                <w:sz w:val="22"/>
                <w:szCs w:val="22"/>
              </w:rPr>
              <w:t>Заполняется в соответствии с техническим предложением участника</w:t>
            </w:r>
          </w:p>
        </w:tc>
        <w:tc>
          <w:tcPr>
            <w:tcW w:w="3285" w:type="pct"/>
            <w:gridSpan w:val="6"/>
          </w:tcPr>
          <w:p w:rsidR="00CC6CC4" w:rsidRDefault="00CC6CC4" w:rsidP="009A5144">
            <w:r w:rsidRPr="003547B9">
              <w:rPr>
                <w:color w:val="FF0000"/>
                <w:sz w:val="22"/>
                <w:szCs w:val="22"/>
              </w:rPr>
              <w:t>Заполняется в соответствии с техническим предложением участника</w:t>
            </w:r>
          </w:p>
        </w:tc>
      </w:tr>
      <w:tr w:rsidR="00CC6CC4" w:rsidRPr="00FD5DA7" w:rsidTr="00CC6CC4">
        <w:trPr>
          <w:trHeight w:val="406"/>
        </w:trPr>
        <w:tc>
          <w:tcPr>
            <w:tcW w:w="660" w:type="pct"/>
            <w:vMerge/>
            <w:vAlign w:val="center"/>
          </w:tcPr>
          <w:p w:rsidR="00CC6CC4" w:rsidRPr="00A0776D" w:rsidRDefault="00CC6CC4" w:rsidP="009A5144">
            <w:pPr>
              <w:jc w:val="center"/>
              <w:rPr>
                <w:i/>
                <w:color w:val="000000"/>
              </w:rPr>
            </w:pPr>
          </w:p>
        </w:tc>
        <w:tc>
          <w:tcPr>
            <w:tcW w:w="1055" w:type="pct"/>
            <w:gridSpan w:val="3"/>
            <w:vAlign w:val="center"/>
          </w:tcPr>
          <w:p w:rsidR="00CC6CC4" w:rsidRPr="00FD5DA7" w:rsidRDefault="00CC6CC4" w:rsidP="008A37EE">
            <w:pPr>
              <w:jc w:val="both"/>
            </w:pPr>
            <w:r w:rsidRPr="003547B9">
              <w:rPr>
                <w:color w:val="FF0000"/>
                <w:sz w:val="22"/>
                <w:szCs w:val="22"/>
              </w:rPr>
              <w:t>Заполняется в соответствии с техническим предложением участника</w:t>
            </w:r>
          </w:p>
        </w:tc>
        <w:tc>
          <w:tcPr>
            <w:tcW w:w="3285" w:type="pct"/>
            <w:gridSpan w:val="6"/>
            <w:vAlign w:val="center"/>
          </w:tcPr>
          <w:p w:rsidR="00CC6CC4" w:rsidRPr="00FD5DA7" w:rsidRDefault="00CC6CC4" w:rsidP="009A5144">
            <w:pPr>
              <w:jc w:val="both"/>
            </w:pPr>
            <w:r w:rsidRPr="003547B9">
              <w:rPr>
                <w:color w:val="FF0000"/>
                <w:sz w:val="22"/>
                <w:szCs w:val="22"/>
              </w:rPr>
              <w:t>Заполняется в соответствии с техническим предложением участника</w:t>
            </w:r>
          </w:p>
        </w:tc>
      </w:tr>
      <w:tr w:rsidR="00CC6CC4" w:rsidRPr="00FD5DA7" w:rsidTr="00CC6CC4">
        <w:trPr>
          <w:trHeight w:val="689"/>
        </w:trPr>
        <w:tc>
          <w:tcPr>
            <w:tcW w:w="660" w:type="pct"/>
            <w:vMerge/>
            <w:vAlign w:val="center"/>
          </w:tcPr>
          <w:p w:rsidR="00CC6CC4" w:rsidRPr="00A0776D" w:rsidRDefault="00CC6CC4" w:rsidP="009A5144">
            <w:pPr>
              <w:jc w:val="center"/>
              <w:rPr>
                <w:i/>
                <w:color w:val="000000"/>
              </w:rPr>
            </w:pPr>
          </w:p>
        </w:tc>
        <w:tc>
          <w:tcPr>
            <w:tcW w:w="1055" w:type="pct"/>
            <w:gridSpan w:val="3"/>
            <w:vAlign w:val="center"/>
          </w:tcPr>
          <w:p w:rsidR="00CC6CC4" w:rsidRPr="00FD5DA7" w:rsidRDefault="00CC6CC4" w:rsidP="008A37EE">
            <w:pPr>
              <w:jc w:val="both"/>
            </w:pPr>
            <w:r w:rsidRPr="003547B9">
              <w:rPr>
                <w:color w:val="FF0000"/>
                <w:sz w:val="22"/>
                <w:szCs w:val="22"/>
              </w:rPr>
              <w:t>Заполняется в соответствии с техническим предложением участника</w:t>
            </w:r>
          </w:p>
        </w:tc>
        <w:tc>
          <w:tcPr>
            <w:tcW w:w="3285" w:type="pct"/>
            <w:gridSpan w:val="6"/>
            <w:vAlign w:val="center"/>
          </w:tcPr>
          <w:p w:rsidR="00CC6CC4" w:rsidRPr="00FD5DA7" w:rsidRDefault="00CC6CC4" w:rsidP="009A5144">
            <w:pPr>
              <w:jc w:val="both"/>
            </w:pPr>
            <w:r w:rsidRPr="003547B9">
              <w:rPr>
                <w:color w:val="FF0000"/>
                <w:sz w:val="22"/>
                <w:szCs w:val="22"/>
              </w:rPr>
              <w:t>Заполняется в соответствии с техническим предложением участника</w:t>
            </w:r>
          </w:p>
        </w:tc>
      </w:tr>
      <w:tr w:rsidR="00CC6CC4" w:rsidRPr="007C3D17" w:rsidTr="00CC6CC4">
        <w:trPr>
          <w:trHeight w:val="1286"/>
        </w:trPr>
        <w:tc>
          <w:tcPr>
            <w:tcW w:w="660" w:type="pct"/>
            <w:vMerge/>
            <w:vAlign w:val="center"/>
          </w:tcPr>
          <w:p w:rsidR="00CC6CC4" w:rsidRPr="00A0776D" w:rsidRDefault="00CC6CC4" w:rsidP="009A5144">
            <w:pPr>
              <w:jc w:val="center"/>
              <w:rPr>
                <w:i/>
                <w:color w:val="000000"/>
              </w:rPr>
            </w:pPr>
          </w:p>
        </w:tc>
        <w:tc>
          <w:tcPr>
            <w:tcW w:w="1055" w:type="pct"/>
            <w:gridSpan w:val="3"/>
            <w:vAlign w:val="center"/>
          </w:tcPr>
          <w:p w:rsidR="00CC6CC4" w:rsidRPr="007C3D17" w:rsidRDefault="00CC6CC4" w:rsidP="008A37EE">
            <w:pPr>
              <w:rPr>
                <w:u w:val="single"/>
              </w:rPr>
            </w:pPr>
            <w:r w:rsidRPr="003547B9">
              <w:rPr>
                <w:color w:val="FF0000"/>
                <w:sz w:val="22"/>
                <w:szCs w:val="22"/>
              </w:rPr>
              <w:t>Заполняется в соответствии с техническим предложением участника</w:t>
            </w:r>
          </w:p>
        </w:tc>
        <w:tc>
          <w:tcPr>
            <w:tcW w:w="3285" w:type="pct"/>
            <w:gridSpan w:val="6"/>
            <w:vAlign w:val="center"/>
          </w:tcPr>
          <w:p w:rsidR="00CC6CC4" w:rsidRPr="007C3D17" w:rsidRDefault="00CC6CC4" w:rsidP="009A5144">
            <w:pPr>
              <w:rPr>
                <w:u w:val="single"/>
              </w:rPr>
            </w:pPr>
            <w:r w:rsidRPr="003547B9">
              <w:rPr>
                <w:color w:val="FF0000"/>
                <w:sz w:val="22"/>
                <w:szCs w:val="22"/>
              </w:rPr>
              <w:t>Заполняется в соответствии с техническим предложением участника</w:t>
            </w:r>
          </w:p>
        </w:tc>
      </w:tr>
      <w:tr w:rsidR="00CC6CC4" w:rsidRPr="00FD5DA7" w:rsidTr="00CC6CC4">
        <w:trPr>
          <w:trHeight w:val="586"/>
        </w:trPr>
        <w:tc>
          <w:tcPr>
            <w:tcW w:w="660" w:type="pct"/>
            <w:vMerge/>
            <w:vAlign w:val="center"/>
          </w:tcPr>
          <w:p w:rsidR="00CC6CC4" w:rsidRPr="00A0776D" w:rsidRDefault="00CC6CC4" w:rsidP="009A5144">
            <w:pPr>
              <w:jc w:val="center"/>
              <w:rPr>
                <w:i/>
                <w:color w:val="000000"/>
              </w:rPr>
            </w:pPr>
          </w:p>
        </w:tc>
        <w:tc>
          <w:tcPr>
            <w:tcW w:w="1055" w:type="pct"/>
            <w:gridSpan w:val="3"/>
            <w:vAlign w:val="center"/>
          </w:tcPr>
          <w:p w:rsidR="00CC6CC4" w:rsidRPr="00FD5DA7" w:rsidRDefault="00CC6CC4" w:rsidP="008A37EE">
            <w:r w:rsidRPr="003547B9">
              <w:rPr>
                <w:color w:val="FF0000"/>
                <w:sz w:val="22"/>
                <w:szCs w:val="22"/>
              </w:rPr>
              <w:t xml:space="preserve">Заполняется в соответствии с техническим предложением </w:t>
            </w:r>
            <w:r w:rsidRPr="003547B9">
              <w:rPr>
                <w:color w:val="FF0000"/>
                <w:sz w:val="22"/>
                <w:szCs w:val="22"/>
              </w:rPr>
              <w:lastRenderedPageBreak/>
              <w:t>участника</w:t>
            </w:r>
          </w:p>
        </w:tc>
        <w:tc>
          <w:tcPr>
            <w:tcW w:w="3285" w:type="pct"/>
            <w:gridSpan w:val="6"/>
            <w:vAlign w:val="center"/>
          </w:tcPr>
          <w:p w:rsidR="00CC6CC4" w:rsidRPr="00FD5DA7" w:rsidRDefault="00CC6CC4" w:rsidP="009A5144">
            <w:r w:rsidRPr="003547B9">
              <w:rPr>
                <w:color w:val="FF0000"/>
                <w:sz w:val="22"/>
                <w:szCs w:val="22"/>
              </w:rPr>
              <w:lastRenderedPageBreak/>
              <w:t>Заполняется в соответствии с техническим предложением участника</w:t>
            </w:r>
          </w:p>
        </w:tc>
      </w:tr>
      <w:tr w:rsidR="00CC6CC4" w:rsidRPr="00DE397A" w:rsidTr="00CC6CC4">
        <w:tc>
          <w:tcPr>
            <w:tcW w:w="660" w:type="pct"/>
            <w:vMerge/>
            <w:vAlign w:val="center"/>
          </w:tcPr>
          <w:p w:rsidR="00CC6CC4" w:rsidRPr="00A0776D" w:rsidRDefault="00CC6CC4" w:rsidP="009A5144">
            <w:pPr>
              <w:jc w:val="center"/>
              <w:rPr>
                <w:i/>
                <w:color w:val="000000"/>
              </w:rPr>
            </w:pPr>
          </w:p>
        </w:tc>
        <w:tc>
          <w:tcPr>
            <w:tcW w:w="1055" w:type="pct"/>
            <w:gridSpan w:val="3"/>
          </w:tcPr>
          <w:p w:rsidR="00CC6CC4" w:rsidRPr="00DE397A" w:rsidRDefault="00CC6CC4" w:rsidP="009A5144">
            <w:pPr>
              <w:rPr>
                <w:i/>
                <w:color w:val="000000"/>
              </w:rPr>
            </w:pPr>
            <w:r w:rsidRPr="00DE397A">
              <w:rPr>
                <w:bCs/>
                <w:color w:val="000000"/>
              </w:rPr>
              <w:t>Требования к безопасности товара</w:t>
            </w:r>
            <w:r w:rsidRPr="00DE397A">
              <w:rPr>
                <w:bCs/>
                <w:color w:val="000000"/>
                <w:lang w:val="en-US"/>
              </w:rPr>
              <w:t xml:space="preserve"> </w:t>
            </w:r>
          </w:p>
        </w:tc>
        <w:tc>
          <w:tcPr>
            <w:tcW w:w="3285" w:type="pct"/>
            <w:gridSpan w:val="6"/>
          </w:tcPr>
          <w:p w:rsidR="00CC6CC4" w:rsidRPr="00DE397A" w:rsidRDefault="00CC6CC4" w:rsidP="009A5144">
            <w:pPr>
              <w:jc w:val="both"/>
              <w:rPr>
                <w:i/>
                <w:color w:val="000000"/>
              </w:rPr>
            </w:pPr>
            <w:r w:rsidRPr="00DE397A">
              <w:t>Товар должен быть безопасным при хранении и использовании, не нести рисков экологической безопасности.</w:t>
            </w:r>
          </w:p>
        </w:tc>
      </w:tr>
      <w:tr w:rsidR="00CA2C0D" w:rsidRPr="00DE397A" w:rsidTr="00CC6CC4">
        <w:tc>
          <w:tcPr>
            <w:tcW w:w="660" w:type="pct"/>
            <w:vMerge/>
            <w:vAlign w:val="center"/>
          </w:tcPr>
          <w:p w:rsidR="00CA2C0D" w:rsidRPr="00A0776D" w:rsidRDefault="00CA2C0D" w:rsidP="009A5144">
            <w:pPr>
              <w:jc w:val="center"/>
              <w:rPr>
                <w:i/>
                <w:color w:val="000000"/>
              </w:rPr>
            </w:pPr>
          </w:p>
        </w:tc>
        <w:tc>
          <w:tcPr>
            <w:tcW w:w="1055" w:type="pct"/>
            <w:gridSpan w:val="3"/>
          </w:tcPr>
          <w:p w:rsidR="00CA2C0D" w:rsidRPr="00DE397A" w:rsidRDefault="00CA2C0D" w:rsidP="009A5144">
            <w:pPr>
              <w:rPr>
                <w:i/>
                <w:color w:val="000000"/>
              </w:rPr>
            </w:pPr>
            <w:r w:rsidRPr="00DE397A">
              <w:rPr>
                <w:bCs/>
                <w:color w:val="000000"/>
              </w:rPr>
              <w:t xml:space="preserve">Требования к качеству товара </w:t>
            </w:r>
          </w:p>
        </w:tc>
        <w:tc>
          <w:tcPr>
            <w:tcW w:w="3285" w:type="pct"/>
            <w:gridSpan w:val="6"/>
          </w:tcPr>
          <w:p w:rsidR="00CA2C0D" w:rsidRPr="00DE397A" w:rsidRDefault="00CA2C0D" w:rsidP="008A37EE">
            <w:pPr>
              <w:jc w:val="both"/>
              <w:rPr>
                <w:color w:val="000000"/>
              </w:rPr>
            </w:pPr>
            <w:r w:rsidRPr="00DE397A">
              <w:rPr>
                <w:color w:val="000000"/>
              </w:rPr>
              <w:t>Поставщик гарантирует, что:</w:t>
            </w:r>
          </w:p>
          <w:p w:rsidR="00CA2C0D" w:rsidRPr="00D84654" w:rsidRDefault="00CA2C0D" w:rsidP="008A37EE">
            <w:pPr>
              <w:jc w:val="both"/>
              <w:rPr>
                <w:color w:val="000000"/>
              </w:rPr>
            </w:pPr>
            <w:r w:rsidRPr="00D84654">
              <w:rPr>
                <w:color w:val="000000"/>
              </w:rPr>
              <w:t>поставляемый в рамках Договора Товар находится в распоряжении на законном основании, свободен от каких-либо прав, не заложен и не находится под арестом;</w:t>
            </w:r>
          </w:p>
          <w:p w:rsidR="00CA2C0D" w:rsidRPr="00D84654" w:rsidRDefault="00CA2C0D" w:rsidP="008A37EE">
            <w:pPr>
              <w:jc w:val="both"/>
              <w:rPr>
                <w:color w:val="000000"/>
              </w:rPr>
            </w:pPr>
            <w:r w:rsidRPr="00D84654">
              <w:rPr>
                <w:color w:val="000000"/>
              </w:rPr>
              <w:t xml:space="preserve">поставляемый по настоящему Договору Товар </w:t>
            </w:r>
            <w:r>
              <w:rPr>
                <w:color w:val="000000"/>
              </w:rPr>
              <w:t xml:space="preserve">должен соответствовать </w:t>
            </w:r>
            <w:r w:rsidRPr="00D84654">
              <w:rPr>
                <w:color w:val="000000"/>
              </w:rPr>
              <w:t>стандартам</w:t>
            </w:r>
            <w:r>
              <w:rPr>
                <w:color w:val="000000"/>
              </w:rPr>
              <w:t xml:space="preserve"> </w:t>
            </w:r>
            <w:r w:rsidRPr="00D84654">
              <w:rPr>
                <w:color w:val="000000"/>
              </w:rPr>
              <w:t>предусмотренным настоящим Техническим заданием.</w:t>
            </w:r>
          </w:p>
          <w:p w:rsidR="00CA2C0D" w:rsidRPr="00DE397A" w:rsidRDefault="00CA2C0D" w:rsidP="008A37EE">
            <w:pPr>
              <w:jc w:val="both"/>
            </w:pPr>
            <w:r w:rsidRPr="00D84654">
              <w:rPr>
                <w:color w:val="000000"/>
              </w:rPr>
              <w:t xml:space="preserve">Гарантийный срок для Товара составляет не менее 12 (двенадцать) месяцев </w:t>
            </w:r>
            <w:proofErr w:type="gramStart"/>
            <w:r w:rsidRPr="00D84654">
              <w:rPr>
                <w:color w:val="000000"/>
              </w:rPr>
              <w:t>с даты поставки</w:t>
            </w:r>
            <w:proofErr w:type="gramEnd"/>
            <w:r w:rsidRPr="00D84654">
              <w:rPr>
                <w:color w:val="000000"/>
              </w:rPr>
              <w:t xml:space="preserve"> Товара (подписания товарной накладной).</w:t>
            </w:r>
          </w:p>
        </w:tc>
      </w:tr>
      <w:tr w:rsidR="00CA2C0D" w:rsidRPr="00DE397A" w:rsidTr="00CC6CC4">
        <w:trPr>
          <w:trHeight w:val="1136"/>
        </w:trPr>
        <w:tc>
          <w:tcPr>
            <w:tcW w:w="660" w:type="pct"/>
            <w:vMerge/>
            <w:vAlign w:val="center"/>
          </w:tcPr>
          <w:p w:rsidR="00CA2C0D" w:rsidRPr="00A0776D" w:rsidRDefault="00CA2C0D" w:rsidP="009A5144">
            <w:pPr>
              <w:jc w:val="center"/>
              <w:rPr>
                <w:i/>
                <w:color w:val="000000"/>
              </w:rPr>
            </w:pPr>
          </w:p>
        </w:tc>
        <w:tc>
          <w:tcPr>
            <w:tcW w:w="1055" w:type="pct"/>
            <w:gridSpan w:val="3"/>
          </w:tcPr>
          <w:p w:rsidR="00CA2C0D" w:rsidRPr="00DE397A" w:rsidRDefault="00CA2C0D" w:rsidP="009A5144">
            <w:pPr>
              <w:rPr>
                <w:i/>
                <w:color w:val="000000"/>
              </w:rPr>
            </w:pPr>
            <w:r w:rsidRPr="00DE397A">
              <w:rPr>
                <w:bCs/>
                <w:color w:val="000000"/>
              </w:rPr>
              <w:t>Требования к упаковке, отгрузке товара</w:t>
            </w:r>
          </w:p>
        </w:tc>
        <w:tc>
          <w:tcPr>
            <w:tcW w:w="3285" w:type="pct"/>
            <w:gridSpan w:val="6"/>
          </w:tcPr>
          <w:p w:rsidR="00CA2C0D" w:rsidRPr="00DE397A" w:rsidRDefault="00CA2C0D" w:rsidP="008A37EE">
            <w:pPr>
              <w:jc w:val="both"/>
            </w:pPr>
            <w:r w:rsidRPr="00DE397A">
              <w:t xml:space="preserve">Товар должен быть поставлен в </w:t>
            </w:r>
            <w:r w:rsidRPr="00DE397A">
              <w:rPr>
                <w:spacing w:val="-1"/>
              </w:rPr>
              <w:t>Тар</w:t>
            </w:r>
            <w:r>
              <w:rPr>
                <w:spacing w:val="-1"/>
              </w:rPr>
              <w:t>е</w:t>
            </w:r>
            <w:r w:rsidRPr="00DE397A">
              <w:rPr>
                <w:spacing w:val="-1"/>
              </w:rPr>
              <w:t xml:space="preserve"> и/или упаковк</w:t>
            </w:r>
            <w:r>
              <w:rPr>
                <w:spacing w:val="-1"/>
              </w:rPr>
              <w:t>е</w:t>
            </w:r>
            <w:r w:rsidRPr="00DE397A">
              <w:rPr>
                <w:spacing w:val="-1"/>
              </w:rPr>
              <w:t xml:space="preserve"> </w:t>
            </w:r>
            <w:r w:rsidRPr="00DE397A">
              <w:t>весом не более 25 кг каждый,</w:t>
            </w:r>
            <w:r w:rsidRPr="00DE397A">
              <w:rPr>
                <w:spacing w:val="-1"/>
              </w:rPr>
              <w:t xml:space="preserve"> позволяющим установить отсутствие доступа к товару при его транспортировке. Тара и/или упаковка должны быть целостными, не иметь повреждений, обеспечивать сохранность товара от повреждений при его погрузке, разгрузке, перевозке и длительном хранении в складском помещении.</w:t>
            </w:r>
          </w:p>
        </w:tc>
      </w:tr>
      <w:tr w:rsidR="00CC6CC4" w:rsidRPr="00236767" w:rsidTr="00CC6CC4">
        <w:trPr>
          <w:trHeight w:val="1136"/>
        </w:trPr>
        <w:tc>
          <w:tcPr>
            <w:tcW w:w="660" w:type="pct"/>
            <w:vAlign w:val="center"/>
          </w:tcPr>
          <w:p w:rsidR="00CC6CC4" w:rsidRPr="00A0776D" w:rsidRDefault="00CC6CC4" w:rsidP="009A5144">
            <w:pPr>
              <w:jc w:val="center"/>
              <w:rPr>
                <w:i/>
                <w:color w:val="000000"/>
              </w:rPr>
            </w:pPr>
          </w:p>
        </w:tc>
        <w:tc>
          <w:tcPr>
            <w:tcW w:w="1055" w:type="pct"/>
            <w:gridSpan w:val="3"/>
          </w:tcPr>
          <w:p w:rsidR="00CC6CC4" w:rsidRPr="00236767" w:rsidRDefault="00CC6CC4" w:rsidP="009A5144">
            <w:r w:rsidRPr="00236767">
              <w:t>Сведения о возможности предоставить эквивалентные товары</w:t>
            </w:r>
          </w:p>
        </w:tc>
        <w:tc>
          <w:tcPr>
            <w:tcW w:w="3285" w:type="pct"/>
            <w:gridSpan w:val="6"/>
          </w:tcPr>
          <w:p w:rsidR="00CC6CC4" w:rsidRDefault="00CC6CC4" w:rsidP="009A5144">
            <w:r>
              <w:t>Эквивалентный товар определяется исходя из параметров, указанных в техническом задании</w:t>
            </w:r>
          </w:p>
          <w:p w:rsidR="00CC6CC4" w:rsidRPr="00236767" w:rsidRDefault="00CC6CC4" w:rsidP="009A5144">
            <w:r>
              <w:t>Эквивалентными признаются товары, соответствующие указанным в таблице товарам по техническим и функциональным характеристикам согласно техническим паспортам на изделия.</w:t>
            </w:r>
          </w:p>
        </w:tc>
      </w:tr>
      <w:tr w:rsidR="00CC6CC4" w:rsidRPr="00A0776D" w:rsidTr="009A5144">
        <w:tc>
          <w:tcPr>
            <w:tcW w:w="5000" w:type="pct"/>
            <w:gridSpan w:val="10"/>
          </w:tcPr>
          <w:p w:rsidR="00CC6CC4" w:rsidRPr="00A0776D" w:rsidRDefault="00CC6CC4" w:rsidP="009A5144">
            <w:pPr>
              <w:rPr>
                <w:b/>
                <w:color w:val="000000"/>
              </w:rPr>
            </w:pPr>
            <w:r w:rsidRPr="00A0776D">
              <w:rPr>
                <w:b/>
                <w:color w:val="000000"/>
              </w:rPr>
              <w:t>3. Требования к результатам</w:t>
            </w:r>
          </w:p>
        </w:tc>
      </w:tr>
      <w:tr w:rsidR="00CC6CC4" w:rsidRPr="00A0776D" w:rsidTr="009A5144">
        <w:tc>
          <w:tcPr>
            <w:tcW w:w="5000" w:type="pct"/>
            <w:gridSpan w:val="10"/>
            <w:vAlign w:val="center"/>
          </w:tcPr>
          <w:p w:rsidR="00CC6CC4" w:rsidRPr="00A0776D" w:rsidRDefault="00CC6CC4" w:rsidP="009A5144">
            <w:pPr>
              <w:jc w:val="both"/>
              <w:rPr>
                <w:b/>
                <w:color w:val="000000"/>
              </w:rPr>
            </w:pPr>
            <w:r w:rsidRPr="00A0776D">
              <w:rPr>
                <w:bCs/>
                <w:color w:val="000000"/>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CC6CC4" w:rsidRPr="00E21D8E" w:rsidTr="009A5144">
        <w:tc>
          <w:tcPr>
            <w:tcW w:w="5000" w:type="pct"/>
            <w:gridSpan w:val="10"/>
          </w:tcPr>
          <w:p w:rsidR="00CC6CC4" w:rsidRPr="00E21D8E" w:rsidRDefault="00CC6CC4" w:rsidP="009A5144">
            <w:pPr>
              <w:rPr>
                <w:i/>
                <w:color w:val="000000"/>
              </w:rPr>
            </w:pPr>
            <w:r w:rsidRPr="00A0776D">
              <w:rPr>
                <w:b/>
                <w:color w:val="000000"/>
              </w:rPr>
              <w:t>4.</w:t>
            </w:r>
            <w:r w:rsidRPr="00A0776D">
              <w:rPr>
                <w:i/>
                <w:color w:val="000000"/>
              </w:rPr>
              <w:t xml:space="preserve"> </w:t>
            </w:r>
            <w:r w:rsidRPr="00A0776D">
              <w:rPr>
                <w:b/>
                <w:bCs/>
                <w:color w:val="000000"/>
              </w:rPr>
              <w:t>Место, условия и порядок поставки товаров</w:t>
            </w:r>
            <w:r w:rsidRPr="00E21D8E">
              <w:rPr>
                <w:b/>
                <w:bCs/>
                <w:color w:val="000000"/>
              </w:rPr>
              <w:t xml:space="preserve"> </w:t>
            </w:r>
          </w:p>
        </w:tc>
      </w:tr>
      <w:tr w:rsidR="00CC6CC4" w:rsidRPr="00A0776D" w:rsidTr="009A5144">
        <w:trPr>
          <w:trHeight w:val="540"/>
        </w:trPr>
        <w:tc>
          <w:tcPr>
            <w:tcW w:w="1209" w:type="pct"/>
            <w:gridSpan w:val="2"/>
          </w:tcPr>
          <w:p w:rsidR="00CC6CC4" w:rsidRPr="00364B8E" w:rsidRDefault="00CC6CC4" w:rsidP="009A5144">
            <w:pPr>
              <w:rPr>
                <w:color w:val="000000"/>
                <w:lang w:val="en-US"/>
              </w:rPr>
            </w:pPr>
            <w:r w:rsidRPr="00A0776D">
              <w:rPr>
                <w:color w:val="000000"/>
              </w:rPr>
              <w:t xml:space="preserve">Место </w:t>
            </w:r>
            <w:r w:rsidRPr="00A0776D">
              <w:rPr>
                <w:bCs/>
                <w:color w:val="000000"/>
              </w:rPr>
              <w:t>поставки товаров</w:t>
            </w:r>
            <w:r w:rsidRPr="00364B8E">
              <w:rPr>
                <w:bCs/>
                <w:color w:val="000000"/>
              </w:rPr>
              <w:t xml:space="preserve"> </w:t>
            </w:r>
            <w:r>
              <w:rPr>
                <w:bCs/>
                <w:color w:val="000000"/>
                <w:lang w:val="en-US"/>
              </w:rPr>
              <w:t xml:space="preserve"> </w:t>
            </w:r>
          </w:p>
        </w:tc>
        <w:tc>
          <w:tcPr>
            <w:tcW w:w="3791" w:type="pct"/>
            <w:gridSpan w:val="8"/>
            <w:vAlign w:val="center"/>
          </w:tcPr>
          <w:p w:rsidR="00CC6CC4" w:rsidRPr="00A0776D" w:rsidRDefault="00CC6CC4" w:rsidP="009A5144">
            <w:pPr>
              <w:jc w:val="both"/>
              <w:rPr>
                <w:bCs/>
              </w:rPr>
            </w:pPr>
            <w:r w:rsidRPr="00A0776D">
              <w:rPr>
                <w:bCs/>
              </w:rPr>
              <w:t xml:space="preserve">Поставка Товара осуществляется Поставщиком </w:t>
            </w:r>
            <w:r>
              <w:rPr>
                <w:bCs/>
              </w:rPr>
              <w:t>на склад</w:t>
            </w:r>
            <w:r w:rsidRPr="00A0776D">
              <w:rPr>
                <w:bCs/>
              </w:rPr>
              <w:t xml:space="preserve"> акционерного общества «Пассажирская компания «Сахалин» по адресу: Сахалинская область, г. Южно-Сахалинск, </w:t>
            </w:r>
            <w:r>
              <w:rPr>
                <w:bCs/>
              </w:rPr>
              <w:t xml:space="preserve">ул. </w:t>
            </w:r>
            <w:r w:rsidRPr="00A0776D">
              <w:rPr>
                <w:bCs/>
              </w:rPr>
              <w:t>Вокзальная, д. 54А.</w:t>
            </w:r>
          </w:p>
        </w:tc>
      </w:tr>
      <w:tr w:rsidR="00CC6CC4" w:rsidRPr="00FD5DA7" w:rsidTr="009A5144">
        <w:trPr>
          <w:trHeight w:val="276"/>
        </w:trPr>
        <w:tc>
          <w:tcPr>
            <w:tcW w:w="1209" w:type="pct"/>
            <w:gridSpan w:val="2"/>
          </w:tcPr>
          <w:p w:rsidR="00CC6CC4" w:rsidRPr="00A0776D" w:rsidRDefault="00CC6CC4" w:rsidP="009A5144">
            <w:pPr>
              <w:rPr>
                <w:color w:val="000000"/>
              </w:rPr>
            </w:pPr>
            <w:r w:rsidRPr="00A0776D">
              <w:rPr>
                <w:color w:val="000000"/>
              </w:rPr>
              <w:t xml:space="preserve">Условия </w:t>
            </w:r>
            <w:r w:rsidRPr="00A0776D">
              <w:rPr>
                <w:bCs/>
                <w:color w:val="000000"/>
              </w:rPr>
              <w:t>поставки товаров</w:t>
            </w:r>
            <w:r w:rsidRPr="00364B8E">
              <w:rPr>
                <w:bCs/>
                <w:color w:val="000000"/>
              </w:rPr>
              <w:t xml:space="preserve"> </w:t>
            </w:r>
            <w:r>
              <w:rPr>
                <w:bCs/>
                <w:color w:val="000000"/>
                <w:lang w:val="en-US"/>
              </w:rPr>
              <w:t xml:space="preserve"> </w:t>
            </w:r>
          </w:p>
        </w:tc>
        <w:tc>
          <w:tcPr>
            <w:tcW w:w="3791" w:type="pct"/>
            <w:gridSpan w:val="8"/>
            <w:vAlign w:val="center"/>
          </w:tcPr>
          <w:p w:rsidR="00CC6CC4" w:rsidRPr="00FD5DA7" w:rsidRDefault="00CC6CC4" w:rsidP="009A5144">
            <w:pPr>
              <w:jc w:val="both"/>
              <w:rPr>
                <w:bCs/>
              </w:rPr>
            </w:pPr>
            <w:r w:rsidRPr="0001136B">
              <w:rPr>
                <w:bCs/>
              </w:rPr>
              <w:t xml:space="preserve">Товар поставляется </w:t>
            </w:r>
            <w:r>
              <w:rPr>
                <w:bCs/>
              </w:rPr>
              <w:t>в течение 30 календарных дней с даты заключения договора</w:t>
            </w:r>
            <w:r w:rsidRPr="0001136B">
              <w:rPr>
                <w:bCs/>
              </w:rPr>
              <w:t>.</w:t>
            </w:r>
          </w:p>
        </w:tc>
      </w:tr>
      <w:tr w:rsidR="00CC6CC4" w:rsidRPr="00FD5DA7" w:rsidTr="009A5144">
        <w:trPr>
          <w:trHeight w:val="90"/>
        </w:trPr>
        <w:tc>
          <w:tcPr>
            <w:tcW w:w="1209" w:type="pct"/>
            <w:gridSpan w:val="2"/>
          </w:tcPr>
          <w:p w:rsidR="00CC6CC4" w:rsidRPr="00364B8E" w:rsidRDefault="00CC6CC4" w:rsidP="009A5144">
            <w:pPr>
              <w:rPr>
                <w:color w:val="000000"/>
                <w:lang w:val="en-US"/>
              </w:rPr>
            </w:pPr>
            <w:r w:rsidRPr="00A0776D">
              <w:rPr>
                <w:color w:val="000000"/>
              </w:rPr>
              <w:t xml:space="preserve">Сроки </w:t>
            </w:r>
            <w:r w:rsidRPr="00A0776D">
              <w:rPr>
                <w:bCs/>
                <w:color w:val="000000"/>
              </w:rPr>
              <w:t>поставки товаров</w:t>
            </w:r>
          </w:p>
        </w:tc>
        <w:tc>
          <w:tcPr>
            <w:tcW w:w="3791" w:type="pct"/>
            <w:gridSpan w:val="8"/>
            <w:vAlign w:val="center"/>
          </w:tcPr>
          <w:p w:rsidR="00CC6CC4" w:rsidRPr="00FD5DA7" w:rsidRDefault="00CC6CC4" w:rsidP="009A5144">
            <w:pPr>
              <w:rPr>
                <w:bCs/>
              </w:rPr>
            </w:pPr>
            <w:r w:rsidRPr="00FD5DA7">
              <w:rPr>
                <w:iCs/>
              </w:rPr>
              <w:t xml:space="preserve"> Срок действия договора с момента е</w:t>
            </w:r>
            <w:r>
              <w:rPr>
                <w:iCs/>
              </w:rPr>
              <w:t>го подписания до 20 декабря 2023</w:t>
            </w:r>
            <w:r w:rsidRPr="00FD5DA7">
              <w:rPr>
                <w:iCs/>
              </w:rPr>
              <w:t xml:space="preserve"> года, а в части взаиморасчетов – до полного выполнения обязатель</w:t>
            </w:r>
            <w:proofErr w:type="gramStart"/>
            <w:r w:rsidRPr="00FD5DA7">
              <w:rPr>
                <w:iCs/>
              </w:rPr>
              <w:t>ств Ст</w:t>
            </w:r>
            <w:proofErr w:type="gramEnd"/>
            <w:r w:rsidRPr="00FD5DA7">
              <w:rPr>
                <w:iCs/>
              </w:rPr>
              <w:t>орон.</w:t>
            </w:r>
          </w:p>
        </w:tc>
      </w:tr>
    </w:tbl>
    <w:p w:rsidR="00605AB4" w:rsidRDefault="00605AB4" w:rsidP="00605AB4">
      <w:pPr>
        <w:jc w:val="center"/>
        <w:rPr>
          <w:bCs/>
          <w:color w:val="000000"/>
          <w:sz w:val="28"/>
          <w:szCs w:val="28"/>
        </w:rPr>
      </w:pPr>
    </w:p>
    <w:p w:rsidR="00387338" w:rsidRPr="00232DD3" w:rsidRDefault="00387338" w:rsidP="00387338">
      <w:pPr>
        <w:rPr>
          <w:color w:val="000000"/>
          <w:sz w:val="28"/>
          <w:szCs w:val="28"/>
        </w:rPr>
      </w:pPr>
    </w:p>
    <w:tbl>
      <w:tblPr>
        <w:tblW w:w="5000" w:type="pct"/>
        <w:tblLook w:val="04A0"/>
      </w:tblPr>
      <w:tblGrid>
        <w:gridCol w:w="7467"/>
        <w:gridCol w:w="7319"/>
      </w:tblGrid>
      <w:tr w:rsidR="00387338" w:rsidTr="00AD2A6D">
        <w:tc>
          <w:tcPr>
            <w:tcW w:w="2525" w:type="pct"/>
          </w:tcPr>
          <w:p w:rsidR="00387338" w:rsidRDefault="00387338" w:rsidP="00AD2A6D">
            <w:pPr>
              <w:pStyle w:val="Normalunindented"/>
              <w:keepNext/>
              <w:spacing w:before="0" w:after="0" w:line="240" w:lineRule="auto"/>
              <w:jc w:val="center"/>
              <w:rPr>
                <w:sz w:val="24"/>
                <w:szCs w:val="24"/>
              </w:rPr>
            </w:pPr>
            <w:r>
              <w:rPr>
                <w:b/>
                <w:sz w:val="24"/>
                <w:szCs w:val="24"/>
              </w:rPr>
              <w:t>Покупатель______________</w:t>
            </w:r>
            <w:r>
              <w:rPr>
                <w:sz w:val="24"/>
                <w:szCs w:val="24"/>
              </w:rPr>
              <w:t>/_____________/</w:t>
            </w:r>
          </w:p>
        </w:tc>
        <w:tc>
          <w:tcPr>
            <w:tcW w:w="2475" w:type="pct"/>
          </w:tcPr>
          <w:p w:rsidR="00387338" w:rsidRDefault="00387338" w:rsidP="00AD2A6D">
            <w:pPr>
              <w:pStyle w:val="Normalunindented"/>
              <w:keepNext/>
              <w:spacing w:before="0" w:after="0" w:line="240" w:lineRule="auto"/>
              <w:jc w:val="center"/>
              <w:rPr>
                <w:sz w:val="24"/>
                <w:szCs w:val="24"/>
              </w:rPr>
            </w:pPr>
            <w:r>
              <w:rPr>
                <w:b/>
                <w:sz w:val="24"/>
                <w:szCs w:val="24"/>
              </w:rPr>
              <w:t>Поставщик_______________/_____________/</w:t>
            </w:r>
          </w:p>
        </w:tc>
      </w:tr>
    </w:tbl>
    <w:p w:rsidR="00387338" w:rsidRDefault="00387338" w:rsidP="00387338">
      <w:pPr>
        <w:pStyle w:val="111"/>
        <w:ind w:left="5670" w:firstLine="0"/>
        <w:rPr>
          <w:rFonts w:eastAsia="MS Mincho"/>
          <w:color w:val="000000"/>
          <w:szCs w:val="28"/>
        </w:rPr>
      </w:pPr>
    </w:p>
    <w:p w:rsidR="00387338" w:rsidRDefault="00387338" w:rsidP="00387338">
      <w:pPr>
        <w:ind w:left="4956" w:firstLine="708"/>
        <w:jc w:val="right"/>
        <w:rPr>
          <w:color w:val="000000"/>
          <w:lang/>
        </w:rPr>
        <w:sectPr w:rsidR="00387338" w:rsidSect="00AD2A6D">
          <w:pgSz w:w="16838" w:h="11906" w:orient="landscape"/>
          <w:pgMar w:top="1134" w:right="1134" w:bottom="567" w:left="1134" w:header="708" w:footer="708" w:gutter="0"/>
          <w:cols w:space="708"/>
          <w:docGrid w:linePitch="360"/>
        </w:sectPr>
      </w:pPr>
    </w:p>
    <w:p w:rsidR="00387338" w:rsidRDefault="00387338" w:rsidP="00387338">
      <w:pPr>
        <w:ind w:left="4956" w:firstLine="708"/>
        <w:jc w:val="right"/>
        <w:rPr>
          <w:color w:val="000000"/>
          <w:lang/>
        </w:rPr>
      </w:pPr>
      <w:r>
        <w:rPr>
          <w:color w:val="000000"/>
          <w:lang/>
        </w:rPr>
        <w:lastRenderedPageBreak/>
        <w:t>Приложение № 2 к договору поставки</w:t>
      </w:r>
    </w:p>
    <w:p w:rsidR="00387338" w:rsidRDefault="00387338" w:rsidP="00387338">
      <w:pPr>
        <w:ind w:left="4956" w:firstLine="708"/>
        <w:jc w:val="right"/>
        <w:rPr>
          <w:color w:val="000000"/>
          <w:lang/>
        </w:rPr>
      </w:pPr>
      <w:r>
        <w:rPr>
          <w:color w:val="000000"/>
          <w:lang/>
        </w:rPr>
        <w:t>от «___» _______ 2023 № _____</w:t>
      </w:r>
    </w:p>
    <w:p w:rsidR="00387338" w:rsidRDefault="00387338" w:rsidP="00387338">
      <w:pPr>
        <w:ind w:left="4956" w:firstLine="708"/>
      </w:pPr>
    </w:p>
    <w:p w:rsidR="00387338" w:rsidRDefault="00387338" w:rsidP="00387338">
      <w:pPr>
        <w:jc w:val="center"/>
        <w:rPr>
          <w:b/>
          <w:bCs/>
        </w:rPr>
      </w:pPr>
      <w:r>
        <w:rPr>
          <w:b/>
          <w:bCs/>
        </w:rPr>
        <w:t>Порядок использования электронных документов</w:t>
      </w:r>
    </w:p>
    <w:p w:rsidR="00387338" w:rsidRDefault="00387338" w:rsidP="00387338">
      <w:pPr>
        <w:jc w:val="center"/>
      </w:pPr>
    </w:p>
    <w:p w:rsidR="00387338" w:rsidRDefault="00387338" w:rsidP="00387338">
      <w:pPr>
        <w:keepNext/>
        <w:keepLines/>
        <w:widowControl w:val="0"/>
        <w:numPr>
          <w:ilvl w:val="0"/>
          <w:numId w:val="33"/>
        </w:numPr>
        <w:tabs>
          <w:tab w:val="left" w:pos="316"/>
        </w:tabs>
        <w:jc w:val="center"/>
        <w:outlineLvl w:val="1"/>
        <w:rPr>
          <w:b/>
          <w:bCs/>
        </w:rPr>
      </w:pPr>
      <w:bookmarkStart w:id="3" w:name="bookmark9"/>
      <w:bookmarkStart w:id="4" w:name="bookmark8"/>
      <w:r>
        <w:rPr>
          <w:b/>
          <w:bCs/>
        </w:rPr>
        <w:t>Термины и определения</w:t>
      </w:r>
      <w:bookmarkEnd w:id="3"/>
      <w:bookmarkEnd w:id="4"/>
    </w:p>
    <w:p w:rsidR="00387338" w:rsidRDefault="00387338" w:rsidP="00387338">
      <w:pPr>
        <w:widowControl w:val="0"/>
        <w:numPr>
          <w:ilvl w:val="1"/>
          <w:numId w:val="33"/>
        </w:numPr>
        <w:tabs>
          <w:tab w:val="left" w:pos="993"/>
          <w:tab w:val="left" w:pos="1276"/>
          <w:tab w:val="left" w:pos="1418"/>
        </w:tabs>
        <w:ind w:firstLine="709"/>
        <w:jc w:val="both"/>
      </w:pPr>
      <w:r>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387338" w:rsidRDefault="00387338" w:rsidP="00387338">
      <w:pPr>
        <w:widowControl w:val="0"/>
        <w:numPr>
          <w:ilvl w:val="1"/>
          <w:numId w:val="33"/>
        </w:numPr>
        <w:tabs>
          <w:tab w:val="left" w:pos="993"/>
          <w:tab w:val="left" w:pos="1276"/>
          <w:tab w:val="left" w:pos="1418"/>
        </w:tabs>
        <w:ind w:firstLine="709"/>
        <w:jc w:val="both"/>
      </w:pPr>
      <w:r>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387338" w:rsidRDefault="00387338" w:rsidP="00387338">
      <w:pPr>
        <w:widowControl w:val="0"/>
        <w:numPr>
          <w:ilvl w:val="1"/>
          <w:numId w:val="33"/>
        </w:numPr>
        <w:tabs>
          <w:tab w:val="left" w:pos="993"/>
          <w:tab w:val="left" w:pos="1276"/>
          <w:tab w:val="left" w:pos="1418"/>
        </w:tabs>
        <w:ind w:firstLine="709"/>
        <w:jc w:val="both"/>
      </w:pPr>
      <w:r>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387338" w:rsidRDefault="00387338" w:rsidP="00387338">
      <w:pPr>
        <w:widowControl w:val="0"/>
        <w:numPr>
          <w:ilvl w:val="1"/>
          <w:numId w:val="33"/>
        </w:numPr>
        <w:tabs>
          <w:tab w:val="left" w:pos="993"/>
          <w:tab w:val="left" w:pos="1276"/>
          <w:tab w:val="left" w:pos="1418"/>
        </w:tabs>
        <w:ind w:firstLine="709"/>
        <w:jc w:val="both"/>
      </w:pPr>
      <w: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87338" w:rsidRDefault="00387338" w:rsidP="00387338">
      <w:pPr>
        <w:pStyle w:val="a6"/>
        <w:widowControl w:val="0"/>
        <w:numPr>
          <w:ilvl w:val="1"/>
          <w:numId w:val="33"/>
        </w:numPr>
        <w:tabs>
          <w:tab w:val="left" w:pos="993"/>
          <w:tab w:val="left" w:pos="1276"/>
          <w:tab w:val="left" w:pos="1418"/>
        </w:tabs>
        <w:ind w:firstLine="709"/>
        <w:contextualSpacing/>
        <w:jc w:val="both"/>
      </w:pPr>
      <w:r>
        <w:t>Квалифицированная электронная подпись - вид усиленной электронной подписи, ключ проверки которой указан в квалифицированном сертификате.</w:t>
      </w:r>
    </w:p>
    <w:p w:rsidR="00387338" w:rsidRDefault="00387338" w:rsidP="00387338">
      <w:pPr>
        <w:widowControl w:val="0"/>
        <w:numPr>
          <w:ilvl w:val="0"/>
          <w:numId w:val="34"/>
        </w:numPr>
        <w:tabs>
          <w:tab w:val="left" w:pos="993"/>
          <w:tab w:val="left" w:pos="1276"/>
          <w:tab w:val="left" w:pos="1418"/>
        </w:tabs>
        <w:ind w:firstLine="709"/>
        <w:jc w:val="both"/>
      </w:pPr>
      <w:r>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387338" w:rsidRDefault="00387338" w:rsidP="00387338">
      <w:pPr>
        <w:widowControl w:val="0"/>
        <w:numPr>
          <w:ilvl w:val="0"/>
          <w:numId w:val="34"/>
        </w:numPr>
        <w:tabs>
          <w:tab w:val="left" w:pos="993"/>
          <w:tab w:val="left" w:pos="1276"/>
          <w:tab w:val="left" w:pos="1418"/>
        </w:tabs>
        <w:ind w:firstLine="709"/>
        <w:jc w:val="both"/>
      </w:pPr>
      <w:r>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387338" w:rsidRDefault="00387338" w:rsidP="00387338">
      <w:pPr>
        <w:widowControl w:val="0"/>
        <w:numPr>
          <w:ilvl w:val="0"/>
          <w:numId w:val="34"/>
        </w:numPr>
        <w:tabs>
          <w:tab w:val="left" w:pos="993"/>
          <w:tab w:val="left" w:pos="1276"/>
          <w:tab w:val="left" w:pos="1418"/>
        </w:tabs>
        <w:ind w:firstLine="709"/>
        <w:jc w:val="both"/>
      </w:pPr>
      <w:r>
        <w:t>Стороны - участники соглашения об использовании электронных документов, совместно именуемые Стороны.</w:t>
      </w:r>
    </w:p>
    <w:p w:rsidR="00387338" w:rsidRDefault="00387338" w:rsidP="00387338">
      <w:pPr>
        <w:widowControl w:val="0"/>
        <w:numPr>
          <w:ilvl w:val="0"/>
          <w:numId w:val="34"/>
        </w:numPr>
        <w:tabs>
          <w:tab w:val="left" w:pos="993"/>
          <w:tab w:val="left" w:pos="1276"/>
          <w:tab w:val="left" w:pos="1418"/>
        </w:tabs>
        <w:ind w:firstLine="709"/>
        <w:jc w:val="both"/>
      </w:pPr>
      <w:r>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387338" w:rsidRDefault="00387338" w:rsidP="00387338">
      <w:pPr>
        <w:widowControl w:val="0"/>
        <w:numPr>
          <w:ilvl w:val="0"/>
          <w:numId w:val="34"/>
        </w:numPr>
        <w:tabs>
          <w:tab w:val="left" w:pos="993"/>
          <w:tab w:val="left" w:pos="1276"/>
          <w:tab w:val="left" w:pos="1418"/>
        </w:tabs>
        <w:ind w:firstLine="709"/>
        <w:jc w:val="both"/>
      </w:pPr>
      <w:r>
        <w:t>Направляющая сторона - Сторона, направляющая документ в электронном виде по телекоммуникационным каналам связи другой Стороне.</w:t>
      </w:r>
    </w:p>
    <w:p w:rsidR="00387338" w:rsidRDefault="00387338" w:rsidP="00387338">
      <w:pPr>
        <w:widowControl w:val="0"/>
        <w:numPr>
          <w:ilvl w:val="0"/>
          <w:numId w:val="34"/>
        </w:numPr>
        <w:tabs>
          <w:tab w:val="left" w:pos="993"/>
          <w:tab w:val="left" w:pos="1276"/>
          <w:tab w:val="left" w:pos="1418"/>
        </w:tabs>
        <w:ind w:firstLine="709"/>
        <w:jc w:val="both"/>
      </w:pPr>
      <w:r>
        <w:t xml:space="preserve">Получающая сторона </w:t>
      </w:r>
      <w:r>
        <w:rPr>
          <w:color w:val="678C98"/>
        </w:rPr>
        <w:t xml:space="preserve">- </w:t>
      </w:r>
      <w:proofErr w:type="gramStart"/>
      <w:r>
        <w:t>Сторона</w:t>
      </w:r>
      <w:proofErr w:type="gramEnd"/>
      <w:r>
        <w:t xml:space="preserve"> получающая от Направляющей стороны документ в электронном виде по телекоммуникационным каналам связи.</w:t>
      </w:r>
    </w:p>
    <w:p w:rsidR="00387338" w:rsidRDefault="00387338" w:rsidP="00387338">
      <w:pPr>
        <w:widowControl w:val="0"/>
        <w:tabs>
          <w:tab w:val="left" w:pos="993"/>
          <w:tab w:val="left" w:pos="1276"/>
          <w:tab w:val="left" w:pos="1418"/>
        </w:tabs>
        <w:ind w:left="709"/>
        <w:jc w:val="both"/>
      </w:pPr>
    </w:p>
    <w:p w:rsidR="00387338" w:rsidRDefault="00387338" w:rsidP="00387338">
      <w:pPr>
        <w:keepNext/>
        <w:keepLines/>
        <w:widowControl w:val="0"/>
        <w:numPr>
          <w:ilvl w:val="0"/>
          <w:numId w:val="33"/>
        </w:numPr>
        <w:tabs>
          <w:tab w:val="left" w:pos="346"/>
          <w:tab w:val="left" w:pos="993"/>
          <w:tab w:val="left" w:pos="1276"/>
          <w:tab w:val="left" w:pos="1418"/>
        </w:tabs>
        <w:jc w:val="center"/>
        <w:outlineLvl w:val="1"/>
        <w:rPr>
          <w:b/>
          <w:bCs/>
        </w:rPr>
      </w:pPr>
      <w:bookmarkStart w:id="5" w:name="bookmark11"/>
      <w:bookmarkStart w:id="6" w:name="bookmark10"/>
      <w:r>
        <w:rPr>
          <w:b/>
          <w:bCs/>
        </w:rPr>
        <w:t>Общие положения</w:t>
      </w:r>
      <w:bookmarkEnd w:id="5"/>
      <w:bookmarkEnd w:id="6"/>
    </w:p>
    <w:p w:rsidR="00387338" w:rsidRDefault="00387338" w:rsidP="00387338">
      <w:pPr>
        <w:widowControl w:val="0"/>
        <w:numPr>
          <w:ilvl w:val="1"/>
          <w:numId w:val="33"/>
        </w:numPr>
        <w:tabs>
          <w:tab w:val="left" w:pos="993"/>
          <w:tab w:val="left" w:pos="1276"/>
          <w:tab w:val="left" w:pos="1418"/>
        </w:tabs>
        <w:ind w:firstLine="709"/>
        <w:jc w:val="both"/>
      </w:pPr>
      <w:r>
        <w:t>Настоящий Порядок устанавливает общие принципы осуществления электронного документооборота между Сторонами в соответствии с:</w:t>
      </w:r>
    </w:p>
    <w:p w:rsidR="00387338" w:rsidRDefault="00387338" w:rsidP="00387338">
      <w:pPr>
        <w:widowControl w:val="0"/>
        <w:numPr>
          <w:ilvl w:val="0"/>
          <w:numId w:val="35"/>
        </w:numPr>
        <w:tabs>
          <w:tab w:val="left" w:pos="993"/>
          <w:tab w:val="left" w:pos="1276"/>
          <w:tab w:val="left" w:pos="1418"/>
        </w:tabs>
        <w:ind w:firstLine="709"/>
        <w:jc w:val="both"/>
      </w:pPr>
      <w:r>
        <w:t>Гражданским кодексом Российской Федерации;</w:t>
      </w:r>
    </w:p>
    <w:p w:rsidR="00387338" w:rsidRDefault="00387338" w:rsidP="00387338">
      <w:pPr>
        <w:widowControl w:val="0"/>
        <w:numPr>
          <w:ilvl w:val="0"/>
          <w:numId w:val="35"/>
        </w:numPr>
        <w:tabs>
          <w:tab w:val="left" w:pos="993"/>
          <w:tab w:val="left" w:pos="1276"/>
          <w:tab w:val="left" w:pos="1418"/>
        </w:tabs>
        <w:ind w:firstLine="709"/>
        <w:jc w:val="both"/>
      </w:pPr>
      <w:r>
        <w:t>Налоговым кодексом Российской Федерации;</w:t>
      </w:r>
    </w:p>
    <w:p w:rsidR="00387338" w:rsidRDefault="00387338" w:rsidP="00387338">
      <w:pPr>
        <w:widowControl w:val="0"/>
        <w:numPr>
          <w:ilvl w:val="0"/>
          <w:numId w:val="35"/>
        </w:numPr>
        <w:tabs>
          <w:tab w:val="left" w:pos="785"/>
          <w:tab w:val="left" w:pos="993"/>
          <w:tab w:val="left" w:pos="1276"/>
          <w:tab w:val="left" w:pos="1418"/>
        </w:tabs>
        <w:ind w:firstLine="709"/>
        <w:jc w:val="both"/>
      </w:pPr>
      <w:r>
        <w:t>Федеральным законом от 06.04.2011 № 63-ФЗ «Об электронной подписи»;</w:t>
      </w:r>
    </w:p>
    <w:p w:rsidR="00387338" w:rsidRDefault="00387338" w:rsidP="00387338">
      <w:pPr>
        <w:widowControl w:val="0"/>
        <w:numPr>
          <w:ilvl w:val="0"/>
          <w:numId w:val="35"/>
        </w:numPr>
        <w:tabs>
          <w:tab w:val="left" w:pos="785"/>
          <w:tab w:val="left" w:pos="993"/>
          <w:tab w:val="left" w:pos="1276"/>
          <w:tab w:val="left" w:pos="1418"/>
        </w:tabs>
        <w:ind w:firstLine="709"/>
        <w:jc w:val="both"/>
      </w:pPr>
      <w:r>
        <w:t>Федеральным законом от 06.12.2011 № 402-ФЗ «О бухгалтерском учете»;</w:t>
      </w:r>
    </w:p>
    <w:p w:rsidR="00387338" w:rsidRDefault="00387338" w:rsidP="00387338">
      <w:pPr>
        <w:widowControl w:val="0"/>
        <w:numPr>
          <w:ilvl w:val="0"/>
          <w:numId w:val="35"/>
        </w:numPr>
        <w:tabs>
          <w:tab w:val="left" w:pos="785"/>
          <w:tab w:val="left" w:pos="993"/>
          <w:tab w:val="left" w:pos="1276"/>
          <w:tab w:val="left" w:pos="1418"/>
        </w:tabs>
        <w:ind w:firstLine="709"/>
        <w:jc w:val="both"/>
      </w:pPr>
      <w:r>
        <w:t>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Федерации от 10 ноября 2015 г. № 174н;</w:t>
      </w:r>
    </w:p>
    <w:p w:rsidR="00387338" w:rsidRDefault="00387338" w:rsidP="00387338">
      <w:pPr>
        <w:widowControl w:val="0"/>
        <w:numPr>
          <w:ilvl w:val="0"/>
          <w:numId w:val="35"/>
        </w:numPr>
        <w:tabs>
          <w:tab w:val="left" w:pos="993"/>
          <w:tab w:val="left" w:pos="1276"/>
          <w:tab w:val="left" w:pos="1418"/>
        </w:tabs>
        <w:ind w:firstLine="709"/>
        <w:jc w:val="both"/>
      </w:pPr>
      <w:r>
        <w:lastRenderedPageBreak/>
        <w:t>настоящим Договором;</w:t>
      </w:r>
    </w:p>
    <w:p w:rsidR="00387338" w:rsidRDefault="00387338" w:rsidP="00387338">
      <w:pPr>
        <w:tabs>
          <w:tab w:val="left" w:pos="993"/>
          <w:tab w:val="left" w:pos="1276"/>
          <w:tab w:val="left" w:pos="1418"/>
        </w:tabs>
        <w:ind w:firstLine="709"/>
        <w:jc w:val="both"/>
      </w:pPr>
      <w:r>
        <w:t>- Договором (Соглашением) с Оператором электронного документооборота.</w:t>
      </w:r>
    </w:p>
    <w:p w:rsidR="00387338" w:rsidRDefault="00387338" w:rsidP="00387338">
      <w:pPr>
        <w:widowControl w:val="0"/>
        <w:numPr>
          <w:ilvl w:val="1"/>
          <w:numId w:val="33"/>
        </w:numPr>
        <w:tabs>
          <w:tab w:val="left" w:pos="993"/>
          <w:tab w:val="left" w:pos="1276"/>
          <w:tab w:val="left" w:pos="1418"/>
        </w:tabs>
        <w:ind w:firstLine="709"/>
        <w:jc w:val="both"/>
      </w:pPr>
      <w:r>
        <w:t>Электронными документами, которыми обмениваются Стороны, являются:</w:t>
      </w:r>
    </w:p>
    <w:p w:rsidR="00387338" w:rsidRDefault="00387338" w:rsidP="00387338">
      <w:pPr>
        <w:widowControl w:val="0"/>
        <w:tabs>
          <w:tab w:val="left" w:pos="993"/>
          <w:tab w:val="left" w:pos="1276"/>
          <w:tab w:val="left" w:pos="1418"/>
        </w:tabs>
        <w:ind w:left="709"/>
        <w:jc w:val="both"/>
      </w:pPr>
      <w:r>
        <w:t>- счет-фактура;</w:t>
      </w:r>
    </w:p>
    <w:p w:rsidR="00387338" w:rsidRDefault="00387338" w:rsidP="00387338">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387338" w:rsidRDefault="00387338" w:rsidP="00387338">
      <w:pPr>
        <w:widowControl w:val="0"/>
        <w:tabs>
          <w:tab w:val="left" w:pos="993"/>
          <w:tab w:val="left" w:pos="1276"/>
          <w:tab w:val="left" w:pos="1418"/>
        </w:tabs>
        <w:ind w:left="709"/>
        <w:jc w:val="both"/>
      </w:pPr>
      <w:r>
        <w:t>- универсальный передаточный документ;</w:t>
      </w:r>
    </w:p>
    <w:p w:rsidR="00387338" w:rsidRDefault="00387338" w:rsidP="00387338">
      <w:pPr>
        <w:widowControl w:val="0"/>
        <w:tabs>
          <w:tab w:val="left" w:pos="993"/>
          <w:tab w:val="left" w:pos="1276"/>
          <w:tab w:val="left" w:pos="1418"/>
        </w:tabs>
        <w:ind w:left="709"/>
        <w:jc w:val="both"/>
      </w:pPr>
      <w:r>
        <w:t>- универсальный корректировочный документ;</w:t>
      </w:r>
    </w:p>
    <w:p w:rsidR="00387338" w:rsidRDefault="00387338" w:rsidP="00387338">
      <w:pPr>
        <w:widowControl w:val="0"/>
        <w:tabs>
          <w:tab w:val="left" w:pos="993"/>
          <w:tab w:val="left" w:pos="1276"/>
          <w:tab w:val="left" w:pos="1418"/>
        </w:tabs>
        <w:ind w:left="709"/>
        <w:jc w:val="both"/>
      </w:pPr>
      <w:r>
        <w:t>- акт выполненных работ (оказанных услуг);</w:t>
      </w:r>
    </w:p>
    <w:p w:rsidR="00387338" w:rsidRDefault="00387338" w:rsidP="00387338">
      <w:pPr>
        <w:widowControl w:val="0"/>
        <w:tabs>
          <w:tab w:val="left" w:pos="993"/>
          <w:tab w:val="left" w:pos="1276"/>
          <w:tab w:val="left" w:pos="1418"/>
        </w:tabs>
        <w:ind w:left="709"/>
        <w:jc w:val="both"/>
      </w:pPr>
      <w:r>
        <w:t>- корректировочный акт выполненных работ (оказанных услуг);</w:t>
      </w:r>
    </w:p>
    <w:p w:rsidR="00387338" w:rsidRDefault="00387338" w:rsidP="00387338">
      <w:pPr>
        <w:widowControl w:val="0"/>
        <w:tabs>
          <w:tab w:val="left" w:pos="993"/>
          <w:tab w:val="left" w:pos="1276"/>
          <w:tab w:val="left" w:pos="1418"/>
        </w:tabs>
        <w:ind w:left="709"/>
        <w:jc w:val="both"/>
      </w:pPr>
      <w:r>
        <w:t>- иные документы, предусмотренные условиями настоящего Договора.</w:t>
      </w:r>
    </w:p>
    <w:p w:rsidR="00387338" w:rsidRDefault="00387338" w:rsidP="00387338">
      <w:pPr>
        <w:widowControl w:val="0"/>
        <w:numPr>
          <w:ilvl w:val="1"/>
          <w:numId w:val="33"/>
        </w:numPr>
        <w:tabs>
          <w:tab w:val="left" w:pos="993"/>
          <w:tab w:val="left" w:pos="1276"/>
          <w:tab w:val="left" w:pos="1418"/>
        </w:tabs>
        <w:ind w:firstLine="709"/>
        <w:jc w:val="both"/>
      </w:pPr>
      <w:r>
        <w:t>Электронные документы должны быть:</w:t>
      </w:r>
    </w:p>
    <w:p w:rsidR="00387338" w:rsidRDefault="00387338" w:rsidP="00387338">
      <w:pPr>
        <w:widowControl w:val="0"/>
        <w:numPr>
          <w:ilvl w:val="0"/>
          <w:numId w:val="35"/>
        </w:numPr>
        <w:tabs>
          <w:tab w:val="left" w:pos="785"/>
          <w:tab w:val="left" w:pos="993"/>
          <w:tab w:val="left" w:pos="1276"/>
          <w:tab w:val="left" w:pos="1418"/>
        </w:tabs>
        <w:ind w:firstLine="709"/>
        <w:jc w:val="both"/>
      </w:pPr>
      <w:proofErr w:type="gramStart"/>
      <w:r>
        <w:t>сформированы</w:t>
      </w:r>
      <w:proofErr w:type="gramEnd"/>
      <w:r>
        <w:t xml:space="preserve"> по формату, утвержденному ФНС России, а при отсутствии формата, утвержденного ФНС России, по формату, согласованному Сторонами;</w:t>
      </w:r>
    </w:p>
    <w:p w:rsidR="00387338" w:rsidRDefault="00387338" w:rsidP="00387338">
      <w:pPr>
        <w:widowControl w:val="0"/>
        <w:numPr>
          <w:ilvl w:val="0"/>
          <w:numId w:val="35"/>
        </w:numPr>
        <w:tabs>
          <w:tab w:val="left" w:pos="785"/>
          <w:tab w:val="left" w:pos="993"/>
          <w:tab w:val="left" w:pos="1276"/>
          <w:tab w:val="left" w:pos="1418"/>
        </w:tabs>
        <w:ind w:firstLine="709"/>
        <w:jc w:val="both"/>
      </w:pPr>
      <w:proofErr w:type="gramStart"/>
      <w:r>
        <w:t>эквивалентны</w:t>
      </w:r>
      <w:proofErr w:type="gramEnd"/>
      <w:r>
        <w:t xml:space="preserve"> документам на бумажных носителях, заверенным соответствующими подписями и печатями, в соответствии с пунктом 3 настоящего Порядка.</w:t>
      </w:r>
    </w:p>
    <w:p w:rsidR="00387338" w:rsidRDefault="00387338" w:rsidP="00387338">
      <w:pPr>
        <w:tabs>
          <w:tab w:val="left" w:pos="785"/>
          <w:tab w:val="left" w:pos="993"/>
          <w:tab w:val="left" w:pos="1276"/>
          <w:tab w:val="left" w:pos="1418"/>
        </w:tabs>
        <w:ind w:left="709"/>
        <w:jc w:val="both"/>
      </w:pPr>
    </w:p>
    <w:p w:rsidR="00387338" w:rsidRDefault="00387338" w:rsidP="00387338">
      <w:pPr>
        <w:keepNext/>
        <w:keepLines/>
        <w:widowControl w:val="0"/>
        <w:numPr>
          <w:ilvl w:val="0"/>
          <w:numId w:val="33"/>
        </w:numPr>
        <w:tabs>
          <w:tab w:val="left" w:pos="342"/>
          <w:tab w:val="left" w:pos="993"/>
          <w:tab w:val="left" w:pos="1276"/>
          <w:tab w:val="left" w:pos="1418"/>
        </w:tabs>
        <w:jc w:val="center"/>
        <w:outlineLvl w:val="1"/>
        <w:rPr>
          <w:b/>
          <w:bCs/>
        </w:rPr>
      </w:pPr>
      <w:bookmarkStart w:id="7" w:name="bookmark13"/>
      <w:bookmarkStart w:id="8" w:name="bookmark12"/>
      <w:r>
        <w:rPr>
          <w:b/>
          <w:bCs/>
        </w:rPr>
        <w:t xml:space="preserve">Признание электронных документов </w:t>
      </w:r>
      <w:proofErr w:type="gramStart"/>
      <w:r>
        <w:rPr>
          <w:b/>
          <w:bCs/>
        </w:rPr>
        <w:t>равнозначными</w:t>
      </w:r>
      <w:proofErr w:type="gramEnd"/>
      <w:r>
        <w:rPr>
          <w:b/>
          <w:bCs/>
        </w:rPr>
        <w:t xml:space="preserve"> документам</w:t>
      </w:r>
      <w:r>
        <w:rPr>
          <w:b/>
          <w:bCs/>
        </w:rPr>
        <w:br/>
        <w:t>на бумажном носителе</w:t>
      </w:r>
      <w:bookmarkEnd w:id="7"/>
      <w:bookmarkEnd w:id="8"/>
    </w:p>
    <w:p w:rsidR="00387338" w:rsidRDefault="00387338" w:rsidP="00387338">
      <w:pPr>
        <w:widowControl w:val="0"/>
        <w:numPr>
          <w:ilvl w:val="1"/>
          <w:numId w:val="33"/>
        </w:numPr>
        <w:tabs>
          <w:tab w:val="left" w:pos="993"/>
          <w:tab w:val="left" w:pos="1276"/>
          <w:tab w:val="left" w:pos="1418"/>
        </w:tabs>
        <w:ind w:firstLine="709"/>
        <w:jc w:val="both"/>
      </w:pPr>
      <w:r>
        <w:t>Электронный документ признается равнозначным аналогичному подписанному собственноручно документу на бумажном носителе и порождает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387338" w:rsidRDefault="00387338" w:rsidP="00387338">
      <w:pPr>
        <w:widowControl w:val="0"/>
        <w:numPr>
          <w:ilvl w:val="2"/>
          <w:numId w:val="33"/>
        </w:numPr>
        <w:tabs>
          <w:tab w:val="left" w:pos="993"/>
          <w:tab w:val="left" w:pos="1276"/>
          <w:tab w:val="left" w:pos="1304"/>
          <w:tab w:val="left" w:pos="1418"/>
        </w:tabs>
        <w:ind w:firstLine="709"/>
        <w:jc w:val="both"/>
      </w:pPr>
      <w:r>
        <w:t xml:space="preserve"> 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387338" w:rsidRDefault="00387338" w:rsidP="00387338">
      <w:pPr>
        <w:widowControl w:val="0"/>
        <w:numPr>
          <w:ilvl w:val="2"/>
          <w:numId w:val="33"/>
        </w:numPr>
        <w:tabs>
          <w:tab w:val="left" w:pos="993"/>
          <w:tab w:val="left" w:pos="1276"/>
          <w:tab w:val="left" w:pos="1304"/>
          <w:tab w:val="left" w:pos="1418"/>
        </w:tabs>
        <w:ind w:firstLine="709"/>
        <w:jc w:val="both"/>
      </w:pPr>
      <w:r>
        <w:t xml:space="preserve"> 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387338" w:rsidRDefault="00387338" w:rsidP="00387338">
      <w:pPr>
        <w:widowControl w:val="0"/>
        <w:numPr>
          <w:ilvl w:val="2"/>
          <w:numId w:val="33"/>
        </w:numPr>
        <w:tabs>
          <w:tab w:val="left" w:pos="993"/>
          <w:tab w:val="left" w:pos="1276"/>
          <w:tab w:val="left" w:pos="1418"/>
        </w:tabs>
        <w:ind w:firstLine="709"/>
        <w:jc w:val="both"/>
      </w:pPr>
      <w:r>
        <w:t xml:space="preserve"> подтверждено отсутствие изменений, внесенных в этот документ после его подписания;</w:t>
      </w:r>
    </w:p>
    <w:p w:rsidR="00387338" w:rsidRDefault="00387338" w:rsidP="00387338">
      <w:pPr>
        <w:widowControl w:val="0"/>
        <w:numPr>
          <w:ilvl w:val="2"/>
          <w:numId w:val="33"/>
        </w:numPr>
        <w:tabs>
          <w:tab w:val="left" w:pos="993"/>
          <w:tab w:val="left" w:pos="1276"/>
          <w:tab w:val="left" w:pos="1418"/>
        </w:tabs>
        <w:ind w:firstLine="709"/>
        <w:jc w:val="both"/>
      </w:pPr>
      <w:r>
        <w:t xml:space="preserve"> 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387338" w:rsidRDefault="00387338" w:rsidP="00387338">
      <w:pPr>
        <w:widowControl w:val="0"/>
        <w:numPr>
          <w:ilvl w:val="1"/>
          <w:numId w:val="33"/>
        </w:numPr>
        <w:tabs>
          <w:tab w:val="left" w:pos="993"/>
          <w:tab w:val="left" w:pos="1276"/>
          <w:tab w:val="left" w:pos="1418"/>
        </w:tabs>
        <w:ind w:firstLine="709"/>
        <w:jc w:val="both"/>
      </w:pPr>
      <w:r>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387338" w:rsidRDefault="00387338" w:rsidP="00387338">
      <w:pPr>
        <w:widowControl w:val="0"/>
        <w:numPr>
          <w:ilvl w:val="1"/>
          <w:numId w:val="33"/>
        </w:numPr>
        <w:tabs>
          <w:tab w:val="left" w:pos="993"/>
          <w:tab w:val="left" w:pos="1276"/>
          <w:tab w:val="left" w:pos="1418"/>
        </w:tabs>
        <w:ind w:firstLine="709"/>
        <w:jc w:val="both"/>
      </w:pPr>
      <w:r>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387338" w:rsidRDefault="00387338" w:rsidP="00387338">
      <w:pPr>
        <w:widowControl w:val="0"/>
        <w:numPr>
          <w:ilvl w:val="1"/>
          <w:numId w:val="33"/>
        </w:numPr>
        <w:tabs>
          <w:tab w:val="left" w:pos="993"/>
          <w:tab w:val="left" w:pos="1276"/>
          <w:tab w:val="left" w:pos="1418"/>
        </w:tabs>
        <w:ind w:firstLine="709"/>
        <w:jc w:val="both"/>
      </w:pPr>
      <w:r>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387338" w:rsidRDefault="00387338" w:rsidP="00387338">
      <w:pPr>
        <w:widowControl w:val="0"/>
        <w:numPr>
          <w:ilvl w:val="1"/>
          <w:numId w:val="33"/>
        </w:numPr>
        <w:tabs>
          <w:tab w:val="left" w:pos="993"/>
          <w:tab w:val="left" w:pos="1276"/>
          <w:tab w:val="left" w:pos="1418"/>
        </w:tabs>
        <w:ind w:firstLine="709"/>
        <w:jc w:val="both"/>
      </w:pPr>
      <w:r>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387338" w:rsidRDefault="00387338" w:rsidP="00387338">
      <w:pPr>
        <w:tabs>
          <w:tab w:val="left" w:pos="993"/>
          <w:tab w:val="left" w:pos="1276"/>
          <w:tab w:val="left" w:pos="1418"/>
        </w:tabs>
        <w:jc w:val="both"/>
      </w:pPr>
    </w:p>
    <w:p w:rsidR="00387338" w:rsidRDefault="00387338" w:rsidP="00387338">
      <w:pPr>
        <w:keepNext/>
        <w:keepLines/>
        <w:widowControl w:val="0"/>
        <w:numPr>
          <w:ilvl w:val="0"/>
          <w:numId w:val="33"/>
        </w:numPr>
        <w:tabs>
          <w:tab w:val="left" w:pos="322"/>
          <w:tab w:val="left" w:pos="993"/>
          <w:tab w:val="left" w:pos="1276"/>
          <w:tab w:val="left" w:pos="1418"/>
        </w:tabs>
        <w:jc w:val="center"/>
        <w:outlineLvl w:val="1"/>
        <w:rPr>
          <w:b/>
          <w:bCs/>
        </w:rPr>
      </w:pPr>
      <w:bookmarkStart w:id="9" w:name="bookmark15"/>
      <w:bookmarkStart w:id="10" w:name="bookmark14"/>
      <w:r>
        <w:rPr>
          <w:b/>
          <w:bCs/>
        </w:rPr>
        <w:t>Взаимодействие с удостоверяющим центром и оператором</w:t>
      </w:r>
      <w:bookmarkEnd w:id="9"/>
      <w:bookmarkEnd w:id="10"/>
    </w:p>
    <w:p w:rsidR="00387338" w:rsidRDefault="00387338" w:rsidP="00387338">
      <w:pPr>
        <w:widowControl w:val="0"/>
        <w:numPr>
          <w:ilvl w:val="1"/>
          <w:numId w:val="33"/>
        </w:numPr>
        <w:tabs>
          <w:tab w:val="left" w:pos="993"/>
          <w:tab w:val="left" w:pos="1276"/>
          <w:tab w:val="left" w:pos="1418"/>
        </w:tabs>
        <w:ind w:firstLine="709"/>
        <w:jc w:val="both"/>
      </w:pPr>
      <w:r>
        <w:t>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настоящего Договора.</w:t>
      </w:r>
    </w:p>
    <w:p w:rsidR="00387338" w:rsidRDefault="00387338" w:rsidP="00387338">
      <w:pPr>
        <w:widowControl w:val="0"/>
        <w:numPr>
          <w:ilvl w:val="1"/>
          <w:numId w:val="33"/>
        </w:numPr>
        <w:tabs>
          <w:tab w:val="left" w:pos="993"/>
          <w:tab w:val="left" w:pos="1276"/>
          <w:tab w:val="left" w:pos="1418"/>
        </w:tabs>
        <w:ind w:firstLine="709"/>
        <w:jc w:val="both"/>
      </w:pPr>
      <w:r>
        <w:lastRenderedPageBreak/>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387338" w:rsidRDefault="00387338" w:rsidP="00387338">
      <w:pPr>
        <w:widowControl w:val="0"/>
        <w:numPr>
          <w:ilvl w:val="1"/>
          <w:numId w:val="33"/>
        </w:numPr>
        <w:tabs>
          <w:tab w:val="left" w:pos="993"/>
          <w:tab w:val="left" w:pos="1276"/>
          <w:tab w:val="left" w:pos="1418"/>
        </w:tabs>
        <w:ind w:firstLine="709"/>
        <w:jc w:val="both"/>
      </w:pPr>
      <w:r>
        <w:t>При обмене электронными первичными документами через Оператора, Стороны до начала осуществления обмена электронными документами должны:</w:t>
      </w:r>
    </w:p>
    <w:p w:rsidR="00387338" w:rsidRDefault="00387338" w:rsidP="00387338">
      <w:pPr>
        <w:widowControl w:val="0"/>
        <w:numPr>
          <w:ilvl w:val="0"/>
          <w:numId w:val="35"/>
        </w:numPr>
        <w:tabs>
          <w:tab w:val="left" w:pos="792"/>
          <w:tab w:val="left" w:pos="993"/>
          <w:tab w:val="left" w:pos="1276"/>
          <w:tab w:val="left" w:pos="1418"/>
        </w:tabs>
        <w:ind w:firstLine="709"/>
        <w:jc w:val="both"/>
      </w:pPr>
      <w:r>
        <w:t>заключить Договор (Соглашение) с Оператором;</w:t>
      </w:r>
    </w:p>
    <w:p w:rsidR="00387338" w:rsidRDefault="00387338" w:rsidP="00387338">
      <w:pPr>
        <w:widowControl w:val="0"/>
        <w:numPr>
          <w:ilvl w:val="0"/>
          <w:numId w:val="35"/>
        </w:numPr>
        <w:tabs>
          <w:tab w:val="left" w:pos="789"/>
          <w:tab w:val="left" w:pos="993"/>
          <w:tab w:val="left" w:pos="1276"/>
          <w:tab w:val="left" w:pos="1418"/>
        </w:tabs>
        <w:ind w:firstLine="709"/>
        <w:jc w:val="both"/>
      </w:pPr>
      <w:r>
        <w:t>оформить и представить Оператору заявление об участии в обмене электронными документами;</w:t>
      </w:r>
    </w:p>
    <w:p w:rsidR="00387338" w:rsidRDefault="00387338" w:rsidP="00387338">
      <w:pPr>
        <w:widowControl w:val="0"/>
        <w:numPr>
          <w:ilvl w:val="0"/>
          <w:numId w:val="35"/>
        </w:numPr>
        <w:tabs>
          <w:tab w:val="left" w:pos="789"/>
          <w:tab w:val="left" w:pos="993"/>
          <w:tab w:val="left" w:pos="1276"/>
          <w:tab w:val="left" w:pos="1418"/>
        </w:tabs>
        <w:ind w:firstLine="709"/>
        <w:jc w:val="both"/>
      </w:pPr>
      <w:r>
        <w:t>получить у Оператора идентификатор участника, реквизиты доступа и другие необходимые данные;</w:t>
      </w:r>
    </w:p>
    <w:p w:rsidR="00387338" w:rsidRDefault="00387338" w:rsidP="00387338">
      <w:pPr>
        <w:widowControl w:val="0"/>
        <w:numPr>
          <w:ilvl w:val="0"/>
          <w:numId w:val="35"/>
        </w:numPr>
        <w:tabs>
          <w:tab w:val="left" w:pos="789"/>
          <w:tab w:val="left" w:pos="993"/>
          <w:tab w:val="left" w:pos="1276"/>
          <w:tab w:val="left" w:pos="1418"/>
        </w:tabs>
        <w:ind w:firstLine="709"/>
        <w:jc w:val="both"/>
      </w:pPr>
      <w:r>
        <w:t>обеспечить ввод в промышленную эксплуатацию электронного документооборота.</w:t>
      </w:r>
    </w:p>
    <w:p w:rsidR="00387338" w:rsidRDefault="00387338" w:rsidP="00387338">
      <w:pPr>
        <w:widowControl w:val="0"/>
        <w:numPr>
          <w:ilvl w:val="1"/>
          <w:numId w:val="33"/>
        </w:numPr>
        <w:tabs>
          <w:tab w:val="left" w:pos="993"/>
          <w:tab w:val="left" w:pos="1276"/>
          <w:tab w:val="left" w:pos="1418"/>
        </w:tabs>
        <w:ind w:firstLine="709"/>
        <w:jc w:val="both"/>
      </w:pPr>
      <w:proofErr w:type="gramStart"/>
      <w:r>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387338" w:rsidRDefault="00387338" w:rsidP="00387338">
      <w:pPr>
        <w:tabs>
          <w:tab w:val="left" w:pos="993"/>
          <w:tab w:val="left" w:pos="1276"/>
          <w:tab w:val="left" w:pos="1418"/>
        </w:tabs>
        <w:ind w:left="709"/>
        <w:jc w:val="both"/>
      </w:pPr>
    </w:p>
    <w:p w:rsidR="00387338" w:rsidRDefault="00387338" w:rsidP="00387338">
      <w:pPr>
        <w:keepNext/>
        <w:keepLines/>
        <w:widowControl w:val="0"/>
        <w:numPr>
          <w:ilvl w:val="0"/>
          <w:numId w:val="33"/>
        </w:numPr>
        <w:tabs>
          <w:tab w:val="left" w:pos="327"/>
          <w:tab w:val="left" w:pos="993"/>
          <w:tab w:val="left" w:pos="1276"/>
          <w:tab w:val="left" w:pos="1418"/>
        </w:tabs>
        <w:jc w:val="center"/>
        <w:outlineLvl w:val="1"/>
        <w:rPr>
          <w:b/>
          <w:bCs/>
        </w:rPr>
      </w:pPr>
      <w:bookmarkStart w:id="11" w:name="bookmark17"/>
      <w:bookmarkStart w:id="12" w:name="bookmark16"/>
      <w:r>
        <w:rPr>
          <w:b/>
          <w:bCs/>
        </w:rPr>
        <w:t>Прочие условия</w:t>
      </w:r>
      <w:bookmarkEnd w:id="11"/>
      <w:bookmarkEnd w:id="12"/>
    </w:p>
    <w:p w:rsidR="00387338" w:rsidRDefault="00387338" w:rsidP="00387338">
      <w:pPr>
        <w:widowControl w:val="0"/>
        <w:numPr>
          <w:ilvl w:val="1"/>
          <w:numId w:val="33"/>
        </w:numPr>
        <w:tabs>
          <w:tab w:val="left" w:pos="993"/>
          <w:tab w:val="left" w:pos="1276"/>
          <w:tab w:val="left" w:pos="1418"/>
        </w:tabs>
        <w:ind w:firstLine="709"/>
        <w:jc w:val="both"/>
      </w:pPr>
      <w:r>
        <w:t xml:space="preserve">В </w:t>
      </w:r>
      <w:proofErr w:type="gramStart"/>
      <w:r>
        <w:t>случае</w:t>
      </w:r>
      <w:proofErr w:type="gramEnd"/>
      <w:r>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387338" w:rsidRDefault="00387338" w:rsidP="00387338">
      <w:pPr>
        <w:widowControl w:val="0"/>
        <w:numPr>
          <w:ilvl w:val="1"/>
          <w:numId w:val="33"/>
        </w:numPr>
        <w:tabs>
          <w:tab w:val="left" w:pos="993"/>
          <w:tab w:val="left" w:pos="1276"/>
          <w:tab w:val="left" w:pos="1418"/>
        </w:tabs>
        <w:ind w:firstLine="709"/>
        <w:jc w:val="both"/>
      </w:pPr>
      <w:r>
        <w:t xml:space="preserve">В </w:t>
      </w:r>
      <w:proofErr w:type="gramStart"/>
      <w:r>
        <w:t>случае</w:t>
      </w:r>
      <w:proofErr w:type="gramEnd"/>
      <w:r>
        <w:t xml:space="preserve"> невозможности производить обмен электронными документами (в т.ч. при неполучении извещений о получении электронного документа, при отсутствии любого вида связи с Получающей Стороной и пр.) Направляющая Сторона оформляет документы на бумажных носителях в письменном виде и Стороны считают их оригиналами.</w:t>
      </w:r>
    </w:p>
    <w:p w:rsidR="00387338" w:rsidRDefault="00387338" w:rsidP="00387338">
      <w:pPr>
        <w:tabs>
          <w:tab w:val="left" w:pos="993"/>
          <w:tab w:val="left" w:pos="1276"/>
          <w:tab w:val="left" w:pos="1418"/>
        </w:tabs>
        <w:ind w:left="709"/>
        <w:jc w:val="both"/>
      </w:pPr>
    </w:p>
    <w:p w:rsidR="00387338" w:rsidRDefault="00387338" w:rsidP="00387338">
      <w:pPr>
        <w:keepNext/>
        <w:keepLines/>
        <w:widowControl w:val="0"/>
        <w:numPr>
          <w:ilvl w:val="0"/>
          <w:numId w:val="33"/>
        </w:numPr>
        <w:tabs>
          <w:tab w:val="left" w:pos="327"/>
          <w:tab w:val="left" w:pos="993"/>
          <w:tab w:val="left" w:pos="1276"/>
          <w:tab w:val="left" w:pos="1418"/>
        </w:tabs>
        <w:jc w:val="center"/>
        <w:outlineLvl w:val="1"/>
        <w:rPr>
          <w:b/>
          <w:bCs/>
        </w:rPr>
      </w:pPr>
      <w:bookmarkStart w:id="13" w:name="bookmark19"/>
      <w:bookmarkStart w:id="14" w:name="bookmark18"/>
      <w:r>
        <w:rPr>
          <w:b/>
          <w:bCs/>
        </w:rPr>
        <w:t>Разрешение споров</w:t>
      </w:r>
      <w:bookmarkEnd w:id="13"/>
      <w:bookmarkEnd w:id="14"/>
    </w:p>
    <w:p w:rsidR="00387338" w:rsidRDefault="00387338" w:rsidP="00387338">
      <w:pPr>
        <w:widowControl w:val="0"/>
        <w:numPr>
          <w:ilvl w:val="1"/>
          <w:numId w:val="33"/>
        </w:numPr>
        <w:tabs>
          <w:tab w:val="left" w:pos="993"/>
          <w:tab w:val="left" w:pos="1276"/>
          <w:tab w:val="left" w:pos="1418"/>
        </w:tabs>
        <w:ind w:firstLine="709"/>
        <w:jc w:val="both"/>
      </w:pPr>
      <w:r>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387338" w:rsidRDefault="00387338" w:rsidP="00387338">
      <w:pPr>
        <w:tabs>
          <w:tab w:val="left" w:pos="1418"/>
        </w:tabs>
        <w:ind w:left="709"/>
        <w:jc w:val="both"/>
      </w:pPr>
    </w:p>
    <w:p w:rsidR="00387338" w:rsidRDefault="00387338" w:rsidP="00387338"/>
    <w:tbl>
      <w:tblPr>
        <w:tblW w:w="5000" w:type="pct"/>
        <w:tblLook w:val="04A0"/>
      </w:tblPr>
      <w:tblGrid>
        <w:gridCol w:w="5263"/>
        <w:gridCol w:w="5158"/>
      </w:tblGrid>
      <w:tr w:rsidR="00387338" w:rsidTr="00AD2A6D">
        <w:tc>
          <w:tcPr>
            <w:tcW w:w="2525" w:type="pct"/>
          </w:tcPr>
          <w:p w:rsidR="00387338" w:rsidRDefault="00387338" w:rsidP="00AD2A6D">
            <w:pPr>
              <w:pStyle w:val="Normalunindented"/>
              <w:keepNext/>
              <w:spacing w:before="0" w:after="0" w:line="240" w:lineRule="auto"/>
              <w:jc w:val="center"/>
              <w:rPr>
                <w:sz w:val="24"/>
                <w:szCs w:val="24"/>
              </w:rPr>
            </w:pPr>
            <w:r>
              <w:rPr>
                <w:b/>
                <w:sz w:val="24"/>
                <w:szCs w:val="24"/>
              </w:rPr>
              <w:t>Покупатель______________</w:t>
            </w:r>
            <w:r>
              <w:rPr>
                <w:sz w:val="24"/>
                <w:szCs w:val="24"/>
              </w:rPr>
              <w:t>/_____________/</w:t>
            </w:r>
          </w:p>
        </w:tc>
        <w:tc>
          <w:tcPr>
            <w:tcW w:w="2475" w:type="pct"/>
          </w:tcPr>
          <w:p w:rsidR="00387338" w:rsidRDefault="00387338" w:rsidP="00AD2A6D">
            <w:pPr>
              <w:pStyle w:val="Normalunindented"/>
              <w:keepNext/>
              <w:spacing w:before="0" w:after="0" w:line="240" w:lineRule="auto"/>
              <w:jc w:val="center"/>
              <w:rPr>
                <w:sz w:val="24"/>
                <w:szCs w:val="24"/>
              </w:rPr>
            </w:pPr>
            <w:r>
              <w:rPr>
                <w:b/>
                <w:sz w:val="24"/>
                <w:szCs w:val="24"/>
              </w:rPr>
              <w:t>Поставщик_______________/_____________/</w:t>
            </w:r>
          </w:p>
        </w:tc>
      </w:tr>
    </w:tbl>
    <w:p w:rsidR="00387338" w:rsidRDefault="00387338" w:rsidP="00387338">
      <w:pPr>
        <w:pStyle w:val="111"/>
        <w:ind w:left="5670" w:firstLine="0"/>
        <w:rPr>
          <w:rFonts w:eastAsia="MS Mincho"/>
          <w:color w:val="000000"/>
          <w:szCs w:val="28"/>
        </w:rPr>
      </w:pPr>
    </w:p>
    <w:p w:rsidR="00387338" w:rsidRDefault="00387338" w:rsidP="00387338">
      <w:pPr>
        <w:pStyle w:val="111"/>
        <w:ind w:left="5670" w:firstLine="0"/>
        <w:rPr>
          <w:rFonts w:eastAsia="MS Mincho"/>
          <w:color w:val="000000"/>
          <w:szCs w:val="28"/>
        </w:rPr>
      </w:pPr>
    </w:p>
    <w:p w:rsidR="00387338" w:rsidRDefault="00387338" w:rsidP="00387338">
      <w:pPr>
        <w:pStyle w:val="111"/>
        <w:ind w:left="5670" w:firstLine="0"/>
        <w:rPr>
          <w:rFonts w:eastAsia="MS Mincho"/>
          <w:color w:val="000000"/>
          <w:szCs w:val="28"/>
        </w:rPr>
      </w:pPr>
    </w:p>
    <w:p w:rsidR="00387338" w:rsidRDefault="00387338" w:rsidP="00387338">
      <w:pPr>
        <w:pStyle w:val="111"/>
        <w:ind w:left="5670" w:firstLine="0"/>
        <w:rPr>
          <w:rFonts w:eastAsia="MS Mincho"/>
          <w:color w:val="000000"/>
          <w:szCs w:val="28"/>
        </w:rPr>
      </w:pPr>
    </w:p>
    <w:p w:rsidR="00387338" w:rsidRDefault="00387338" w:rsidP="00387338">
      <w:pPr>
        <w:pStyle w:val="111"/>
        <w:ind w:left="5670" w:firstLine="0"/>
        <w:rPr>
          <w:rFonts w:eastAsia="MS Mincho"/>
          <w:color w:val="000000"/>
          <w:szCs w:val="28"/>
        </w:rPr>
      </w:pPr>
    </w:p>
    <w:p w:rsidR="00387338" w:rsidRDefault="00387338" w:rsidP="00387338">
      <w:pPr>
        <w:pStyle w:val="111"/>
        <w:ind w:left="5670" w:firstLine="0"/>
        <w:rPr>
          <w:rFonts w:eastAsia="MS Mincho"/>
          <w:color w:val="000000"/>
          <w:szCs w:val="28"/>
        </w:rPr>
      </w:pPr>
    </w:p>
    <w:p w:rsidR="00387338" w:rsidRDefault="00387338" w:rsidP="00387338">
      <w:pPr>
        <w:pStyle w:val="111"/>
        <w:ind w:left="5670" w:firstLine="0"/>
        <w:rPr>
          <w:rFonts w:eastAsia="MS Mincho"/>
          <w:color w:val="000000"/>
          <w:szCs w:val="28"/>
        </w:rPr>
      </w:pPr>
    </w:p>
    <w:p w:rsidR="00387338" w:rsidRDefault="00387338" w:rsidP="00387338">
      <w:pPr>
        <w:pStyle w:val="111"/>
        <w:ind w:left="5670" w:firstLine="0"/>
        <w:rPr>
          <w:rFonts w:eastAsia="MS Mincho"/>
          <w:color w:val="000000"/>
          <w:szCs w:val="28"/>
        </w:rPr>
      </w:pPr>
    </w:p>
    <w:p w:rsidR="00387338" w:rsidRDefault="00387338" w:rsidP="00387338">
      <w:pPr>
        <w:pStyle w:val="111"/>
        <w:ind w:left="5670" w:firstLine="0"/>
        <w:rPr>
          <w:rFonts w:eastAsia="MS Mincho"/>
          <w:color w:val="000000"/>
          <w:szCs w:val="28"/>
        </w:rPr>
      </w:pPr>
    </w:p>
    <w:p w:rsidR="00387338" w:rsidRDefault="00387338" w:rsidP="00387338">
      <w:pPr>
        <w:pStyle w:val="111"/>
        <w:ind w:left="5670" w:firstLine="0"/>
        <w:rPr>
          <w:rFonts w:eastAsia="MS Mincho"/>
          <w:color w:val="000000"/>
          <w:szCs w:val="28"/>
        </w:rPr>
      </w:pPr>
    </w:p>
    <w:p w:rsidR="00387338" w:rsidRDefault="00387338" w:rsidP="00387338">
      <w:pPr>
        <w:pStyle w:val="111"/>
        <w:ind w:left="5670" w:firstLine="0"/>
        <w:jc w:val="right"/>
        <w:rPr>
          <w:rFonts w:eastAsia="MS Mincho"/>
          <w:color w:val="000000"/>
          <w:szCs w:val="28"/>
        </w:rPr>
        <w:sectPr w:rsidR="00387338" w:rsidSect="00AD2A6D">
          <w:pgSz w:w="11906" w:h="16838"/>
          <w:pgMar w:top="1134" w:right="567" w:bottom="1134" w:left="1134" w:header="708" w:footer="708" w:gutter="0"/>
          <w:cols w:space="708"/>
          <w:docGrid w:linePitch="360"/>
        </w:sectPr>
      </w:pPr>
    </w:p>
    <w:p w:rsidR="00387338" w:rsidRDefault="00387338" w:rsidP="00387338">
      <w:pPr>
        <w:pStyle w:val="111"/>
        <w:ind w:left="5670" w:firstLine="0"/>
        <w:jc w:val="right"/>
        <w:rPr>
          <w:rFonts w:eastAsia="MS Mincho"/>
          <w:color w:val="000000"/>
          <w:szCs w:val="28"/>
        </w:rPr>
      </w:pPr>
      <w:r>
        <w:rPr>
          <w:rFonts w:eastAsia="MS Mincho"/>
          <w:color w:val="000000"/>
          <w:szCs w:val="28"/>
        </w:rPr>
        <w:lastRenderedPageBreak/>
        <w:t>Приложение № 1.3</w:t>
      </w:r>
    </w:p>
    <w:p w:rsidR="00387338" w:rsidRDefault="008074E5" w:rsidP="00387338">
      <w:pPr>
        <w:ind w:left="5670"/>
        <w:jc w:val="right"/>
        <w:rPr>
          <w:color w:val="000000"/>
          <w:sz w:val="28"/>
          <w:szCs w:val="28"/>
        </w:rPr>
      </w:pPr>
      <w:r w:rsidRPr="008074E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7.4pt;margin-top:253.6pt;width:544pt;height:50.7pt;rotation:-3421257fd;z-index:-251658752" fillcolor="#bfbfbf" strokecolor="#bfbfbf">
            <v:shadow color="#868686"/>
            <v:textpath style="font-family:&quot;Arial Black&quot;;v-text-kern:t" trim="t" fitpath="t" string="ФОРМА"/>
          </v:shape>
        </w:pict>
      </w:r>
      <w:r w:rsidR="00387338">
        <w:rPr>
          <w:color w:val="000000"/>
          <w:sz w:val="28"/>
          <w:szCs w:val="28"/>
        </w:rPr>
        <w:t>к аукционной документации</w:t>
      </w:r>
    </w:p>
    <w:p w:rsidR="00387338" w:rsidRDefault="00387338" w:rsidP="00387338">
      <w:pPr>
        <w:jc w:val="center"/>
        <w:rPr>
          <w:b/>
          <w:color w:val="000000"/>
          <w:sz w:val="28"/>
          <w:szCs w:val="28"/>
        </w:rPr>
      </w:pPr>
    </w:p>
    <w:p w:rsidR="00387338" w:rsidRDefault="00387338" w:rsidP="00387338">
      <w:pPr>
        <w:jc w:val="center"/>
        <w:rPr>
          <w:b/>
          <w:color w:val="000000"/>
          <w:sz w:val="28"/>
          <w:szCs w:val="28"/>
        </w:rPr>
      </w:pPr>
      <w:r>
        <w:rPr>
          <w:b/>
          <w:color w:val="000000"/>
          <w:sz w:val="28"/>
          <w:szCs w:val="28"/>
        </w:rPr>
        <w:t>Формы документов, предоставляемых в составе заявки участника</w:t>
      </w:r>
    </w:p>
    <w:p w:rsidR="00387338" w:rsidRDefault="00387338" w:rsidP="00387338">
      <w:pPr>
        <w:pStyle w:val="11"/>
        <w:ind w:firstLine="709"/>
        <w:rPr>
          <w:bCs/>
          <w:szCs w:val="28"/>
        </w:rPr>
      </w:pPr>
    </w:p>
    <w:p w:rsidR="00387338" w:rsidRDefault="00387338" w:rsidP="00387338">
      <w:pPr>
        <w:jc w:val="center"/>
        <w:rPr>
          <w:b/>
          <w:sz w:val="28"/>
          <w:szCs w:val="28"/>
        </w:rPr>
      </w:pPr>
      <w:r>
        <w:rPr>
          <w:b/>
          <w:sz w:val="28"/>
          <w:szCs w:val="28"/>
        </w:rPr>
        <w:t>Форма заявки участника</w:t>
      </w:r>
    </w:p>
    <w:p w:rsidR="00387338" w:rsidRDefault="00387338" w:rsidP="00387338"/>
    <w:p w:rsidR="00387338" w:rsidRDefault="00387338" w:rsidP="00387338">
      <w:pPr>
        <w:jc w:val="center"/>
        <w:rPr>
          <w:i/>
          <w:sz w:val="28"/>
          <w:szCs w:val="28"/>
        </w:rPr>
      </w:pPr>
      <w:r>
        <w:rPr>
          <w:i/>
          <w:sz w:val="28"/>
          <w:szCs w:val="28"/>
        </w:rPr>
        <w:t>На бланке участника</w:t>
      </w:r>
    </w:p>
    <w:p w:rsidR="00387338" w:rsidRDefault="00387338" w:rsidP="00387338">
      <w:pPr>
        <w:pStyle w:val="2"/>
        <w:suppressAutoHyphens/>
        <w:spacing w:before="0" w:after="0"/>
        <w:jc w:val="center"/>
        <w:rPr>
          <w:rFonts w:ascii="Times New Roman" w:hAnsi="Times New Roman"/>
          <w:b w:val="0"/>
          <w:i w:val="0"/>
        </w:rPr>
      </w:pPr>
      <w:r>
        <w:rPr>
          <w:rFonts w:ascii="Times New Roman" w:hAnsi="Times New Roman"/>
          <w:b w:val="0"/>
          <w:i w:val="0"/>
          <w:iCs w:val="0"/>
        </w:rPr>
        <w:t xml:space="preserve">ЗАЯВКА </w:t>
      </w:r>
      <w:r>
        <w:rPr>
          <w:rFonts w:ascii="Times New Roman" w:hAnsi="Times New Roman"/>
          <w:b w:val="0"/>
          <w:i w:val="0"/>
        </w:rPr>
        <w:t>НА УЧАСТИЕ</w:t>
      </w:r>
      <w:r>
        <w:rPr>
          <w:rFonts w:ascii="Times New Roman" w:hAnsi="Times New Roman"/>
          <w:b w:val="0"/>
        </w:rPr>
        <w:t xml:space="preserve"> </w:t>
      </w:r>
      <w:r>
        <w:rPr>
          <w:rFonts w:ascii="Times New Roman" w:hAnsi="Times New Roman"/>
          <w:b w:val="0"/>
          <w:i w:val="0"/>
        </w:rPr>
        <w:t>В АУКЦИОНЕ № ____ по лоту № ___</w:t>
      </w:r>
    </w:p>
    <w:p w:rsidR="00387338" w:rsidRDefault="00387338" w:rsidP="00387338">
      <w:pPr>
        <w:ind w:firstLine="708"/>
        <w:rPr>
          <w:i/>
        </w:rPr>
      </w:pPr>
      <w:r>
        <w:rPr>
          <w:i/>
        </w:rPr>
        <w:t xml:space="preserve">Заявка должна быть подготовлена отдельно на каждый лот и представляется в составе заявки в формате </w:t>
      </w:r>
      <w:r>
        <w:rPr>
          <w:bCs/>
          <w:i/>
          <w:lang w:val="en-US"/>
        </w:rPr>
        <w:t>MS</w:t>
      </w:r>
      <w:r w:rsidRPr="00B54E86">
        <w:rPr>
          <w:bCs/>
          <w:i/>
        </w:rPr>
        <w:t xml:space="preserve"> </w:t>
      </w:r>
      <w:r>
        <w:rPr>
          <w:bCs/>
          <w:i/>
          <w:lang w:val="en-US"/>
        </w:rPr>
        <w:t>Word</w:t>
      </w:r>
    </w:p>
    <w:tbl>
      <w:tblPr>
        <w:tblW w:w="153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3827"/>
        <w:gridCol w:w="10774"/>
      </w:tblGrid>
      <w:tr w:rsidR="00387338" w:rsidTr="00AD2A6D">
        <w:tc>
          <w:tcPr>
            <w:tcW w:w="710" w:type="dxa"/>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rFonts w:eastAsia="MS Mincho"/>
                <w:sz w:val="28"/>
                <w:szCs w:val="28"/>
              </w:rPr>
            </w:pPr>
            <w:r>
              <w:rPr>
                <w:rFonts w:eastAsia="MS Mincho"/>
                <w:sz w:val="28"/>
                <w:szCs w:val="28"/>
              </w:rPr>
              <w:t xml:space="preserve">№ </w:t>
            </w:r>
            <w:proofErr w:type="gramStart"/>
            <w:r>
              <w:rPr>
                <w:rFonts w:eastAsia="MS Mincho"/>
                <w:sz w:val="28"/>
                <w:szCs w:val="28"/>
              </w:rPr>
              <w:t>п</w:t>
            </w:r>
            <w:proofErr w:type="gramEnd"/>
            <w:r>
              <w:rPr>
                <w:rFonts w:eastAsia="MS Mincho"/>
                <w:sz w:val="28"/>
                <w:szCs w:val="28"/>
              </w:rPr>
              <w:t>/п</w:t>
            </w:r>
          </w:p>
        </w:tc>
        <w:tc>
          <w:tcPr>
            <w:tcW w:w="3827" w:type="dxa"/>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rFonts w:eastAsia="MS Mincho"/>
                <w:sz w:val="28"/>
                <w:szCs w:val="28"/>
              </w:rPr>
            </w:pPr>
            <w:r>
              <w:rPr>
                <w:rFonts w:eastAsia="MS Mincho"/>
                <w:sz w:val="28"/>
                <w:szCs w:val="28"/>
              </w:rPr>
              <w:t>Требуемая информация</w:t>
            </w:r>
          </w:p>
        </w:tc>
        <w:tc>
          <w:tcPr>
            <w:tcW w:w="10773" w:type="dxa"/>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rFonts w:eastAsia="MS Mincho"/>
                <w:sz w:val="28"/>
                <w:szCs w:val="28"/>
              </w:rPr>
            </w:pPr>
            <w:r>
              <w:rPr>
                <w:rFonts w:eastAsia="MS Mincho"/>
                <w:sz w:val="28"/>
                <w:szCs w:val="28"/>
              </w:rPr>
              <w:t>Сведения об участнике</w:t>
            </w:r>
          </w:p>
        </w:tc>
      </w:tr>
      <w:tr w:rsidR="00387338" w:rsidTr="00AD2A6D">
        <w:tc>
          <w:tcPr>
            <w:tcW w:w="710" w:type="dxa"/>
            <w:tcBorders>
              <w:top w:val="single" w:sz="4" w:space="0" w:color="auto"/>
              <w:left w:val="single" w:sz="4" w:space="0" w:color="auto"/>
              <w:bottom w:val="single" w:sz="4" w:space="0" w:color="auto"/>
              <w:right w:val="single" w:sz="4" w:space="0" w:color="auto"/>
            </w:tcBorders>
          </w:tcPr>
          <w:p w:rsidR="00387338" w:rsidRDefault="00387338" w:rsidP="00AD2A6D">
            <w:pPr>
              <w:jc w:val="both"/>
              <w:rPr>
                <w:rFonts w:eastAsia="MS Mincho"/>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387338" w:rsidRDefault="00387338" w:rsidP="00AD2A6D">
            <w:pPr>
              <w:rPr>
                <w:rFonts w:eastAsia="MS Mincho"/>
                <w:sz w:val="28"/>
                <w:szCs w:val="28"/>
              </w:rPr>
            </w:pPr>
            <w:r>
              <w:rPr>
                <w:rFonts w:eastAsia="MS Mincho"/>
                <w:sz w:val="28"/>
                <w:szCs w:val="28"/>
              </w:rPr>
              <w:t xml:space="preserve">Сведения об участнике, а также о лицах, выступающих на стороне участника </w:t>
            </w:r>
          </w:p>
          <w:p w:rsidR="00387338" w:rsidRDefault="00387338" w:rsidP="00AD2A6D">
            <w:pPr>
              <w:rPr>
                <w:rFonts w:eastAsia="MS Mincho"/>
                <w:sz w:val="28"/>
                <w:szCs w:val="28"/>
              </w:rPr>
            </w:pPr>
            <w:r>
              <w:rPr>
                <w:rFonts w:eastAsia="MS Mincho"/>
                <w:i/>
                <w:sz w:val="28"/>
                <w:szCs w:val="28"/>
                <w:u w:val="single"/>
              </w:rPr>
              <w:t>Если на стороне участника выступают несколько лиц, сведения указываются в отношении каждого лица, выступающего на стороне участника</w:t>
            </w:r>
          </w:p>
        </w:tc>
        <w:tc>
          <w:tcPr>
            <w:tcW w:w="10773" w:type="dxa"/>
            <w:tcBorders>
              <w:top w:val="single" w:sz="4" w:space="0" w:color="auto"/>
              <w:left w:val="single" w:sz="4" w:space="0" w:color="auto"/>
              <w:bottom w:val="single" w:sz="4" w:space="0" w:color="auto"/>
              <w:right w:val="single" w:sz="4" w:space="0" w:color="auto"/>
            </w:tcBorders>
            <w:hideMark/>
          </w:tcPr>
          <w:p w:rsidR="00387338" w:rsidRDefault="00387338" w:rsidP="00AD2A6D">
            <w:pPr>
              <w:rPr>
                <w:rFonts w:eastAsia="MS Mincho"/>
                <w:sz w:val="28"/>
                <w:szCs w:val="28"/>
                <w:lang/>
              </w:rPr>
            </w:pPr>
            <w:r>
              <w:rPr>
                <w:sz w:val="28"/>
                <w:szCs w:val="28"/>
              </w:rPr>
              <w:t>Наименование участника: ______________________</w:t>
            </w:r>
            <w:r>
              <w:rPr>
                <w:rFonts w:eastAsia="MS Mincho"/>
                <w:sz w:val="28"/>
                <w:szCs w:val="28"/>
                <w:lang/>
              </w:rPr>
              <w:t xml:space="preserve"> ИНН: ________________________</w:t>
            </w:r>
          </w:p>
          <w:p w:rsidR="00387338" w:rsidRDefault="00387338" w:rsidP="00AD2A6D">
            <w:pPr>
              <w:rPr>
                <w:sz w:val="28"/>
                <w:szCs w:val="28"/>
              </w:rPr>
            </w:pPr>
            <w:r>
              <w:rPr>
                <w:sz w:val="28"/>
                <w:szCs w:val="28"/>
              </w:rPr>
              <w:t>Адрес: __________________________ Фактическое местонахождение: _____________</w:t>
            </w:r>
          </w:p>
          <w:p w:rsidR="00387338" w:rsidRDefault="00387338" w:rsidP="00AD2A6D">
            <w:pPr>
              <w:rPr>
                <w:sz w:val="28"/>
                <w:szCs w:val="28"/>
              </w:rPr>
            </w:pPr>
            <w:r>
              <w:rPr>
                <w:sz w:val="28"/>
                <w:szCs w:val="28"/>
              </w:rPr>
              <w:t>Адрес электронной почты: ________________ Телефон: _______________________</w:t>
            </w:r>
          </w:p>
          <w:p w:rsidR="00387338" w:rsidRDefault="00387338" w:rsidP="00AD2A6D">
            <w:pPr>
              <w:rPr>
                <w:i/>
                <w:sz w:val="28"/>
                <w:szCs w:val="28"/>
              </w:rPr>
            </w:pPr>
            <w:r>
              <w:rPr>
                <w:sz w:val="28"/>
                <w:szCs w:val="28"/>
              </w:rPr>
              <w:t xml:space="preserve">Контактные данные лица, ответственного за предоставление обеспечения исполнения договора </w:t>
            </w:r>
            <w:r>
              <w:rPr>
                <w:i/>
                <w:sz w:val="28"/>
                <w:szCs w:val="28"/>
              </w:rPr>
              <w:t>(заполняется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 _____________________________________</w:t>
            </w:r>
          </w:p>
          <w:p w:rsidR="00387338" w:rsidRDefault="00387338" w:rsidP="00AD2A6D">
            <w:pPr>
              <w:rPr>
                <w:rFonts w:eastAsia="MS Mincho"/>
                <w:sz w:val="28"/>
                <w:szCs w:val="28"/>
              </w:rPr>
            </w:pPr>
            <w:r>
              <w:rPr>
                <w:rFonts w:eastAsia="MS Mincho"/>
                <w:sz w:val="28"/>
                <w:szCs w:val="28"/>
              </w:rPr>
              <w:t xml:space="preserve">Категория субъекта малого и среднего предпринимательства </w:t>
            </w:r>
            <w:r>
              <w:rPr>
                <w:rFonts w:eastAsia="MS Mincho"/>
                <w:i/>
                <w:sz w:val="28"/>
                <w:szCs w:val="28"/>
              </w:rPr>
              <w:t>(выбрать вариант)</w:t>
            </w:r>
          </w:p>
          <w:p w:rsidR="00387338" w:rsidRDefault="008074E5" w:rsidP="00AD2A6D">
            <w:pPr>
              <w:rPr>
                <w:rFonts w:eastAsia="MS Mincho"/>
                <w:sz w:val="28"/>
                <w:szCs w:val="28"/>
              </w:rPr>
            </w:pPr>
            <w:r>
              <w:rPr>
                <w:rFonts w:eastAsia="MS Mincho"/>
                <w:sz w:val="28"/>
                <w:szCs w:val="28"/>
              </w:rPr>
              <w:fldChar w:fldCharType="begin">
                <w:ffData>
                  <w:name w:val="Флажок1"/>
                  <w:enabled/>
                  <w:calcOnExit w:val="0"/>
                  <w:checkBox>
                    <w:sizeAuto/>
                    <w:default w:val="0"/>
                  </w:checkBox>
                </w:ffData>
              </w:fldChar>
            </w:r>
            <w:r w:rsidR="00387338">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Pr>
                <w:rFonts w:eastAsia="MS Mincho"/>
                <w:sz w:val="28"/>
                <w:szCs w:val="28"/>
              </w:rPr>
              <w:fldChar w:fldCharType="end"/>
            </w:r>
            <w:r w:rsidR="00387338">
              <w:rPr>
                <w:rFonts w:eastAsia="MS Mincho"/>
                <w:sz w:val="28"/>
                <w:szCs w:val="28"/>
              </w:rPr>
              <w:t xml:space="preserve"> </w:t>
            </w:r>
            <w:proofErr w:type="spellStart"/>
            <w:r w:rsidR="00387338">
              <w:rPr>
                <w:rFonts w:eastAsia="MS Mincho"/>
                <w:sz w:val="28"/>
                <w:szCs w:val="28"/>
              </w:rPr>
              <w:t>Микропредприятие</w:t>
            </w:r>
            <w:proofErr w:type="spellEnd"/>
          </w:p>
          <w:p w:rsidR="00387338" w:rsidRDefault="008074E5" w:rsidP="00AD2A6D">
            <w:pPr>
              <w:rPr>
                <w:rFonts w:eastAsia="MS Mincho"/>
                <w:sz w:val="28"/>
                <w:szCs w:val="28"/>
              </w:rPr>
            </w:pPr>
            <w:r>
              <w:rPr>
                <w:rFonts w:eastAsia="MS Mincho"/>
                <w:sz w:val="28"/>
                <w:szCs w:val="28"/>
              </w:rPr>
              <w:fldChar w:fldCharType="begin">
                <w:ffData>
                  <w:name w:val="Флажок2"/>
                  <w:enabled/>
                  <w:calcOnExit w:val="0"/>
                  <w:checkBox>
                    <w:sizeAuto/>
                    <w:default w:val="0"/>
                  </w:checkBox>
                </w:ffData>
              </w:fldChar>
            </w:r>
            <w:r w:rsidR="00387338">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Pr>
                <w:rFonts w:eastAsia="MS Mincho"/>
                <w:sz w:val="28"/>
                <w:szCs w:val="28"/>
              </w:rPr>
              <w:fldChar w:fldCharType="end"/>
            </w:r>
            <w:r w:rsidR="00387338">
              <w:rPr>
                <w:rFonts w:eastAsia="MS Mincho"/>
                <w:sz w:val="28"/>
                <w:szCs w:val="28"/>
              </w:rPr>
              <w:t xml:space="preserve"> Малое предприятие</w:t>
            </w:r>
          </w:p>
          <w:p w:rsidR="00387338" w:rsidRDefault="008074E5" w:rsidP="00AD2A6D">
            <w:pPr>
              <w:rPr>
                <w:rFonts w:eastAsia="MS Mincho"/>
                <w:sz w:val="28"/>
                <w:szCs w:val="28"/>
              </w:rPr>
            </w:pPr>
            <w:r>
              <w:rPr>
                <w:rFonts w:eastAsia="MS Mincho"/>
                <w:sz w:val="28"/>
                <w:szCs w:val="28"/>
              </w:rPr>
              <w:fldChar w:fldCharType="begin">
                <w:ffData>
                  <w:name w:val="Флажок3"/>
                  <w:enabled/>
                  <w:calcOnExit w:val="0"/>
                  <w:checkBox>
                    <w:sizeAuto/>
                    <w:default w:val="0"/>
                  </w:checkBox>
                </w:ffData>
              </w:fldChar>
            </w:r>
            <w:r w:rsidR="00387338">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Pr>
                <w:rFonts w:eastAsia="MS Mincho"/>
                <w:sz w:val="28"/>
                <w:szCs w:val="28"/>
              </w:rPr>
              <w:fldChar w:fldCharType="end"/>
            </w:r>
            <w:r w:rsidR="00387338">
              <w:rPr>
                <w:rFonts w:eastAsia="MS Mincho"/>
                <w:sz w:val="28"/>
                <w:szCs w:val="28"/>
              </w:rPr>
              <w:t xml:space="preserve"> Среднее предприятие</w:t>
            </w:r>
          </w:p>
          <w:p w:rsidR="00387338" w:rsidRDefault="008074E5" w:rsidP="00AD2A6D">
            <w:pPr>
              <w:rPr>
                <w:rFonts w:eastAsia="MS Mincho"/>
                <w:sz w:val="28"/>
                <w:szCs w:val="28"/>
              </w:rPr>
            </w:pPr>
            <w:r>
              <w:rPr>
                <w:rFonts w:eastAsia="MS Mincho"/>
                <w:sz w:val="28"/>
                <w:szCs w:val="28"/>
              </w:rPr>
              <w:fldChar w:fldCharType="begin">
                <w:ffData>
                  <w:name w:val="Флажок4"/>
                  <w:enabled/>
                  <w:calcOnExit w:val="0"/>
                  <w:checkBox>
                    <w:sizeAuto/>
                    <w:default w:val="0"/>
                  </w:checkBox>
                </w:ffData>
              </w:fldChar>
            </w:r>
            <w:r w:rsidR="00387338">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Pr>
                <w:rFonts w:eastAsia="MS Mincho"/>
                <w:sz w:val="28"/>
                <w:szCs w:val="28"/>
              </w:rPr>
              <w:fldChar w:fldCharType="end"/>
            </w:r>
            <w:r w:rsidR="00387338">
              <w:rPr>
                <w:rFonts w:eastAsia="MS Mincho"/>
                <w:sz w:val="28"/>
                <w:szCs w:val="28"/>
              </w:rPr>
              <w:t xml:space="preserve"> Не является субъектом малого и среднего предпринимательства</w:t>
            </w:r>
          </w:p>
        </w:tc>
      </w:tr>
      <w:tr w:rsidR="00387338" w:rsidTr="00AD2A6D">
        <w:tc>
          <w:tcPr>
            <w:tcW w:w="710" w:type="dxa"/>
            <w:tcBorders>
              <w:top w:val="single" w:sz="4" w:space="0" w:color="auto"/>
              <w:left w:val="single" w:sz="4" w:space="0" w:color="auto"/>
              <w:bottom w:val="single" w:sz="4" w:space="0" w:color="auto"/>
              <w:right w:val="single" w:sz="4" w:space="0" w:color="auto"/>
            </w:tcBorders>
          </w:tcPr>
          <w:p w:rsidR="00387338" w:rsidRDefault="00387338" w:rsidP="00AD2A6D">
            <w:pPr>
              <w:jc w:val="both"/>
              <w:rPr>
                <w:rFonts w:eastAsia="MS Mincho"/>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rFonts w:eastAsia="MS Mincho"/>
                <w:i/>
                <w:sz w:val="28"/>
                <w:szCs w:val="28"/>
              </w:rPr>
            </w:pPr>
            <w:r>
              <w:rPr>
                <w:rFonts w:eastAsia="MS Mincho"/>
                <w:i/>
                <w:sz w:val="28"/>
                <w:szCs w:val="28"/>
              </w:rPr>
              <w:t>Указать сведения в отношении каждого лица, выступающего на стороне участника</w:t>
            </w:r>
          </w:p>
        </w:tc>
        <w:tc>
          <w:tcPr>
            <w:tcW w:w="10773" w:type="dxa"/>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rFonts w:eastAsia="MS Mincho"/>
                <w:i/>
                <w:sz w:val="28"/>
                <w:szCs w:val="28"/>
                <w:lang/>
              </w:rPr>
            </w:pPr>
            <w:r>
              <w:rPr>
                <w:sz w:val="28"/>
                <w:szCs w:val="28"/>
              </w:rPr>
              <w:t xml:space="preserve">Наименование лица, выступающего на стороне участника ____________________________ </w:t>
            </w:r>
            <w:r>
              <w:rPr>
                <w:rFonts w:eastAsia="MS Mincho"/>
                <w:sz w:val="28"/>
                <w:szCs w:val="28"/>
                <w:lang/>
              </w:rPr>
              <w:t xml:space="preserve">ИНН: ________________________________ </w:t>
            </w:r>
          </w:p>
          <w:p w:rsidR="00387338" w:rsidRDefault="00387338" w:rsidP="00AD2A6D">
            <w:pPr>
              <w:jc w:val="both"/>
              <w:rPr>
                <w:sz w:val="28"/>
                <w:szCs w:val="28"/>
              </w:rPr>
            </w:pPr>
            <w:r>
              <w:rPr>
                <w:sz w:val="28"/>
                <w:szCs w:val="28"/>
              </w:rPr>
              <w:t>Адрес: _______________________ Фактическое местонахождение: ________________ Телефон: ___________________________ Адрес электронной почты: ________________</w:t>
            </w:r>
          </w:p>
          <w:p w:rsidR="00387338" w:rsidRDefault="00387338" w:rsidP="00AD2A6D">
            <w:pPr>
              <w:jc w:val="both"/>
              <w:rPr>
                <w:rFonts w:eastAsia="MS Mincho"/>
                <w:sz w:val="28"/>
                <w:szCs w:val="28"/>
              </w:rPr>
            </w:pPr>
            <w:r>
              <w:rPr>
                <w:rFonts w:eastAsia="MS Mincho"/>
                <w:sz w:val="28"/>
                <w:szCs w:val="28"/>
              </w:rPr>
              <w:t xml:space="preserve">Категория субъекта малого и среднего предпринимательства </w:t>
            </w:r>
            <w:r>
              <w:rPr>
                <w:rFonts w:eastAsia="MS Mincho"/>
                <w:i/>
                <w:sz w:val="28"/>
                <w:szCs w:val="28"/>
              </w:rPr>
              <w:t>(выбрать вариант)</w:t>
            </w:r>
          </w:p>
          <w:p w:rsidR="00387338" w:rsidRDefault="008074E5" w:rsidP="00AD2A6D">
            <w:pPr>
              <w:jc w:val="both"/>
              <w:rPr>
                <w:rFonts w:eastAsia="MS Mincho"/>
                <w:sz w:val="28"/>
                <w:szCs w:val="28"/>
              </w:rPr>
            </w:pPr>
            <w:r>
              <w:rPr>
                <w:rFonts w:eastAsia="MS Mincho"/>
                <w:sz w:val="28"/>
                <w:szCs w:val="28"/>
              </w:rPr>
              <w:fldChar w:fldCharType="begin">
                <w:ffData>
                  <w:name w:val="Флажок1"/>
                  <w:enabled/>
                  <w:calcOnExit w:val="0"/>
                  <w:checkBox>
                    <w:sizeAuto/>
                    <w:default w:val="0"/>
                  </w:checkBox>
                </w:ffData>
              </w:fldChar>
            </w:r>
            <w:r w:rsidR="00387338">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Pr>
                <w:rFonts w:eastAsia="MS Mincho"/>
                <w:sz w:val="28"/>
                <w:szCs w:val="28"/>
              </w:rPr>
              <w:fldChar w:fldCharType="end"/>
            </w:r>
            <w:r w:rsidR="00387338">
              <w:rPr>
                <w:rFonts w:eastAsia="MS Mincho"/>
                <w:sz w:val="28"/>
                <w:szCs w:val="28"/>
              </w:rPr>
              <w:t xml:space="preserve"> </w:t>
            </w:r>
            <w:proofErr w:type="spellStart"/>
            <w:r w:rsidR="00387338">
              <w:rPr>
                <w:rFonts w:eastAsia="MS Mincho"/>
                <w:sz w:val="28"/>
                <w:szCs w:val="28"/>
              </w:rPr>
              <w:t>Микропредприятие</w:t>
            </w:r>
            <w:proofErr w:type="spellEnd"/>
          </w:p>
          <w:p w:rsidR="00387338" w:rsidRDefault="008074E5" w:rsidP="00AD2A6D">
            <w:pPr>
              <w:jc w:val="both"/>
              <w:rPr>
                <w:rFonts w:eastAsia="MS Mincho"/>
                <w:sz w:val="28"/>
                <w:szCs w:val="28"/>
              </w:rPr>
            </w:pPr>
            <w:r>
              <w:rPr>
                <w:rFonts w:eastAsia="MS Mincho"/>
                <w:sz w:val="28"/>
                <w:szCs w:val="28"/>
              </w:rPr>
              <w:fldChar w:fldCharType="begin">
                <w:ffData>
                  <w:name w:val="Флажок2"/>
                  <w:enabled/>
                  <w:calcOnExit w:val="0"/>
                  <w:checkBox>
                    <w:sizeAuto/>
                    <w:default w:val="0"/>
                  </w:checkBox>
                </w:ffData>
              </w:fldChar>
            </w:r>
            <w:r w:rsidR="00387338">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Pr>
                <w:rFonts w:eastAsia="MS Mincho"/>
                <w:sz w:val="28"/>
                <w:szCs w:val="28"/>
              </w:rPr>
              <w:fldChar w:fldCharType="end"/>
            </w:r>
            <w:r w:rsidR="00387338">
              <w:rPr>
                <w:rFonts w:eastAsia="MS Mincho"/>
                <w:sz w:val="28"/>
                <w:szCs w:val="28"/>
              </w:rPr>
              <w:t xml:space="preserve"> Малое предприятие</w:t>
            </w:r>
          </w:p>
          <w:p w:rsidR="00387338" w:rsidRDefault="008074E5" w:rsidP="00AD2A6D">
            <w:pPr>
              <w:jc w:val="both"/>
              <w:rPr>
                <w:rFonts w:eastAsia="MS Mincho"/>
                <w:sz w:val="28"/>
                <w:szCs w:val="28"/>
              </w:rPr>
            </w:pPr>
            <w:r>
              <w:rPr>
                <w:rFonts w:eastAsia="MS Mincho"/>
                <w:sz w:val="28"/>
                <w:szCs w:val="28"/>
              </w:rPr>
              <w:lastRenderedPageBreak/>
              <w:fldChar w:fldCharType="begin">
                <w:ffData>
                  <w:name w:val="Флажок3"/>
                  <w:enabled/>
                  <w:calcOnExit w:val="0"/>
                  <w:checkBox>
                    <w:sizeAuto/>
                    <w:default w:val="0"/>
                  </w:checkBox>
                </w:ffData>
              </w:fldChar>
            </w:r>
            <w:r w:rsidR="00387338">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Pr>
                <w:rFonts w:eastAsia="MS Mincho"/>
                <w:sz w:val="28"/>
                <w:szCs w:val="28"/>
              </w:rPr>
              <w:fldChar w:fldCharType="end"/>
            </w:r>
            <w:r w:rsidR="00387338">
              <w:rPr>
                <w:rFonts w:eastAsia="MS Mincho"/>
                <w:sz w:val="28"/>
                <w:szCs w:val="28"/>
              </w:rPr>
              <w:t xml:space="preserve"> Среднее предприятие</w:t>
            </w:r>
          </w:p>
          <w:p w:rsidR="00387338" w:rsidRDefault="008074E5" w:rsidP="00AD2A6D">
            <w:pPr>
              <w:jc w:val="both"/>
              <w:rPr>
                <w:rFonts w:eastAsia="MS Mincho"/>
                <w:sz w:val="28"/>
                <w:szCs w:val="28"/>
              </w:rPr>
            </w:pPr>
            <w:r>
              <w:rPr>
                <w:rFonts w:eastAsia="MS Mincho"/>
                <w:sz w:val="28"/>
                <w:szCs w:val="28"/>
              </w:rPr>
              <w:fldChar w:fldCharType="begin">
                <w:ffData>
                  <w:name w:val="Флажок4"/>
                  <w:enabled/>
                  <w:calcOnExit w:val="0"/>
                  <w:checkBox>
                    <w:sizeAuto/>
                    <w:default w:val="0"/>
                  </w:checkBox>
                </w:ffData>
              </w:fldChar>
            </w:r>
            <w:r w:rsidR="00387338">
              <w:rPr>
                <w:rFonts w:eastAsia="MS Mincho"/>
                <w:sz w:val="28"/>
                <w:szCs w:val="28"/>
              </w:rPr>
              <w:instrText xml:space="preserve"> FORMCHECKBOX </w:instrText>
            </w:r>
            <w:r>
              <w:rPr>
                <w:rFonts w:eastAsia="MS Mincho"/>
                <w:sz w:val="28"/>
                <w:szCs w:val="28"/>
              </w:rPr>
            </w:r>
            <w:r>
              <w:rPr>
                <w:rFonts w:eastAsia="MS Mincho"/>
                <w:sz w:val="28"/>
                <w:szCs w:val="28"/>
              </w:rPr>
              <w:fldChar w:fldCharType="separate"/>
            </w:r>
            <w:r>
              <w:rPr>
                <w:rFonts w:eastAsia="MS Mincho"/>
                <w:sz w:val="28"/>
                <w:szCs w:val="28"/>
              </w:rPr>
              <w:fldChar w:fldCharType="end"/>
            </w:r>
            <w:r w:rsidR="00387338">
              <w:rPr>
                <w:rFonts w:eastAsia="MS Mincho"/>
                <w:sz w:val="28"/>
                <w:szCs w:val="28"/>
              </w:rPr>
              <w:t xml:space="preserve"> Не является субъектом малого и среднего предпринимательства</w:t>
            </w:r>
          </w:p>
        </w:tc>
      </w:tr>
    </w:tbl>
    <w:p w:rsidR="00387338" w:rsidRDefault="00387338" w:rsidP="00387338">
      <w:pPr>
        <w:pStyle w:val="11"/>
        <w:ind w:firstLine="708"/>
        <w:rPr>
          <w:szCs w:val="28"/>
        </w:rPr>
      </w:pPr>
      <w:r>
        <w:rPr>
          <w:szCs w:val="28"/>
        </w:rPr>
        <w:lastRenderedPageBreak/>
        <w:t>Участник подтверждает, что:</w:t>
      </w:r>
    </w:p>
    <w:p w:rsidR="00387338" w:rsidRDefault="00387338" w:rsidP="00387338">
      <w:pPr>
        <w:pStyle w:val="11"/>
        <w:numPr>
          <w:ilvl w:val="0"/>
          <w:numId w:val="36"/>
        </w:numPr>
        <w:ind w:left="0" w:firstLine="708"/>
        <w:rPr>
          <w:szCs w:val="28"/>
        </w:rPr>
      </w:pPr>
      <w:r>
        <w:rPr>
          <w:szCs w:val="28"/>
        </w:rPr>
        <w:t xml:space="preserve">Ознакомился с условиями документации о закупке, с ними </w:t>
      </w:r>
      <w:proofErr w:type="gramStart"/>
      <w:r>
        <w:rPr>
          <w:szCs w:val="28"/>
        </w:rPr>
        <w:t>согласен</w:t>
      </w:r>
      <w:proofErr w:type="gramEnd"/>
      <w:r>
        <w:rPr>
          <w:szCs w:val="28"/>
        </w:rPr>
        <w:t xml:space="preserve"> и возражений не имеет;</w:t>
      </w:r>
    </w:p>
    <w:p w:rsidR="00387338" w:rsidRDefault="00387338" w:rsidP="00387338">
      <w:pPr>
        <w:pStyle w:val="11"/>
        <w:numPr>
          <w:ilvl w:val="0"/>
          <w:numId w:val="36"/>
        </w:numPr>
        <w:ind w:left="0" w:firstLine="708"/>
        <w:rPr>
          <w:szCs w:val="28"/>
        </w:rPr>
      </w:pPr>
      <w:r>
        <w:rPr>
          <w:szCs w:val="28"/>
        </w:rPr>
        <w:t>Сделанные заявления и сведения, представленные в настоящей заявке, являются полными, точными и верными. Участник подтверждает и гарантирует подлинность всех документов, представленных в составе заявки на участие в закупке.</w:t>
      </w:r>
    </w:p>
    <w:p w:rsidR="00387338" w:rsidRDefault="00387338" w:rsidP="00387338">
      <w:pPr>
        <w:pStyle w:val="a9"/>
        <w:rPr>
          <w:rFonts w:eastAsia="Times New Roman"/>
          <w:sz w:val="28"/>
          <w:szCs w:val="20"/>
        </w:rPr>
      </w:pPr>
      <w:r>
        <w:rPr>
          <w:rFonts w:eastAsia="Times New Roman"/>
          <w:sz w:val="28"/>
          <w:szCs w:val="20"/>
        </w:rPr>
        <w:t>Участник подтверждает, что:</w:t>
      </w:r>
    </w:p>
    <w:p w:rsidR="00387338" w:rsidRDefault="00387338" w:rsidP="00387338">
      <w:pPr>
        <w:pStyle w:val="a9"/>
        <w:rPr>
          <w:rFonts w:eastAsia="Times New Roman"/>
          <w:sz w:val="28"/>
          <w:szCs w:val="20"/>
        </w:rPr>
      </w:pPr>
      <w:r>
        <w:rPr>
          <w:rFonts w:eastAsia="Times New Roman"/>
          <w:sz w:val="28"/>
          <w:szCs w:val="20"/>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387338" w:rsidRDefault="00387338" w:rsidP="00387338">
      <w:pPr>
        <w:pStyle w:val="a9"/>
        <w:rPr>
          <w:rFonts w:eastAsia="Times New Roman"/>
          <w:sz w:val="28"/>
          <w:szCs w:val="20"/>
        </w:rPr>
      </w:pPr>
      <w:r>
        <w:rPr>
          <w:rFonts w:eastAsia="Times New Roman"/>
          <w:sz w:val="28"/>
          <w:szCs w:val="20"/>
        </w:rPr>
        <w:t xml:space="preserve">- поставляемый товар не является контрафактным </w:t>
      </w:r>
      <w:r>
        <w:rPr>
          <w:sz w:val="28"/>
          <w:szCs w:val="28"/>
        </w:rPr>
        <w:t>(применимо, если условиями закупки предусмотрена поставка товара)</w:t>
      </w:r>
      <w:r>
        <w:rPr>
          <w:rFonts w:eastAsia="Times New Roman"/>
          <w:sz w:val="28"/>
          <w:szCs w:val="20"/>
        </w:rPr>
        <w:t>;</w:t>
      </w:r>
    </w:p>
    <w:p w:rsidR="00387338" w:rsidRDefault="00387338" w:rsidP="00387338">
      <w:pPr>
        <w:pStyle w:val="a9"/>
        <w:rPr>
          <w:rFonts w:eastAsia="Times New Roman"/>
          <w:sz w:val="28"/>
          <w:szCs w:val="28"/>
        </w:rPr>
      </w:pPr>
      <w:r>
        <w:rPr>
          <w:szCs w:val="20"/>
        </w:rPr>
        <w:t xml:space="preserve">- </w:t>
      </w:r>
      <w:r>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87338" w:rsidRDefault="00387338" w:rsidP="00387338">
      <w:pPr>
        <w:pStyle w:val="a9"/>
        <w:rPr>
          <w:rFonts w:eastAsia="Times New Roman"/>
          <w:sz w:val="28"/>
          <w:szCs w:val="20"/>
        </w:rPr>
      </w:pPr>
      <w:r>
        <w:rPr>
          <w:rFonts w:eastAsia="Times New Roman"/>
          <w:sz w:val="28"/>
          <w:szCs w:val="20"/>
        </w:rPr>
        <w:t>- участник не находится в процессе ликвидации;</w:t>
      </w:r>
    </w:p>
    <w:p w:rsidR="00387338" w:rsidRDefault="00387338" w:rsidP="00387338">
      <w:pPr>
        <w:pStyle w:val="a9"/>
        <w:rPr>
          <w:rFonts w:eastAsia="Times New Roman"/>
          <w:sz w:val="28"/>
          <w:szCs w:val="20"/>
        </w:rPr>
      </w:pPr>
      <w:r>
        <w:rPr>
          <w:rFonts w:eastAsia="Times New Roman"/>
          <w:sz w:val="28"/>
          <w:szCs w:val="20"/>
        </w:rPr>
        <w:t>- в отношении участника не открыто конкурсное производство;</w:t>
      </w:r>
    </w:p>
    <w:p w:rsidR="00387338" w:rsidRDefault="00387338" w:rsidP="00387338">
      <w:pPr>
        <w:pStyle w:val="a9"/>
        <w:rPr>
          <w:rFonts w:eastAsia="Times New Roman"/>
          <w:sz w:val="28"/>
          <w:szCs w:val="20"/>
        </w:rPr>
      </w:pPr>
      <w:r>
        <w:rPr>
          <w:rFonts w:eastAsia="Times New Roman"/>
          <w:sz w:val="28"/>
          <w:szCs w:val="20"/>
        </w:rPr>
        <w:t>- на имущество участника не наложен арест, экономическая деятельность не приостановлена;</w:t>
      </w:r>
    </w:p>
    <w:p w:rsidR="00387338" w:rsidRDefault="00387338" w:rsidP="00387338">
      <w:pPr>
        <w:pStyle w:val="a9"/>
        <w:rPr>
          <w:sz w:val="28"/>
          <w:szCs w:val="20"/>
          <w:lang w:val="ru-RU"/>
        </w:rPr>
      </w:pPr>
      <w:r>
        <w:rPr>
          <w:sz w:val="28"/>
          <w:szCs w:val="20"/>
        </w:rPr>
        <w:t>-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Pr>
          <w:sz w:val="28"/>
          <w:szCs w:val="20"/>
          <w:lang w:val="ru-RU"/>
        </w:rPr>
        <w:t>.</w:t>
      </w:r>
    </w:p>
    <w:p w:rsidR="00387338" w:rsidRDefault="00387338" w:rsidP="00387338">
      <w:pPr>
        <w:ind w:firstLine="709"/>
        <w:jc w:val="both"/>
        <w:rPr>
          <w:sz w:val="28"/>
          <w:szCs w:val="28"/>
        </w:rPr>
      </w:pPr>
      <w:r>
        <w:rPr>
          <w:sz w:val="28"/>
          <w:szCs w:val="20"/>
          <w:lang/>
        </w:rPr>
        <w:t>Участник подтверждает, что сведения о регистрационном номере лицензии</w:t>
      </w:r>
      <w:r>
        <w:rPr>
          <w:sz w:val="28"/>
          <w:szCs w:val="20"/>
          <w:lang/>
        </w:rPr>
        <w:t>(</w:t>
      </w:r>
      <w:proofErr w:type="spellStart"/>
      <w:r>
        <w:rPr>
          <w:sz w:val="28"/>
          <w:szCs w:val="20"/>
          <w:lang/>
        </w:rPr>
        <w:t>ий</w:t>
      </w:r>
      <w:proofErr w:type="spellEnd"/>
      <w:r>
        <w:rPr>
          <w:sz w:val="28"/>
          <w:szCs w:val="20"/>
          <w:lang/>
        </w:rPr>
        <w:t>)</w:t>
      </w:r>
      <w:r>
        <w:rPr>
          <w:sz w:val="28"/>
          <w:szCs w:val="20"/>
          <w:lang/>
        </w:rPr>
        <w:t>, выданной</w:t>
      </w:r>
      <w:r>
        <w:rPr>
          <w:sz w:val="28"/>
          <w:szCs w:val="20"/>
          <w:lang/>
        </w:rPr>
        <w:t>(</w:t>
      </w:r>
      <w:proofErr w:type="spellStart"/>
      <w:r>
        <w:rPr>
          <w:sz w:val="28"/>
          <w:szCs w:val="20"/>
          <w:lang/>
        </w:rPr>
        <w:t>ых</w:t>
      </w:r>
      <w:proofErr w:type="spellEnd"/>
      <w:r>
        <w:rPr>
          <w:sz w:val="28"/>
          <w:szCs w:val="20"/>
          <w:lang/>
        </w:rPr>
        <w:t>)</w:t>
      </w:r>
      <w:r>
        <w:rPr>
          <w:sz w:val="28"/>
          <w:szCs w:val="20"/>
          <w:lang/>
        </w:rPr>
        <w:t xml:space="preserve"> участнику закупки</w:t>
      </w:r>
      <w:r>
        <w:rPr>
          <w:sz w:val="28"/>
          <w:szCs w:val="20"/>
          <w:lang/>
        </w:rPr>
        <w:t xml:space="preserve"> на конкретный вид деятельности</w:t>
      </w:r>
      <w:r>
        <w:rPr>
          <w:sz w:val="28"/>
          <w:szCs w:val="20"/>
          <w:lang/>
        </w:rPr>
        <w:t>, размещены в реестре лицензий на сайте лицензирующего органа</w:t>
      </w:r>
      <w:r>
        <w:rPr>
          <w:sz w:val="28"/>
          <w:szCs w:val="20"/>
          <w:lang/>
        </w:rPr>
        <w:t xml:space="preserve">, </w:t>
      </w:r>
      <w:r>
        <w:rPr>
          <w:sz w:val="28"/>
          <w:szCs w:val="20"/>
          <w:lang/>
        </w:rPr>
        <w:t>ведущего соответствующий реестр лицензий</w:t>
      </w:r>
      <w:r>
        <w:rPr>
          <w:sz w:val="28"/>
          <w:szCs w:val="20"/>
          <w:lang/>
        </w:rPr>
        <w:t>,</w:t>
      </w:r>
      <w:r>
        <w:rPr>
          <w:sz w:val="28"/>
          <w:szCs w:val="20"/>
          <w:lang/>
        </w:rPr>
        <w:t xml:space="preserve"> в информационно-телекоммуникационной сети «Интернет» по адресу</w:t>
      </w:r>
      <w:r>
        <w:rPr>
          <w:sz w:val="28"/>
          <w:szCs w:val="28"/>
        </w:rPr>
        <w:t xml:space="preserve">: </w:t>
      </w:r>
    </w:p>
    <w:p w:rsidR="00387338" w:rsidRDefault="00387338" w:rsidP="00387338">
      <w:pPr>
        <w:ind w:firstLine="709"/>
        <w:jc w:val="both"/>
        <w:rPr>
          <w:sz w:val="28"/>
          <w:szCs w:val="28"/>
        </w:rPr>
      </w:pPr>
      <w:r>
        <w:rPr>
          <w:sz w:val="28"/>
          <w:szCs w:val="28"/>
        </w:rPr>
        <w:t>___________________________________________________________________________________________________</w:t>
      </w:r>
    </w:p>
    <w:p w:rsidR="00387338" w:rsidRDefault="00387338" w:rsidP="00387338">
      <w:pPr>
        <w:ind w:firstLine="709"/>
        <w:jc w:val="both"/>
        <w:rPr>
          <w:sz w:val="28"/>
          <w:szCs w:val="28"/>
        </w:rPr>
      </w:pPr>
      <w:r>
        <w:rPr>
          <w:i/>
          <w:sz w:val="28"/>
          <w:szCs w:val="28"/>
        </w:rPr>
        <w:t xml:space="preserve">                                           (</w:t>
      </w:r>
      <w:r>
        <w:rPr>
          <w:i/>
          <w:sz w:val="28"/>
          <w:szCs w:val="28"/>
          <w:lang/>
        </w:rPr>
        <w:t xml:space="preserve">указать адреса </w:t>
      </w:r>
      <w:r>
        <w:rPr>
          <w:i/>
          <w:sz w:val="28"/>
          <w:szCs w:val="28"/>
        </w:rPr>
        <w:t>официальных сайтов в сети «Интернет»)</w:t>
      </w:r>
    </w:p>
    <w:p w:rsidR="00387338" w:rsidRDefault="00387338" w:rsidP="00387338">
      <w:pPr>
        <w:pStyle w:val="11"/>
        <w:ind w:firstLine="0"/>
      </w:pPr>
      <w:r>
        <w:rPr>
          <w:i/>
          <w:iCs/>
        </w:rPr>
        <w:t>(применимо, если</w:t>
      </w:r>
      <w:r>
        <w:rPr>
          <w:i/>
        </w:rPr>
        <w:t xml:space="preserve"> </w:t>
      </w:r>
      <w:r>
        <w:rPr>
          <w:i/>
          <w:iCs/>
        </w:rPr>
        <w:t>условиями закупки установлено требование о налич</w:t>
      </w:r>
      <w:proofErr w:type="gramStart"/>
      <w:r>
        <w:rPr>
          <w:i/>
          <w:iCs/>
        </w:rPr>
        <w:t>ии у у</w:t>
      </w:r>
      <w:proofErr w:type="gramEnd"/>
      <w:r>
        <w:rPr>
          <w:i/>
          <w:iCs/>
        </w:rPr>
        <w:t xml:space="preserve">частника разрешительных документов </w:t>
      </w:r>
      <w:r>
        <w:rPr>
          <w:i/>
          <w:szCs w:val="28"/>
        </w:rPr>
        <w:t>на право осуществления деятельности, предусмотренной документацией о закупке</w:t>
      </w:r>
      <w:r>
        <w:rPr>
          <w:i/>
        </w:rPr>
        <w:t>).</w:t>
      </w:r>
    </w:p>
    <w:p w:rsidR="00387338" w:rsidRDefault="00387338" w:rsidP="00387338">
      <w:pPr>
        <w:pStyle w:val="11"/>
        <w:ind w:firstLine="709"/>
        <w:rPr>
          <w:bCs/>
          <w:szCs w:val="28"/>
        </w:rPr>
      </w:pPr>
    </w:p>
    <w:p w:rsidR="00387338" w:rsidRDefault="00387338" w:rsidP="00387338">
      <w:pPr>
        <w:pStyle w:val="11"/>
        <w:ind w:firstLine="709"/>
        <w:rPr>
          <w:bCs/>
          <w:szCs w:val="28"/>
        </w:rPr>
      </w:pPr>
    </w:p>
    <w:p w:rsidR="00387338" w:rsidRDefault="00387338" w:rsidP="00387338">
      <w:pPr>
        <w:pStyle w:val="11"/>
        <w:ind w:firstLine="709"/>
      </w:pPr>
      <w:r>
        <w:rPr>
          <w:bCs/>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2"/>
        <w:gridCol w:w="2354"/>
        <w:gridCol w:w="7922"/>
      </w:tblGrid>
      <w:tr w:rsidR="00387338" w:rsidTr="00AD2A6D">
        <w:tc>
          <w:tcPr>
            <w:tcW w:w="1451" w:type="pct"/>
            <w:vMerge w:val="restar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b/>
                <w:sz w:val="22"/>
                <w:szCs w:val="22"/>
              </w:rPr>
              <w:t>Наименование показателя</w:t>
            </w:r>
          </w:p>
        </w:tc>
        <w:tc>
          <w:tcPr>
            <w:tcW w:w="813" w:type="pct"/>
            <w:vMerge w:val="restar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b/>
                <w:sz w:val="22"/>
                <w:szCs w:val="22"/>
              </w:rPr>
              <w:t>Общая доля</w:t>
            </w:r>
          </w:p>
        </w:tc>
        <w:tc>
          <w:tcPr>
            <w:tcW w:w="2736" w:type="pc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b/>
                <w:sz w:val="22"/>
                <w:szCs w:val="22"/>
              </w:rPr>
              <w:t xml:space="preserve">в том числе: </w:t>
            </w:r>
            <w:r>
              <w:rPr>
                <w:b/>
                <w:i/>
                <w:sz w:val="22"/>
                <w:szCs w:val="22"/>
              </w:rPr>
              <w:t>(указать сведения о доле на каждый год, в котором выполняются работы, оказываются услуги, поставляются товары</w:t>
            </w:r>
            <w:r>
              <w:rPr>
                <w:b/>
                <w:sz w:val="22"/>
                <w:szCs w:val="22"/>
              </w:rPr>
              <w:t>)</w:t>
            </w:r>
          </w:p>
        </w:tc>
      </w:tr>
      <w:tr w:rsidR="00387338" w:rsidTr="00AD2A6D">
        <w:tc>
          <w:tcPr>
            <w:tcW w:w="1451" w:type="pct"/>
            <w:vMerge/>
            <w:tcBorders>
              <w:top w:val="single" w:sz="4" w:space="0" w:color="auto"/>
              <w:left w:val="single" w:sz="4" w:space="0" w:color="auto"/>
              <w:bottom w:val="single" w:sz="4" w:space="0" w:color="auto"/>
              <w:right w:val="single" w:sz="4" w:space="0" w:color="auto"/>
            </w:tcBorders>
            <w:vAlign w:val="center"/>
            <w:hideMark/>
          </w:tcPr>
          <w:p w:rsidR="00387338" w:rsidRDefault="00387338" w:rsidP="00AD2A6D">
            <w:pPr>
              <w:rPr>
                <w:sz w:val="28"/>
                <w:szCs w:val="28"/>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87338" w:rsidRDefault="00387338" w:rsidP="00AD2A6D">
            <w:pPr>
              <w:rPr>
                <w:sz w:val="28"/>
                <w:szCs w:val="28"/>
                <w:highlight w:val="yellow"/>
              </w:rPr>
            </w:pPr>
          </w:p>
        </w:tc>
        <w:tc>
          <w:tcPr>
            <w:tcW w:w="2736" w:type="pc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sz w:val="22"/>
                <w:szCs w:val="22"/>
              </w:rPr>
              <w:t>на 20___ г.</w:t>
            </w:r>
          </w:p>
        </w:tc>
      </w:tr>
      <w:tr w:rsidR="00387338" w:rsidTr="00AD2A6D">
        <w:tc>
          <w:tcPr>
            <w:tcW w:w="1451" w:type="pc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sz w:val="22"/>
                <w:szCs w:val="22"/>
              </w:rPr>
              <w:t xml:space="preserve">Доля товаров, являющихся инновационными и (или) высокотехнологичными из общего объема предлагаемых товаров, работ, услуг </w:t>
            </w:r>
            <w:proofErr w:type="gramStart"/>
            <w:r>
              <w:rPr>
                <w:sz w:val="22"/>
                <w:szCs w:val="22"/>
              </w:rPr>
              <w:t>в</w:t>
            </w:r>
            <w:proofErr w:type="gramEnd"/>
            <w:r>
              <w:rPr>
                <w:sz w:val="22"/>
                <w:szCs w:val="22"/>
              </w:rPr>
              <w:t xml:space="preserve"> %</w:t>
            </w:r>
            <w:r>
              <w:rPr>
                <w:rStyle w:val="ad"/>
                <w:sz w:val="22"/>
                <w:szCs w:val="22"/>
              </w:rPr>
              <w:footnoteReference w:id="1"/>
            </w:r>
          </w:p>
        </w:tc>
        <w:tc>
          <w:tcPr>
            <w:tcW w:w="813" w:type="pc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tc>
        <w:tc>
          <w:tcPr>
            <w:tcW w:w="2736" w:type="pc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tc>
      </w:tr>
      <w:tr w:rsidR="00387338" w:rsidTr="00AD2A6D">
        <w:tc>
          <w:tcPr>
            <w:tcW w:w="1451" w:type="pc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sz w:val="22"/>
                <w:szCs w:val="22"/>
              </w:rPr>
              <w:t xml:space="preserve">Доля товаров, произведенных в Российской Федерации, из общего объема закупки </w:t>
            </w:r>
            <w:proofErr w:type="gramStart"/>
            <w:r>
              <w:rPr>
                <w:sz w:val="22"/>
                <w:szCs w:val="22"/>
              </w:rPr>
              <w:t>в</w:t>
            </w:r>
            <w:proofErr w:type="gramEnd"/>
            <w:r>
              <w:rPr>
                <w:sz w:val="22"/>
                <w:szCs w:val="22"/>
              </w:rPr>
              <w:t xml:space="preserve"> %</w:t>
            </w:r>
          </w:p>
        </w:tc>
        <w:tc>
          <w:tcPr>
            <w:tcW w:w="813" w:type="pc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tc>
        <w:tc>
          <w:tcPr>
            <w:tcW w:w="2736" w:type="pc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tc>
      </w:tr>
      <w:tr w:rsidR="00387338" w:rsidTr="00AD2A6D">
        <w:tc>
          <w:tcPr>
            <w:tcW w:w="1451" w:type="pc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sz w:val="22"/>
                <w:szCs w:val="22"/>
              </w:rPr>
              <w:t xml:space="preserve">Доля товаров, по которым участник является производителем, из общего объема закупки </w:t>
            </w:r>
            <w:proofErr w:type="gramStart"/>
            <w:r>
              <w:rPr>
                <w:sz w:val="22"/>
                <w:szCs w:val="22"/>
              </w:rPr>
              <w:t>в</w:t>
            </w:r>
            <w:proofErr w:type="gramEnd"/>
            <w:r>
              <w:rPr>
                <w:sz w:val="22"/>
                <w:szCs w:val="22"/>
              </w:rPr>
              <w:t xml:space="preserve"> %</w:t>
            </w:r>
          </w:p>
        </w:tc>
        <w:tc>
          <w:tcPr>
            <w:tcW w:w="813" w:type="pc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tc>
        <w:tc>
          <w:tcPr>
            <w:tcW w:w="2736" w:type="pct"/>
            <w:tcBorders>
              <w:top w:val="single" w:sz="4" w:space="0" w:color="auto"/>
              <w:left w:val="single" w:sz="4" w:space="0" w:color="auto"/>
              <w:bottom w:val="single" w:sz="4" w:space="0" w:color="auto"/>
              <w:right w:val="single" w:sz="4" w:space="0" w:color="auto"/>
            </w:tcBorders>
            <w:hideMark/>
          </w:tcPr>
          <w:p w:rsidR="00387338" w:rsidRDefault="00387338" w:rsidP="00AD2A6D">
            <w:pPr>
              <w:jc w:val="both"/>
              <w:rPr>
                <w:sz w:val="28"/>
                <w:szCs w:val="28"/>
                <w:highlight w:val="yellow"/>
              </w:rPr>
            </w:pPr>
            <w:r>
              <w:rPr>
                <w:i/>
                <w:sz w:val="22"/>
                <w:szCs w:val="22"/>
              </w:rPr>
              <w:t xml:space="preserve">Указать долю </w:t>
            </w:r>
            <w:proofErr w:type="gramStart"/>
            <w:r>
              <w:rPr>
                <w:i/>
                <w:sz w:val="22"/>
                <w:szCs w:val="22"/>
              </w:rPr>
              <w:t>в</w:t>
            </w:r>
            <w:proofErr w:type="gramEnd"/>
            <w:r>
              <w:rPr>
                <w:i/>
                <w:sz w:val="22"/>
                <w:szCs w:val="22"/>
              </w:rPr>
              <w:t xml:space="preserve"> %</w:t>
            </w:r>
          </w:p>
        </w:tc>
      </w:tr>
    </w:tbl>
    <w:p w:rsidR="00387338" w:rsidRDefault="00387338" w:rsidP="00387338">
      <w:pPr>
        <w:pStyle w:val="11"/>
        <w:ind w:firstLine="709"/>
      </w:pPr>
    </w:p>
    <w:p w:rsidR="00387338" w:rsidRDefault="00387338" w:rsidP="00387338">
      <w:pPr>
        <w:rPr>
          <w:color w:val="000000"/>
        </w:rPr>
      </w:pPr>
    </w:p>
    <w:p w:rsidR="00387338" w:rsidRPr="00232DD3" w:rsidRDefault="00387338" w:rsidP="00387338">
      <w:pPr>
        <w:rPr>
          <w:color w:val="000000"/>
        </w:rPr>
        <w:sectPr w:rsidR="00387338" w:rsidRPr="00232DD3" w:rsidSect="00AD2A6D">
          <w:pgSz w:w="16838" w:h="11906" w:orient="landscape"/>
          <w:pgMar w:top="1134" w:right="1134" w:bottom="567" w:left="1134" w:header="709" w:footer="709" w:gutter="0"/>
          <w:cols w:space="708"/>
          <w:docGrid w:linePitch="360"/>
        </w:sectPr>
      </w:pPr>
    </w:p>
    <w:p w:rsidR="00387338" w:rsidRPr="00232DD3" w:rsidRDefault="00387338" w:rsidP="00387338">
      <w:pPr>
        <w:jc w:val="center"/>
        <w:rPr>
          <w:b/>
          <w:color w:val="000000"/>
        </w:rPr>
      </w:pPr>
      <w:r w:rsidRPr="00232DD3">
        <w:rPr>
          <w:b/>
          <w:color w:val="000000"/>
          <w:sz w:val="28"/>
          <w:szCs w:val="28"/>
        </w:rPr>
        <w:lastRenderedPageBreak/>
        <w:t>Форма технического предложения участника</w:t>
      </w:r>
    </w:p>
    <w:p w:rsidR="00387338" w:rsidRPr="00232DD3" w:rsidRDefault="00387338" w:rsidP="00387338">
      <w:pPr>
        <w:rPr>
          <w:color w:val="000000"/>
        </w:rPr>
      </w:pPr>
    </w:p>
    <w:p w:rsidR="00387338" w:rsidRPr="00232DD3" w:rsidRDefault="00387338" w:rsidP="00387338">
      <w:pPr>
        <w:rPr>
          <w:color w:val="000000"/>
        </w:rPr>
      </w:pPr>
    </w:p>
    <w:p w:rsidR="00387338" w:rsidRPr="0068324C" w:rsidRDefault="00387338" w:rsidP="00387338">
      <w:pPr>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387338" w:rsidRDefault="00387338" w:rsidP="00387338">
      <w:pPr>
        <w:jc w:val="both"/>
        <w:rPr>
          <w:bCs/>
          <w:i/>
          <w:sz w:val="28"/>
          <w:szCs w:val="28"/>
        </w:rPr>
      </w:pPr>
      <w:r w:rsidRPr="000B59BB">
        <w:rPr>
          <w:bCs/>
          <w:i/>
          <w:sz w:val="28"/>
          <w:szCs w:val="28"/>
        </w:rPr>
        <w:t xml:space="preserve">Техническое предложение оформляется участником и предоставляется в формате </w:t>
      </w:r>
      <w:r w:rsidRPr="000B59BB">
        <w:rPr>
          <w:bCs/>
          <w:i/>
          <w:sz w:val="28"/>
          <w:szCs w:val="28"/>
          <w:lang w:val="en-US"/>
        </w:rPr>
        <w:t>MS</w:t>
      </w:r>
      <w:r w:rsidRPr="000B59BB">
        <w:rPr>
          <w:bCs/>
          <w:i/>
          <w:sz w:val="28"/>
          <w:szCs w:val="28"/>
        </w:rPr>
        <w:t xml:space="preserve"> </w:t>
      </w:r>
      <w:r w:rsidRPr="000B59BB">
        <w:rPr>
          <w:bCs/>
          <w:i/>
          <w:sz w:val="28"/>
          <w:szCs w:val="28"/>
          <w:lang w:val="en-US"/>
        </w:rPr>
        <w:t>Word</w:t>
      </w:r>
    </w:p>
    <w:p w:rsidR="00387338" w:rsidRPr="00347AFE" w:rsidRDefault="00387338" w:rsidP="00387338">
      <w:pPr>
        <w:jc w:val="both"/>
        <w:rPr>
          <w:bCs/>
          <w:i/>
          <w:sz w:val="28"/>
          <w:szCs w:val="28"/>
        </w:rPr>
      </w:pPr>
      <w:r w:rsidRPr="00DA5DA3">
        <w:rPr>
          <w:bCs/>
          <w:i/>
          <w:sz w:val="28"/>
          <w:szCs w:val="28"/>
        </w:rPr>
        <w:t xml:space="preserve">Техническое предложение состоит из 2 частей. </w:t>
      </w: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w:t>
      </w:r>
      <w:proofErr w:type="gramEnd"/>
    </w:p>
    <w:p w:rsidR="00387338" w:rsidRPr="000B59BB" w:rsidRDefault="00387338" w:rsidP="00387338">
      <w:pPr>
        <w:jc w:val="both"/>
        <w:rPr>
          <w:bCs/>
          <w:i/>
          <w:sz w:val="28"/>
          <w:szCs w:val="28"/>
        </w:rPr>
      </w:pPr>
      <w:r w:rsidRPr="000B59BB">
        <w:rPr>
          <w:bCs/>
          <w:i/>
          <w:sz w:val="28"/>
          <w:szCs w:val="28"/>
        </w:rPr>
        <w:t>Характеристики товаров</w:t>
      </w:r>
      <w:r>
        <w:rPr>
          <w:bCs/>
          <w:i/>
          <w:sz w:val="28"/>
          <w:szCs w:val="28"/>
        </w:rPr>
        <w:t xml:space="preserve"> </w:t>
      </w:r>
      <w:r w:rsidRPr="000B59BB">
        <w:rPr>
          <w:bCs/>
          <w:i/>
          <w:sz w:val="28"/>
          <w:szCs w:val="28"/>
        </w:rPr>
        <w:t xml:space="preserve">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Pr="00CA5F3C">
        <w:rPr>
          <w:bCs/>
          <w:i/>
          <w:sz w:val="28"/>
          <w:szCs w:val="28"/>
        </w:rPr>
        <w:t>При поставке товаров в техническом предложении должны быть указаны наименования предлагаемого товара, марка</w:t>
      </w:r>
      <w:r>
        <w:rPr>
          <w:bCs/>
          <w:i/>
          <w:sz w:val="28"/>
          <w:szCs w:val="28"/>
        </w:rPr>
        <w:t xml:space="preserve"> (при наличии)</w:t>
      </w:r>
      <w:r w:rsidRPr="00CA5F3C">
        <w:rPr>
          <w:bCs/>
          <w:i/>
          <w:sz w:val="28"/>
          <w:szCs w:val="28"/>
        </w:rPr>
        <w:t>,</w:t>
      </w:r>
      <w:r>
        <w:rPr>
          <w:bCs/>
          <w:i/>
          <w:sz w:val="28"/>
          <w:szCs w:val="28"/>
        </w:rPr>
        <w:t xml:space="preserve"> модель (при наличии),</w:t>
      </w:r>
      <w:r w:rsidRPr="00CA5F3C">
        <w:rPr>
          <w:bCs/>
          <w:i/>
          <w:sz w:val="28"/>
          <w:szCs w:val="28"/>
        </w:rPr>
        <w:t xml:space="preserve"> наименование производителя</w:t>
      </w:r>
      <w:r>
        <w:rPr>
          <w:bCs/>
          <w:i/>
          <w:sz w:val="28"/>
          <w:szCs w:val="28"/>
        </w:rPr>
        <w:t xml:space="preserve"> (если такое требование предусмотрено формой технического предложения)</w:t>
      </w:r>
      <w:r w:rsidRPr="00CA5F3C">
        <w:rPr>
          <w:bCs/>
          <w:i/>
          <w:sz w:val="28"/>
          <w:szCs w:val="28"/>
        </w:rPr>
        <w:t xml:space="preserve"> по каждой номенкл</w:t>
      </w:r>
      <w:r>
        <w:rPr>
          <w:bCs/>
          <w:i/>
          <w:sz w:val="28"/>
          <w:szCs w:val="28"/>
        </w:rPr>
        <w:t>атурной позиции.</w:t>
      </w:r>
    </w:p>
    <w:p w:rsidR="00387338" w:rsidRPr="0074213B" w:rsidRDefault="00387338" w:rsidP="00387338">
      <w:pPr>
        <w:jc w:val="both"/>
        <w:rPr>
          <w:bCs/>
          <w:sz w:val="28"/>
          <w:szCs w:val="28"/>
        </w:rPr>
      </w:pPr>
      <w:r w:rsidRPr="000B59BB">
        <w:rPr>
          <w:bCs/>
          <w:i/>
          <w:sz w:val="28"/>
          <w:szCs w:val="28"/>
        </w:rPr>
        <w:t>Техническое предложение предоставляется в составе заявки на участие в закупке</w:t>
      </w:r>
      <w:r>
        <w:rPr>
          <w:bCs/>
          <w:i/>
          <w:sz w:val="28"/>
          <w:szCs w:val="28"/>
        </w:rPr>
        <w:t>.</w:t>
      </w:r>
    </w:p>
    <w:p w:rsidR="00387338" w:rsidRDefault="00387338" w:rsidP="00387338">
      <w:pPr>
        <w:jc w:val="both"/>
        <w:rPr>
          <w:bCs/>
          <w:i/>
          <w:sz w:val="28"/>
          <w:szCs w:val="28"/>
        </w:rPr>
      </w:pPr>
    </w:p>
    <w:p w:rsidR="00387338" w:rsidRPr="00750B3C" w:rsidRDefault="00387338" w:rsidP="00387338"/>
    <w:p w:rsidR="00387338" w:rsidRPr="00A73E14" w:rsidRDefault="00387338" w:rsidP="00387338">
      <w:pPr>
        <w:jc w:val="center"/>
        <w:rPr>
          <w:b/>
          <w:bCs/>
          <w:sz w:val="28"/>
          <w:szCs w:val="28"/>
        </w:rPr>
      </w:pPr>
      <w:r w:rsidRPr="00A73E14">
        <w:rPr>
          <w:b/>
          <w:bCs/>
          <w:sz w:val="28"/>
          <w:szCs w:val="28"/>
        </w:rPr>
        <w:t>Техническое предложение</w:t>
      </w:r>
    </w:p>
    <w:p w:rsidR="00387338" w:rsidRDefault="00387338" w:rsidP="00387338">
      <w:pPr>
        <w:rPr>
          <w:bCs/>
        </w:rPr>
      </w:pPr>
    </w:p>
    <w:p w:rsidR="00387338" w:rsidRPr="00347AFE" w:rsidRDefault="00387338" w:rsidP="00387338">
      <w:pPr>
        <w:jc w:val="center"/>
        <w:rPr>
          <w:b/>
          <w:bCs/>
          <w:sz w:val="28"/>
        </w:rPr>
      </w:pPr>
      <w:r w:rsidRPr="00347AFE">
        <w:rPr>
          <w:b/>
          <w:bCs/>
          <w:sz w:val="28"/>
          <w:lang w:val="en-US"/>
        </w:rPr>
        <w:t>I</w:t>
      </w:r>
      <w:r w:rsidRPr="0074682E">
        <w:rPr>
          <w:b/>
          <w:bCs/>
          <w:sz w:val="28"/>
        </w:rPr>
        <w:t xml:space="preserve"> </w:t>
      </w:r>
      <w:r w:rsidRPr="00347AFE">
        <w:rPr>
          <w:b/>
          <w:bCs/>
          <w:sz w:val="28"/>
        </w:rPr>
        <w:t>часть</w:t>
      </w:r>
    </w:p>
    <w:p w:rsidR="00387338" w:rsidRDefault="00387338" w:rsidP="00387338">
      <w:pPr>
        <w:rPr>
          <w:bCs/>
        </w:rPr>
      </w:pPr>
    </w:p>
    <w:p w:rsidR="00387338" w:rsidRPr="00957991" w:rsidRDefault="00387338" w:rsidP="00387338">
      <w:pPr>
        <w:ind w:firstLine="709"/>
        <w:jc w:val="both"/>
      </w:pPr>
      <w:r w:rsidRPr="00957991">
        <w:rPr>
          <w:b/>
        </w:rPr>
        <w:t xml:space="preserve">Номер закупки, номер и предмет лота </w:t>
      </w:r>
      <w:r w:rsidRPr="00957991">
        <w:t>________________________________________________________________ (</w:t>
      </w:r>
      <w:r w:rsidRPr="000B59BB">
        <w:rPr>
          <w:i/>
        </w:rPr>
        <w:t xml:space="preserve">участник должен указать номер закупки, номер и предмет лота, соответствующие </w:t>
      </w:r>
      <w:proofErr w:type="gramStart"/>
      <w:r w:rsidRPr="000B59BB">
        <w:rPr>
          <w:i/>
        </w:rPr>
        <w:t>указанным</w:t>
      </w:r>
      <w:proofErr w:type="gramEnd"/>
      <w:r w:rsidRPr="000B59BB">
        <w:rPr>
          <w:i/>
        </w:rPr>
        <w:t xml:space="preserve"> в документации</w:t>
      </w:r>
      <w:r w:rsidRPr="00957991">
        <w:t>)</w:t>
      </w:r>
    </w:p>
    <w:p w:rsidR="00387338" w:rsidRPr="00957991" w:rsidRDefault="00387338" w:rsidP="00387338">
      <w:pPr>
        <w:ind w:firstLine="709"/>
        <w:rPr>
          <w:sz w:val="22"/>
        </w:rPr>
      </w:pPr>
    </w:p>
    <w:p w:rsidR="00387338" w:rsidRPr="00957991" w:rsidRDefault="00387338" w:rsidP="00387338">
      <w:pPr>
        <w:ind w:firstLine="709"/>
      </w:pPr>
      <w:r w:rsidRPr="00957991">
        <w:t>1. Подавая настоящее техническое предложение, обязуюсь:</w:t>
      </w:r>
    </w:p>
    <w:p w:rsidR="00387338" w:rsidRPr="00957991" w:rsidRDefault="00387338" w:rsidP="00387338">
      <w:pPr>
        <w:ind w:firstLine="709"/>
      </w:pPr>
      <w:r w:rsidRPr="00957991">
        <w:t>а) поставить товары, предусмотренные настоящим техническим предложением, в полном соответствии с:</w:t>
      </w:r>
    </w:p>
    <w:p w:rsidR="00387338" w:rsidRPr="00957991" w:rsidRDefault="00387338" w:rsidP="00387338">
      <w:pPr>
        <w:pStyle w:val="a6"/>
        <w:ind w:left="0" w:firstLine="709"/>
      </w:pPr>
      <w:r w:rsidRPr="00957991">
        <w:t>-нормативными документами, перечисленными в техническом задании</w:t>
      </w:r>
      <w:r>
        <w:t xml:space="preserve"> </w:t>
      </w:r>
      <w:r w:rsidRPr="00957991">
        <w:rPr>
          <w:bCs/>
        </w:rPr>
        <w:t>документации</w:t>
      </w:r>
      <w:r>
        <w:rPr>
          <w:bCs/>
        </w:rPr>
        <w:t xml:space="preserve"> о закупке</w:t>
      </w:r>
      <w:r w:rsidRPr="00957991">
        <w:t>;</w:t>
      </w:r>
    </w:p>
    <w:p w:rsidR="00387338" w:rsidRPr="00957991" w:rsidRDefault="00387338" w:rsidP="00387338">
      <w:pPr>
        <w:pStyle w:val="a6"/>
        <w:ind w:left="0" w:firstLine="709"/>
        <w:jc w:val="both"/>
      </w:pPr>
      <w:r w:rsidRPr="00957991">
        <w:t>-требованиями к безопасности поставляемых товаров</w:t>
      </w:r>
      <w:r>
        <w:rPr>
          <w:lang w:val="ru-RU"/>
        </w:rPr>
        <w:t>,</w:t>
      </w:r>
      <w:r w:rsidRPr="00957991">
        <w:t xml:space="preserve"> указанными в техническом задании</w:t>
      </w:r>
      <w:r>
        <w:t xml:space="preserve"> </w:t>
      </w:r>
      <w:r w:rsidRPr="00957991">
        <w:rPr>
          <w:bCs/>
        </w:rPr>
        <w:t>документации</w:t>
      </w:r>
      <w:r>
        <w:rPr>
          <w:bCs/>
        </w:rPr>
        <w:t xml:space="preserve"> о закупке</w:t>
      </w:r>
      <w:r w:rsidRPr="00957991">
        <w:t>;</w:t>
      </w:r>
    </w:p>
    <w:p w:rsidR="00387338" w:rsidRPr="00957991" w:rsidRDefault="00387338" w:rsidP="00387338">
      <w:pPr>
        <w:pStyle w:val="a6"/>
        <w:ind w:left="0" w:firstLine="709"/>
        <w:jc w:val="both"/>
      </w:pPr>
      <w:r w:rsidRPr="00957991">
        <w:t>-требованиями к качеству поставляемых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387338" w:rsidRPr="00957991" w:rsidRDefault="00387338" w:rsidP="00387338">
      <w:pPr>
        <w:pStyle w:val="a6"/>
        <w:ind w:left="0" w:firstLine="709"/>
      </w:pPr>
      <w:r w:rsidRPr="00957991">
        <w:t>-требованиями к результату поставки товаров, указанными в техническом задании</w:t>
      </w:r>
      <w:r>
        <w:t xml:space="preserve"> </w:t>
      </w:r>
      <w:r w:rsidRPr="00957991">
        <w:rPr>
          <w:bCs/>
        </w:rPr>
        <w:t>документации</w:t>
      </w:r>
      <w:r>
        <w:rPr>
          <w:bCs/>
        </w:rPr>
        <w:t xml:space="preserve"> о закупке</w:t>
      </w:r>
      <w:r w:rsidRPr="00957991">
        <w:t>;</w:t>
      </w:r>
    </w:p>
    <w:p w:rsidR="00387338" w:rsidRPr="00957991" w:rsidRDefault="00387338" w:rsidP="00387338">
      <w:pPr>
        <w:pStyle w:val="a6"/>
        <w:ind w:left="0" w:firstLine="709"/>
        <w:jc w:val="both"/>
        <w:rPr>
          <w:bCs/>
        </w:rPr>
      </w:pPr>
      <w:r w:rsidRPr="00957991">
        <w:t xml:space="preserve">б)  поставить товар,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387338" w:rsidRPr="00957991" w:rsidRDefault="00387338" w:rsidP="00387338">
      <w:pPr>
        <w:pStyle w:val="a6"/>
        <w:ind w:left="0" w:firstLine="709"/>
        <w:jc w:val="both"/>
        <w:rPr>
          <w:bCs/>
        </w:rPr>
      </w:pPr>
      <w:r w:rsidRPr="00957991">
        <w:rPr>
          <w:bCs/>
        </w:rPr>
        <w:t>в) поставить товары в месте(ах) поставки, предусмотренном(</w:t>
      </w:r>
      <w:proofErr w:type="spellStart"/>
      <w:r w:rsidRPr="00957991">
        <w:rPr>
          <w:bCs/>
        </w:rPr>
        <w:t>ых</w:t>
      </w:r>
      <w:proofErr w:type="spellEnd"/>
      <w:r w:rsidRPr="00957991">
        <w:rPr>
          <w:bCs/>
        </w:rPr>
        <w:t>) в техническом задании</w:t>
      </w:r>
      <w:r>
        <w:rPr>
          <w:bCs/>
        </w:rPr>
        <w:t xml:space="preserve"> документации о закупке</w:t>
      </w:r>
      <w:r w:rsidRPr="00957991">
        <w:rPr>
          <w:bCs/>
        </w:rPr>
        <w:t>;</w:t>
      </w:r>
    </w:p>
    <w:p w:rsidR="00387338" w:rsidRPr="00957991" w:rsidRDefault="00387338" w:rsidP="00387338">
      <w:pPr>
        <w:pStyle w:val="a6"/>
        <w:ind w:left="0" w:firstLine="709"/>
        <w:jc w:val="both"/>
        <w:rPr>
          <w:bCs/>
        </w:rPr>
      </w:pPr>
      <w:r w:rsidRPr="00957991">
        <w:rPr>
          <w:bCs/>
        </w:rPr>
        <w:t xml:space="preserve">г) поставить товар в соответствии с условиями </w:t>
      </w:r>
      <w:r>
        <w:rPr>
          <w:bCs/>
        </w:rPr>
        <w:t xml:space="preserve">и порядком </w:t>
      </w:r>
      <w:r w:rsidRPr="00957991">
        <w:rPr>
          <w:bCs/>
        </w:rPr>
        <w:t>поставки товаров, указанными в техническом задании</w:t>
      </w:r>
      <w:r>
        <w:rPr>
          <w:bCs/>
        </w:rPr>
        <w:t xml:space="preserve"> </w:t>
      </w:r>
      <w:r w:rsidRPr="00957991">
        <w:rPr>
          <w:bCs/>
        </w:rPr>
        <w:t>документации</w:t>
      </w:r>
      <w:r>
        <w:rPr>
          <w:bCs/>
        </w:rPr>
        <w:t xml:space="preserve"> о закупке</w:t>
      </w:r>
      <w:r w:rsidRPr="00957991">
        <w:rPr>
          <w:bCs/>
        </w:rPr>
        <w:t>.</w:t>
      </w:r>
    </w:p>
    <w:p w:rsidR="00387338" w:rsidRPr="00957991" w:rsidRDefault="00387338" w:rsidP="00387338">
      <w:pPr>
        <w:pStyle w:val="a6"/>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 указанными в техническом задании</w:t>
      </w:r>
      <w:r>
        <w:rPr>
          <w:bCs/>
        </w:rPr>
        <w:t xml:space="preserve"> документации о закупке</w:t>
      </w:r>
      <w:r w:rsidRPr="00957991">
        <w:rPr>
          <w:bCs/>
        </w:rPr>
        <w:t>.</w:t>
      </w:r>
    </w:p>
    <w:p w:rsidR="00387338" w:rsidRPr="00957991" w:rsidRDefault="00387338" w:rsidP="00387338">
      <w:pPr>
        <w:pStyle w:val="a6"/>
        <w:ind w:left="0" w:firstLine="709"/>
        <w:jc w:val="both"/>
        <w:rPr>
          <w:bCs/>
        </w:rPr>
      </w:pPr>
      <w:r w:rsidRPr="00957991">
        <w:rPr>
          <w:bCs/>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 о закупке</w:t>
      </w:r>
      <w:r w:rsidRPr="00957991">
        <w:rPr>
          <w:bCs/>
        </w:rPr>
        <w:t>.</w:t>
      </w:r>
    </w:p>
    <w:p w:rsidR="00387338" w:rsidRDefault="00387338" w:rsidP="00387338">
      <w:pPr>
        <w:ind w:firstLine="709"/>
        <w:jc w:val="center"/>
        <w:rPr>
          <w:b/>
          <w:bCs/>
          <w:sz w:val="28"/>
        </w:rPr>
      </w:pPr>
    </w:p>
    <w:p w:rsidR="00387338" w:rsidRDefault="00387338" w:rsidP="00387338">
      <w:pPr>
        <w:ind w:firstLine="709"/>
        <w:jc w:val="center"/>
        <w:rPr>
          <w:bCs/>
        </w:rPr>
      </w:pPr>
      <w:r w:rsidRPr="00347AFE">
        <w:rPr>
          <w:b/>
          <w:bCs/>
          <w:sz w:val="28"/>
          <w:lang w:val="en-US"/>
        </w:rPr>
        <w:t>I</w:t>
      </w:r>
      <w:r>
        <w:rPr>
          <w:b/>
          <w:bCs/>
          <w:sz w:val="28"/>
          <w:lang w:val="en-US"/>
        </w:rPr>
        <w:t>I</w:t>
      </w:r>
      <w:r w:rsidRPr="00347AFE">
        <w:rPr>
          <w:b/>
          <w:bCs/>
          <w:sz w:val="28"/>
          <w:lang w:val="en-US"/>
        </w:rPr>
        <w:t xml:space="preserve"> </w:t>
      </w:r>
      <w:r w:rsidRPr="00347AFE">
        <w:rPr>
          <w:b/>
          <w:bCs/>
          <w:sz w:val="28"/>
        </w:rPr>
        <w:t>часть</w:t>
      </w:r>
    </w:p>
    <w:p w:rsidR="00387338" w:rsidRPr="00F91B36" w:rsidRDefault="00387338" w:rsidP="00387338">
      <w:pPr>
        <w:ind w:firstLine="709"/>
        <w:jc w:val="both"/>
        <w:rPr>
          <w:bCs/>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5"/>
        <w:gridCol w:w="2098"/>
        <w:gridCol w:w="98"/>
        <w:gridCol w:w="2499"/>
        <w:gridCol w:w="2659"/>
      </w:tblGrid>
      <w:tr w:rsidR="00387338" w:rsidRPr="00957991" w:rsidTr="00AD2A6D">
        <w:tc>
          <w:tcPr>
            <w:tcW w:w="5000" w:type="pct"/>
            <w:gridSpan w:val="5"/>
            <w:tcBorders>
              <w:top w:val="single" w:sz="4" w:space="0" w:color="auto"/>
              <w:left w:val="single" w:sz="4" w:space="0" w:color="auto"/>
              <w:bottom w:val="single" w:sz="4" w:space="0" w:color="auto"/>
              <w:right w:val="single" w:sz="4" w:space="0" w:color="auto"/>
            </w:tcBorders>
          </w:tcPr>
          <w:p w:rsidR="00387338" w:rsidRPr="00957991" w:rsidRDefault="00387338" w:rsidP="00AD2A6D">
            <w:pPr>
              <w:jc w:val="both"/>
              <w:rPr>
                <w:b/>
                <w:bCs/>
              </w:rPr>
            </w:pPr>
            <w:r>
              <w:rPr>
                <w:b/>
                <w:bCs/>
              </w:rPr>
              <w:t>4</w:t>
            </w:r>
            <w:r w:rsidRPr="00957991">
              <w:rPr>
                <w:b/>
                <w:bCs/>
              </w:rPr>
              <w:t>.Наименование предложенных товаров</w:t>
            </w:r>
            <w:r>
              <w:rPr>
                <w:b/>
                <w:bCs/>
              </w:rPr>
              <w:t xml:space="preserve"> </w:t>
            </w:r>
            <w:r w:rsidRPr="00957991">
              <w:rPr>
                <w:b/>
                <w:bCs/>
              </w:rPr>
              <w:t>их количество (объем)</w:t>
            </w:r>
          </w:p>
        </w:tc>
      </w:tr>
      <w:tr w:rsidR="00387338" w:rsidRPr="00957991" w:rsidTr="00AD2A6D">
        <w:tc>
          <w:tcPr>
            <w:tcW w:w="1474" w:type="pct"/>
            <w:vAlign w:val="center"/>
          </w:tcPr>
          <w:p w:rsidR="00387338" w:rsidRPr="00957991" w:rsidRDefault="00387338" w:rsidP="00AD2A6D">
            <w:pPr>
              <w:jc w:val="center"/>
              <w:rPr>
                <w:b/>
              </w:rPr>
            </w:pPr>
            <w:r w:rsidRPr="00957991">
              <w:rPr>
                <w:b/>
              </w:rPr>
              <w:t>Наименование товара</w:t>
            </w:r>
          </w:p>
        </w:tc>
        <w:tc>
          <w:tcPr>
            <w:tcW w:w="1006" w:type="pct"/>
            <w:vAlign w:val="center"/>
          </w:tcPr>
          <w:p w:rsidR="00387338" w:rsidRPr="00957991" w:rsidRDefault="00387338" w:rsidP="00AD2A6D">
            <w:pPr>
              <w:jc w:val="center"/>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1245" w:type="pct"/>
            <w:gridSpan w:val="2"/>
            <w:vAlign w:val="center"/>
          </w:tcPr>
          <w:p w:rsidR="00387338" w:rsidRPr="00957991" w:rsidRDefault="00387338" w:rsidP="00AD2A6D">
            <w:pPr>
              <w:jc w:val="center"/>
              <w:rPr>
                <w:b/>
              </w:rPr>
            </w:pPr>
            <w:r w:rsidRPr="00957991">
              <w:rPr>
                <w:b/>
              </w:rPr>
              <w:t>Количество (объем)</w:t>
            </w:r>
          </w:p>
        </w:tc>
        <w:tc>
          <w:tcPr>
            <w:tcW w:w="1275" w:type="pct"/>
            <w:vAlign w:val="center"/>
          </w:tcPr>
          <w:p w:rsidR="00387338" w:rsidRPr="00957991" w:rsidRDefault="00387338" w:rsidP="00AD2A6D">
            <w:pPr>
              <w:jc w:val="center"/>
              <w:rPr>
                <w:b/>
              </w:rPr>
            </w:pPr>
            <w:r>
              <w:rPr>
                <w:b/>
              </w:rPr>
              <w:t>Наименование страны происхождения товара</w:t>
            </w:r>
          </w:p>
        </w:tc>
      </w:tr>
      <w:tr w:rsidR="00387338" w:rsidRPr="00957991" w:rsidTr="00AD2A6D">
        <w:tc>
          <w:tcPr>
            <w:tcW w:w="1474" w:type="pct"/>
            <w:vAlign w:val="center"/>
          </w:tcPr>
          <w:p w:rsidR="00387338" w:rsidRPr="002E23B4" w:rsidRDefault="00387338" w:rsidP="00AD2A6D">
            <w:pPr>
              <w:ind w:left="-108"/>
              <w:jc w:val="center"/>
              <w:rPr>
                <w:i/>
              </w:rPr>
            </w:pPr>
            <w:r w:rsidRPr="002E23B4">
              <w:rPr>
                <w:i/>
              </w:rPr>
              <w:t>Указать наименование товара с указанием марки (при наличии), модели (при наличии)</w:t>
            </w:r>
          </w:p>
        </w:tc>
        <w:tc>
          <w:tcPr>
            <w:tcW w:w="1006" w:type="pct"/>
            <w:vAlign w:val="center"/>
          </w:tcPr>
          <w:p w:rsidR="00387338" w:rsidRPr="002E23B4" w:rsidRDefault="00387338" w:rsidP="00AD2A6D">
            <w:pPr>
              <w:jc w:val="center"/>
              <w:rPr>
                <w:i/>
              </w:rPr>
            </w:pPr>
            <w:r w:rsidRPr="002E23B4">
              <w:rPr>
                <w:i/>
              </w:rPr>
              <w:t>Указать ед. изм. согласно ОКЕИ</w:t>
            </w:r>
          </w:p>
        </w:tc>
        <w:tc>
          <w:tcPr>
            <w:tcW w:w="1245" w:type="pct"/>
            <w:gridSpan w:val="2"/>
            <w:vAlign w:val="center"/>
          </w:tcPr>
          <w:p w:rsidR="00387338" w:rsidRPr="002E23B4" w:rsidRDefault="00387338" w:rsidP="00AD2A6D">
            <w:pPr>
              <w:jc w:val="center"/>
              <w:rPr>
                <w:i/>
              </w:rPr>
            </w:pPr>
            <w:r w:rsidRPr="002E23B4">
              <w:rPr>
                <w:i/>
              </w:rPr>
              <w:t>Указать количество (объем) согласно единицам измерения</w:t>
            </w:r>
          </w:p>
        </w:tc>
        <w:tc>
          <w:tcPr>
            <w:tcW w:w="1275" w:type="pct"/>
            <w:vAlign w:val="center"/>
          </w:tcPr>
          <w:p w:rsidR="00387338" w:rsidRPr="002E23B4" w:rsidRDefault="00387338" w:rsidP="00AD2A6D">
            <w:pPr>
              <w:jc w:val="center"/>
              <w:rPr>
                <w:i/>
              </w:rPr>
            </w:pPr>
            <w:r w:rsidRPr="002E23B4">
              <w:rPr>
                <w:i/>
              </w:rP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387338" w:rsidRPr="00957991" w:rsidTr="00AD2A6D">
        <w:tc>
          <w:tcPr>
            <w:tcW w:w="1474" w:type="pct"/>
            <w:vAlign w:val="center"/>
          </w:tcPr>
          <w:p w:rsidR="00387338" w:rsidRPr="002E23B4" w:rsidRDefault="00387338" w:rsidP="00AD2A6D">
            <w:pPr>
              <w:ind w:left="-108"/>
              <w:jc w:val="center"/>
              <w:rPr>
                <w:i/>
              </w:rPr>
            </w:pPr>
            <w:r w:rsidRPr="002E23B4">
              <w:rPr>
                <w:i/>
              </w:rPr>
              <w:t>…</w:t>
            </w:r>
          </w:p>
        </w:tc>
        <w:tc>
          <w:tcPr>
            <w:tcW w:w="1006" w:type="pct"/>
            <w:vAlign w:val="center"/>
          </w:tcPr>
          <w:p w:rsidR="00387338" w:rsidRPr="002E23B4" w:rsidRDefault="00387338" w:rsidP="00AD2A6D">
            <w:pPr>
              <w:jc w:val="center"/>
              <w:rPr>
                <w:i/>
              </w:rPr>
            </w:pPr>
            <w:r w:rsidRPr="002E23B4">
              <w:rPr>
                <w:i/>
              </w:rPr>
              <w:t>…</w:t>
            </w:r>
          </w:p>
        </w:tc>
        <w:tc>
          <w:tcPr>
            <w:tcW w:w="1245" w:type="pct"/>
            <w:gridSpan w:val="2"/>
            <w:vAlign w:val="center"/>
          </w:tcPr>
          <w:p w:rsidR="00387338" w:rsidRPr="002E23B4" w:rsidRDefault="00387338" w:rsidP="00AD2A6D">
            <w:pPr>
              <w:jc w:val="center"/>
              <w:rPr>
                <w:i/>
              </w:rPr>
            </w:pPr>
            <w:r w:rsidRPr="002E23B4">
              <w:rPr>
                <w:i/>
              </w:rPr>
              <w:t>…</w:t>
            </w:r>
          </w:p>
        </w:tc>
        <w:tc>
          <w:tcPr>
            <w:tcW w:w="1275" w:type="pct"/>
            <w:vAlign w:val="center"/>
          </w:tcPr>
          <w:p w:rsidR="00387338" w:rsidRPr="002E23B4" w:rsidRDefault="00387338" w:rsidP="00AD2A6D">
            <w:pPr>
              <w:jc w:val="center"/>
              <w:rPr>
                <w:i/>
              </w:rPr>
            </w:pPr>
            <w:r w:rsidRPr="002E23B4">
              <w:rPr>
                <w:i/>
              </w:rPr>
              <w:t>…</w:t>
            </w:r>
          </w:p>
        </w:tc>
      </w:tr>
      <w:tr w:rsidR="00387338" w:rsidRPr="00957991" w:rsidTr="00AD2A6D">
        <w:tc>
          <w:tcPr>
            <w:tcW w:w="1474" w:type="pct"/>
          </w:tcPr>
          <w:p w:rsidR="00387338" w:rsidRPr="002E23B4" w:rsidRDefault="00387338" w:rsidP="00AD2A6D">
            <w:pPr>
              <w:ind w:left="-108"/>
              <w:jc w:val="both"/>
              <w:rPr>
                <w:b/>
                <w:bCs/>
              </w:rPr>
            </w:pPr>
            <w:r w:rsidRPr="002E23B4">
              <w:rPr>
                <w:b/>
                <w:bCs/>
              </w:rPr>
              <w:t>Применяемая ставка НДС</w:t>
            </w:r>
          </w:p>
        </w:tc>
        <w:tc>
          <w:tcPr>
            <w:tcW w:w="3526" w:type="pct"/>
            <w:gridSpan w:val="4"/>
          </w:tcPr>
          <w:p w:rsidR="00387338" w:rsidRPr="002E23B4" w:rsidRDefault="00387338" w:rsidP="00AD2A6D">
            <w:pPr>
              <w:jc w:val="both"/>
              <w:rPr>
                <w:bCs/>
                <w:i/>
              </w:rPr>
            </w:pPr>
            <w:r w:rsidRPr="002E23B4">
              <w:rPr>
                <w:bCs/>
                <w:i/>
              </w:rPr>
              <w:t>Указать применяемую участником ставку Н</w:t>
            </w:r>
            <w:proofErr w:type="gramStart"/>
            <w:r w:rsidRPr="002E23B4">
              <w:rPr>
                <w:bCs/>
                <w:i/>
              </w:rPr>
              <w:t>ДС в пр</w:t>
            </w:r>
            <w:proofErr w:type="gramEnd"/>
            <w:r w:rsidRPr="002E23B4">
              <w:rPr>
                <w:bCs/>
                <w:i/>
              </w:rPr>
              <w:t>оцентах</w:t>
            </w:r>
          </w:p>
        </w:tc>
      </w:tr>
      <w:tr w:rsidR="00387338" w:rsidRPr="00957991" w:rsidTr="00AD2A6D">
        <w:tc>
          <w:tcPr>
            <w:tcW w:w="5000" w:type="pct"/>
            <w:gridSpan w:val="5"/>
          </w:tcPr>
          <w:p w:rsidR="00387338" w:rsidRPr="002E23B4" w:rsidRDefault="00387338" w:rsidP="00AD2A6D">
            <w:pPr>
              <w:jc w:val="both"/>
              <w:rPr>
                <w:b/>
                <w:bCs/>
                <w:i/>
              </w:rPr>
            </w:pPr>
            <w:r w:rsidRPr="002E23B4">
              <w:rPr>
                <w:b/>
                <w:bCs/>
              </w:rPr>
              <w:t>5.Характеристики предлагаемых товаров</w:t>
            </w:r>
          </w:p>
        </w:tc>
      </w:tr>
      <w:tr w:rsidR="00387338" w:rsidRPr="00957991" w:rsidTr="00AD2A6D">
        <w:trPr>
          <w:trHeight w:val="1320"/>
        </w:trPr>
        <w:tc>
          <w:tcPr>
            <w:tcW w:w="1474" w:type="pct"/>
          </w:tcPr>
          <w:p w:rsidR="00387338" w:rsidRPr="002E23B4" w:rsidRDefault="00387338" w:rsidP="00AD2A6D">
            <w:pPr>
              <w:jc w:val="both"/>
              <w:rPr>
                <w:i/>
              </w:rPr>
            </w:pPr>
            <w:r w:rsidRPr="002E23B4">
              <w:rPr>
                <w:i/>
              </w:rPr>
              <w:t>Указать наименование товара  с указанием марки (при наличии), модели (при наличии).</w:t>
            </w:r>
          </w:p>
          <w:p w:rsidR="00387338" w:rsidRPr="002E23B4" w:rsidRDefault="00387338" w:rsidP="00AD2A6D">
            <w:pPr>
              <w:jc w:val="both"/>
              <w:rPr>
                <w:i/>
              </w:rPr>
            </w:pPr>
          </w:p>
        </w:tc>
        <w:tc>
          <w:tcPr>
            <w:tcW w:w="1053" w:type="pct"/>
            <w:gridSpan w:val="2"/>
          </w:tcPr>
          <w:p w:rsidR="00387338" w:rsidRPr="002E23B4" w:rsidRDefault="00387338" w:rsidP="00AD2A6D">
            <w:pPr>
              <w:jc w:val="both"/>
            </w:pPr>
            <w:r w:rsidRPr="002E23B4">
              <w:rPr>
                <w:bCs/>
              </w:rPr>
              <w:t>Технические и функциональные характеристики товара</w:t>
            </w:r>
          </w:p>
        </w:tc>
        <w:tc>
          <w:tcPr>
            <w:tcW w:w="2473" w:type="pct"/>
            <w:gridSpan w:val="2"/>
          </w:tcPr>
          <w:p w:rsidR="00387338" w:rsidRPr="002E23B4" w:rsidRDefault="00387338" w:rsidP="00AD2A6D">
            <w:pPr>
              <w:jc w:val="both"/>
              <w:rPr>
                <w:bCs/>
                <w:i/>
              </w:rPr>
            </w:pPr>
            <w:r w:rsidRPr="002E23B4">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387338" w:rsidRPr="002E23B4" w:rsidRDefault="00387338" w:rsidP="00AD2A6D">
            <w:pPr>
              <w:jc w:val="both"/>
            </w:pPr>
          </w:p>
        </w:tc>
      </w:tr>
    </w:tbl>
    <w:p w:rsidR="00387338" w:rsidRDefault="00387338" w:rsidP="00387338">
      <w:pPr>
        <w:pStyle w:val="2"/>
        <w:spacing w:before="0" w:after="0"/>
        <w:ind w:left="709"/>
        <w:jc w:val="center"/>
        <w:rPr>
          <w:rFonts w:ascii="Times New Roman" w:hAnsi="Times New Roman"/>
          <w:i w:val="0"/>
          <w:lang w:val="ru-RU"/>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rPr>
          <w:lang/>
        </w:rPr>
      </w:pPr>
    </w:p>
    <w:p w:rsidR="00387338" w:rsidRDefault="00387338" w:rsidP="00387338">
      <w:pPr>
        <w:pStyle w:val="2"/>
        <w:spacing w:before="0" w:after="0"/>
        <w:jc w:val="center"/>
        <w:rPr>
          <w:rFonts w:ascii="Times New Roman" w:hAnsi="Times New Roman"/>
          <w:i w:val="0"/>
        </w:rPr>
      </w:pPr>
      <w:r>
        <w:rPr>
          <w:rFonts w:ascii="Times New Roman" w:hAnsi="Times New Roman"/>
          <w:i w:val="0"/>
        </w:rPr>
        <w:t>Часть 2. Сроки проведения закупки, контактные данные</w:t>
      </w:r>
    </w:p>
    <w:p w:rsidR="00387338" w:rsidRDefault="00387338" w:rsidP="003873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2957"/>
        <w:gridCol w:w="6655"/>
      </w:tblGrid>
      <w:tr w:rsidR="00387338" w:rsidRPr="009C6856" w:rsidTr="00AD2A6D">
        <w:tc>
          <w:tcPr>
            <w:tcW w:w="817" w:type="dxa"/>
          </w:tcPr>
          <w:p w:rsidR="00387338" w:rsidRPr="009C6856" w:rsidRDefault="00387338" w:rsidP="00AD2A6D">
            <w:pPr>
              <w:rPr>
                <w:b/>
              </w:rPr>
            </w:pPr>
            <w:r w:rsidRPr="009C6856">
              <w:rPr>
                <w:b/>
              </w:rPr>
              <w:t>№</w:t>
            </w:r>
            <w:proofErr w:type="gramStart"/>
            <w:r w:rsidRPr="009C6856">
              <w:rPr>
                <w:b/>
              </w:rPr>
              <w:t>п</w:t>
            </w:r>
            <w:proofErr w:type="gramEnd"/>
            <w:r w:rsidRPr="009C6856">
              <w:rPr>
                <w:b/>
              </w:rPr>
              <w:t>/п</w:t>
            </w:r>
          </w:p>
        </w:tc>
        <w:tc>
          <w:tcPr>
            <w:tcW w:w="3942" w:type="dxa"/>
          </w:tcPr>
          <w:p w:rsidR="00387338" w:rsidRPr="009C6856" w:rsidRDefault="00387338" w:rsidP="00AD2A6D">
            <w:pPr>
              <w:rPr>
                <w:b/>
              </w:rPr>
            </w:pPr>
            <w:r w:rsidRPr="009C6856">
              <w:rPr>
                <w:b/>
              </w:rPr>
              <w:t>Параметры закупки</w:t>
            </w:r>
          </w:p>
        </w:tc>
        <w:tc>
          <w:tcPr>
            <w:tcW w:w="10027" w:type="dxa"/>
          </w:tcPr>
          <w:p w:rsidR="00387338" w:rsidRPr="009C6856" w:rsidRDefault="00387338" w:rsidP="00AD2A6D">
            <w:pPr>
              <w:rPr>
                <w:b/>
              </w:rPr>
            </w:pPr>
            <w:r w:rsidRPr="009C6856">
              <w:rPr>
                <w:b/>
              </w:rPr>
              <w:t>Сведения о закупке</w:t>
            </w:r>
          </w:p>
        </w:tc>
      </w:tr>
      <w:tr w:rsidR="00387338" w:rsidRPr="009C6856" w:rsidTr="00AD2A6D">
        <w:tc>
          <w:tcPr>
            <w:tcW w:w="817" w:type="dxa"/>
          </w:tcPr>
          <w:p w:rsidR="00387338" w:rsidRPr="009C6856" w:rsidRDefault="00387338" w:rsidP="00AD2A6D">
            <w:r w:rsidRPr="009C6856">
              <w:t>2.1</w:t>
            </w:r>
          </w:p>
        </w:tc>
        <w:tc>
          <w:tcPr>
            <w:tcW w:w="3942" w:type="dxa"/>
          </w:tcPr>
          <w:p w:rsidR="00387338" w:rsidRPr="009C6856" w:rsidRDefault="00387338" w:rsidP="00AD2A6D">
            <w:pPr>
              <w:rPr>
                <w:sz w:val="28"/>
                <w:szCs w:val="28"/>
              </w:rPr>
            </w:pPr>
            <w:r w:rsidRPr="009C6856">
              <w:rPr>
                <w:sz w:val="28"/>
                <w:szCs w:val="28"/>
              </w:rPr>
              <w:t>Сведения о заказчике</w:t>
            </w:r>
          </w:p>
        </w:tc>
        <w:tc>
          <w:tcPr>
            <w:tcW w:w="10027" w:type="dxa"/>
          </w:tcPr>
          <w:p w:rsidR="00387338" w:rsidRPr="00EB48EA" w:rsidRDefault="00387338" w:rsidP="00AD2A6D">
            <w:pPr>
              <w:jc w:val="both"/>
              <w:rPr>
                <w:bCs/>
                <w:sz w:val="28"/>
                <w:szCs w:val="28"/>
              </w:rPr>
            </w:pPr>
            <w:r w:rsidRPr="00EB48EA">
              <w:rPr>
                <w:bCs/>
                <w:sz w:val="28"/>
                <w:szCs w:val="28"/>
              </w:rPr>
              <w:t>Заказчик – АО «Пассажирская компания «Сахалин».</w:t>
            </w:r>
          </w:p>
          <w:p w:rsidR="00387338" w:rsidRPr="00EB48EA" w:rsidRDefault="00387338" w:rsidP="00AD2A6D">
            <w:pPr>
              <w:jc w:val="both"/>
              <w:rPr>
                <w:bCs/>
                <w:sz w:val="28"/>
                <w:szCs w:val="28"/>
              </w:rPr>
            </w:pPr>
            <w:proofErr w:type="gramStart"/>
            <w:r w:rsidRPr="00EB48EA">
              <w:rPr>
                <w:bCs/>
                <w:sz w:val="28"/>
                <w:szCs w:val="28"/>
              </w:rPr>
              <w:t>Место нахождения: 693000, Россия, Сахалинская область, г. Южно-Сахалинск, ул. Вокзальная, 54-А.</w:t>
            </w:r>
            <w:proofErr w:type="gramEnd"/>
          </w:p>
          <w:p w:rsidR="00387338" w:rsidRPr="00EB48EA" w:rsidRDefault="00387338" w:rsidP="00AD2A6D">
            <w:pPr>
              <w:jc w:val="both"/>
              <w:rPr>
                <w:bCs/>
                <w:sz w:val="28"/>
                <w:szCs w:val="28"/>
              </w:rPr>
            </w:pPr>
            <w:proofErr w:type="gramStart"/>
            <w:r w:rsidRPr="00EB48EA">
              <w:rPr>
                <w:bCs/>
                <w:sz w:val="28"/>
                <w:szCs w:val="28"/>
              </w:rPr>
              <w:t xml:space="preserve">Почтовый адрес: 693000, Россия, Сахалинская область, г. Южно-Сахалинск, </w:t>
            </w:r>
            <w:r w:rsidRPr="00EB48EA">
              <w:rPr>
                <w:bCs/>
                <w:sz w:val="28"/>
                <w:szCs w:val="28"/>
              </w:rPr>
              <w:br/>
              <w:t>ул. Вокзальная, 54-А.</w:t>
            </w:r>
            <w:proofErr w:type="gramEnd"/>
          </w:p>
          <w:p w:rsidR="00387338" w:rsidRPr="00EB48EA" w:rsidRDefault="00387338" w:rsidP="00AD2A6D">
            <w:pPr>
              <w:jc w:val="both"/>
              <w:rPr>
                <w:bCs/>
                <w:sz w:val="28"/>
                <w:szCs w:val="28"/>
              </w:rPr>
            </w:pPr>
            <w:r w:rsidRPr="00EB48EA">
              <w:rPr>
                <w:bCs/>
                <w:sz w:val="28"/>
                <w:szCs w:val="28"/>
              </w:rPr>
              <w:t>Адрес электронной почты: oao@pk-sakhalin.ru.</w:t>
            </w:r>
          </w:p>
          <w:p w:rsidR="00387338" w:rsidRPr="00EB48EA" w:rsidRDefault="00387338" w:rsidP="00AD2A6D">
            <w:pPr>
              <w:jc w:val="both"/>
              <w:rPr>
                <w:bCs/>
                <w:sz w:val="28"/>
                <w:szCs w:val="28"/>
              </w:rPr>
            </w:pPr>
            <w:r w:rsidRPr="00EB48EA">
              <w:rPr>
                <w:bCs/>
                <w:sz w:val="28"/>
                <w:szCs w:val="28"/>
              </w:rPr>
              <w:t>Номер телефона: 8 (4242) 71-</w:t>
            </w:r>
            <w:r>
              <w:rPr>
                <w:bCs/>
                <w:sz w:val="28"/>
                <w:szCs w:val="28"/>
              </w:rPr>
              <w:t>45</w:t>
            </w:r>
            <w:r w:rsidRPr="00EB48EA">
              <w:rPr>
                <w:bCs/>
                <w:sz w:val="28"/>
                <w:szCs w:val="28"/>
              </w:rPr>
              <w:t>-5</w:t>
            </w:r>
            <w:r>
              <w:rPr>
                <w:bCs/>
                <w:sz w:val="28"/>
                <w:szCs w:val="28"/>
              </w:rPr>
              <w:t>5</w:t>
            </w:r>
            <w:r w:rsidRPr="00EB48EA">
              <w:rPr>
                <w:bCs/>
                <w:sz w:val="28"/>
                <w:szCs w:val="28"/>
              </w:rPr>
              <w:t xml:space="preserve"> (доб. 128, 129).</w:t>
            </w:r>
          </w:p>
          <w:p w:rsidR="00387338" w:rsidRPr="00EB48EA" w:rsidRDefault="00387338" w:rsidP="00AD2A6D">
            <w:pPr>
              <w:jc w:val="both"/>
              <w:rPr>
                <w:bCs/>
                <w:sz w:val="28"/>
                <w:szCs w:val="28"/>
              </w:rPr>
            </w:pPr>
            <w:r w:rsidRPr="00EB48EA">
              <w:rPr>
                <w:bCs/>
                <w:sz w:val="28"/>
                <w:szCs w:val="28"/>
              </w:rPr>
              <w:t>Организатор: ОАО «РЖД» в лице Дальневосточного центра организации закупок ОАО «РЖД».</w:t>
            </w:r>
          </w:p>
          <w:p w:rsidR="00387338" w:rsidRPr="00EB48EA" w:rsidRDefault="00387338" w:rsidP="00AD2A6D">
            <w:pPr>
              <w:jc w:val="both"/>
              <w:rPr>
                <w:bCs/>
                <w:sz w:val="28"/>
                <w:szCs w:val="28"/>
              </w:rPr>
            </w:pPr>
            <w:r w:rsidRPr="00EB48EA">
              <w:rPr>
                <w:bCs/>
                <w:sz w:val="28"/>
                <w:szCs w:val="28"/>
              </w:rPr>
              <w:t>Контактные данные:</w:t>
            </w:r>
          </w:p>
          <w:p w:rsidR="00387338" w:rsidRPr="00EB48EA" w:rsidRDefault="00387338" w:rsidP="00AD2A6D">
            <w:pPr>
              <w:jc w:val="both"/>
              <w:rPr>
                <w:bCs/>
                <w:sz w:val="28"/>
                <w:szCs w:val="28"/>
              </w:rPr>
            </w:pPr>
            <w:proofErr w:type="gramStart"/>
            <w:r w:rsidRPr="00EB48EA">
              <w:rPr>
                <w:bCs/>
                <w:sz w:val="28"/>
                <w:szCs w:val="28"/>
              </w:rPr>
              <w:t xml:space="preserve">Место нахождения организатора: 680000, Россия, Хабаровский край, </w:t>
            </w:r>
            <w:r w:rsidRPr="00EB48EA">
              <w:rPr>
                <w:bCs/>
                <w:sz w:val="28"/>
                <w:szCs w:val="28"/>
              </w:rPr>
              <w:br/>
              <w:t>г. Хабаровск, ул. Муравьева-Амурского, д. 20.</w:t>
            </w:r>
            <w:proofErr w:type="gramEnd"/>
          </w:p>
          <w:p w:rsidR="00387338" w:rsidRPr="00EB48EA" w:rsidRDefault="00387338" w:rsidP="00AD2A6D">
            <w:pPr>
              <w:jc w:val="both"/>
              <w:rPr>
                <w:bCs/>
                <w:sz w:val="28"/>
                <w:szCs w:val="28"/>
              </w:rPr>
            </w:pPr>
            <w:proofErr w:type="gramStart"/>
            <w:r w:rsidRPr="00EB48EA">
              <w:rPr>
                <w:bCs/>
                <w:sz w:val="28"/>
                <w:szCs w:val="28"/>
              </w:rPr>
              <w:t>Почтовый адрес организатора: 680000, Россия, Хабаровский край, г. Хабаровск, ул. Муравьева-Амурского, д. 20.</w:t>
            </w:r>
            <w:proofErr w:type="gramEnd"/>
          </w:p>
          <w:p w:rsidR="00387338" w:rsidRPr="008C59DD" w:rsidRDefault="00387338" w:rsidP="00AD2A6D">
            <w:pPr>
              <w:jc w:val="both"/>
              <w:rPr>
                <w:bCs/>
                <w:sz w:val="28"/>
                <w:szCs w:val="28"/>
              </w:rPr>
            </w:pPr>
            <w:r w:rsidRPr="008C59DD">
              <w:rPr>
                <w:bCs/>
                <w:sz w:val="28"/>
                <w:szCs w:val="28"/>
              </w:rPr>
              <w:t>Контактные данные:</w:t>
            </w:r>
          </w:p>
          <w:p w:rsidR="00387338" w:rsidRPr="00DB66E4" w:rsidRDefault="00387338" w:rsidP="00AD2A6D">
            <w:pPr>
              <w:pStyle w:val="a6"/>
              <w:ind w:left="33"/>
              <w:jc w:val="both"/>
              <w:rPr>
                <w:bCs/>
                <w:sz w:val="28"/>
                <w:szCs w:val="28"/>
              </w:rPr>
            </w:pPr>
            <w:r w:rsidRPr="008C59DD">
              <w:rPr>
                <w:bCs/>
                <w:sz w:val="28"/>
                <w:szCs w:val="28"/>
              </w:rPr>
              <w:t xml:space="preserve">Контактное лицо: </w:t>
            </w:r>
            <w:r w:rsidRPr="00DB66E4">
              <w:rPr>
                <w:bCs/>
                <w:sz w:val="28"/>
                <w:szCs w:val="28"/>
              </w:rPr>
              <w:t>ведущий специалист</w:t>
            </w:r>
            <w:r>
              <w:rPr>
                <w:bCs/>
                <w:sz w:val="28"/>
                <w:szCs w:val="28"/>
              </w:rPr>
              <w:t xml:space="preserve"> по закупкам</w:t>
            </w:r>
            <w:r w:rsidRPr="00DB66E4">
              <w:rPr>
                <w:bCs/>
                <w:sz w:val="28"/>
                <w:szCs w:val="28"/>
              </w:rPr>
              <w:t xml:space="preserve"> </w:t>
            </w:r>
            <w:r w:rsidRPr="00DB66E4">
              <w:rPr>
                <w:sz w:val="28"/>
                <w:szCs w:val="28"/>
              </w:rPr>
              <w:t>Медведев Александр Викторович</w:t>
            </w:r>
            <w:r w:rsidRPr="00DB66E4">
              <w:rPr>
                <w:bCs/>
                <w:sz w:val="28"/>
                <w:szCs w:val="28"/>
              </w:rPr>
              <w:t xml:space="preserve">. </w:t>
            </w:r>
          </w:p>
          <w:p w:rsidR="00387338" w:rsidRPr="00DB66E4" w:rsidRDefault="00387338" w:rsidP="00AD2A6D">
            <w:pPr>
              <w:pStyle w:val="a6"/>
              <w:ind w:left="33"/>
              <w:rPr>
                <w:bCs/>
                <w:sz w:val="28"/>
                <w:szCs w:val="28"/>
              </w:rPr>
            </w:pPr>
            <w:r w:rsidRPr="00DB66E4">
              <w:rPr>
                <w:bCs/>
                <w:sz w:val="28"/>
                <w:szCs w:val="28"/>
              </w:rPr>
              <w:t xml:space="preserve">Адрес электронной почты: </w:t>
            </w:r>
            <w:r w:rsidRPr="00DB66E4">
              <w:rPr>
                <w:spacing w:val="-4"/>
                <w:sz w:val="28"/>
                <w:szCs w:val="28"/>
                <w:lang w:val="en-US"/>
              </w:rPr>
              <w:t>RCKZ</w:t>
            </w:r>
            <w:proofErr w:type="spellStart"/>
            <w:r w:rsidRPr="00DB66E4">
              <w:rPr>
                <w:spacing w:val="-4"/>
                <w:sz w:val="28"/>
                <w:szCs w:val="28"/>
              </w:rPr>
              <w:t>_</w:t>
            </w:r>
            <w:r w:rsidRPr="00DB66E4">
              <w:rPr>
                <w:spacing w:val="-4"/>
                <w:sz w:val="28"/>
                <w:szCs w:val="28"/>
                <w:lang w:val="en-US"/>
              </w:rPr>
              <w:t>MedvedevAV</w:t>
            </w:r>
            <w:proofErr w:type="spellEnd"/>
            <w:r w:rsidRPr="00DB66E4">
              <w:rPr>
                <w:spacing w:val="-4"/>
                <w:sz w:val="28"/>
                <w:szCs w:val="28"/>
              </w:rPr>
              <w:t>@</w:t>
            </w:r>
            <w:proofErr w:type="spellStart"/>
            <w:r w:rsidRPr="00DB66E4">
              <w:rPr>
                <w:spacing w:val="-4"/>
                <w:sz w:val="28"/>
                <w:szCs w:val="28"/>
                <w:lang w:val="en-US"/>
              </w:rPr>
              <w:t>dvgd</w:t>
            </w:r>
            <w:proofErr w:type="spellEnd"/>
            <w:r w:rsidRPr="00DB66E4">
              <w:rPr>
                <w:spacing w:val="-4"/>
                <w:sz w:val="28"/>
                <w:szCs w:val="28"/>
              </w:rPr>
              <w:t>.</w:t>
            </w:r>
            <w:proofErr w:type="spellStart"/>
            <w:r w:rsidRPr="00DB66E4">
              <w:rPr>
                <w:spacing w:val="-4"/>
                <w:sz w:val="28"/>
                <w:szCs w:val="28"/>
                <w:lang w:val="en-US"/>
              </w:rPr>
              <w:t>r</w:t>
            </w:r>
            <w:r>
              <w:rPr>
                <w:spacing w:val="-4"/>
                <w:sz w:val="28"/>
                <w:szCs w:val="28"/>
                <w:lang w:val="en-US"/>
              </w:rPr>
              <w:t>u</w:t>
            </w:r>
            <w:proofErr w:type="spellEnd"/>
            <w:r w:rsidRPr="00DB66E4">
              <w:rPr>
                <w:bCs/>
                <w:sz w:val="28"/>
                <w:szCs w:val="28"/>
              </w:rPr>
              <w:t xml:space="preserve">  </w:t>
            </w:r>
          </w:p>
          <w:p w:rsidR="00387338" w:rsidRPr="00DE2727" w:rsidRDefault="00387338" w:rsidP="00AD2A6D">
            <w:pPr>
              <w:pStyle w:val="a6"/>
              <w:ind w:left="33"/>
              <w:jc w:val="both"/>
              <w:rPr>
                <w:bCs/>
                <w:sz w:val="28"/>
                <w:szCs w:val="28"/>
              </w:rPr>
            </w:pPr>
            <w:r w:rsidRPr="00DB66E4">
              <w:rPr>
                <w:bCs/>
                <w:sz w:val="28"/>
                <w:szCs w:val="28"/>
              </w:rPr>
              <w:t xml:space="preserve">Номер телефона: </w:t>
            </w:r>
            <w:r w:rsidRPr="00DB66E4">
              <w:rPr>
                <w:sz w:val="28"/>
                <w:szCs w:val="28"/>
              </w:rPr>
              <w:t>8(4212) 38-46-92</w:t>
            </w:r>
            <w:r>
              <w:rPr>
                <w:bCs/>
                <w:sz w:val="28"/>
                <w:szCs w:val="28"/>
              </w:rPr>
              <w:t xml:space="preserve">, </w:t>
            </w:r>
            <w:r w:rsidRPr="004D522A">
              <w:rPr>
                <w:bCs/>
                <w:sz w:val="28"/>
                <w:szCs w:val="28"/>
              </w:rPr>
              <w:t>8-(4212)-91-16-54, 8-(4212)-38-45-54</w:t>
            </w:r>
          </w:p>
          <w:p w:rsidR="00387338" w:rsidRPr="00EB48EA" w:rsidRDefault="00387338" w:rsidP="00AD2A6D">
            <w:pPr>
              <w:jc w:val="both"/>
              <w:rPr>
                <w:bCs/>
                <w:i/>
                <w:sz w:val="28"/>
                <w:szCs w:val="28"/>
              </w:rPr>
            </w:pPr>
            <w:r w:rsidRPr="00DB66E4">
              <w:rPr>
                <w:bCs/>
                <w:sz w:val="28"/>
                <w:szCs w:val="28"/>
              </w:rPr>
              <w:t>Номер факса:</w:t>
            </w:r>
            <w:r w:rsidRPr="00DB66E4">
              <w:rPr>
                <w:bCs/>
                <w:i/>
                <w:sz w:val="28"/>
                <w:szCs w:val="28"/>
              </w:rPr>
              <w:t xml:space="preserve"> </w:t>
            </w:r>
            <w:r w:rsidRPr="00DB66E4">
              <w:rPr>
                <w:bCs/>
                <w:sz w:val="28"/>
                <w:szCs w:val="28"/>
              </w:rPr>
              <w:t>8-(4212)-91-16-54, 8-(4212)-38-42-93</w:t>
            </w:r>
            <w:r w:rsidRPr="007979ED">
              <w:rPr>
                <w:bCs/>
                <w:sz w:val="28"/>
                <w:szCs w:val="28"/>
              </w:rPr>
              <w:t>.</w:t>
            </w:r>
          </w:p>
        </w:tc>
      </w:tr>
      <w:tr w:rsidR="00387338" w:rsidRPr="009C6856" w:rsidTr="00AD2A6D">
        <w:tc>
          <w:tcPr>
            <w:tcW w:w="817" w:type="dxa"/>
          </w:tcPr>
          <w:p w:rsidR="00387338" w:rsidRPr="009C6856" w:rsidRDefault="00387338" w:rsidP="00AD2A6D">
            <w:r w:rsidRPr="009C6856">
              <w:t>2.2</w:t>
            </w:r>
          </w:p>
        </w:tc>
        <w:tc>
          <w:tcPr>
            <w:tcW w:w="3942" w:type="dxa"/>
          </w:tcPr>
          <w:p w:rsidR="00387338" w:rsidRPr="009C6856" w:rsidRDefault="00387338" w:rsidP="00AD2A6D">
            <w:r w:rsidRPr="009C6856">
              <w:rPr>
                <w:sz w:val="28"/>
                <w:szCs w:val="28"/>
              </w:rPr>
              <w:t>Порядок, место, дата начала и окончания срока подачи заявок, вскрытие заявок</w:t>
            </w:r>
          </w:p>
        </w:tc>
        <w:tc>
          <w:tcPr>
            <w:tcW w:w="10027" w:type="dxa"/>
          </w:tcPr>
          <w:p w:rsidR="00387338" w:rsidRPr="00880779" w:rsidRDefault="00387338" w:rsidP="00AD2A6D">
            <w:pPr>
              <w:ind w:firstLine="709"/>
              <w:jc w:val="both"/>
              <w:rPr>
                <w:bCs/>
                <w:i/>
                <w:sz w:val="28"/>
                <w:szCs w:val="28"/>
              </w:rPr>
            </w:pPr>
            <w:r w:rsidRPr="00880779">
              <w:rPr>
                <w:bCs/>
                <w:sz w:val="28"/>
                <w:szCs w:val="28"/>
              </w:rPr>
              <w:t xml:space="preserve">Заявки подаются в порядке, указанном в пункте 3.11 аукционной документации, на Универсальной электронной торговой площадке </w:t>
            </w:r>
            <w:hyperlink r:id="rId11" w:history="1">
              <w:r w:rsidRPr="00880779">
                <w:rPr>
                  <w:color w:val="0000FF"/>
                  <w:sz w:val="28"/>
                  <w:szCs w:val="28"/>
                  <w:u w:val="single"/>
                </w:rPr>
                <w:t>https://etp.comita.ru</w:t>
              </w:r>
            </w:hyperlink>
            <w:r w:rsidRPr="00880779">
              <w:rPr>
                <w:bCs/>
                <w:sz w:val="28"/>
                <w:szCs w:val="28"/>
              </w:rPr>
              <w:t xml:space="preserve"> (далее – электронная площадка, ЭТЗП, сайт ЭТЗП).</w:t>
            </w:r>
          </w:p>
          <w:p w:rsidR="00387338" w:rsidRPr="00880779" w:rsidRDefault="00387338" w:rsidP="00AD2A6D">
            <w:pPr>
              <w:ind w:firstLine="709"/>
              <w:jc w:val="both"/>
              <w:rPr>
                <w:bCs/>
                <w:sz w:val="28"/>
                <w:szCs w:val="28"/>
              </w:rPr>
            </w:pPr>
            <w:proofErr w:type="gramStart"/>
            <w:r w:rsidRPr="00880779">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880779">
              <w:rPr>
                <w:sz w:val="28"/>
                <w:szCs w:val="28"/>
              </w:rPr>
              <w:t>далее – единая информационная система, ЕИС</w:t>
            </w:r>
            <w:r w:rsidRPr="00880779">
              <w:rPr>
                <w:bCs/>
                <w:sz w:val="28"/>
                <w:szCs w:val="28"/>
              </w:rPr>
              <w:t xml:space="preserve">), на сайте </w:t>
            </w:r>
            <w:r w:rsidRPr="00E2323C">
              <w:rPr>
                <w:sz w:val="28"/>
                <w:szCs w:val="28"/>
              </w:rPr>
              <w:t>https://company.rzd.ru/ (раздел «Закупки и торги»)</w:t>
            </w:r>
            <w:r>
              <w:rPr>
                <w:sz w:val="28"/>
                <w:szCs w:val="28"/>
              </w:rPr>
              <w:t>,</w:t>
            </w:r>
            <w:r w:rsidRPr="00880779">
              <w:t xml:space="preserve"> </w:t>
            </w:r>
            <w:r w:rsidRPr="00880779">
              <w:rPr>
                <w:bCs/>
                <w:sz w:val="28"/>
                <w:szCs w:val="28"/>
              </w:rPr>
              <w:t xml:space="preserve">и на сайте ЭТЗП, а также на официальном сайте Заказчика www.pk-sakhalin.ru (раздел «Сотрудничество») (далее – сайты)  </w:t>
            </w:r>
            <w:r w:rsidRPr="00880779">
              <w:rPr>
                <w:b/>
                <w:bCs/>
                <w:sz w:val="28"/>
                <w:szCs w:val="28"/>
              </w:rPr>
              <w:t>«</w:t>
            </w:r>
            <w:r w:rsidR="00CC6CC4">
              <w:rPr>
                <w:b/>
                <w:bCs/>
                <w:sz w:val="28"/>
                <w:szCs w:val="28"/>
              </w:rPr>
              <w:t>23</w:t>
            </w:r>
            <w:r w:rsidRPr="00880779">
              <w:rPr>
                <w:b/>
                <w:bCs/>
                <w:sz w:val="28"/>
                <w:szCs w:val="28"/>
              </w:rPr>
              <w:t>»</w:t>
            </w:r>
            <w:r w:rsidR="00CC6CC4">
              <w:rPr>
                <w:b/>
                <w:bCs/>
                <w:sz w:val="28"/>
                <w:szCs w:val="28"/>
              </w:rPr>
              <w:t xml:space="preserve"> марта </w:t>
            </w:r>
            <w:r w:rsidRPr="00880779">
              <w:rPr>
                <w:b/>
                <w:bCs/>
                <w:sz w:val="28"/>
                <w:szCs w:val="28"/>
              </w:rPr>
              <w:t>202</w:t>
            </w:r>
            <w:r>
              <w:rPr>
                <w:b/>
                <w:bCs/>
                <w:sz w:val="28"/>
                <w:szCs w:val="28"/>
              </w:rPr>
              <w:t>3</w:t>
            </w:r>
            <w:r w:rsidRPr="00880779">
              <w:rPr>
                <w:b/>
                <w:bCs/>
                <w:sz w:val="28"/>
                <w:szCs w:val="28"/>
              </w:rPr>
              <w:t xml:space="preserve"> года</w:t>
            </w:r>
            <w:r w:rsidRPr="00880779">
              <w:rPr>
                <w:bCs/>
                <w:sz w:val="28"/>
                <w:szCs w:val="28"/>
              </w:rPr>
              <w:t>.</w:t>
            </w:r>
            <w:proofErr w:type="gramEnd"/>
          </w:p>
          <w:p w:rsidR="00387338" w:rsidRPr="00880779" w:rsidRDefault="00387338" w:rsidP="00AD2A6D">
            <w:pPr>
              <w:ind w:firstLine="709"/>
              <w:jc w:val="both"/>
              <w:rPr>
                <w:bCs/>
                <w:i/>
                <w:sz w:val="28"/>
                <w:szCs w:val="28"/>
              </w:rPr>
            </w:pPr>
            <w:r w:rsidRPr="00880779">
              <w:rPr>
                <w:bCs/>
                <w:sz w:val="28"/>
                <w:szCs w:val="28"/>
              </w:rPr>
              <w:t xml:space="preserve">Дата окончания срока подачи аукционных заявок – </w:t>
            </w:r>
            <w:r w:rsidRPr="00880779">
              <w:rPr>
                <w:b/>
                <w:bCs/>
                <w:sz w:val="28"/>
                <w:szCs w:val="28"/>
              </w:rPr>
              <w:t>02:00 часов московского времени «</w:t>
            </w:r>
            <w:r w:rsidR="00CC6CC4">
              <w:rPr>
                <w:b/>
                <w:bCs/>
                <w:sz w:val="28"/>
                <w:szCs w:val="28"/>
              </w:rPr>
              <w:t>10</w:t>
            </w:r>
            <w:r w:rsidRPr="00880779">
              <w:rPr>
                <w:b/>
                <w:bCs/>
                <w:sz w:val="28"/>
                <w:szCs w:val="28"/>
              </w:rPr>
              <w:t>»</w:t>
            </w:r>
            <w:r>
              <w:rPr>
                <w:b/>
                <w:bCs/>
                <w:sz w:val="28"/>
                <w:szCs w:val="28"/>
              </w:rPr>
              <w:t xml:space="preserve"> </w:t>
            </w:r>
            <w:r w:rsidR="00CC6CC4">
              <w:rPr>
                <w:b/>
                <w:bCs/>
                <w:sz w:val="28"/>
                <w:szCs w:val="28"/>
              </w:rPr>
              <w:lastRenderedPageBreak/>
              <w:t>апреля</w:t>
            </w:r>
            <w:r w:rsidRPr="00880779">
              <w:rPr>
                <w:b/>
                <w:bCs/>
                <w:sz w:val="28"/>
                <w:szCs w:val="28"/>
              </w:rPr>
              <w:t xml:space="preserve"> 202</w:t>
            </w:r>
            <w:r>
              <w:rPr>
                <w:b/>
                <w:bCs/>
                <w:sz w:val="28"/>
                <w:szCs w:val="28"/>
              </w:rPr>
              <w:t>3</w:t>
            </w:r>
            <w:r w:rsidRPr="00880779">
              <w:rPr>
                <w:b/>
                <w:bCs/>
                <w:sz w:val="28"/>
                <w:szCs w:val="28"/>
              </w:rPr>
              <w:t xml:space="preserve"> года</w:t>
            </w:r>
            <w:r w:rsidRPr="00880779">
              <w:rPr>
                <w:bCs/>
                <w:i/>
                <w:sz w:val="28"/>
                <w:szCs w:val="28"/>
              </w:rPr>
              <w:t>.</w:t>
            </w:r>
          </w:p>
          <w:p w:rsidR="00387338" w:rsidRPr="00880779" w:rsidRDefault="00387338" w:rsidP="00CC6CC4">
            <w:pPr>
              <w:ind w:firstLine="709"/>
              <w:jc w:val="both"/>
              <w:rPr>
                <w:sz w:val="28"/>
                <w:szCs w:val="28"/>
              </w:rPr>
            </w:pPr>
            <w:r w:rsidRPr="00880779">
              <w:rPr>
                <w:sz w:val="28"/>
                <w:szCs w:val="28"/>
              </w:rPr>
              <w:t xml:space="preserve">Вскрытие аукционных заявок осуществляется по истечении срока подачи заявок </w:t>
            </w:r>
            <w:r w:rsidRPr="00880779">
              <w:rPr>
                <w:b/>
                <w:sz w:val="28"/>
                <w:szCs w:val="28"/>
              </w:rPr>
              <w:t>02:00 часов московского времени</w:t>
            </w:r>
            <w:r w:rsidRPr="00880779">
              <w:rPr>
                <w:sz w:val="28"/>
                <w:szCs w:val="28"/>
              </w:rPr>
              <w:t xml:space="preserve"> </w:t>
            </w:r>
            <w:r w:rsidRPr="00880779">
              <w:rPr>
                <w:b/>
                <w:bCs/>
                <w:sz w:val="28"/>
                <w:szCs w:val="28"/>
              </w:rPr>
              <w:t>«</w:t>
            </w:r>
            <w:r w:rsidR="00CC6CC4">
              <w:rPr>
                <w:b/>
                <w:bCs/>
                <w:sz w:val="28"/>
                <w:szCs w:val="28"/>
              </w:rPr>
              <w:t>10</w:t>
            </w:r>
            <w:r>
              <w:rPr>
                <w:b/>
                <w:bCs/>
                <w:sz w:val="28"/>
                <w:szCs w:val="28"/>
              </w:rPr>
              <w:t xml:space="preserve">» </w:t>
            </w:r>
            <w:r w:rsidR="00CC6CC4">
              <w:rPr>
                <w:b/>
                <w:bCs/>
                <w:sz w:val="28"/>
                <w:szCs w:val="28"/>
              </w:rPr>
              <w:t>апреля</w:t>
            </w:r>
            <w:r w:rsidRPr="00880779">
              <w:rPr>
                <w:b/>
                <w:bCs/>
                <w:sz w:val="28"/>
                <w:szCs w:val="28"/>
              </w:rPr>
              <w:t xml:space="preserve"> 202</w:t>
            </w:r>
            <w:r>
              <w:rPr>
                <w:b/>
                <w:bCs/>
                <w:sz w:val="28"/>
                <w:szCs w:val="28"/>
              </w:rPr>
              <w:t>3</w:t>
            </w:r>
            <w:r w:rsidRPr="00880779">
              <w:rPr>
                <w:b/>
                <w:bCs/>
                <w:sz w:val="28"/>
                <w:szCs w:val="28"/>
              </w:rPr>
              <w:t xml:space="preserve"> года</w:t>
            </w:r>
            <w:r w:rsidRPr="00880779">
              <w:rPr>
                <w:sz w:val="28"/>
                <w:szCs w:val="28"/>
              </w:rPr>
              <w:t xml:space="preserve"> на ЭТЗП (на странице данного открытого аукциона на сайте ЭТЗП)</w:t>
            </w:r>
            <w:r w:rsidRPr="00880779">
              <w:rPr>
                <w:i/>
                <w:sz w:val="28"/>
                <w:szCs w:val="28"/>
              </w:rPr>
              <w:t>.</w:t>
            </w:r>
          </w:p>
        </w:tc>
      </w:tr>
      <w:tr w:rsidR="00387338" w:rsidRPr="009C6856" w:rsidTr="00AD2A6D">
        <w:tc>
          <w:tcPr>
            <w:tcW w:w="817" w:type="dxa"/>
          </w:tcPr>
          <w:p w:rsidR="00387338" w:rsidRPr="009C6856" w:rsidRDefault="00387338" w:rsidP="00AD2A6D">
            <w:r w:rsidRPr="009C6856">
              <w:rPr>
                <w:sz w:val="28"/>
              </w:rPr>
              <w:lastRenderedPageBreak/>
              <w:t>2.3</w:t>
            </w:r>
          </w:p>
        </w:tc>
        <w:tc>
          <w:tcPr>
            <w:tcW w:w="3942" w:type="dxa"/>
          </w:tcPr>
          <w:p w:rsidR="00387338" w:rsidRPr="009C6856" w:rsidRDefault="00387338" w:rsidP="00AD2A6D">
            <w:r w:rsidRPr="009C6856">
              <w:rPr>
                <w:sz w:val="28"/>
                <w:szCs w:val="28"/>
              </w:rPr>
              <w:t>Дата рассмотрения заявок участников аукциона, проведения аукциона</w:t>
            </w:r>
            <w:r w:rsidRPr="009C6856">
              <w:t xml:space="preserve"> </w:t>
            </w:r>
          </w:p>
        </w:tc>
        <w:tc>
          <w:tcPr>
            <w:tcW w:w="10027" w:type="dxa"/>
          </w:tcPr>
          <w:p w:rsidR="00387338" w:rsidRPr="00880779" w:rsidRDefault="00387338" w:rsidP="00AD2A6D">
            <w:pPr>
              <w:ind w:firstLine="709"/>
              <w:jc w:val="both"/>
              <w:rPr>
                <w:bCs/>
                <w:sz w:val="28"/>
                <w:szCs w:val="28"/>
              </w:rPr>
            </w:pPr>
            <w:r w:rsidRPr="00880779">
              <w:rPr>
                <w:bCs/>
                <w:sz w:val="28"/>
                <w:szCs w:val="28"/>
              </w:rPr>
              <w:t xml:space="preserve">Рассмотрение аукционных заявок осуществляется </w:t>
            </w:r>
            <w:r w:rsidRPr="00880779">
              <w:rPr>
                <w:b/>
                <w:bCs/>
                <w:sz w:val="28"/>
                <w:szCs w:val="28"/>
              </w:rPr>
              <w:t>«</w:t>
            </w:r>
            <w:r w:rsidR="00CC6CC4">
              <w:rPr>
                <w:b/>
                <w:bCs/>
                <w:sz w:val="28"/>
                <w:szCs w:val="28"/>
              </w:rPr>
              <w:t>17</w:t>
            </w:r>
            <w:r w:rsidRPr="00880779">
              <w:rPr>
                <w:b/>
                <w:bCs/>
                <w:sz w:val="28"/>
                <w:szCs w:val="28"/>
              </w:rPr>
              <w:t xml:space="preserve">» </w:t>
            </w:r>
            <w:r w:rsidR="00CC6CC4">
              <w:rPr>
                <w:b/>
                <w:bCs/>
                <w:sz w:val="28"/>
                <w:szCs w:val="28"/>
              </w:rPr>
              <w:t>апреля</w:t>
            </w:r>
            <w:r w:rsidRPr="00880779">
              <w:rPr>
                <w:b/>
                <w:bCs/>
                <w:sz w:val="28"/>
                <w:szCs w:val="28"/>
              </w:rPr>
              <w:t xml:space="preserve"> 202</w:t>
            </w:r>
            <w:r>
              <w:rPr>
                <w:b/>
                <w:bCs/>
                <w:sz w:val="28"/>
                <w:szCs w:val="28"/>
              </w:rPr>
              <w:t>3</w:t>
            </w:r>
            <w:r w:rsidRPr="00880779">
              <w:rPr>
                <w:b/>
                <w:bCs/>
                <w:sz w:val="28"/>
                <w:szCs w:val="28"/>
              </w:rPr>
              <w:t xml:space="preserve"> года.</w:t>
            </w:r>
          </w:p>
          <w:p w:rsidR="00387338" w:rsidRPr="00880779" w:rsidRDefault="00387338" w:rsidP="00CC6CC4">
            <w:pPr>
              <w:ind w:firstLine="709"/>
              <w:jc w:val="both"/>
              <w:rPr>
                <w:bCs/>
                <w:sz w:val="28"/>
                <w:szCs w:val="28"/>
              </w:rPr>
            </w:pPr>
            <w:r w:rsidRPr="00880779">
              <w:rPr>
                <w:bCs/>
                <w:sz w:val="28"/>
                <w:szCs w:val="28"/>
              </w:rPr>
              <w:t xml:space="preserve">Проведение аукциона осуществляется: </w:t>
            </w:r>
            <w:r w:rsidRPr="00880779">
              <w:rPr>
                <w:b/>
                <w:bCs/>
                <w:sz w:val="28"/>
                <w:szCs w:val="28"/>
              </w:rPr>
              <w:t>09:00 часов московского времени</w:t>
            </w:r>
            <w:r w:rsidRPr="00880779">
              <w:rPr>
                <w:bCs/>
                <w:sz w:val="28"/>
                <w:szCs w:val="28"/>
              </w:rPr>
              <w:t xml:space="preserve"> </w:t>
            </w:r>
            <w:r w:rsidRPr="00880779">
              <w:rPr>
                <w:b/>
                <w:bCs/>
                <w:sz w:val="28"/>
                <w:szCs w:val="28"/>
              </w:rPr>
              <w:t>«</w:t>
            </w:r>
            <w:r w:rsidR="00CC6CC4">
              <w:rPr>
                <w:b/>
                <w:bCs/>
                <w:sz w:val="28"/>
                <w:szCs w:val="28"/>
              </w:rPr>
              <w:t>19</w:t>
            </w:r>
            <w:r w:rsidRPr="00880779">
              <w:rPr>
                <w:b/>
                <w:bCs/>
                <w:sz w:val="28"/>
                <w:szCs w:val="28"/>
              </w:rPr>
              <w:t xml:space="preserve">» </w:t>
            </w:r>
            <w:r w:rsidR="00CC6CC4">
              <w:rPr>
                <w:b/>
                <w:bCs/>
                <w:sz w:val="28"/>
                <w:szCs w:val="28"/>
              </w:rPr>
              <w:t>апреля</w:t>
            </w:r>
            <w:r w:rsidRPr="00880779">
              <w:rPr>
                <w:b/>
                <w:bCs/>
                <w:sz w:val="28"/>
                <w:szCs w:val="28"/>
              </w:rPr>
              <w:t xml:space="preserve"> 202</w:t>
            </w:r>
            <w:r>
              <w:rPr>
                <w:b/>
                <w:bCs/>
                <w:sz w:val="28"/>
                <w:szCs w:val="28"/>
              </w:rPr>
              <w:t>3</w:t>
            </w:r>
            <w:r w:rsidRPr="00880779">
              <w:rPr>
                <w:b/>
                <w:bCs/>
                <w:sz w:val="28"/>
                <w:szCs w:val="28"/>
              </w:rPr>
              <w:t xml:space="preserve"> года</w:t>
            </w:r>
            <w:r w:rsidRPr="00880779">
              <w:rPr>
                <w:bCs/>
                <w:i/>
                <w:sz w:val="28"/>
                <w:szCs w:val="28"/>
              </w:rPr>
              <w:t xml:space="preserve"> </w:t>
            </w:r>
            <w:r w:rsidRPr="00880779">
              <w:rPr>
                <w:bCs/>
                <w:sz w:val="28"/>
                <w:szCs w:val="28"/>
              </w:rPr>
              <w:t xml:space="preserve">на </w:t>
            </w:r>
            <w:r w:rsidRPr="00880779">
              <w:rPr>
                <w:sz w:val="28"/>
                <w:szCs w:val="28"/>
              </w:rPr>
              <w:t>ЭТЗП</w:t>
            </w:r>
            <w:r w:rsidRPr="00880779">
              <w:rPr>
                <w:bCs/>
                <w:sz w:val="28"/>
                <w:szCs w:val="28"/>
              </w:rPr>
              <w:t xml:space="preserve"> (на странице данного аукциона на сайте ЭТЗП) в электронной форме в личном кабинете участника электронных процедур</w:t>
            </w:r>
            <w:r w:rsidRPr="00880779">
              <w:rPr>
                <w:bCs/>
                <w:i/>
                <w:sz w:val="28"/>
                <w:szCs w:val="28"/>
              </w:rPr>
              <w:t>.</w:t>
            </w:r>
          </w:p>
        </w:tc>
      </w:tr>
      <w:tr w:rsidR="00387338" w:rsidTr="00AD2A6D">
        <w:tc>
          <w:tcPr>
            <w:tcW w:w="817" w:type="dxa"/>
          </w:tcPr>
          <w:p w:rsidR="00387338" w:rsidRPr="009C6856" w:rsidRDefault="00387338" w:rsidP="00AD2A6D">
            <w:r w:rsidRPr="009C6856">
              <w:rPr>
                <w:sz w:val="28"/>
              </w:rPr>
              <w:t>2.4</w:t>
            </w:r>
          </w:p>
        </w:tc>
        <w:tc>
          <w:tcPr>
            <w:tcW w:w="3942" w:type="dxa"/>
          </w:tcPr>
          <w:p w:rsidR="00387338" w:rsidRPr="009C6856" w:rsidRDefault="00387338" w:rsidP="00AD2A6D">
            <w:pPr>
              <w:jc w:val="both"/>
              <w:rPr>
                <w:bCs/>
                <w:sz w:val="28"/>
                <w:szCs w:val="28"/>
              </w:rPr>
            </w:pPr>
            <w:r w:rsidRPr="009C6856">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p>
          <w:p w:rsidR="00387338" w:rsidRPr="009C6856" w:rsidRDefault="00387338" w:rsidP="00AD2A6D"/>
        </w:tc>
        <w:tc>
          <w:tcPr>
            <w:tcW w:w="10027" w:type="dxa"/>
          </w:tcPr>
          <w:p w:rsidR="00387338" w:rsidRPr="00880779" w:rsidRDefault="00387338" w:rsidP="00AD2A6D">
            <w:pPr>
              <w:ind w:firstLine="709"/>
              <w:jc w:val="both"/>
              <w:rPr>
                <w:bCs/>
                <w:sz w:val="28"/>
                <w:szCs w:val="28"/>
              </w:rPr>
            </w:pPr>
            <w:r w:rsidRPr="00880779">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387338" w:rsidRPr="00880779" w:rsidRDefault="00387338" w:rsidP="00AD2A6D">
            <w:pPr>
              <w:ind w:firstLine="709"/>
              <w:jc w:val="both"/>
              <w:rPr>
                <w:bCs/>
                <w:sz w:val="28"/>
                <w:szCs w:val="28"/>
              </w:rPr>
            </w:pPr>
            <w:r w:rsidRPr="00880779">
              <w:rPr>
                <w:bCs/>
                <w:sz w:val="28"/>
                <w:szCs w:val="28"/>
              </w:rPr>
              <w:t xml:space="preserve">Срок направления участниками запросов на разъяснение положений аукционной документации: с </w:t>
            </w:r>
            <w:r w:rsidRPr="00880779">
              <w:rPr>
                <w:b/>
                <w:bCs/>
                <w:sz w:val="28"/>
                <w:szCs w:val="28"/>
              </w:rPr>
              <w:t>«</w:t>
            </w:r>
            <w:r w:rsidR="00CC6CC4">
              <w:rPr>
                <w:b/>
                <w:bCs/>
                <w:sz w:val="28"/>
                <w:szCs w:val="28"/>
              </w:rPr>
              <w:t>23</w:t>
            </w:r>
            <w:r w:rsidRPr="00880779">
              <w:rPr>
                <w:b/>
                <w:bCs/>
                <w:sz w:val="28"/>
                <w:szCs w:val="28"/>
              </w:rPr>
              <w:t xml:space="preserve">» </w:t>
            </w:r>
            <w:r w:rsidR="00CC6CC4">
              <w:rPr>
                <w:b/>
                <w:bCs/>
                <w:sz w:val="28"/>
                <w:szCs w:val="28"/>
              </w:rPr>
              <w:t xml:space="preserve">марта </w:t>
            </w:r>
            <w:r w:rsidRPr="00880779">
              <w:rPr>
                <w:b/>
                <w:bCs/>
                <w:sz w:val="28"/>
                <w:szCs w:val="28"/>
              </w:rPr>
              <w:t>202</w:t>
            </w:r>
            <w:r>
              <w:rPr>
                <w:b/>
                <w:bCs/>
                <w:sz w:val="28"/>
                <w:szCs w:val="28"/>
              </w:rPr>
              <w:t>3</w:t>
            </w:r>
            <w:r w:rsidRPr="00880779">
              <w:rPr>
                <w:b/>
                <w:bCs/>
                <w:sz w:val="28"/>
                <w:szCs w:val="28"/>
              </w:rPr>
              <w:t xml:space="preserve"> года</w:t>
            </w:r>
            <w:r w:rsidRPr="00880779">
              <w:rPr>
                <w:bCs/>
                <w:sz w:val="28"/>
                <w:szCs w:val="28"/>
              </w:rPr>
              <w:t xml:space="preserve"> по 09:00 часов московского времени </w:t>
            </w:r>
            <w:r w:rsidRPr="00880779">
              <w:rPr>
                <w:b/>
                <w:bCs/>
                <w:sz w:val="28"/>
                <w:szCs w:val="28"/>
              </w:rPr>
              <w:t>«</w:t>
            </w:r>
            <w:r w:rsidR="00CC6CC4">
              <w:rPr>
                <w:b/>
                <w:bCs/>
                <w:sz w:val="28"/>
                <w:szCs w:val="28"/>
              </w:rPr>
              <w:t>04</w:t>
            </w:r>
            <w:r w:rsidRPr="00880779">
              <w:rPr>
                <w:b/>
                <w:bCs/>
                <w:sz w:val="28"/>
                <w:szCs w:val="28"/>
              </w:rPr>
              <w:t xml:space="preserve">» </w:t>
            </w:r>
            <w:r w:rsidR="00CC6CC4">
              <w:rPr>
                <w:b/>
                <w:bCs/>
                <w:sz w:val="28"/>
                <w:szCs w:val="28"/>
              </w:rPr>
              <w:t>апреля</w:t>
            </w:r>
            <w:r w:rsidRPr="00880779">
              <w:rPr>
                <w:b/>
                <w:bCs/>
                <w:sz w:val="28"/>
                <w:szCs w:val="28"/>
              </w:rPr>
              <w:t xml:space="preserve"> 202</w:t>
            </w:r>
            <w:r>
              <w:rPr>
                <w:b/>
                <w:bCs/>
                <w:sz w:val="28"/>
                <w:szCs w:val="28"/>
              </w:rPr>
              <w:t>3</w:t>
            </w:r>
            <w:r w:rsidRPr="00880779">
              <w:rPr>
                <w:b/>
                <w:bCs/>
                <w:sz w:val="28"/>
                <w:szCs w:val="28"/>
              </w:rPr>
              <w:t xml:space="preserve"> года</w:t>
            </w:r>
            <w:r w:rsidRPr="00880779">
              <w:rPr>
                <w:bCs/>
                <w:sz w:val="28"/>
                <w:szCs w:val="28"/>
              </w:rPr>
              <w:t xml:space="preserve"> (включительно).</w:t>
            </w:r>
          </w:p>
          <w:p w:rsidR="00387338" w:rsidRPr="00880779" w:rsidRDefault="00387338" w:rsidP="00AD2A6D">
            <w:pPr>
              <w:ind w:firstLine="709"/>
              <w:jc w:val="both"/>
              <w:rPr>
                <w:bCs/>
                <w:sz w:val="28"/>
                <w:szCs w:val="28"/>
              </w:rPr>
            </w:pPr>
            <w:r w:rsidRPr="00880779">
              <w:rPr>
                <w:bCs/>
                <w:sz w:val="28"/>
                <w:szCs w:val="28"/>
              </w:rPr>
              <w:t xml:space="preserve">Дата начала срока предоставления участникам разъяснений положений аукционной документации: </w:t>
            </w:r>
            <w:r w:rsidRPr="00880779">
              <w:rPr>
                <w:b/>
                <w:bCs/>
                <w:sz w:val="28"/>
                <w:szCs w:val="28"/>
              </w:rPr>
              <w:t>«</w:t>
            </w:r>
            <w:r w:rsidR="00CC6CC4">
              <w:rPr>
                <w:b/>
                <w:bCs/>
                <w:sz w:val="28"/>
                <w:szCs w:val="28"/>
              </w:rPr>
              <w:t>23</w:t>
            </w:r>
            <w:r w:rsidRPr="00880779">
              <w:rPr>
                <w:b/>
                <w:bCs/>
                <w:sz w:val="28"/>
                <w:szCs w:val="28"/>
              </w:rPr>
              <w:t xml:space="preserve">» </w:t>
            </w:r>
            <w:r w:rsidR="00CC6CC4">
              <w:rPr>
                <w:b/>
                <w:bCs/>
                <w:sz w:val="28"/>
                <w:szCs w:val="28"/>
              </w:rPr>
              <w:t xml:space="preserve">марта </w:t>
            </w:r>
            <w:r w:rsidRPr="00880779">
              <w:rPr>
                <w:b/>
                <w:bCs/>
                <w:sz w:val="28"/>
                <w:szCs w:val="28"/>
              </w:rPr>
              <w:t>202</w:t>
            </w:r>
            <w:r>
              <w:rPr>
                <w:b/>
                <w:bCs/>
                <w:sz w:val="28"/>
                <w:szCs w:val="28"/>
              </w:rPr>
              <w:t>3</w:t>
            </w:r>
            <w:r w:rsidRPr="00880779">
              <w:rPr>
                <w:b/>
                <w:bCs/>
                <w:sz w:val="28"/>
                <w:szCs w:val="28"/>
              </w:rPr>
              <w:t xml:space="preserve"> года</w:t>
            </w:r>
            <w:r w:rsidRPr="00880779">
              <w:rPr>
                <w:bCs/>
                <w:sz w:val="28"/>
                <w:szCs w:val="28"/>
              </w:rPr>
              <w:t>.</w:t>
            </w:r>
          </w:p>
          <w:p w:rsidR="00387338" w:rsidRPr="00880779" w:rsidRDefault="00387338" w:rsidP="00CC6CC4">
            <w:pPr>
              <w:ind w:firstLine="709"/>
              <w:jc w:val="both"/>
            </w:pPr>
            <w:r w:rsidRPr="00880779">
              <w:rPr>
                <w:bCs/>
                <w:sz w:val="28"/>
                <w:szCs w:val="28"/>
              </w:rPr>
              <w:t xml:space="preserve">Дата окончания срока предоставления участникам разъяснений положений аукционной документации: 16:59 часов московского времени </w:t>
            </w:r>
            <w:r w:rsidRPr="00880779">
              <w:rPr>
                <w:b/>
                <w:bCs/>
                <w:sz w:val="28"/>
                <w:szCs w:val="28"/>
              </w:rPr>
              <w:t>«</w:t>
            </w:r>
            <w:r w:rsidR="00CC6CC4">
              <w:rPr>
                <w:b/>
                <w:bCs/>
                <w:sz w:val="28"/>
                <w:szCs w:val="28"/>
              </w:rPr>
              <w:t>07</w:t>
            </w:r>
            <w:r w:rsidRPr="00880779">
              <w:rPr>
                <w:b/>
                <w:bCs/>
                <w:sz w:val="28"/>
                <w:szCs w:val="28"/>
              </w:rPr>
              <w:t xml:space="preserve">» </w:t>
            </w:r>
            <w:r w:rsidR="00CC6CC4">
              <w:rPr>
                <w:b/>
                <w:bCs/>
                <w:sz w:val="28"/>
                <w:szCs w:val="28"/>
              </w:rPr>
              <w:t xml:space="preserve">апреля </w:t>
            </w:r>
            <w:r w:rsidRPr="00880779">
              <w:rPr>
                <w:b/>
                <w:bCs/>
                <w:sz w:val="28"/>
                <w:szCs w:val="28"/>
              </w:rPr>
              <w:t>202</w:t>
            </w:r>
            <w:r>
              <w:rPr>
                <w:b/>
                <w:bCs/>
                <w:sz w:val="28"/>
                <w:szCs w:val="28"/>
              </w:rPr>
              <w:t>3</w:t>
            </w:r>
            <w:r w:rsidRPr="00880779">
              <w:rPr>
                <w:b/>
                <w:bCs/>
                <w:sz w:val="28"/>
                <w:szCs w:val="28"/>
              </w:rPr>
              <w:t xml:space="preserve"> года</w:t>
            </w:r>
            <w:r w:rsidRPr="00880779">
              <w:rPr>
                <w:bCs/>
                <w:sz w:val="28"/>
                <w:szCs w:val="28"/>
              </w:rPr>
              <w:t>.</w:t>
            </w:r>
          </w:p>
        </w:tc>
      </w:tr>
    </w:tbl>
    <w:p w:rsidR="00387338" w:rsidRDefault="00387338" w:rsidP="00387338"/>
    <w:p w:rsidR="00387338" w:rsidRDefault="00387338" w:rsidP="00387338"/>
    <w:p w:rsidR="00387338" w:rsidRPr="00232DD3" w:rsidRDefault="00387338" w:rsidP="00387338">
      <w:pPr>
        <w:rPr>
          <w:color w:val="000000"/>
        </w:rPr>
      </w:pPr>
    </w:p>
    <w:p w:rsidR="00966DFA" w:rsidRDefault="00966DFA"/>
    <w:sectPr w:rsidR="00966DFA" w:rsidSect="00AD2A6D">
      <w:headerReference w:type="default" r:id="rId1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3C4" w:rsidRDefault="001763C4" w:rsidP="00387338">
      <w:r>
        <w:separator/>
      </w:r>
    </w:p>
  </w:endnote>
  <w:endnote w:type="continuationSeparator" w:id="0">
    <w:p w:rsidR="001763C4" w:rsidRDefault="001763C4" w:rsidP="00387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3C4" w:rsidRDefault="001763C4" w:rsidP="00387338">
      <w:r>
        <w:separator/>
      </w:r>
    </w:p>
  </w:footnote>
  <w:footnote w:type="continuationSeparator" w:id="0">
    <w:p w:rsidR="001763C4" w:rsidRDefault="001763C4" w:rsidP="00387338">
      <w:r>
        <w:continuationSeparator/>
      </w:r>
    </w:p>
  </w:footnote>
  <w:footnote w:id="1">
    <w:p w:rsidR="009A5144" w:rsidRDefault="009A5144" w:rsidP="00387338">
      <w:pPr>
        <w:pStyle w:val="ae"/>
        <w:spacing w:line="200" w:lineRule="exact"/>
        <w:jc w:val="both"/>
      </w:pPr>
      <w:r>
        <w:rPr>
          <w:rStyle w:val="ad"/>
        </w:rPr>
        <w:footnoteRef/>
      </w:r>
      <w:r>
        <w:t xml:space="preserve"> </w:t>
      </w:r>
      <w:r>
        <w:rPr>
          <w:color w:val="000000"/>
        </w:rPr>
        <w:t xml:space="preserve">В случае если в рамках лота участник предлагает несколько видов товаров, работ, услуг, относящихся к </w:t>
      </w:r>
      <w:proofErr w:type="gramStart"/>
      <w:r>
        <w:t>высокотехнологичным</w:t>
      </w:r>
      <w:proofErr w:type="gramEnd"/>
      <w:r>
        <w:t xml:space="preserve"> и (или) инновационным</w:t>
      </w:r>
      <w:r>
        <w:rPr>
          <w:color w:val="000000"/>
        </w:rPr>
        <w:t>, указывается их общая доля.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44" w:rsidRDefault="009A5144">
    <w:pPr>
      <w:pStyle w:val="af1"/>
      <w:jc w:val="center"/>
    </w:pPr>
    <w:fldSimple w:instr=" PAGE   \* MERGEFORMAT ">
      <w:r w:rsidR="00CA2C0D">
        <w:rPr>
          <w:noProof/>
        </w:rPr>
        <w:t>6</w:t>
      </w:r>
    </w:fldSimple>
  </w:p>
  <w:p w:rsidR="009A5144" w:rsidRDefault="009A514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44" w:rsidRDefault="009A5144">
    <w:pPr>
      <w:pStyle w:val="af1"/>
      <w:jc w:val="center"/>
    </w:pPr>
    <w:fldSimple w:instr=" PAGE   \* MERGEFORMAT ">
      <w:r w:rsidR="00CA2C0D">
        <w:rPr>
          <w:noProof/>
        </w:rPr>
        <w:t>28</w:t>
      </w:r>
    </w:fldSimple>
  </w:p>
  <w:p w:rsidR="009A5144" w:rsidRDefault="009A514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2F1F1D"/>
    <w:multiLevelType w:val="hybridMultilevel"/>
    <w:tmpl w:val="BA34DEDA"/>
    <w:lvl w:ilvl="0" w:tplc="D2B29F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55C85"/>
    <w:multiLevelType w:val="hybridMultilevel"/>
    <w:tmpl w:val="A546E342"/>
    <w:lvl w:ilvl="0" w:tplc="4F22552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759CC"/>
    <w:multiLevelType w:val="multilevel"/>
    <w:tmpl w:val="2B467D8C"/>
    <w:lvl w:ilvl="0">
      <w:start w:val="6"/>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303C9A"/>
    <w:multiLevelType w:val="multilevel"/>
    <w:tmpl w:val="35D0C3A8"/>
    <w:lvl w:ilvl="0">
      <w:start w:val="3"/>
      <w:numFmt w:val="decimal"/>
      <w:lvlText w:val="%1."/>
      <w:lvlJc w:val="left"/>
      <w:pPr>
        <w:ind w:left="630" w:hanging="63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
    <w:nsid w:val="13D63E2F"/>
    <w:multiLevelType w:val="hybridMultilevel"/>
    <w:tmpl w:val="A7A6F43E"/>
    <w:lvl w:ilvl="0" w:tplc="A95EFE62">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8">
    <w:nsid w:val="1AE336A4"/>
    <w:multiLevelType w:val="multilevel"/>
    <w:tmpl w:val="C9BE08C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E3A3207"/>
    <w:multiLevelType w:val="multilevel"/>
    <w:tmpl w:val="FCA0121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4642490"/>
    <w:multiLevelType w:val="multilevel"/>
    <w:tmpl w:val="A9F0CDE6"/>
    <w:lvl w:ilvl="0">
      <w:start w:val="5"/>
      <w:numFmt w:val="decimal"/>
      <w:lvlText w:val="%1."/>
      <w:lvlJc w:val="left"/>
      <w:pPr>
        <w:ind w:left="450" w:hanging="450"/>
      </w:pPr>
      <w:rPr>
        <w:rFonts w:hint="default"/>
      </w:rPr>
    </w:lvl>
    <w:lvl w:ilvl="1">
      <w:start w:val="3"/>
      <w:numFmt w:val="decimal"/>
      <w:lvlText w:val="%1.%2."/>
      <w:lvlJc w:val="left"/>
      <w:pPr>
        <w:ind w:left="2844" w:hanging="720"/>
      </w:pPr>
      <w:rPr>
        <w:rFonts w:hint="default"/>
      </w:rPr>
    </w:lvl>
    <w:lvl w:ilvl="2">
      <w:start w:val="1"/>
      <w:numFmt w:val="decimal"/>
      <w:lvlText w:val="%1.%2.%3."/>
      <w:lvlJc w:val="left"/>
      <w:pPr>
        <w:ind w:left="4968" w:hanging="720"/>
      </w:pPr>
      <w:rPr>
        <w:rFonts w:hint="default"/>
      </w:rPr>
    </w:lvl>
    <w:lvl w:ilvl="3">
      <w:start w:val="1"/>
      <w:numFmt w:val="decimal"/>
      <w:lvlText w:val="%1.%2.%3.%4."/>
      <w:lvlJc w:val="left"/>
      <w:pPr>
        <w:ind w:left="7452" w:hanging="108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544" w:hanging="1800"/>
      </w:pPr>
      <w:rPr>
        <w:rFonts w:hint="default"/>
      </w:rPr>
    </w:lvl>
    <w:lvl w:ilvl="7">
      <w:start w:val="1"/>
      <w:numFmt w:val="decimal"/>
      <w:lvlText w:val="%1.%2.%3.%4.%5.%6.%7.%8."/>
      <w:lvlJc w:val="left"/>
      <w:pPr>
        <w:ind w:left="16668" w:hanging="1800"/>
      </w:pPr>
      <w:rPr>
        <w:rFonts w:hint="default"/>
      </w:rPr>
    </w:lvl>
    <w:lvl w:ilvl="8">
      <w:start w:val="1"/>
      <w:numFmt w:val="decimal"/>
      <w:lvlText w:val="%1.%2.%3.%4.%5.%6.%7.%8.%9."/>
      <w:lvlJc w:val="left"/>
      <w:pPr>
        <w:ind w:left="19152" w:hanging="2160"/>
      </w:pPr>
      <w:rPr>
        <w:rFonts w:hint="default"/>
      </w:rPr>
    </w:lvl>
  </w:abstractNum>
  <w:abstractNum w:abstractNumId="12">
    <w:nsid w:val="36F45F5B"/>
    <w:multiLevelType w:val="multilevel"/>
    <w:tmpl w:val="06EC0C70"/>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sz w:val="28"/>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3">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D1342A7"/>
    <w:multiLevelType w:val="hybridMultilevel"/>
    <w:tmpl w:val="AB08D91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084C4E"/>
    <w:multiLevelType w:val="multilevel"/>
    <w:tmpl w:val="16B6B7B0"/>
    <w:lvl w:ilvl="0">
      <w:start w:val="3"/>
      <w:numFmt w:val="decimal"/>
      <w:lvlText w:val="%1."/>
      <w:lvlJc w:val="left"/>
      <w:pPr>
        <w:ind w:left="675" w:hanging="675"/>
      </w:pPr>
    </w:lvl>
    <w:lvl w:ilvl="1">
      <w:start w:val="7"/>
      <w:numFmt w:val="decimal"/>
      <w:lvlText w:val="%1.%2."/>
      <w:lvlJc w:val="left"/>
      <w:pPr>
        <w:ind w:left="1800" w:hanging="720"/>
      </w:pPr>
    </w:lvl>
    <w:lvl w:ilvl="2">
      <w:start w:val="6"/>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6">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1692B45"/>
    <w:multiLevelType w:val="hybridMultilevel"/>
    <w:tmpl w:val="4EAA373A"/>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5B157F5"/>
    <w:multiLevelType w:val="multilevel"/>
    <w:tmpl w:val="556A54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AF321CD"/>
    <w:multiLevelType w:val="multilevel"/>
    <w:tmpl w:val="F08E35E2"/>
    <w:lvl w:ilvl="0">
      <w:start w:val="3"/>
      <w:numFmt w:val="decimal"/>
      <w:lvlText w:val="%1."/>
      <w:lvlJc w:val="left"/>
      <w:pPr>
        <w:ind w:left="910" w:hanging="910"/>
      </w:pPr>
      <w:rPr>
        <w:rFonts w:hint="default"/>
      </w:rPr>
    </w:lvl>
    <w:lvl w:ilvl="1">
      <w:start w:val="20"/>
      <w:numFmt w:val="decimal"/>
      <w:lvlText w:val="%1.%2."/>
      <w:lvlJc w:val="left"/>
      <w:pPr>
        <w:ind w:left="1972" w:hanging="910"/>
      </w:pPr>
      <w:rPr>
        <w:rFonts w:hint="default"/>
      </w:rPr>
    </w:lvl>
    <w:lvl w:ilvl="2">
      <w:start w:val="10"/>
      <w:numFmt w:val="decimal"/>
      <w:lvlText w:val="%1.%2.%3."/>
      <w:lvlJc w:val="left"/>
      <w:pPr>
        <w:ind w:left="3034" w:hanging="91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2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AB9312A"/>
    <w:multiLevelType w:val="hybridMultilevel"/>
    <w:tmpl w:val="D3006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82D48C6"/>
    <w:multiLevelType w:val="hybridMultilevel"/>
    <w:tmpl w:val="214A58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8596B6C"/>
    <w:multiLevelType w:val="hybridMultilevel"/>
    <w:tmpl w:val="EFA0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8">
    <w:nsid w:val="700E0A97"/>
    <w:multiLevelType w:val="hybridMultilevel"/>
    <w:tmpl w:val="D87EEE0C"/>
    <w:lvl w:ilvl="0" w:tplc="1F403C8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31">
    <w:nsid w:val="7A683352"/>
    <w:multiLevelType w:val="multilevel"/>
    <w:tmpl w:val="3190AF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C8A1294"/>
    <w:multiLevelType w:val="multilevel"/>
    <w:tmpl w:val="F9CCC65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FDA155B"/>
    <w:multiLevelType w:val="hybridMultilevel"/>
    <w:tmpl w:val="08AE5B78"/>
    <w:lvl w:ilvl="0" w:tplc="5518F2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33"/>
  </w:num>
  <w:num w:numId="3">
    <w:abstractNumId w:val="23"/>
  </w:num>
  <w:num w:numId="4">
    <w:abstractNumId w:val="24"/>
  </w:num>
  <w:num w:numId="5">
    <w:abstractNumId w:val="29"/>
  </w:num>
  <w:num w:numId="6">
    <w:abstractNumId w:val="13"/>
  </w:num>
  <w:num w:numId="7">
    <w:abstractNumId w:val="12"/>
  </w:num>
  <w:num w:numId="8">
    <w:abstractNumId w:val="30"/>
  </w:num>
  <w:num w:numId="9">
    <w:abstractNumId w:val="1"/>
  </w:num>
  <w:num w:numId="10">
    <w:abstractNumId w:val="19"/>
  </w:num>
  <w:num w:numId="11">
    <w:abstractNumId w:val="17"/>
  </w:num>
  <w:num w:numId="12">
    <w:abstractNumId w:val="35"/>
  </w:num>
  <w:num w:numId="13">
    <w:abstractNumId w:val="11"/>
  </w:num>
  <w:num w:numId="14">
    <w:abstractNumId w:val="34"/>
  </w:num>
  <w:num w:numId="15">
    <w:abstractNumId w:val="16"/>
  </w:num>
  <w:num w:numId="16">
    <w:abstractNumId w:val="9"/>
  </w:num>
  <w:num w:numId="17">
    <w:abstractNumId w:val="2"/>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num>
  <w:num w:numId="24">
    <w:abstractNumId w:val="3"/>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3"/>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5"/>
  </w:num>
  <w:num w:numId="29">
    <w:abstractNumId w:val="2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31"/>
  </w:num>
  <w:num w:numId="33">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4">
    <w:abstractNumId w:val="4"/>
    <w:lvlOverride w:ilvl="0">
      <w:startOverride w:val="6"/>
    </w:lvlOverride>
    <w:lvlOverride w:ilvl="1"/>
    <w:lvlOverride w:ilvl="2"/>
    <w:lvlOverride w:ilvl="3"/>
    <w:lvlOverride w:ilvl="4"/>
    <w:lvlOverride w:ilvl="5"/>
    <w:lvlOverride w:ilvl="6"/>
    <w:lvlOverride w:ilvl="7"/>
    <w:lvlOverride w:ilvl="8"/>
  </w:num>
  <w:num w:numId="35">
    <w:abstractNumId w:val="1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87338"/>
    <w:rsid w:val="000E28D6"/>
    <w:rsid w:val="001763C4"/>
    <w:rsid w:val="00224A72"/>
    <w:rsid w:val="003547B9"/>
    <w:rsid w:val="00387338"/>
    <w:rsid w:val="00504C52"/>
    <w:rsid w:val="005703AB"/>
    <w:rsid w:val="00605AB4"/>
    <w:rsid w:val="006D3924"/>
    <w:rsid w:val="00745B50"/>
    <w:rsid w:val="008074E5"/>
    <w:rsid w:val="00823B57"/>
    <w:rsid w:val="00963501"/>
    <w:rsid w:val="00966DFA"/>
    <w:rsid w:val="009752A1"/>
    <w:rsid w:val="009A5144"/>
    <w:rsid w:val="00A42C6F"/>
    <w:rsid w:val="00AD2A6D"/>
    <w:rsid w:val="00C672A6"/>
    <w:rsid w:val="00CA2C0D"/>
    <w:rsid w:val="00CC6CC4"/>
    <w:rsid w:val="00DE088C"/>
    <w:rsid w:val="00F80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733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87338"/>
    <w:pPr>
      <w:keepNext/>
      <w:spacing w:before="240" w:after="60"/>
      <w:outlineLvl w:val="1"/>
    </w:pPr>
    <w:rPr>
      <w:rFonts w:ascii="Cambria" w:hAnsi="Cambria"/>
      <w:b/>
      <w:bCs/>
      <w:i/>
      <w:iCs/>
      <w:sz w:val="28"/>
      <w:szCs w:val="28"/>
      <w:lang/>
    </w:rPr>
  </w:style>
  <w:style w:type="paragraph" w:styleId="3">
    <w:name w:val="heading 3"/>
    <w:aliases w:val="H3"/>
    <w:basedOn w:val="a"/>
    <w:next w:val="a"/>
    <w:link w:val="30"/>
    <w:qFormat/>
    <w:rsid w:val="00387338"/>
    <w:pPr>
      <w:keepNext/>
      <w:spacing w:before="240" w:after="60"/>
      <w:outlineLvl w:val="2"/>
    </w:pPr>
    <w:rPr>
      <w:rFonts w:ascii="Arial" w:hAnsi="Arial" w:cs="Arial"/>
      <w:b/>
      <w:bCs/>
      <w:sz w:val="26"/>
      <w:szCs w:val="26"/>
    </w:rPr>
  </w:style>
  <w:style w:type="paragraph" w:styleId="4">
    <w:name w:val="heading 4"/>
    <w:basedOn w:val="a"/>
    <w:next w:val="a"/>
    <w:link w:val="40"/>
    <w:qFormat/>
    <w:rsid w:val="0038733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38733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38733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387338"/>
    <w:pPr>
      <w:tabs>
        <w:tab w:val="num" w:pos="1296"/>
      </w:tabs>
      <w:spacing w:before="240" w:after="60"/>
      <w:ind w:left="1296" w:hanging="1296"/>
      <w:outlineLvl w:val="6"/>
    </w:pPr>
  </w:style>
  <w:style w:type="paragraph" w:styleId="8">
    <w:name w:val="heading 8"/>
    <w:basedOn w:val="a"/>
    <w:next w:val="a"/>
    <w:link w:val="80"/>
    <w:qFormat/>
    <w:rsid w:val="0038733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38733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338"/>
    <w:rPr>
      <w:rFonts w:ascii="Arial" w:eastAsia="Times New Roman" w:hAnsi="Arial" w:cs="Arial"/>
      <w:b/>
      <w:bCs/>
      <w:kern w:val="32"/>
      <w:sz w:val="32"/>
      <w:szCs w:val="32"/>
      <w:lang w:eastAsia="ru-RU"/>
    </w:rPr>
  </w:style>
  <w:style w:type="character" w:customStyle="1" w:styleId="20">
    <w:name w:val="Заголовок 2 Знак"/>
    <w:basedOn w:val="a0"/>
    <w:link w:val="2"/>
    <w:rsid w:val="00387338"/>
    <w:rPr>
      <w:rFonts w:ascii="Cambria" w:eastAsia="Times New Roman" w:hAnsi="Cambria" w:cs="Times New Roman"/>
      <w:b/>
      <w:bCs/>
      <w:i/>
      <w:iCs/>
      <w:sz w:val="28"/>
      <w:szCs w:val="28"/>
      <w:lang/>
    </w:rPr>
  </w:style>
  <w:style w:type="character" w:customStyle="1" w:styleId="30">
    <w:name w:val="Заголовок 3 Знак"/>
    <w:aliases w:val="H3 Знак"/>
    <w:basedOn w:val="a0"/>
    <w:link w:val="3"/>
    <w:rsid w:val="00387338"/>
    <w:rPr>
      <w:rFonts w:ascii="Arial" w:eastAsia="Times New Roman" w:hAnsi="Arial" w:cs="Arial"/>
      <w:b/>
      <w:bCs/>
      <w:sz w:val="26"/>
      <w:szCs w:val="26"/>
      <w:lang w:eastAsia="ru-RU"/>
    </w:rPr>
  </w:style>
  <w:style w:type="character" w:customStyle="1" w:styleId="40">
    <w:name w:val="Заголовок 4 Знак"/>
    <w:basedOn w:val="a0"/>
    <w:link w:val="4"/>
    <w:rsid w:val="00387338"/>
    <w:rPr>
      <w:rFonts w:ascii="Calibri" w:eastAsia="Times New Roman" w:hAnsi="Calibri" w:cs="Calibri"/>
      <w:b/>
      <w:bCs/>
      <w:sz w:val="28"/>
      <w:szCs w:val="28"/>
      <w:lang w:eastAsia="ru-RU"/>
    </w:rPr>
  </w:style>
  <w:style w:type="character" w:customStyle="1" w:styleId="50">
    <w:name w:val="Заголовок 5 Знак"/>
    <w:basedOn w:val="a0"/>
    <w:link w:val="5"/>
    <w:rsid w:val="00387338"/>
    <w:rPr>
      <w:rFonts w:ascii="Calibri" w:eastAsia="Times New Roman" w:hAnsi="Calibri" w:cs="Calibri"/>
      <w:b/>
      <w:bCs/>
      <w:i/>
      <w:iCs/>
      <w:sz w:val="26"/>
      <w:szCs w:val="26"/>
      <w:lang w:eastAsia="ru-RU"/>
    </w:rPr>
  </w:style>
  <w:style w:type="character" w:customStyle="1" w:styleId="60">
    <w:name w:val="Заголовок 6 Знак"/>
    <w:basedOn w:val="a0"/>
    <w:link w:val="6"/>
    <w:rsid w:val="00387338"/>
    <w:rPr>
      <w:rFonts w:ascii="Times New Roman" w:eastAsia="Times New Roman" w:hAnsi="Times New Roman" w:cs="Times New Roman"/>
      <w:b/>
      <w:bCs/>
      <w:lang w:eastAsia="ru-RU"/>
    </w:rPr>
  </w:style>
  <w:style w:type="character" w:customStyle="1" w:styleId="70">
    <w:name w:val="Заголовок 7 Знак"/>
    <w:basedOn w:val="a0"/>
    <w:link w:val="7"/>
    <w:rsid w:val="0038733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87338"/>
    <w:rPr>
      <w:rFonts w:ascii="Calibri" w:eastAsia="Times New Roman" w:hAnsi="Calibri" w:cs="Calibri"/>
      <w:i/>
      <w:iCs/>
      <w:sz w:val="24"/>
      <w:szCs w:val="24"/>
      <w:lang w:eastAsia="ru-RU"/>
    </w:rPr>
  </w:style>
  <w:style w:type="character" w:customStyle="1" w:styleId="90">
    <w:name w:val="Заголовок 9 Знак"/>
    <w:basedOn w:val="a0"/>
    <w:link w:val="9"/>
    <w:rsid w:val="00387338"/>
    <w:rPr>
      <w:rFonts w:ascii="Arial" w:eastAsia="Times New Roman" w:hAnsi="Arial" w:cs="Arial"/>
      <w:lang w:eastAsia="ru-RU"/>
    </w:rPr>
  </w:style>
  <w:style w:type="character" w:customStyle="1" w:styleId="21">
    <w:name w:val="Заголовок 2 Знак1"/>
    <w:aliases w:val="Заголовок 2 Знак Знак"/>
    <w:locked/>
    <w:rsid w:val="00387338"/>
    <w:rPr>
      <w:rFonts w:ascii="Cambria" w:hAnsi="Cambria" w:cs="Cambria"/>
      <w:b/>
      <w:bCs/>
      <w:i/>
      <w:iCs/>
      <w:sz w:val="28"/>
      <w:szCs w:val="28"/>
      <w:lang w:val="ru-RU" w:eastAsia="ru-RU" w:bidi="ar-SA"/>
    </w:rPr>
  </w:style>
  <w:style w:type="paragraph" w:styleId="a3">
    <w:name w:val="Title"/>
    <w:basedOn w:val="a"/>
    <w:link w:val="a4"/>
    <w:uiPriority w:val="10"/>
    <w:qFormat/>
    <w:rsid w:val="00387338"/>
    <w:pPr>
      <w:jc w:val="center"/>
    </w:pPr>
    <w:rPr>
      <w:b/>
      <w:bCs/>
      <w:sz w:val="28"/>
      <w:szCs w:val="28"/>
      <w:lang w:val="en-US"/>
    </w:rPr>
  </w:style>
  <w:style w:type="character" w:customStyle="1" w:styleId="a4">
    <w:name w:val="Название Знак"/>
    <w:basedOn w:val="a0"/>
    <w:link w:val="a3"/>
    <w:uiPriority w:val="10"/>
    <w:rsid w:val="00387338"/>
    <w:rPr>
      <w:rFonts w:ascii="Times New Roman" w:eastAsia="Times New Roman" w:hAnsi="Times New Roman" w:cs="Times New Roman"/>
      <w:b/>
      <w:bCs/>
      <w:sz w:val="28"/>
      <w:szCs w:val="28"/>
      <w:lang w:val="en-US" w:eastAsia="ru-RU"/>
    </w:rPr>
  </w:style>
  <w:style w:type="character" w:styleId="a5">
    <w:name w:val="Strong"/>
    <w:qFormat/>
    <w:rsid w:val="00387338"/>
    <w:rPr>
      <w:b/>
      <w:bCs/>
    </w:rPr>
  </w:style>
  <w:style w:type="paragraph" w:styleId="a6">
    <w:name w:val="List Paragraph"/>
    <w:aliases w:val="Маркер,Bullet Number,Нумерованый список,List Paragraph1,Bullet List,FooterText,numbered,lp1,lp1 Text,List Paragraph,название,Абзац списка3,SL_Абзац списка,f_Абзац 1,Абзац списка2,Абзац списка4,ПАРАГРАФ,Абзац списка11,Paragraphe de liste1,1"/>
    <w:basedOn w:val="a"/>
    <w:link w:val="a7"/>
    <w:uiPriority w:val="34"/>
    <w:qFormat/>
    <w:rsid w:val="00387338"/>
    <w:pPr>
      <w:ind w:left="708"/>
    </w:pPr>
    <w:rPr>
      <w:lang/>
    </w:rPr>
  </w:style>
  <w:style w:type="paragraph" w:customStyle="1" w:styleId="11">
    <w:name w:val="Обычный1"/>
    <w:link w:val="Normal"/>
    <w:rsid w:val="0038733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87338"/>
    <w:rPr>
      <w:rFonts w:ascii="Times New Roman" w:eastAsia="Times New Roman" w:hAnsi="Times New Roman" w:cs="Times New Roman"/>
      <w:sz w:val="28"/>
      <w:szCs w:val="20"/>
      <w:lang w:eastAsia="ru-RU"/>
    </w:rPr>
  </w:style>
  <w:style w:type="paragraph" w:customStyle="1" w:styleId="12">
    <w:name w:val="Обычный12"/>
    <w:rsid w:val="00387338"/>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38733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387338"/>
    <w:pPr>
      <w:ind w:firstLine="709"/>
      <w:jc w:val="both"/>
    </w:pPr>
    <w:rPr>
      <w:rFonts w:eastAsia="MS Mincho"/>
      <w:sz w:val="26"/>
      <w:lang/>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387338"/>
    <w:rPr>
      <w:rFonts w:ascii="Times New Roman" w:eastAsia="MS Mincho" w:hAnsi="Times New Roman" w:cs="Times New Roman"/>
      <w:sz w:val="26"/>
      <w:szCs w:val="24"/>
      <w:lang/>
    </w:rPr>
  </w:style>
  <w:style w:type="paragraph" w:styleId="ab">
    <w:name w:val="Plain Text"/>
    <w:basedOn w:val="a"/>
    <w:link w:val="ac"/>
    <w:uiPriority w:val="99"/>
    <w:rsid w:val="00387338"/>
    <w:pPr>
      <w:tabs>
        <w:tab w:val="left" w:pos="360"/>
      </w:tabs>
      <w:ind w:firstLine="900"/>
      <w:jc w:val="both"/>
    </w:pPr>
    <w:rPr>
      <w:rFonts w:eastAsia="MS Mincho"/>
      <w:spacing w:val="-2"/>
      <w:sz w:val="26"/>
      <w:szCs w:val="20"/>
      <w:lang/>
    </w:rPr>
  </w:style>
  <w:style w:type="character" w:customStyle="1" w:styleId="ac">
    <w:name w:val="Текст Знак"/>
    <w:basedOn w:val="a0"/>
    <w:link w:val="ab"/>
    <w:uiPriority w:val="99"/>
    <w:rsid w:val="00387338"/>
    <w:rPr>
      <w:rFonts w:ascii="Times New Roman" w:eastAsia="MS Mincho" w:hAnsi="Times New Roman" w:cs="Times New Roman"/>
      <w:spacing w:val="-2"/>
      <w:sz w:val="26"/>
      <w:szCs w:val="20"/>
      <w:lang/>
    </w:rPr>
  </w:style>
  <w:style w:type="character" w:styleId="ad">
    <w:name w:val="footnote reference"/>
    <w:semiHidden/>
    <w:rsid w:val="00387338"/>
    <w:rPr>
      <w:vertAlign w:val="superscript"/>
    </w:rPr>
  </w:style>
  <w:style w:type="paragraph" w:styleId="ae">
    <w:name w:val="footnote text"/>
    <w:basedOn w:val="a"/>
    <w:link w:val="af"/>
    <w:uiPriority w:val="99"/>
    <w:semiHidden/>
    <w:rsid w:val="00387338"/>
    <w:pPr>
      <w:widowControl w:val="0"/>
      <w:autoSpaceDE w:val="0"/>
      <w:autoSpaceDN w:val="0"/>
    </w:pPr>
    <w:rPr>
      <w:sz w:val="20"/>
      <w:szCs w:val="20"/>
    </w:rPr>
  </w:style>
  <w:style w:type="character" w:customStyle="1" w:styleId="af">
    <w:name w:val="Текст сноски Знак"/>
    <w:basedOn w:val="a0"/>
    <w:link w:val="ae"/>
    <w:uiPriority w:val="99"/>
    <w:semiHidden/>
    <w:rsid w:val="00387338"/>
    <w:rPr>
      <w:rFonts w:ascii="Times New Roman" w:eastAsia="Times New Roman" w:hAnsi="Times New Roman" w:cs="Times New Roman"/>
      <w:sz w:val="20"/>
      <w:szCs w:val="20"/>
      <w:lang w:eastAsia="ru-RU"/>
    </w:rPr>
  </w:style>
  <w:style w:type="paragraph" w:styleId="31">
    <w:name w:val="Body Text Indent 3"/>
    <w:basedOn w:val="a"/>
    <w:link w:val="32"/>
    <w:rsid w:val="00387338"/>
    <w:pPr>
      <w:spacing w:after="120"/>
      <w:ind w:left="283"/>
    </w:pPr>
    <w:rPr>
      <w:sz w:val="16"/>
      <w:szCs w:val="16"/>
      <w:lang/>
    </w:rPr>
  </w:style>
  <w:style w:type="character" w:customStyle="1" w:styleId="32">
    <w:name w:val="Основной текст с отступом 3 Знак"/>
    <w:basedOn w:val="a0"/>
    <w:link w:val="31"/>
    <w:rsid w:val="00387338"/>
    <w:rPr>
      <w:rFonts w:ascii="Times New Roman" w:eastAsia="Times New Roman" w:hAnsi="Times New Roman" w:cs="Times New Roman"/>
      <w:sz w:val="16"/>
      <w:szCs w:val="16"/>
      <w:lang/>
    </w:rPr>
  </w:style>
  <w:style w:type="paragraph" w:styleId="af0">
    <w:name w:val="List Bullet"/>
    <w:basedOn w:val="a"/>
    <w:autoRedefine/>
    <w:rsid w:val="00387338"/>
    <w:pPr>
      <w:autoSpaceDE w:val="0"/>
      <w:autoSpaceDN w:val="0"/>
      <w:adjustRightInd w:val="0"/>
      <w:ind w:firstLine="720"/>
      <w:jc w:val="both"/>
    </w:pPr>
    <w:rPr>
      <w:b/>
      <w:bCs/>
      <w:i/>
      <w:sz w:val="28"/>
      <w:szCs w:val="28"/>
    </w:rPr>
  </w:style>
  <w:style w:type="paragraph" w:customStyle="1" w:styleId="22">
    <w:name w:val="Обычный2"/>
    <w:rsid w:val="0038733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387338"/>
    <w:pPr>
      <w:tabs>
        <w:tab w:val="center" w:pos="4677"/>
        <w:tab w:val="right" w:pos="9355"/>
      </w:tabs>
    </w:pPr>
    <w:rPr>
      <w:lang/>
    </w:rPr>
  </w:style>
  <w:style w:type="character" w:customStyle="1" w:styleId="af2">
    <w:name w:val="Верхний колонтитул Знак"/>
    <w:basedOn w:val="a0"/>
    <w:link w:val="af1"/>
    <w:uiPriority w:val="99"/>
    <w:rsid w:val="00387338"/>
    <w:rPr>
      <w:rFonts w:ascii="Times New Roman" w:eastAsia="Times New Roman" w:hAnsi="Times New Roman" w:cs="Times New Roman"/>
      <w:sz w:val="24"/>
      <w:szCs w:val="24"/>
      <w:lang/>
    </w:rPr>
  </w:style>
  <w:style w:type="paragraph" w:styleId="af3">
    <w:name w:val="footer"/>
    <w:basedOn w:val="a"/>
    <w:link w:val="af4"/>
    <w:uiPriority w:val="99"/>
    <w:unhideWhenUsed/>
    <w:rsid w:val="00387338"/>
    <w:pPr>
      <w:tabs>
        <w:tab w:val="center" w:pos="4677"/>
        <w:tab w:val="right" w:pos="9355"/>
      </w:tabs>
    </w:pPr>
    <w:rPr>
      <w:lang/>
    </w:rPr>
  </w:style>
  <w:style w:type="character" w:customStyle="1" w:styleId="af4">
    <w:name w:val="Нижний колонтитул Знак"/>
    <w:basedOn w:val="a0"/>
    <w:link w:val="af3"/>
    <w:uiPriority w:val="99"/>
    <w:rsid w:val="00387338"/>
    <w:rPr>
      <w:rFonts w:ascii="Times New Roman" w:eastAsia="Times New Roman" w:hAnsi="Times New Roman" w:cs="Times New Roman"/>
      <w:sz w:val="24"/>
      <w:szCs w:val="24"/>
      <w:lang/>
    </w:rPr>
  </w:style>
  <w:style w:type="paragraph" w:styleId="af5">
    <w:name w:val="Body Text Indent"/>
    <w:basedOn w:val="a"/>
    <w:link w:val="af6"/>
    <w:rsid w:val="00387338"/>
    <w:pPr>
      <w:spacing w:after="120"/>
      <w:ind w:left="283"/>
    </w:pPr>
    <w:rPr>
      <w:lang/>
    </w:rPr>
  </w:style>
  <w:style w:type="character" w:customStyle="1" w:styleId="af6">
    <w:name w:val="Основной текст с отступом Знак"/>
    <w:basedOn w:val="a0"/>
    <w:link w:val="af5"/>
    <w:rsid w:val="00387338"/>
    <w:rPr>
      <w:rFonts w:ascii="Times New Roman" w:eastAsia="Times New Roman" w:hAnsi="Times New Roman" w:cs="Times New Roman"/>
      <w:sz w:val="24"/>
      <w:szCs w:val="24"/>
      <w:lang/>
    </w:rPr>
  </w:style>
  <w:style w:type="paragraph" w:styleId="33">
    <w:name w:val="Body Text 3"/>
    <w:basedOn w:val="a"/>
    <w:link w:val="34"/>
    <w:rsid w:val="00387338"/>
    <w:pPr>
      <w:spacing w:after="120"/>
    </w:pPr>
    <w:rPr>
      <w:sz w:val="16"/>
      <w:szCs w:val="16"/>
      <w:lang/>
    </w:rPr>
  </w:style>
  <w:style w:type="character" w:customStyle="1" w:styleId="34">
    <w:name w:val="Основной текст 3 Знак"/>
    <w:basedOn w:val="a0"/>
    <w:link w:val="33"/>
    <w:rsid w:val="00387338"/>
    <w:rPr>
      <w:rFonts w:ascii="Times New Roman" w:eastAsia="Times New Roman" w:hAnsi="Times New Roman" w:cs="Times New Roman"/>
      <w:sz w:val="16"/>
      <w:szCs w:val="16"/>
      <w:lang/>
    </w:rPr>
  </w:style>
  <w:style w:type="paragraph" w:customStyle="1" w:styleId="110">
    <w:name w:val="Заголовок 11"/>
    <w:basedOn w:val="a"/>
    <w:next w:val="a"/>
    <w:rsid w:val="00387338"/>
    <w:pPr>
      <w:keepNext/>
      <w:spacing w:before="240" w:after="60"/>
      <w:jc w:val="center"/>
    </w:pPr>
    <w:rPr>
      <w:b/>
      <w:kern w:val="28"/>
      <w:sz w:val="28"/>
      <w:szCs w:val="20"/>
    </w:rPr>
  </w:style>
  <w:style w:type="paragraph" w:styleId="af7">
    <w:name w:val="Subtitle"/>
    <w:basedOn w:val="a"/>
    <w:link w:val="af8"/>
    <w:qFormat/>
    <w:rsid w:val="00387338"/>
    <w:rPr>
      <w:b/>
      <w:bCs/>
      <w:lang/>
    </w:rPr>
  </w:style>
  <w:style w:type="character" w:customStyle="1" w:styleId="af8">
    <w:name w:val="Подзаголовок Знак"/>
    <w:basedOn w:val="a0"/>
    <w:link w:val="af7"/>
    <w:rsid w:val="00387338"/>
    <w:rPr>
      <w:rFonts w:ascii="Times New Roman" w:eastAsia="Times New Roman" w:hAnsi="Times New Roman" w:cs="Times New Roman"/>
      <w:b/>
      <w:bCs/>
      <w:sz w:val="24"/>
      <w:szCs w:val="24"/>
      <w:lang/>
    </w:rPr>
  </w:style>
  <w:style w:type="character" w:styleId="af9">
    <w:name w:val="annotation reference"/>
    <w:uiPriority w:val="99"/>
    <w:semiHidden/>
    <w:unhideWhenUsed/>
    <w:rsid w:val="00387338"/>
    <w:rPr>
      <w:sz w:val="16"/>
      <w:szCs w:val="16"/>
    </w:rPr>
  </w:style>
  <w:style w:type="paragraph" w:styleId="afa">
    <w:name w:val="annotation text"/>
    <w:basedOn w:val="a"/>
    <w:link w:val="afb"/>
    <w:uiPriority w:val="99"/>
    <w:unhideWhenUsed/>
    <w:rsid w:val="00387338"/>
    <w:rPr>
      <w:sz w:val="20"/>
      <w:szCs w:val="20"/>
    </w:rPr>
  </w:style>
  <w:style w:type="character" w:customStyle="1" w:styleId="afb">
    <w:name w:val="Текст примечания Знак"/>
    <w:basedOn w:val="a0"/>
    <w:link w:val="afa"/>
    <w:uiPriority w:val="99"/>
    <w:rsid w:val="0038733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387338"/>
    <w:rPr>
      <w:b/>
      <w:bCs/>
      <w:lang/>
    </w:rPr>
  </w:style>
  <w:style w:type="character" w:customStyle="1" w:styleId="afd">
    <w:name w:val="Тема примечания Знак"/>
    <w:basedOn w:val="afb"/>
    <w:link w:val="afc"/>
    <w:uiPriority w:val="99"/>
    <w:semiHidden/>
    <w:rsid w:val="00387338"/>
    <w:rPr>
      <w:rFonts w:ascii="Times New Roman" w:eastAsia="Times New Roman" w:hAnsi="Times New Roman" w:cs="Times New Roman"/>
      <w:b/>
      <w:bCs/>
      <w:sz w:val="20"/>
      <w:szCs w:val="20"/>
      <w:lang/>
    </w:rPr>
  </w:style>
  <w:style w:type="paragraph" w:styleId="afe">
    <w:name w:val="Balloon Text"/>
    <w:basedOn w:val="a"/>
    <w:link w:val="aff"/>
    <w:uiPriority w:val="99"/>
    <w:semiHidden/>
    <w:unhideWhenUsed/>
    <w:rsid w:val="00387338"/>
    <w:rPr>
      <w:rFonts w:ascii="Tahoma" w:hAnsi="Tahoma"/>
      <w:sz w:val="16"/>
      <w:szCs w:val="16"/>
      <w:lang/>
    </w:rPr>
  </w:style>
  <w:style w:type="character" w:customStyle="1" w:styleId="aff">
    <w:name w:val="Текст выноски Знак"/>
    <w:basedOn w:val="a0"/>
    <w:link w:val="afe"/>
    <w:uiPriority w:val="99"/>
    <w:semiHidden/>
    <w:rsid w:val="00387338"/>
    <w:rPr>
      <w:rFonts w:ascii="Tahoma" w:eastAsia="Times New Roman" w:hAnsi="Tahoma" w:cs="Times New Roman"/>
      <w:sz w:val="16"/>
      <w:szCs w:val="16"/>
      <w:lang/>
    </w:rPr>
  </w:style>
  <w:style w:type="paragraph" w:styleId="aff0">
    <w:name w:val="Revision"/>
    <w:hidden/>
    <w:uiPriority w:val="99"/>
    <w:semiHidden/>
    <w:rsid w:val="0038733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387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387338"/>
    <w:pPr>
      <w:widowControl w:val="0"/>
      <w:autoSpaceDE w:val="0"/>
      <w:autoSpaceDN w:val="0"/>
      <w:adjustRightInd w:val="0"/>
    </w:pPr>
  </w:style>
  <w:style w:type="paragraph" w:customStyle="1" w:styleId="Style14">
    <w:name w:val="Style14"/>
    <w:basedOn w:val="a"/>
    <w:uiPriority w:val="99"/>
    <w:rsid w:val="00387338"/>
    <w:pPr>
      <w:widowControl w:val="0"/>
      <w:autoSpaceDE w:val="0"/>
      <w:autoSpaceDN w:val="0"/>
      <w:adjustRightInd w:val="0"/>
    </w:pPr>
  </w:style>
  <w:style w:type="paragraph" w:customStyle="1" w:styleId="Style15">
    <w:name w:val="Style15"/>
    <w:basedOn w:val="a"/>
    <w:uiPriority w:val="99"/>
    <w:rsid w:val="00387338"/>
    <w:pPr>
      <w:widowControl w:val="0"/>
      <w:autoSpaceDE w:val="0"/>
      <w:autoSpaceDN w:val="0"/>
      <w:adjustRightInd w:val="0"/>
    </w:pPr>
  </w:style>
  <w:style w:type="character" w:customStyle="1" w:styleId="FontStyle21">
    <w:name w:val="Font Style21"/>
    <w:rsid w:val="00387338"/>
    <w:rPr>
      <w:rFonts w:ascii="Times New Roman" w:hAnsi="Times New Roman" w:cs="Times New Roman"/>
      <w:b/>
      <w:bCs/>
      <w:color w:val="000000"/>
      <w:sz w:val="26"/>
      <w:szCs w:val="26"/>
    </w:rPr>
  </w:style>
  <w:style w:type="character" w:customStyle="1" w:styleId="FontStyle22">
    <w:name w:val="Font Style22"/>
    <w:rsid w:val="00387338"/>
    <w:rPr>
      <w:rFonts w:ascii="Times New Roman" w:hAnsi="Times New Roman" w:cs="Times New Roman"/>
      <w:b/>
      <w:bCs/>
      <w:color w:val="000000"/>
      <w:sz w:val="28"/>
      <w:szCs w:val="28"/>
    </w:rPr>
  </w:style>
  <w:style w:type="character" w:customStyle="1" w:styleId="FontStyle23">
    <w:name w:val="Font Style23"/>
    <w:rsid w:val="00387338"/>
    <w:rPr>
      <w:rFonts w:ascii="Times New Roman" w:hAnsi="Times New Roman" w:cs="Times New Roman"/>
      <w:color w:val="000000"/>
      <w:sz w:val="26"/>
      <w:szCs w:val="26"/>
    </w:rPr>
  </w:style>
  <w:style w:type="paragraph" w:customStyle="1" w:styleId="ConsPlusNormal">
    <w:name w:val="ConsPlusNormal"/>
    <w:rsid w:val="0038733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387338"/>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387338"/>
    <w:pPr>
      <w:spacing w:after="120" w:line="480" w:lineRule="auto"/>
    </w:pPr>
    <w:rPr>
      <w:lang/>
    </w:rPr>
  </w:style>
  <w:style w:type="character" w:customStyle="1" w:styleId="24">
    <w:name w:val="Основной текст 2 Знак"/>
    <w:basedOn w:val="a0"/>
    <w:link w:val="23"/>
    <w:uiPriority w:val="99"/>
    <w:semiHidden/>
    <w:rsid w:val="00387338"/>
    <w:rPr>
      <w:rFonts w:ascii="Times New Roman" w:eastAsia="Times New Roman" w:hAnsi="Times New Roman" w:cs="Times New Roman"/>
      <w:sz w:val="24"/>
      <w:szCs w:val="24"/>
      <w:lang/>
    </w:rPr>
  </w:style>
  <w:style w:type="character" w:styleId="aff2">
    <w:name w:val="Placeholder Text"/>
    <w:uiPriority w:val="99"/>
    <w:semiHidden/>
    <w:rsid w:val="00387338"/>
    <w:rPr>
      <w:color w:val="808080"/>
    </w:rPr>
  </w:style>
  <w:style w:type="character" w:customStyle="1" w:styleId="wmi-callto">
    <w:name w:val="wmi-callto"/>
    <w:basedOn w:val="a0"/>
    <w:rsid w:val="00387338"/>
  </w:style>
  <w:style w:type="paragraph" w:styleId="aff3">
    <w:name w:val="endnote text"/>
    <w:basedOn w:val="a"/>
    <w:link w:val="aff4"/>
    <w:uiPriority w:val="99"/>
    <w:semiHidden/>
    <w:unhideWhenUsed/>
    <w:rsid w:val="00387338"/>
    <w:rPr>
      <w:sz w:val="20"/>
      <w:szCs w:val="20"/>
    </w:rPr>
  </w:style>
  <w:style w:type="character" w:customStyle="1" w:styleId="aff4">
    <w:name w:val="Текст концевой сноски Знак"/>
    <w:basedOn w:val="a0"/>
    <w:link w:val="aff3"/>
    <w:uiPriority w:val="99"/>
    <w:semiHidden/>
    <w:rsid w:val="00387338"/>
    <w:rPr>
      <w:rFonts w:ascii="Times New Roman" w:eastAsia="Times New Roman" w:hAnsi="Times New Roman" w:cs="Times New Roman"/>
      <w:sz w:val="20"/>
      <w:szCs w:val="20"/>
      <w:lang w:eastAsia="ru-RU"/>
    </w:rPr>
  </w:style>
  <w:style w:type="character" w:styleId="aff5">
    <w:name w:val="endnote reference"/>
    <w:uiPriority w:val="99"/>
    <w:semiHidden/>
    <w:unhideWhenUsed/>
    <w:rsid w:val="00387338"/>
    <w:rPr>
      <w:vertAlign w:val="superscript"/>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List Paragraph Знак,название Знак,Абзац списка3 Знак,SL_Абзац списка Знак,f_Абзац 1 Знак"/>
    <w:link w:val="a6"/>
    <w:uiPriority w:val="34"/>
    <w:qFormat/>
    <w:locked/>
    <w:rsid w:val="00387338"/>
    <w:rPr>
      <w:rFonts w:ascii="Times New Roman" w:eastAsia="Times New Roman" w:hAnsi="Times New Roman" w:cs="Times New Roman"/>
      <w:sz w:val="24"/>
      <w:szCs w:val="24"/>
      <w:lang/>
    </w:rPr>
  </w:style>
  <w:style w:type="character" w:customStyle="1" w:styleId="hl">
    <w:name w:val="hl"/>
    <w:basedOn w:val="a0"/>
    <w:rsid w:val="00387338"/>
  </w:style>
  <w:style w:type="paragraph" w:styleId="HTML">
    <w:name w:val="HTML Preformatted"/>
    <w:basedOn w:val="a"/>
    <w:link w:val="HTML0"/>
    <w:uiPriority w:val="99"/>
    <w:semiHidden/>
    <w:unhideWhenUsed/>
    <w:rsid w:val="0038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uiPriority w:val="99"/>
    <w:semiHidden/>
    <w:rsid w:val="00387338"/>
    <w:rPr>
      <w:rFonts w:ascii="Courier New" w:eastAsia="Times New Roman" w:hAnsi="Courier New" w:cs="Times New Roman"/>
      <w:sz w:val="20"/>
      <w:szCs w:val="20"/>
      <w:lang/>
    </w:rPr>
  </w:style>
  <w:style w:type="paragraph" w:customStyle="1" w:styleId="aff6">
    <w:name w:val="áû÷íûé"/>
    <w:rsid w:val="003873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7">
    <w:name w:val="Основной текст_"/>
    <w:link w:val="13"/>
    <w:locked/>
    <w:rsid w:val="00387338"/>
    <w:rPr>
      <w:sz w:val="26"/>
      <w:szCs w:val="26"/>
      <w:shd w:val="clear" w:color="auto" w:fill="FFFFFF"/>
    </w:rPr>
  </w:style>
  <w:style w:type="paragraph" w:customStyle="1" w:styleId="13">
    <w:name w:val="Основной текст1"/>
    <w:basedOn w:val="a"/>
    <w:link w:val="aff7"/>
    <w:rsid w:val="00387338"/>
    <w:pPr>
      <w:widowControl w:val="0"/>
      <w:shd w:val="clear" w:color="auto" w:fill="FFFFFF"/>
      <w:spacing w:before="420" w:line="322" w:lineRule="exact"/>
      <w:jc w:val="both"/>
    </w:pPr>
    <w:rPr>
      <w:rFonts w:asciiTheme="minorHAnsi" w:eastAsiaTheme="minorHAnsi" w:hAnsiTheme="minorHAnsi" w:cstheme="minorBidi"/>
      <w:sz w:val="26"/>
      <w:szCs w:val="26"/>
      <w:lang w:eastAsia="en-US"/>
    </w:rPr>
  </w:style>
  <w:style w:type="paragraph" w:customStyle="1" w:styleId="Normalunindented">
    <w:name w:val="Normal unindented"/>
    <w:qFormat/>
    <w:rsid w:val="00387338"/>
    <w:pPr>
      <w:spacing w:before="120" w:after="120"/>
      <w:jc w:val="both"/>
    </w:pPr>
    <w:rPr>
      <w:rFonts w:ascii="Times New Roman" w:eastAsia="SimSun" w:hAnsi="Times New Roman" w:cs="Times New Roman"/>
      <w:lang w:eastAsia="ru-RU"/>
    </w:rPr>
  </w:style>
  <w:style w:type="table" w:customStyle="1" w:styleId="TableNormal">
    <w:name w:val="Table Normal"/>
    <w:uiPriority w:val="2"/>
    <w:semiHidden/>
    <w:unhideWhenUsed/>
    <w:qFormat/>
    <w:rsid w:val="0038733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7338"/>
    <w:pPr>
      <w:widowControl w:val="0"/>
      <w:autoSpaceDE w:val="0"/>
      <w:autoSpaceDN w:val="0"/>
    </w:pPr>
    <w:rPr>
      <w:sz w:val="22"/>
      <w:szCs w:val="22"/>
      <w:lang w:eastAsia="en-US"/>
    </w:rPr>
  </w:style>
  <w:style w:type="paragraph" w:customStyle="1" w:styleId="cs2fbac6bb">
    <w:name w:val="cs2fbac6bb"/>
    <w:basedOn w:val="a"/>
    <w:rsid w:val="00387338"/>
    <w:pPr>
      <w:spacing w:before="100" w:beforeAutospacing="1" w:after="100" w:afterAutospacing="1"/>
    </w:pPr>
  </w:style>
  <w:style w:type="paragraph" w:customStyle="1" w:styleId="csc883d812">
    <w:name w:val="csc883d812"/>
    <w:basedOn w:val="a"/>
    <w:rsid w:val="00387338"/>
    <w:pPr>
      <w:spacing w:before="100" w:beforeAutospacing="1" w:after="100" w:afterAutospacing="1"/>
    </w:pPr>
  </w:style>
  <w:style w:type="character" w:customStyle="1" w:styleId="cs7bbcccb7">
    <w:name w:val="cs7bbcccb7"/>
    <w:rsid w:val="00387338"/>
  </w:style>
  <w:style w:type="character" w:customStyle="1" w:styleId="cs234b880">
    <w:name w:val="cs234b880"/>
    <w:rsid w:val="00387338"/>
  </w:style>
  <w:style w:type="paragraph" w:styleId="aff8">
    <w:name w:val="No Spacing"/>
    <w:uiPriority w:val="1"/>
    <w:qFormat/>
    <w:rsid w:val="0038733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3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733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87338"/>
    <w:pPr>
      <w:keepNext/>
      <w:spacing w:before="240" w:after="60"/>
      <w:outlineLvl w:val="1"/>
    </w:pPr>
    <w:rPr>
      <w:rFonts w:ascii="Cambria" w:hAnsi="Cambria"/>
      <w:b/>
      <w:bCs/>
      <w:i/>
      <w:iCs/>
      <w:sz w:val="28"/>
      <w:szCs w:val="28"/>
      <w:lang w:val="x-none" w:eastAsia="x-none"/>
    </w:rPr>
  </w:style>
  <w:style w:type="paragraph" w:styleId="3">
    <w:name w:val="heading 3"/>
    <w:aliases w:val="H3"/>
    <w:basedOn w:val="a"/>
    <w:next w:val="a"/>
    <w:link w:val="30"/>
    <w:qFormat/>
    <w:rsid w:val="00387338"/>
    <w:pPr>
      <w:keepNext/>
      <w:spacing w:before="240" w:after="60"/>
      <w:outlineLvl w:val="2"/>
    </w:pPr>
    <w:rPr>
      <w:rFonts w:ascii="Arial" w:hAnsi="Arial" w:cs="Arial"/>
      <w:b/>
      <w:bCs/>
      <w:sz w:val="26"/>
      <w:szCs w:val="26"/>
    </w:rPr>
  </w:style>
  <w:style w:type="paragraph" w:styleId="4">
    <w:name w:val="heading 4"/>
    <w:basedOn w:val="a"/>
    <w:next w:val="a"/>
    <w:link w:val="40"/>
    <w:qFormat/>
    <w:rsid w:val="0038733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38733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38733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387338"/>
    <w:pPr>
      <w:tabs>
        <w:tab w:val="num" w:pos="1296"/>
      </w:tabs>
      <w:spacing w:before="240" w:after="60"/>
      <w:ind w:left="1296" w:hanging="1296"/>
      <w:outlineLvl w:val="6"/>
    </w:pPr>
  </w:style>
  <w:style w:type="paragraph" w:styleId="8">
    <w:name w:val="heading 8"/>
    <w:basedOn w:val="a"/>
    <w:next w:val="a"/>
    <w:link w:val="80"/>
    <w:qFormat/>
    <w:rsid w:val="0038733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38733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7338"/>
    <w:rPr>
      <w:rFonts w:ascii="Arial" w:eastAsia="Times New Roman" w:hAnsi="Arial" w:cs="Arial"/>
      <w:b/>
      <w:bCs/>
      <w:kern w:val="32"/>
      <w:sz w:val="32"/>
      <w:szCs w:val="32"/>
      <w:lang w:eastAsia="ru-RU"/>
    </w:rPr>
  </w:style>
  <w:style w:type="character" w:customStyle="1" w:styleId="20">
    <w:name w:val="Заголовок 2 Знак"/>
    <w:basedOn w:val="a0"/>
    <w:link w:val="2"/>
    <w:rsid w:val="00387338"/>
    <w:rPr>
      <w:rFonts w:ascii="Cambria" w:eastAsia="Times New Roman" w:hAnsi="Cambria" w:cs="Times New Roman"/>
      <w:b/>
      <w:bCs/>
      <w:i/>
      <w:iCs/>
      <w:sz w:val="28"/>
      <w:szCs w:val="28"/>
      <w:lang w:val="x-none" w:eastAsia="x-none"/>
    </w:rPr>
  </w:style>
  <w:style w:type="character" w:customStyle="1" w:styleId="30">
    <w:name w:val="Заголовок 3 Знак"/>
    <w:aliases w:val="H3 Знак"/>
    <w:basedOn w:val="a0"/>
    <w:link w:val="3"/>
    <w:rsid w:val="00387338"/>
    <w:rPr>
      <w:rFonts w:ascii="Arial" w:eastAsia="Times New Roman" w:hAnsi="Arial" w:cs="Arial"/>
      <w:b/>
      <w:bCs/>
      <w:sz w:val="26"/>
      <w:szCs w:val="26"/>
      <w:lang w:eastAsia="ru-RU"/>
    </w:rPr>
  </w:style>
  <w:style w:type="character" w:customStyle="1" w:styleId="40">
    <w:name w:val="Заголовок 4 Знак"/>
    <w:basedOn w:val="a0"/>
    <w:link w:val="4"/>
    <w:rsid w:val="00387338"/>
    <w:rPr>
      <w:rFonts w:ascii="Calibri" w:eastAsia="Times New Roman" w:hAnsi="Calibri" w:cs="Calibri"/>
      <w:b/>
      <w:bCs/>
      <w:sz w:val="28"/>
      <w:szCs w:val="28"/>
      <w:lang w:eastAsia="ru-RU"/>
    </w:rPr>
  </w:style>
  <w:style w:type="character" w:customStyle="1" w:styleId="50">
    <w:name w:val="Заголовок 5 Знак"/>
    <w:basedOn w:val="a0"/>
    <w:link w:val="5"/>
    <w:rsid w:val="00387338"/>
    <w:rPr>
      <w:rFonts w:ascii="Calibri" w:eastAsia="Times New Roman" w:hAnsi="Calibri" w:cs="Calibri"/>
      <w:b/>
      <w:bCs/>
      <w:i/>
      <w:iCs/>
      <w:sz w:val="26"/>
      <w:szCs w:val="26"/>
      <w:lang w:eastAsia="ru-RU"/>
    </w:rPr>
  </w:style>
  <w:style w:type="character" w:customStyle="1" w:styleId="60">
    <w:name w:val="Заголовок 6 Знак"/>
    <w:basedOn w:val="a0"/>
    <w:link w:val="6"/>
    <w:rsid w:val="00387338"/>
    <w:rPr>
      <w:rFonts w:ascii="Times New Roman" w:eastAsia="Times New Roman" w:hAnsi="Times New Roman" w:cs="Times New Roman"/>
      <w:b/>
      <w:bCs/>
      <w:lang w:eastAsia="ru-RU"/>
    </w:rPr>
  </w:style>
  <w:style w:type="character" w:customStyle="1" w:styleId="70">
    <w:name w:val="Заголовок 7 Знак"/>
    <w:basedOn w:val="a0"/>
    <w:link w:val="7"/>
    <w:rsid w:val="0038733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87338"/>
    <w:rPr>
      <w:rFonts w:ascii="Calibri" w:eastAsia="Times New Roman" w:hAnsi="Calibri" w:cs="Calibri"/>
      <w:i/>
      <w:iCs/>
      <w:sz w:val="24"/>
      <w:szCs w:val="24"/>
      <w:lang w:eastAsia="ru-RU"/>
    </w:rPr>
  </w:style>
  <w:style w:type="character" w:customStyle="1" w:styleId="90">
    <w:name w:val="Заголовок 9 Знак"/>
    <w:basedOn w:val="a0"/>
    <w:link w:val="9"/>
    <w:rsid w:val="00387338"/>
    <w:rPr>
      <w:rFonts w:ascii="Arial" w:eastAsia="Times New Roman" w:hAnsi="Arial" w:cs="Arial"/>
      <w:lang w:eastAsia="ru-RU"/>
    </w:rPr>
  </w:style>
  <w:style w:type="character" w:customStyle="1" w:styleId="21">
    <w:name w:val="Заголовок 2 Знак1"/>
    <w:aliases w:val="Заголовок 2 Знак Знак"/>
    <w:locked/>
    <w:rsid w:val="00387338"/>
    <w:rPr>
      <w:rFonts w:ascii="Cambria" w:hAnsi="Cambria" w:cs="Cambria"/>
      <w:b/>
      <w:bCs/>
      <w:i/>
      <w:iCs/>
      <w:sz w:val="28"/>
      <w:szCs w:val="28"/>
      <w:lang w:val="ru-RU" w:eastAsia="ru-RU" w:bidi="ar-SA"/>
    </w:rPr>
  </w:style>
  <w:style w:type="paragraph" w:styleId="a3">
    <w:name w:val="Title"/>
    <w:basedOn w:val="a"/>
    <w:link w:val="a4"/>
    <w:uiPriority w:val="10"/>
    <w:qFormat/>
    <w:rsid w:val="00387338"/>
    <w:pPr>
      <w:jc w:val="center"/>
    </w:pPr>
    <w:rPr>
      <w:b/>
      <w:bCs/>
      <w:sz w:val="28"/>
      <w:szCs w:val="28"/>
      <w:lang w:val="en-US"/>
    </w:rPr>
  </w:style>
  <w:style w:type="character" w:customStyle="1" w:styleId="a4">
    <w:name w:val="Название Знак"/>
    <w:basedOn w:val="a0"/>
    <w:link w:val="a3"/>
    <w:uiPriority w:val="10"/>
    <w:rsid w:val="00387338"/>
    <w:rPr>
      <w:rFonts w:ascii="Times New Roman" w:eastAsia="Times New Roman" w:hAnsi="Times New Roman" w:cs="Times New Roman"/>
      <w:b/>
      <w:bCs/>
      <w:sz w:val="28"/>
      <w:szCs w:val="28"/>
      <w:lang w:val="en-US" w:eastAsia="ru-RU"/>
    </w:rPr>
  </w:style>
  <w:style w:type="character" w:styleId="a5">
    <w:name w:val="Strong"/>
    <w:qFormat/>
    <w:rsid w:val="00387338"/>
    <w:rPr>
      <w:b/>
      <w:bCs/>
    </w:rPr>
  </w:style>
  <w:style w:type="paragraph" w:styleId="a6">
    <w:name w:val="List Paragraph"/>
    <w:aliases w:val="Маркер,Bullet Number,Нумерованый список,List Paragraph1,Bullet List,FooterText,numbered,lp1,lp1 Text,List Paragraph,название,Абзац списка3,SL_Абзац списка,f_Абзац 1,Абзац списка2,Абзац списка4,ПАРАГРАФ,Абзац списка11,Paragraphe de liste1,1"/>
    <w:basedOn w:val="a"/>
    <w:link w:val="a7"/>
    <w:uiPriority w:val="34"/>
    <w:qFormat/>
    <w:rsid w:val="00387338"/>
    <w:pPr>
      <w:ind w:left="708"/>
    </w:pPr>
    <w:rPr>
      <w:lang w:val="x-none" w:eastAsia="x-none"/>
    </w:rPr>
  </w:style>
  <w:style w:type="paragraph" w:customStyle="1" w:styleId="11">
    <w:name w:val="Обычный1"/>
    <w:link w:val="Normal"/>
    <w:rsid w:val="0038733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87338"/>
    <w:rPr>
      <w:rFonts w:ascii="Times New Roman" w:eastAsia="Times New Roman" w:hAnsi="Times New Roman" w:cs="Times New Roman"/>
      <w:sz w:val="28"/>
      <w:szCs w:val="20"/>
      <w:lang w:eastAsia="ru-RU"/>
    </w:rPr>
  </w:style>
  <w:style w:type="paragraph" w:customStyle="1" w:styleId="12">
    <w:name w:val="Обычный12"/>
    <w:rsid w:val="00387338"/>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387338"/>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387338"/>
    <w:pPr>
      <w:ind w:firstLine="709"/>
      <w:jc w:val="both"/>
    </w:pPr>
    <w:rPr>
      <w:rFonts w:eastAsia="MS Mincho"/>
      <w:sz w:val="26"/>
      <w:lang w:val="x-none" w:eastAsia="x-none"/>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387338"/>
    <w:rPr>
      <w:rFonts w:ascii="Times New Roman" w:eastAsia="MS Mincho" w:hAnsi="Times New Roman" w:cs="Times New Roman"/>
      <w:sz w:val="26"/>
      <w:szCs w:val="24"/>
      <w:lang w:val="x-none" w:eastAsia="x-none"/>
    </w:rPr>
  </w:style>
  <w:style w:type="paragraph" w:styleId="ab">
    <w:name w:val="Plain Text"/>
    <w:basedOn w:val="a"/>
    <w:link w:val="ac"/>
    <w:uiPriority w:val="99"/>
    <w:rsid w:val="00387338"/>
    <w:pPr>
      <w:tabs>
        <w:tab w:val="left" w:pos="360"/>
      </w:tabs>
      <w:ind w:firstLine="900"/>
      <w:jc w:val="both"/>
    </w:pPr>
    <w:rPr>
      <w:rFonts w:eastAsia="MS Mincho"/>
      <w:spacing w:val="-2"/>
      <w:sz w:val="26"/>
      <w:szCs w:val="20"/>
      <w:lang w:val="x-none" w:eastAsia="x-none"/>
    </w:rPr>
  </w:style>
  <w:style w:type="character" w:customStyle="1" w:styleId="ac">
    <w:name w:val="Текст Знак"/>
    <w:basedOn w:val="a0"/>
    <w:link w:val="ab"/>
    <w:uiPriority w:val="99"/>
    <w:rsid w:val="00387338"/>
    <w:rPr>
      <w:rFonts w:ascii="Times New Roman" w:eastAsia="MS Mincho" w:hAnsi="Times New Roman" w:cs="Times New Roman"/>
      <w:spacing w:val="-2"/>
      <w:sz w:val="26"/>
      <w:szCs w:val="20"/>
      <w:lang w:val="x-none" w:eastAsia="x-none"/>
    </w:rPr>
  </w:style>
  <w:style w:type="character" w:styleId="ad">
    <w:name w:val="footnote reference"/>
    <w:semiHidden/>
    <w:rsid w:val="00387338"/>
    <w:rPr>
      <w:vertAlign w:val="superscript"/>
    </w:rPr>
  </w:style>
  <w:style w:type="paragraph" w:styleId="ae">
    <w:name w:val="footnote text"/>
    <w:basedOn w:val="a"/>
    <w:link w:val="af"/>
    <w:uiPriority w:val="99"/>
    <w:semiHidden/>
    <w:rsid w:val="00387338"/>
    <w:pPr>
      <w:widowControl w:val="0"/>
      <w:autoSpaceDE w:val="0"/>
      <w:autoSpaceDN w:val="0"/>
    </w:pPr>
    <w:rPr>
      <w:sz w:val="20"/>
      <w:szCs w:val="20"/>
    </w:rPr>
  </w:style>
  <w:style w:type="character" w:customStyle="1" w:styleId="af">
    <w:name w:val="Текст сноски Знак"/>
    <w:basedOn w:val="a0"/>
    <w:link w:val="ae"/>
    <w:uiPriority w:val="99"/>
    <w:semiHidden/>
    <w:rsid w:val="00387338"/>
    <w:rPr>
      <w:rFonts w:ascii="Times New Roman" w:eastAsia="Times New Roman" w:hAnsi="Times New Roman" w:cs="Times New Roman"/>
      <w:sz w:val="20"/>
      <w:szCs w:val="20"/>
      <w:lang w:eastAsia="ru-RU"/>
    </w:rPr>
  </w:style>
  <w:style w:type="paragraph" w:styleId="31">
    <w:name w:val="Body Text Indent 3"/>
    <w:basedOn w:val="a"/>
    <w:link w:val="32"/>
    <w:rsid w:val="00387338"/>
    <w:pPr>
      <w:spacing w:after="120"/>
      <w:ind w:left="283"/>
    </w:pPr>
    <w:rPr>
      <w:sz w:val="16"/>
      <w:szCs w:val="16"/>
      <w:lang w:val="x-none" w:eastAsia="x-none"/>
    </w:rPr>
  </w:style>
  <w:style w:type="character" w:customStyle="1" w:styleId="32">
    <w:name w:val="Основной текст с отступом 3 Знак"/>
    <w:basedOn w:val="a0"/>
    <w:link w:val="31"/>
    <w:rsid w:val="00387338"/>
    <w:rPr>
      <w:rFonts w:ascii="Times New Roman" w:eastAsia="Times New Roman" w:hAnsi="Times New Roman" w:cs="Times New Roman"/>
      <w:sz w:val="16"/>
      <w:szCs w:val="16"/>
      <w:lang w:val="x-none" w:eastAsia="x-none"/>
    </w:rPr>
  </w:style>
  <w:style w:type="paragraph" w:styleId="af0">
    <w:name w:val="List Bullet"/>
    <w:basedOn w:val="a"/>
    <w:autoRedefine/>
    <w:rsid w:val="00387338"/>
    <w:pPr>
      <w:autoSpaceDE w:val="0"/>
      <w:autoSpaceDN w:val="0"/>
      <w:adjustRightInd w:val="0"/>
      <w:ind w:firstLine="720"/>
      <w:jc w:val="both"/>
    </w:pPr>
    <w:rPr>
      <w:b/>
      <w:bCs/>
      <w:i/>
      <w:sz w:val="28"/>
      <w:szCs w:val="28"/>
    </w:rPr>
  </w:style>
  <w:style w:type="paragraph" w:customStyle="1" w:styleId="22">
    <w:name w:val="Обычный2"/>
    <w:rsid w:val="00387338"/>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387338"/>
    <w:pPr>
      <w:tabs>
        <w:tab w:val="center" w:pos="4677"/>
        <w:tab w:val="right" w:pos="9355"/>
      </w:tabs>
    </w:pPr>
    <w:rPr>
      <w:lang w:val="x-none" w:eastAsia="x-none"/>
    </w:rPr>
  </w:style>
  <w:style w:type="character" w:customStyle="1" w:styleId="af2">
    <w:name w:val="Верхний колонтитул Знак"/>
    <w:basedOn w:val="a0"/>
    <w:link w:val="af1"/>
    <w:uiPriority w:val="99"/>
    <w:rsid w:val="00387338"/>
    <w:rPr>
      <w:rFonts w:ascii="Times New Roman" w:eastAsia="Times New Roman" w:hAnsi="Times New Roman" w:cs="Times New Roman"/>
      <w:sz w:val="24"/>
      <w:szCs w:val="24"/>
      <w:lang w:val="x-none" w:eastAsia="x-none"/>
    </w:rPr>
  </w:style>
  <w:style w:type="paragraph" w:styleId="af3">
    <w:name w:val="footer"/>
    <w:basedOn w:val="a"/>
    <w:link w:val="af4"/>
    <w:uiPriority w:val="99"/>
    <w:unhideWhenUsed/>
    <w:rsid w:val="00387338"/>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387338"/>
    <w:rPr>
      <w:rFonts w:ascii="Times New Roman" w:eastAsia="Times New Roman" w:hAnsi="Times New Roman" w:cs="Times New Roman"/>
      <w:sz w:val="24"/>
      <w:szCs w:val="24"/>
      <w:lang w:val="x-none" w:eastAsia="x-none"/>
    </w:rPr>
  </w:style>
  <w:style w:type="paragraph" w:styleId="af5">
    <w:name w:val="Body Text Indent"/>
    <w:basedOn w:val="a"/>
    <w:link w:val="af6"/>
    <w:rsid w:val="00387338"/>
    <w:pPr>
      <w:spacing w:after="120"/>
      <w:ind w:left="283"/>
    </w:pPr>
    <w:rPr>
      <w:lang w:val="x-none" w:eastAsia="x-none"/>
    </w:rPr>
  </w:style>
  <w:style w:type="character" w:customStyle="1" w:styleId="af6">
    <w:name w:val="Основной текст с отступом Знак"/>
    <w:basedOn w:val="a0"/>
    <w:link w:val="af5"/>
    <w:rsid w:val="00387338"/>
    <w:rPr>
      <w:rFonts w:ascii="Times New Roman" w:eastAsia="Times New Roman" w:hAnsi="Times New Roman" w:cs="Times New Roman"/>
      <w:sz w:val="24"/>
      <w:szCs w:val="24"/>
      <w:lang w:val="x-none" w:eastAsia="x-none"/>
    </w:rPr>
  </w:style>
  <w:style w:type="paragraph" w:styleId="33">
    <w:name w:val="Body Text 3"/>
    <w:basedOn w:val="a"/>
    <w:link w:val="34"/>
    <w:rsid w:val="00387338"/>
    <w:pPr>
      <w:spacing w:after="120"/>
    </w:pPr>
    <w:rPr>
      <w:sz w:val="16"/>
      <w:szCs w:val="16"/>
      <w:lang w:val="x-none" w:eastAsia="x-none"/>
    </w:rPr>
  </w:style>
  <w:style w:type="character" w:customStyle="1" w:styleId="34">
    <w:name w:val="Основной текст 3 Знак"/>
    <w:basedOn w:val="a0"/>
    <w:link w:val="33"/>
    <w:rsid w:val="00387338"/>
    <w:rPr>
      <w:rFonts w:ascii="Times New Roman" w:eastAsia="Times New Roman" w:hAnsi="Times New Roman" w:cs="Times New Roman"/>
      <w:sz w:val="16"/>
      <w:szCs w:val="16"/>
      <w:lang w:val="x-none" w:eastAsia="x-none"/>
    </w:rPr>
  </w:style>
  <w:style w:type="paragraph" w:customStyle="1" w:styleId="110">
    <w:name w:val="Заголовок 11"/>
    <w:basedOn w:val="a"/>
    <w:next w:val="a"/>
    <w:rsid w:val="00387338"/>
    <w:pPr>
      <w:keepNext/>
      <w:spacing w:before="240" w:after="60"/>
      <w:jc w:val="center"/>
    </w:pPr>
    <w:rPr>
      <w:b/>
      <w:kern w:val="28"/>
      <w:sz w:val="28"/>
      <w:szCs w:val="20"/>
    </w:rPr>
  </w:style>
  <w:style w:type="paragraph" w:styleId="af7">
    <w:name w:val="Subtitle"/>
    <w:basedOn w:val="a"/>
    <w:link w:val="af8"/>
    <w:qFormat/>
    <w:rsid w:val="00387338"/>
    <w:rPr>
      <w:b/>
      <w:bCs/>
      <w:lang w:val="x-none" w:eastAsia="x-none"/>
    </w:rPr>
  </w:style>
  <w:style w:type="character" w:customStyle="1" w:styleId="af8">
    <w:name w:val="Подзаголовок Знак"/>
    <w:basedOn w:val="a0"/>
    <w:link w:val="af7"/>
    <w:rsid w:val="00387338"/>
    <w:rPr>
      <w:rFonts w:ascii="Times New Roman" w:eastAsia="Times New Roman" w:hAnsi="Times New Roman" w:cs="Times New Roman"/>
      <w:b/>
      <w:bCs/>
      <w:sz w:val="24"/>
      <w:szCs w:val="24"/>
      <w:lang w:val="x-none" w:eastAsia="x-none"/>
    </w:rPr>
  </w:style>
  <w:style w:type="character" w:styleId="af9">
    <w:name w:val="annotation reference"/>
    <w:uiPriority w:val="99"/>
    <w:semiHidden/>
    <w:unhideWhenUsed/>
    <w:rsid w:val="00387338"/>
    <w:rPr>
      <w:sz w:val="16"/>
      <w:szCs w:val="16"/>
    </w:rPr>
  </w:style>
  <w:style w:type="paragraph" w:styleId="afa">
    <w:name w:val="annotation text"/>
    <w:basedOn w:val="a"/>
    <w:link w:val="afb"/>
    <w:uiPriority w:val="99"/>
    <w:unhideWhenUsed/>
    <w:rsid w:val="00387338"/>
    <w:rPr>
      <w:sz w:val="20"/>
      <w:szCs w:val="20"/>
    </w:rPr>
  </w:style>
  <w:style w:type="character" w:customStyle="1" w:styleId="afb">
    <w:name w:val="Текст примечания Знак"/>
    <w:basedOn w:val="a0"/>
    <w:link w:val="afa"/>
    <w:uiPriority w:val="99"/>
    <w:rsid w:val="0038733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387338"/>
    <w:rPr>
      <w:b/>
      <w:bCs/>
      <w:lang w:val="x-none" w:eastAsia="x-none"/>
    </w:rPr>
  </w:style>
  <w:style w:type="character" w:customStyle="1" w:styleId="afd">
    <w:name w:val="Тема примечания Знак"/>
    <w:basedOn w:val="afb"/>
    <w:link w:val="afc"/>
    <w:uiPriority w:val="99"/>
    <w:semiHidden/>
    <w:rsid w:val="00387338"/>
    <w:rPr>
      <w:rFonts w:ascii="Times New Roman" w:eastAsia="Times New Roman" w:hAnsi="Times New Roman" w:cs="Times New Roman"/>
      <w:b/>
      <w:bCs/>
      <w:sz w:val="20"/>
      <w:szCs w:val="20"/>
      <w:lang w:val="x-none" w:eastAsia="x-none"/>
    </w:rPr>
  </w:style>
  <w:style w:type="paragraph" w:styleId="afe">
    <w:name w:val="Balloon Text"/>
    <w:basedOn w:val="a"/>
    <w:link w:val="aff"/>
    <w:uiPriority w:val="99"/>
    <w:semiHidden/>
    <w:unhideWhenUsed/>
    <w:rsid w:val="00387338"/>
    <w:rPr>
      <w:rFonts w:ascii="Tahoma" w:hAnsi="Tahoma"/>
      <w:sz w:val="16"/>
      <w:szCs w:val="16"/>
      <w:lang w:val="x-none" w:eastAsia="x-none"/>
    </w:rPr>
  </w:style>
  <w:style w:type="character" w:customStyle="1" w:styleId="aff">
    <w:name w:val="Текст выноски Знак"/>
    <w:basedOn w:val="a0"/>
    <w:link w:val="afe"/>
    <w:uiPriority w:val="99"/>
    <w:semiHidden/>
    <w:rsid w:val="00387338"/>
    <w:rPr>
      <w:rFonts w:ascii="Tahoma" w:eastAsia="Times New Roman" w:hAnsi="Tahoma" w:cs="Times New Roman"/>
      <w:sz w:val="16"/>
      <w:szCs w:val="16"/>
      <w:lang w:val="x-none" w:eastAsia="x-none"/>
    </w:rPr>
  </w:style>
  <w:style w:type="paragraph" w:styleId="aff0">
    <w:name w:val="Revision"/>
    <w:hidden/>
    <w:uiPriority w:val="99"/>
    <w:semiHidden/>
    <w:rsid w:val="00387338"/>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3873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387338"/>
    <w:pPr>
      <w:widowControl w:val="0"/>
      <w:autoSpaceDE w:val="0"/>
      <w:autoSpaceDN w:val="0"/>
      <w:adjustRightInd w:val="0"/>
    </w:pPr>
  </w:style>
  <w:style w:type="paragraph" w:customStyle="1" w:styleId="Style14">
    <w:name w:val="Style14"/>
    <w:basedOn w:val="a"/>
    <w:uiPriority w:val="99"/>
    <w:rsid w:val="00387338"/>
    <w:pPr>
      <w:widowControl w:val="0"/>
      <w:autoSpaceDE w:val="0"/>
      <w:autoSpaceDN w:val="0"/>
      <w:adjustRightInd w:val="0"/>
    </w:pPr>
  </w:style>
  <w:style w:type="paragraph" w:customStyle="1" w:styleId="Style15">
    <w:name w:val="Style15"/>
    <w:basedOn w:val="a"/>
    <w:uiPriority w:val="99"/>
    <w:rsid w:val="00387338"/>
    <w:pPr>
      <w:widowControl w:val="0"/>
      <w:autoSpaceDE w:val="0"/>
      <w:autoSpaceDN w:val="0"/>
      <w:adjustRightInd w:val="0"/>
    </w:pPr>
  </w:style>
  <w:style w:type="character" w:customStyle="1" w:styleId="FontStyle21">
    <w:name w:val="Font Style21"/>
    <w:rsid w:val="00387338"/>
    <w:rPr>
      <w:rFonts w:ascii="Times New Roman" w:hAnsi="Times New Roman" w:cs="Times New Roman"/>
      <w:b/>
      <w:bCs/>
      <w:color w:val="000000"/>
      <w:sz w:val="26"/>
      <w:szCs w:val="26"/>
    </w:rPr>
  </w:style>
  <w:style w:type="character" w:customStyle="1" w:styleId="FontStyle22">
    <w:name w:val="Font Style22"/>
    <w:rsid w:val="00387338"/>
    <w:rPr>
      <w:rFonts w:ascii="Times New Roman" w:hAnsi="Times New Roman" w:cs="Times New Roman"/>
      <w:b/>
      <w:bCs/>
      <w:color w:val="000000"/>
      <w:sz w:val="28"/>
      <w:szCs w:val="28"/>
    </w:rPr>
  </w:style>
  <w:style w:type="character" w:customStyle="1" w:styleId="FontStyle23">
    <w:name w:val="Font Style23"/>
    <w:rsid w:val="00387338"/>
    <w:rPr>
      <w:rFonts w:ascii="Times New Roman" w:hAnsi="Times New Roman" w:cs="Times New Roman"/>
      <w:color w:val="000000"/>
      <w:sz w:val="26"/>
      <w:szCs w:val="26"/>
    </w:rPr>
  </w:style>
  <w:style w:type="paragraph" w:customStyle="1" w:styleId="ConsPlusNormal">
    <w:name w:val="ConsPlusNormal"/>
    <w:rsid w:val="0038733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387338"/>
    <w:pPr>
      <w:spacing w:after="0" w:line="240" w:lineRule="auto"/>
      <w:ind w:firstLine="720"/>
      <w:jc w:val="both"/>
    </w:pPr>
    <w:rPr>
      <w:rFonts w:ascii="Times New Roman" w:eastAsia="Times New Roman" w:hAnsi="Times New Roman" w:cs="Times New Roman"/>
      <w:sz w:val="28"/>
      <w:szCs w:val="20"/>
      <w:lang w:eastAsia="ru-RU"/>
    </w:rPr>
  </w:style>
  <w:style w:type="paragraph" w:styleId="23">
    <w:name w:val="Body Text 2"/>
    <w:basedOn w:val="a"/>
    <w:link w:val="24"/>
    <w:uiPriority w:val="99"/>
    <w:semiHidden/>
    <w:unhideWhenUsed/>
    <w:rsid w:val="00387338"/>
    <w:pPr>
      <w:spacing w:after="120" w:line="480" w:lineRule="auto"/>
    </w:pPr>
    <w:rPr>
      <w:lang w:val="x-none" w:eastAsia="x-none"/>
    </w:rPr>
  </w:style>
  <w:style w:type="character" w:customStyle="1" w:styleId="24">
    <w:name w:val="Основной текст 2 Знак"/>
    <w:basedOn w:val="a0"/>
    <w:link w:val="23"/>
    <w:uiPriority w:val="99"/>
    <w:semiHidden/>
    <w:rsid w:val="00387338"/>
    <w:rPr>
      <w:rFonts w:ascii="Times New Roman" w:eastAsia="Times New Roman" w:hAnsi="Times New Roman" w:cs="Times New Roman"/>
      <w:sz w:val="24"/>
      <w:szCs w:val="24"/>
      <w:lang w:val="x-none" w:eastAsia="x-none"/>
    </w:rPr>
  </w:style>
  <w:style w:type="character" w:styleId="aff2">
    <w:name w:val="Placeholder Text"/>
    <w:uiPriority w:val="99"/>
    <w:semiHidden/>
    <w:rsid w:val="00387338"/>
    <w:rPr>
      <w:color w:val="808080"/>
    </w:rPr>
  </w:style>
  <w:style w:type="character" w:customStyle="1" w:styleId="wmi-callto">
    <w:name w:val="wmi-callto"/>
    <w:basedOn w:val="a0"/>
    <w:rsid w:val="00387338"/>
  </w:style>
  <w:style w:type="paragraph" w:styleId="aff3">
    <w:name w:val="endnote text"/>
    <w:basedOn w:val="a"/>
    <w:link w:val="aff4"/>
    <w:uiPriority w:val="99"/>
    <w:semiHidden/>
    <w:unhideWhenUsed/>
    <w:rsid w:val="00387338"/>
    <w:rPr>
      <w:sz w:val="20"/>
      <w:szCs w:val="20"/>
    </w:rPr>
  </w:style>
  <w:style w:type="character" w:customStyle="1" w:styleId="aff4">
    <w:name w:val="Текст концевой сноски Знак"/>
    <w:basedOn w:val="a0"/>
    <w:link w:val="aff3"/>
    <w:uiPriority w:val="99"/>
    <w:semiHidden/>
    <w:rsid w:val="00387338"/>
    <w:rPr>
      <w:rFonts w:ascii="Times New Roman" w:eastAsia="Times New Roman" w:hAnsi="Times New Roman" w:cs="Times New Roman"/>
      <w:sz w:val="20"/>
      <w:szCs w:val="20"/>
      <w:lang w:eastAsia="ru-RU"/>
    </w:rPr>
  </w:style>
  <w:style w:type="character" w:styleId="aff5">
    <w:name w:val="endnote reference"/>
    <w:uiPriority w:val="99"/>
    <w:semiHidden/>
    <w:unhideWhenUsed/>
    <w:rsid w:val="00387338"/>
    <w:rPr>
      <w:vertAlign w:val="superscript"/>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p1 Text Знак,List Paragraph Знак,название Знак,Абзац списка3 Знак,SL_Абзац списка Знак,f_Абзац 1 Знак"/>
    <w:link w:val="a6"/>
    <w:uiPriority w:val="34"/>
    <w:qFormat/>
    <w:locked/>
    <w:rsid w:val="00387338"/>
    <w:rPr>
      <w:rFonts w:ascii="Times New Roman" w:eastAsia="Times New Roman" w:hAnsi="Times New Roman" w:cs="Times New Roman"/>
      <w:sz w:val="24"/>
      <w:szCs w:val="24"/>
      <w:lang w:val="x-none" w:eastAsia="x-none"/>
    </w:rPr>
  </w:style>
  <w:style w:type="character" w:customStyle="1" w:styleId="hl">
    <w:name w:val="hl"/>
    <w:basedOn w:val="a0"/>
    <w:rsid w:val="00387338"/>
  </w:style>
  <w:style w:type="paragraph" w:styleId="HTML">
    <w:name w:val="HTML Preformatted"/>
    <w:basedOn w:val="a"/>
    <w:link w:val="HTML0"/>
    <w:uiPriority w:val="99"/>
    <w:semiHidden/>
    <w:unhideWhenUsed/>
    <w:rsid w:val="00387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387338"/>
    <w:rPr>
      <w:rFonts w:ascii="Courier New" w:eastAsia="Times New Roman" w:hAnsi="Courier New" w:cs="Times New Roman"/>
      <w:sz w:val="20"/>
      <w:szCs w:val="20"/>
      <w:lang w:val="x-none" w:eastAsia="x-none"/>
    </w:rPr>
  </w:style>
  <w:style w:type="paragraph" w:customStyle="1" w:styleId="aff6">
    <w:name w:val="áû÷íûé"/>
    <w:rsid w:val="0038733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f7">
    <w:name w:val="Основной текст_"/>
    <w:link w:val="13"/>
    <w:locked/>
    <w:rsid w:val="00387338"/>
    <w:rPr>
      <w:sz w:val="26"/>
      <w:szCs w:val="26"/>
      <w:shd w:val="clear" w:color="auto" w:fill="FFFFFF"/>
    </w:rPr>
  </w:style>
  <w:style w:type="paragraph" w:customStyle="1" w:styleId="13">
    <w:name w:val="Основной текст1"/>
    <w:basedOn w:val="a"/>
    <w:link w:val="aff7"/>
    <w:rsid w:val="00387338"/>
    <w:pPr>
      <w:widowControl w:val="0"/>
      <w:shd w:val="clear" w:color="auto" w:fill="FFFFFF"/>
      <w:spacing w:before="420" w:line="322" w:lineRule="exact"/>
      <w:jc w:val="both"/>
    </w:pPr>
    <w:rPr>
      <w:rFonts w:asciiTheme="minorHAnsi" w:eastAsiaTheme="minorHAnsi" w:hAnsiTheme="minorHAnsi" w:cstheme="minorBidi"/>
      <w:sz w:val="26"/>
      <w:szCs w:val="26"/>
      <w:lang w:eastAsia="en-US"/>
    </w:rPr>
  </w:style>
  <w:style w:type="paragraph" w:customStyle="1" w:styleId="Normalunindented">
    <w:name w:val="Normal unindented"/>
    <w:qFormat/>
    <w:rsid w:val="00387338"/>
    <w:pPr>
      <w:spacing w:before="120" w:after="120"/>
      <w:jc w:val="both"/>
    </w:pPr>
    <w:rPr>
      <w:rFonts w:ascii="Times New Roman" w:eastAsia="SimSun" w:hAnsi="Times New Roman" w:cs="Times New Roman"/>
      <w:lang w:eastAsia="ru-RU"/>
    </w:rPr>
  </w:style>
  <w:style w:type="table" w:customStyle="1" w:styleId="TableNormal">
    <w:name w:val="Table Normal"/>
    <w:uiPriority w:val="2"/>
    <w:semiHidden/>
    <w:unhideWhenUsed/>
    <w:qFormat/>
    <w:rsid w:val="00387338"/>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7338"/>
    <w:pPr>
      <w:widowControl w:val="0"/>
      <w:autoSpaceDE w:val="0"/>
      <w:autoSpaceDN w:val="0"/>
    </w:pPr>
    <w:rPr>
      <w:sz w:val="22"/>
      <w:szCs w:val="22"/>
      <w:lang w:eastAsia="en-US"/>
    </w:rPr>
  </w:style>
  <w:style w:type="paragraph" w:customStyle="1" w:styleId="cs2fbac6bb">
    <w:name w:val="cs2fbac6bb"/>
    <w:basedOn w:val="a"/>
    <w:rsid w:val="00387338"/>
    <w:pPr>
      <w:spacing w:before="100" w:beforeAutospacing="1" w:after="100" w:afterAutospacing="1"/>
    </w:pPr>
  </w:style>
  <w:style w:type="paragraph" w:customStyle="1" w:styleId="csc883d812">
    <w:name w:val="csc883d812"/>
    <w:basedOn w:val="a"/>
    <w:rsid w:val="00387338"/>
    <w:pPr>
      <w:spacing w:before="100" w:beforeAutospacing="1" w:after="100" w:afterAutospacing="1"/>
    </w:pPr>
  </w:style>
  <w:style w:type="character" w:customStyle="1" w:styleId="cs7bbcccb7">
    <w:name w:val="cs7bbcccb7"/>
    <w:rsid w:val="00387338"/>
  </w:style>
  <w:style w:type="character" w:customStyle="1" w:styleId="cs234b880">
    <w:name w:val="cs234b880"/>
    <w:rsid w:val="00387338"/>
  </w:style>
  <w:style w:type="paragraph" w:styleId="aff8">
    <w:name w:val="No Spacing"/>
    <w:uiPriority w:val="1"/>
    <w:qFormat/>
    <w:rsid w:val="00387338"/>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ofanovaMN@pk-sakhalin.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comita.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Dialog@pk-sakhalin.ru" TargetMode="External"/><Relationship Id="rId4" Type="http://schemas.openxmlformats.org/officeDocument/2006/relationships/webSettings" Target="webSettings.xml"/><Relationship Id="rId9" Type="http://schemas.openxmlformats.org/officeDocument/2006/relationships/hyperlink" Target="mailto:antikorr@pk-sakhali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31</Pages>
  <Words>9561</Words>
  <Characters>54499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63933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RCKZ_MedvedevAV</cp:lastModifiedBy>
  <cp:revision>2</cp:revision>
  <dcterms:created xsi:type="dcterms:W3CDTF">2023-03-23T02:57:00Z</dcterms:created>
  <dcterms:modified xsi:type="dcterms:W3CDTF">2023-03-23T02:57:00Z</dcterms:modified>
</cp:coreProperties>
</file>