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1D2" w:rsidRPr="00903C45" w:rsidRDefault="003161D2" w:rsidP="002C4D5E">
      <w:pPr>
        <w:jc w:val="center"/>
        <w:rPr>
          <w:b/>
          <w:color w:val="000000"/>
          <w:sz w:val="28"/>
          <w:szCs w:val="28"/>
        </w:rPr>
      </w:pPr>
      <w:r w:rsidRPr="00E330E8">
        <w:rPr>
          <w:b/>
          <w:bCs/>
          <w:sz w:val="28"/>
          <w:szCs w:val="28"/>
        </w:rPr>
        <w:t xml:space="preserve">Аукционная документация открытого </w:t>
      </w:r>
      <w:r w:rsidR="005325A7">
        <w:rPr>
          <w:b/>
          <w:bCs/>
          <w:sz w:val="28"/>
          <w:szCs w:val="28"/>
        </w:rPr>
        <w:t xml:space="preserve">аукциона в </w:t>
      </w:r>
      <w:r w:rsidR="002C4D5E" w:rsidRPr="007A468B">
        <w:rPr>
          <w:b/>
          <w:bCs/>
          <w:sz w:val="28"/>
          <w:szCs w:val="28"/>
        </w:rPr>
        <w:t>электронной форме № 32328/ОАЭ-АО «ПКС»/2024/ХАБ</w:t>
      </w:r>
      <w:r w:rsidR="002C4D5E">
        <w:rPr>
          <w:b/>
          <w:bCs/>
          <w:sz w:val="28"/>
          <w:szCs w:val="28"/>
        </w:rPr>
        <w:t xml:space="preserve"> </w:t>
      </w:r>
      <w:r w:rsidR="002C4D5E" w:rsidRPr="007A468B">
        <w:rPr>
          <w:b/>
          <w:bCs/>
          <w:sz w:val="28"/>
          <w:szCs w:val="28"/>
        </w:rPr>
        <w:t xml:space="preserve">на право заключения договора </w:t>
      </w:r>
      <w:r w:rsidR="002C4D5E" w:rsidRPr="007A468B">
        <w:rPr>
          <w:b/>
          <w:sz w:val="28"/>
          <w:szCs w:val="28"/>
          <w:shd w:val="clear" w:color="auto" w:fill="FFFFFF"/>
        </w:rPr>
        <w:t>поставки запасных частей (карданный вал, упругая муфта) пассажирских вагонов</w:t>
      </w:r>
    </w:p>
    <w:p w:rsidR="003161D2" w:rsidRPr="00232DD3" w:rsidRDefault="003161D2" w:rsidP="003161D2">
      <w:pPr>
        <w:spacing w:line="360" w:lineRule="exact"/>
        <w:jc w:val="both"/>
        <w:rPr>
          <w:bCs/>
          <w:color w:val="000000"/>
          <w:sz w:val="28"/>
          <w:szCs w:val="28"/>
        </w:rPr>
      </w:pPr>
      <w:r w:rsidRPr="00232DD3">
        <w:rPr>
          <w:bCs/>
          <w:color w:val="000000"/>
          <w:sz w:val="28"/>
          <w:szCs w:val="28"/>
        </w:rPr>
        <w:t>Содержание:</w:t>
      </w:r>
    </w:p>
    <w:p w:rsidR="003161D2" w:rsidRPr="00232DD3" w:rsidRDefault="003161D2" w:rsidP="003161D2">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3161D2" w:rsidRPr="00232DD3" w:rsidRDefault="003161D2" w:rsidP="003161D2">
      <w:pPr>
        <w:spacing w:line="360" w:lineRule="exact"/>
        <w:rPr>
          <w:color w:val="000000"/>
          <w:sz w:val="28"/>
          <w:szCs w:val="28"/>
        </w:rPr>
      </w:pPr>
      <w:r w:rsidRPr="00232DD3">
        <w:rPr>
          <w:color w:val="000000"/>
          <w:sz w:val="28"/>
          <w:szCs w:val="28"/>
        </w:rPr>
        <w:t>Приложение 1.1: Техническое задание</w:t>
      </w:r>
    </w:p>
    <w:p w:rsidR="003161D2" w:rsidRPr="00232DD3" w:rsidRDefault="003161D2" w:rsidP="003161D2">
      <w:pPr>
        <w:spacing w:line="360" w:lineRule="exact"/>
        <w:rPr>
          <w:color w:val="000000"/>
          <w:sz w:val="28"/>
          <w:szCs w:val="28"/>
        </w:rPr>
      </w:pPr>
      <w:r w:rsidRPr="00232DD3">
        <w:rPr>
          <w:color w:val="000000"/>
          <w:sz w:val="28"/>
          <w:szCs w:val="28"/>
        </w:rPr>
        <w:t>Приложение 1.2: Проект договора</w:t>
      </w:r>
    </w:p>
    <w:p w:rsidR="003161D2" w:rsidRPr="00232DD3" w:rsidRDefault="003161D2" w:rsidP="003161D2">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3161D2" w:rsidRDefault="003161D2" w:rsidP="003161D2">
      <w:pPr>
        <w:spacing w:line="360" w:lineRule="exact"/>
        <w:rPr>
          <w:color w:val="000000"/>
          <w:sz w:val="28"/>
          <w:szCs w:val="28"/>
        </w:rPr>
      </w:pPr>
      <w:r w:rsidRPr="00232DD3">
        <w:rPr>
          <w:color w:val="000000"/>
          <w:sz w:val="28"/>
          <w:szCs w:val="28"/>
        </w:rPr>
        <w:t>Форма заявки участника</w:t>
      </w:r>
    </w:p>
    <w:p w:rsidR="003161D2" w:rsidRPr="00232DD3" w:rsidRDefault="003161D2" w:rsidP="003161D2">
      <w:pPr>
        <w:spacing w:line="360" w:lineRule="exact"/>
        <w:rPr>
          <w:color w:val="000000"/>
          <w:sz w:val="28"/>
          <w:szCs w:val="28"/>
        </w:rPr>
      </w:pPr>
      <w:r w:rsidRPr="00232DD3">
        <w:rPr>
          <w:color w:val="000000"/>
          <w:sz w:val="28"/>
          <w:szCs w:val="28"/>
        </w:rPr>
        <w:t>Форма технического предложения участника</w:t>
      </w:r>
    </w:p>
    <w:p w:rsidR="003161D2" w:rsidRPr="00232DD3" w:rsidRDefault="003161D2" w:rsidP="003161D2">
      <w:pPr>
        <w:spacing w:line="360" w:lineRule="exact"/>
        <w:rPr>
          <w:color w:val="000000"/>
          <w:sz w:val="28"/>
          <w:szCs w:val="28"/>
        </w:rPr>
      </w:pPr>
    </w:p>
    <w:p w:rsidR="003161D2" w:rsidRPr="00232DD3" w:rsidRDefault="003161D2" w:rsidP="003161D2">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3161D2" w:rsidRDefault="003161D2" w:rsidP="003161D2">
      <w:pPr>
        <w:spacing w:line="360" w:lineRule="exact"/>
        <w:rPr>
          <w:b/>
          <w:color w:val="000000"/>
          <w:sz w:val="28"/>
          <w:szCs w:val="28"/>
        </w:rPr>
      </w:pPr>
    </w:p>
    <w:p w:rsidR="003161D2" w:rsidRPr="00232DD3" w:rsidRDefault="003161D2" w:rsidP="003161D2">
      <w:pPr>
        <w:spacing w:line="360" w:lineRule="exact"/>
        <w:rPr>
          <w:b/>
          <w:color w:val="000000"/>
          <w:sz w:val="28"/>
          <w:szCs w:val="28"/>
        </w:rPr>
      </w:pPr>
      <w:r w:rsidRPr="00232DD3">
        <w:rPr>
          <w:b/>
          <w:color w:val="000000"/>
          <w:sz w:val="28"/>
          <w:szCs w:val="28"/>
        </w:rPr>
        <w:t>Часть 3: Порядок проведения аукциона</w:t>
      </w:r>
    </w:p>
    <w:p w:rsidR="003161D2" w:rsidRDefault="003161D2" w:rsidP="003161D2">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3161D2" w:rsidRDefault="003161D2" w:rsidP="003161D2">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3161D2" w:rsidRDefault="003161D2" w:rsidP="003161D2">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3161D2" w:rsidRDefault="003161D2" w:rsidP="003161D2">
      <w:pPr>
        <w:spacing w:line="360" w:lineRule="exact"/>
        <w:rPr>
          <w:color w:val="000000"/>
          <w:sz w:val="28"/>
          <w:szCs w:val="28"/>
        </w:rPr>
      </w:pPr>
      <w:r>
        <w:rPr>
          <w:sz w:val="28"/>
          <w:szCs w:val="28"/>
        </w:rPr>
        <w:t>Приложение 3.4: Рекомендуемая форма протокола разногласий</w:t>
      </w:r>
    </w:p>
    <w:p w:rsidR="003161D2" w:rsidRPr="00232DD3" w:rsidRDefault="003161D2" w:rsidP="003161D2">
      <w:pPr>
        <w:rPr>
          <w:color w:val="000000"/>
          <w:sz w:val="28"/>
          <w:szCs w:val="28"/>
        </w:rPr>
      </w:pPr>
    </w:p>
    <w:p w:rsidR="003161D2" w:rsidRPr="00232DD3" w:rsidRDefault="003161D2" w:rsidP="003161D2">
      <w:pPr>
        <w:rPr>
          <w:color w:val="000000"/>
          <w:sz w:val="28"/>
          <w:szCs w:val="28"/>
        </w:rPr>
        <w:sectPr w:rsidR="003161D2" w:rsidRPr="00232DD3" w:rsidSect="00235712">
          <w:headerReference w:type="default" r:id="rId8"/>
          <w:pgSz w:w="11906" w:h="16838"/>
          <w:pgMar w:top="1134" w:right="850" w:bottom="1134" w:left="1134" w:header="708" w:footer="708" w:gutter="0"/>
          <w:cols w:space="708"/>
          <w:titlePg/>
          <w:docGrid w:linePitch="360"/>
        </w:sectPr>
      </w:pPr>
    </w:p>
    <w:p w:rsidR="003161D2" w:rsidRPr="00E6127B" w:rsidRDefault="003161D2" w:rsidP="003161D2">
      <w:pPr>
        <w:ind w:left="5670" w:firstLine="3119"/>
        <w:jc w:val="both"/>
        <w:rPr>
          <w:bCs/>
          <w:sz w:val="28"/>
          <w:szCs w:val="28"/>
        </w:rPr>
      </w:pPr>
      <w:r w:rsidRPr="00E6127B">
        <w:rPr>
          <w:bCs/>
          <w:sz w:val="28"/>
          <w:szCs w:val="28"/>
        </w:rPr>
        <w:lastRenderedPageBreak/>
        <w:t>УТВЕРЖДАЮ</w:t>
      </w:r>
    </w:p>
    <w:p w:rsidR="003161D2" w:rsidRPr="00E6127B" w:rsidRDefault="003161D2" w:rsidP="003161D2">
      <w:pPr>
        <w:ind w:left="5670" w:firstLine="3119"/>
        <w:jc w:val="both"/>
        <w:rPr>
          <w:bCs/>
          <w:sz w:val="28"/>
          <w:szCs w:val="28"/>
        </w:rPr>
      </w:pPr>
    </w:p>
    <w:p w:rsidR="003161D2" w:rsidRPr="00E6127B" w:rsidRDefault="003161D2" w:rsidP="003161D2">
      <w:pPr>
        <w:spacing w:line="280" w:lineRule="exact"/>
        <w:ind w:left="5670" w:firstLine="3119"/>
        <w:rPr>
          <w:bCs/>
          <w:sz w:val="28"/>
          <w:szCs w:val="28"/>
        </w:rPr>
      </w:pPr>
      <w:r w:rsidRPr="00E6127B">
        <w:rPr>
          <w:bCs/>
          <w:sz w:val="28"/>
          <w:szCs w:val="28"/>
        </w:rPr>
        <w:t>Председатель комиссии</w:t>
      </w:r>
    </w:p>
    <w:p w:rsidR="003161D2" w:rsidRDefault="003161D2" w:rsidP="003161D2">
      <w:pPr>
        <w:spacing w:line="280" w:lineRule="exact"/>
        <w:ind w:left="5670" w:firstLine="3119"/>
        <w:rPr>
          <w:bCs/>
          <w:sz w:val="28"/>
          <w:szCs w:val="28"/>
        </w:rPr>
      </w:pPr>
      <w:r w:rsidRPr="00E6127B">
        <w:rPr>
          <w:bCs/>
          <w:sz w:val="28"/>
          <w:szCs w:val="28"/>
        </w:rPr>
        <w:t>по осуществлению конкурентных закупок</w:t>
      </w:r>
    </w:p>
    <w:p w:rsidR="003161D2" w:rsidRPr="00E6127B" w:rsidRDefault="003161D2" w:rsidP="003161D2">
      <w:pPr>
        <w:spacing w:line="280" w:lineRule="exact"/>
        <w:ind w:left="5670" w:firstLine="3119"/>
        <w:rPr>
          <w:bCs/>
          <w:sz w:val="28"/>
          <w:szCs w:val="28"/>
        </w:rPr>
      </w:pPr>
    </w:p>
    <w:p w:rsidR="003161D2" w:rsidRPr="00E6127B" w:rsidRDefault="003161D2" w:rsidP="003161D2">
      <w:pPr>
        <w:ind w:left="5670" w:firstLine="3119"/>
        <w:rPr>
          <w:bCs/>
          <w:sz w:val="20"/>
          <w:szCs w:val="20"/>
        </w:rPr>
      </w:pPr>
      <w:r>
        <w:rPr>
          <w:bCs/>
          <w:sz w:val="28"/>
          <w:szCs w:val="28"/>
        </w:rPr>
        <w:t xml:space="preserve">АО «Пассажирская компания «Сахалин» </w:t>
      </w:r>
    </w:p>
    <w:p w:rsidR="003161D2" w:rsidRPr="00E6127B" w:rsidRDefault="003161D2" w:rsidP="003161D2">
      <w:pPr>
        <w:ind w:left="5670" w:firstLine="3119"/>
        <w:jc w:val="both"/>
        <w:rPr>
          <w:bCs/>
          <w:sz w:val="28"/>
          <w:szCs w:val="28"/>
        </w:rPr>
      </w:pPr>
    </w:p>
    <w:p w:rsidR="003161D2" w:rsidRPr="00E6127B" w:rsidRDefault="003161D2" w:rsidP="003161D2">
      <w:pPr>
        <w:ind w:left="8789"/>
        <w:jc w:val="both"/>
        <w:rPr>
          <w:bCs/>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r w:rsidRPr="00E6127B">
        <w:rPr>
          <w:bCs/>
          <w:sz w:val="28"/>
          <w:szCs w:val="28"/>
        </w:rPr>
        <w:t>«__»__________</w:t>
      </w:r>
      <w:r>
        <w:rPr>
          <w:bCs/>
          <w:sz w:val="28"/>
          <w:szCs w:val="28"/>
        </w:rPr>
        <w:t xml:space="preserve">2024 </w:t>
      </w:r>
      <w:r w:rsidRPr="00E6127B">
        <w:rPr>
          <w:bCs/>
          <w:sz w:val="28"/>
          <w:szCs w:val="28"/>
        </w:rPr>
        <w:t>г.</w:t>
      </w:r>
    </w:p>
    <w:p w:rsidR="003161D2" w:rsidRPr="00603AAB" w:rsidRDefault="003161D2" w:rsidP="003161D2">
      <w:pPr>
        <w:rPr>
          <w:color w:val="000000"/>
          <w:sz w:val="28"/>
          <w:szCs w:val="28"/>
        </w:rPr>
      </w:pPr>
    </w:p>
    <w:p w:rsidR="003161D2" w:rsidRDefault="003161D2" w:rsidP="003161D2">
      <w:pPr>
        <w:pStyle w:val="1"/>
        <w:keepNext w:val="0"/>
        <w:widowControl w:val="0"/>
        <w:spacing w:before="0" w:after="0"/>
        <w:rPr>
          <w:rFonts w:ascii="Times New Roman" w:hAnsi="Times New Roman" w:cs="Times New Roman"/>
          <w:color w:val="000000"/>
          <w:sz w:val="28"/>
          <w:szCs w:val="28"/>
        </w:rPr>
      </w:pPr>
    </w:p>
    <w:p w:rsidR="003161D2" w:rsidRPr="00232DD3" w:rsidRDefault="003161D2" w:rsidP="003161D2">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3"/>
        <w:gridCol w:w="10641"/>
      </w:tblGrid>
      <w:tr w:rsidR="003161D2" w:rsidRPr="00232DD3" w:rsidTr="00235712">
        <w:tc>
          <w:tcPr>
            <w:tcW w:w="0" w:type="auto"/>
          </w:tcPr>
          <w:p w:rsidR="003161D2" w:rsidRPr="00232DD3" w:rsidRDefault="003161D2" w:rsidP="00235712">
            <w:pPr>
              <w:spacing w:line="320" w:lineRule="exact"/>
              <w:rPr>
                <w:b/>
                <w:color w:val="000000"/>
                <w:sz w:val="28"/>
                <w:szCs w:val="28"/>
              </w:rPr>
            </w:pPr>
            <w:r w:rsidRPr="00232DD3">
              <w:rPr>
                <w:b/>
                <w:color w:val="000000"/>
                <w:sz w:val="28"/>
                <w:szCs w:val="28"/>
              </w:rPr>
              <w:t>№ п/п</w:t>
            </w:r>
          </w:p>
        </w:tc>
        <w:tc>
          <w:tcPr>
            <w:tcW w:w="3383" w:type="dxa"/>
          </w:tcPr>
          <w:p w:rsidR="003161D2" w:rsidRPr="00232DD3" w:rsidRDefault="003161D2" w:rsidP="00235712">
            <w:pPr>
              <w:spacing w:line="320" w:lineRule="exact"/>
              <w:rPr>
                <w:b/>
                <w:color w:val="000000"/>
                <w:sz w:val="28"/>
                <w:szCs w:val="28"/>
              </w:rPr>
            </w:pPr>
            <w:r w:rsidRPr="00232DD3">
              <w:rPr>
                <w:b/>
                <w:color w:val="000000"/>
                <w:sz w:val="28"/>
                <w:szCs w:val="28"/>
              </w:rPr>
              <w:t>Параметры конкурентной закупки</w:t>
            </w:r>
          </w:p>
        </w:tc>
        <w:tc>
          <w:tcPr>
            <w:tcW w:w="10641" w:type="dxa"/>
          </w:tcPr>
          <w:p w:rsidR="003161D2" w:rsidRPr="00232DD3" w:rsidRDefault="003161D2" w:rsidP="00235712">
            <w:pPr>
              <w:spacing w:line="320" w:lineRule="exact"/>
              <w:rPr>
                <w:b/>
                <w:color w:val="000000"/>
                <w:sz w:val="28"/>
                <w:szCs w:val="28"/>
              </w:rPr>
            </w:pPr>
            <w:r w:rsidRPr="00232DD3">
              <w:rPr>
                <w:b/>
                <w:color w:val="000000"/>
                <w:sz w:val="28"/>
                <w:szCs w:val="28"/>
              </w:rPr>
              <w:t>Условия конкурентной закупки</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1.1</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Способ проведения конкурентной закупки</w:t>
            </w:r>
          </w:p>
        </w:tc>
        <w:tc>
          <w:tcPr>
            <w:tcW w:w="10641" w:type="dxa"/>
          </w:tcPr>
          <w:p w:rsidR="003161D2" w:rsidRPr="00232DD3" w:rsidRDefault="003161D2" w:rsidP="00235712">
            <w:pPr>
              <w:spacing w:line="320" w:lineRule="exact"/>
              <w:rPr>
                <w:color w:val="000000"/>
                <w:sz w:val="28"/>
                <w:szCs w:val="28"/>
              </w:rPr>
            </w:pPr>
            <w:r w:rsidRPr="00232DD3">
              <w:rPr>
                <w:color w:val="000000"/>
                <w:sz w:val="28"/>
                <w:szCs w:val="28"/>
              </w:rPr>
              <w:t xml:space="preserve">Открытый аукцион в </w:t>
            </w:r>
            <w:r w:rsidRPr="00E330E8">
              <w:rPr>
                <w:color w:val="000000"/>
                <w:sz w:val="28"/>
                <w:szCs w:val="28"/>
              </w:rPr>
              <w:t xml:space="preserve">электронной форме </w:t>
            </w:r>
            <w:r w:rsidRPr="00E330E8">
              <w:rPr>
                <w:bCs/>
                <w:sz w:val="28"/>
                <w:szCs w:val="28"/>
              </w:rPr>
              <w:t xml:space="preserve">№ </w:t>
            </w:r>
            <w:r w:rsidR="00864632" w:rsidRPr="00864632">
              <w:rPr>
                <w:bCs/>
                <w:sz w:val="28"/>
                <w:szCs w:val="28"/>
              </w:rPr>
              <w:t>32328/ОАЭ-АО «ПКС»/2024/ХАБ</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1.2</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Предмет конкурентной закупки</w:t>
            </w:r>
          </w:p>
        </w:tc>
        <w:tc>
          <w:tcPr>
            <w:tcW w:w="10641" w:type="dxa"/>
          </w:tcPr>
          <w:p w:rsidR="002C4D5E" w:rsidRPr="002C4D5E" w:rsidRDefault="003161D2" w:rsidP="002C4D5E">
            <w:pPr>
              <w:spacing w:line="320" w:lineRule="exact"/>
              <w:jc w:val="both"/>
              <w:rPr>
                <w:b/>
                <w:color w:val="000000"/>
                <w:sz w:val="28"/>
                <w:szCs w:val="28"/>
              </w:rPr>
            </w:pPr>
            <w:r w:rsidRPr="002C4D5E">
              <w:rPr>
                <w:b/>
                <w:bCs/>
                <w:sz w:val="28"/>
                <w:szCs w:val="28"/>
              </w:rPr>
              <w:t xml:space="preserve">На </w:t>
            </w:r>
            <w:r w:rsidR="002C4D5E" w:rsidRPr="002C4D5E">
              <w:rPr>
                <w:b/>
                <w:bCs/>
                <w:sz w:val="28"/>
                <w:szCs w:val="28"/>
              </w:rPr>
              <w:t xml:space="preserve">право заключения договора </w:t>
            </w:r>
            <w:r w:rsidR="002C4D5E" w:rsidRPr="002C4D5E">
              <w:rPr>
                <w:b/>
                <w:sz w:val="28"/>
                <w:szCs w:val="28"/>
                <w:shd w:val="clear" w:color="auto" w:fill="FFFFFF"/>
              </w:rPr>
              <w:t>поставки запасных частей (карданный вал, упругая муфта) пассажирских вагонов</w:t>
            </w:r>
            <w:r w:rsidR="002C4D5E" w:rsidRPr="002C4D5E">
              <w:rPr>
                <w:b/>
                <w:color w:val="000000"/>
                <w:sz w:val="28"/>
                <w:szCs w:val="28"/>
              </w:rPr>
              <w:t xml:space="preserve"> </w:t>
            </w:r>
          </w:p>
          <w:p w:rsidR="003161D2" w:rsidRPr="00232DD3" w:rsidRDefault="003161D2" w:rsidP="002C4D5E">
            <w:pPr>
              <w:spacing w:line="320" w:lineRule="exact"/>
              <w:jc w:val="both"/>
              <w:rPr>
                <w:color w:val="000000"/>
                <w:sz w:val="28"/>
                <w:szCs w:val="28"/>
              </w:rPr>
            </w:pPr>
            <w:proofErr w:type="gramStart"/>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w:t>
            </w:r>
            <w:proofErr w:type="gramEnd"/>
            <w:r w:rsidRPr="00232DD3">
              <w:rPr>
                <w:bCs/>
                <w:color w:val="000000"/>
                <w:sz w:val="28"/>
                <w:szCs w:val="28"/>
              </w:rPr>
              <w:t xml:space="preserve"> указываются в техническом задании, являющемся приложением № 1.1 аукционной документации.</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1.3</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3161D2" w:rsidRPr="00232DD3" w:rsidRDefault="003161D2" w:rsidP="00235712">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1.4</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Антидемпинговые меры</w:t>
            </w:r>
          </w:p>
        </w:tc>
        <w:tc>
          <w:tcPr>
            <w:tcW w:w="10641" w:type="dxa"/>
          </w:tcPr>
          <w:p w:rsidR="003161D2" w:rsidRPr="00232DD3" w:rsidRDefault="003161D2" w:rsidP="00235712">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1.5</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Обеспечение заявок</w:t>
            </w:r>
          </w:p>
        </w:tc>
        <w:tc>
          <w:tcPr>
            <w:tcW w:w="10641" w:type="dxa"/>
          </w:tcPr>
          <w:p w:rsidR="003161D2" w:rsidRPr="00EF694D" w:rsidRDefault="003161D2" w:rsidP="00235712">
            <w:pPr>
              <w:spacing w:line="320" w:lineRule="exact"/>
              <w:jc w:val="both"/>
              <w:rPr>
                <w:bCs/>
                <w:sz w:val="28"/>
                <w:szCs w:val="28"/>
              </w:rPr>
            </w:pPr>
            <w:r w:rsidRPr="00232DD3">
              <w:rPr>
                <w:bCs/>
                <w:color w:val="000000"/>
                <w:sz w:val="28"/>
                <w:szCs w:val="28"/>
              </w:rPr>
              <w:t>Обеспечение заявок не предусмотрено.</w:t>
            </w:r>
          </w:p>
        </w:tc>
      </w:tr>
      <w:tr w:rsidR="003161D2" w:rsidRPr="00232DD3" w:rsidTr="00235712">
        <w:tc>
          <w:tcPr>
            <w:tcW w:w="0" w:type="auto"/>
          </w:tcPr>
          <w:p w:rsidR="003161D2" w:rsidRPr="00880779" w:rsidRDefault="003161D2" w:rsidP="00235712">
            <w:pPr>
              <w:spacing w:line="320" w:lineRule="exact"/>
              <w:rPr>
                <w:color w:val="000000"/>
                <w:sz w:val="28"/>
                <w:szCs w:val="28"/>
              </w:rPr>
            </w:pPr>
            <w:r w:rsidRPr="00880779">
              <w:rPr>
                <w:color w:val="000000"/>
                <w:sz w:val="28"/>
                <w:szCs w:val="28"/>
              </w:rPr>
              <w:lastRenderedPageBreak/>
              <w:t>1.6</w:t>
            </w:r>
          </w:p>
        </w:tc>
        <w:tc>
          <w:tcPr>
            <w:tcW w:w="3383" w:type="dxa"/>
          </w:tcPr>
          <w:p w:rsidR="003161D2" w:rsidRPr="00880779" w:rsidRDefault="003161D2" w:rsidP="00235712">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3161D2" w:rsidRPr="00E87FF7" w:rsidRDefault="003161D2" w:rsidP="00235712">
            <w:pPr>
              <w:pStyle w:val="aff8"/>
              <w:rPr>
                <w:rFonts w:ascii="Times New Roman" w:hAnsi="Times New Roman"/>
                <w:sz w:val="28"/>
                <w:szCs w:val="28"/>
              </w:rPr>
            </w:pPr>
            <w:r w:rsidRPr="00E87FF7">
              <w:rPr>
                <w:rFonts w:ascii="Times New Roman" w:hAnsi="Times New Roman"/>
                <w:sz w:val="28"/>
                <w:szCs w:val="28"/>
              </w:rPr>
              <w:t xml:space="preserve">Размер обеспечения исполнения договора составляет 5 % (Пять процентов) от начальной (максимальной) цены договора, что составляет </w:t>
            </w:r>
            <w:r w:rsidR="00763490">
              <w:rPr>
                <w:rFonts w:ascii="Times New Roman" w:hAnsi="Times New Roman"/>
                <w:sz w:val="28"/>
                <w:szCs w:val="28"/>
              </w:rPr>
              <w:t>73 485</w:t>
            </w:r>
            <w:r w:rsidR="001575FD">
              <w:rPr>
                <w:rFonts w:ascii="Times New Roman" w:hAnsi="Times New Roman"/>
                <w:sz w:val="28"/>
                <w:szCs w:val="28"/>
              </w:rPr>
              <w:t xml:space="preserve"> </w:t>
            </w:r>
            <w:r w:rsidR="00763490">
              <w:rPr>
                <w:rFonts w:ascii="Times New Roman" w:hAnsi="Times New Roman"/>
                <w:sz w:val="28"/>
                <w:szCs w:val="28"/>
              </w:rPr>
              <w:t xml:space="preserve">(семьдесят три тысячи четыреста восемьдесят пять) </w:t>
            </w:r>
            <w:r w:rsidRPr="00E87FF7">
              <w:rPr>
                <w:rFonts w:ascii="Times New Roman" w:hAnsi="Times New Roman"/>
                <w:sz w:val="28"/>
                <w:szCs w:val="28"/>
              </w:rPr>
              <w:t>рубл</w:t>
            </w:r>
            <w:r>
              <w:rPr>
                <w:rFonts w:ascii="Times New Roman" w:hAnsi="Times New Roman"/>
                <w:sz w:val="28"/>
                <w:szCs w:val="28"/>
              </w:rPr>
              <w:t>ей</w:t>
            </w:r>
            <w:r w:rsidRPr="00E87FF7">
              <w:rPr>
                <w:rFonts w:ascii="Times New Roman" w:hAnsi="Times New Roman"/>
                <w:sz w:val="28"/>
                <w:szCs w:val="28"/>
              </w:rPr>
              <w:t xml:space="preserve"> </w:t>
            </w:r>
            <w:r>
              <w:rPr>
                <w:rFonts w:ascii="Times New Roman" w:hAnsi="Times New Roman"/>
                <w:sz w:val="28"/>
                <w:szCs w:val="28"/>
              </w:rPr>
              <w:t>00</w:t>
            </w:r>
            <w:r w:rsidRPr="00E87FF7">
              <w:rPr>
                <w:rFonts w:ascii="Times New Roman" w:hAnsi="Times New Roman"/>
                <w:sz w:val="28"/>
                <w:szCs w:val="28"/>
              </w:rPr>
              <w:t xml:space="preserve"> копеек без учёта НДС.</w:t>
            </w:r>
          </w:p>
          <w:p w:rsidR="003161D2" w:rsidRPr="00880779" w:rsidRDefault="003161D2" w:rsidP="00235712">
            <w:pPr>
              <w:spacing w:line="300" w:lineRule="exact"/>
              <w:jc w:val="both"/>
              <w:rPr>
                <w:color w:val="000000"/>
                <w:sz w:val="28"/>
              </w:rPr>
            </w:pPr>
            <w:r w:rsidRPr="00880779">
              <w:rPr>
                <w:color w:val="000000"/>
                <w:sz w:val="28"/>
              </w:rPr>
              <w:t>Банковские реквизиты для внесения денежных средств:</w:t>
            </w:r>
          </w:p>
          <w:p w:rsidR="003161D2" w:rsidRPr="00880779" w:rsidRDefault="003161D2" w:rsidP="00235712">
            <w:pPr>
              <w:spacing w:line="300" w:lineRule="exact"/>
              <w:jc w:val="both"/>
              <w:rPr>
                <w:color w:val="000000"/>
                <w:sz w:val="28"/>
              </w:rPr>
            </w:pPr>
            <w:r w:rsidRPr="00880779">
              <w:rPr>
                <w:color w:val="000000"/>
                <w:sz w:val="28"/>
              </w:rPr>
              <w:t>р/с 40702810908020008931</w:t>
            </w:r>
          </w:p>
          <w:p w:rsidR="003161D2" w:rsidRPr="00880779" w:rsidRDefault="003161D2" w:rsidP="00235712">
            <w:pPr>
              <w:spacing w:line="300" w:lineRule="exact"/>
              <w:jc w:val="both"/>
              <w:rPr>
                <w:color w:val="000000"/>
                <w:sz w:val="28"/>
              </w:rPr>
            </w:pPr>
            <w:r w:rsidRPr="00880779">
              <w:rPr>
                <w:color w:val="000000"/>
                <w:sz w:val="28"/>
              </w:rPr>
              <w:t>в филиале Банк ВТБ (ПАО) в г. Хабаровске</w:t>
            </w:r>
          </w:p>
          <w:p w:rsidR="003161D2" w:rsidRPr="00880779" w:rsidRDefault="003161D2" w:rsidP="00235712">
            <w:pPr>
              <w:spacing w:line="300" w:lineRule="exact"/>
              <w:jc w:val="both"/>
              <w:rPr>
                <w:color w:val="000000"/>
                <w:sz w:val="28"/>
              </w:rPr>
            </w:pPr>
            <w:r w:rsidRPr="00880779">
              <w:rPr>
                <w:color w:val="000000"/>
                <w:sz w:val="28"/>
              </w:rPr>
              <w:t>БИК 040813727</w:t>
            </w:r>
          </w:p>
          <w:p w:rsidR="003161D2" w:rsidRPr="00880779" w:rsidRDefault="003161D2" w:rsidP="00235712">
            <w:pPr>
              <w:spacing w:line="300" w:lineRule="exact"/>
              <w:jc w:val="both"/>
              <w:rPr>
                <w:color w:val="000000"/>
                <w:sz w:val="28"/>
              </w:rPr>
            </w:pPr>
            <w:r w:rsidRPr="00880779">
              <w:rPr>
                <w:color w:val="000000"/>
                <w:sz w:val="28"/>
              </w:rPr>
              <w:t>к/с № 30101810400000000727</w:t>
            </w:r>
          </w:p>
          <w:p w:rsidR="003161D2" w:rsidRPr="00880779" w:rsidRDefault="003161D2" w:rsidP="00235712">
            <w:pPr>
              <w:spacing w:line="300" w:lineRule="exact"/>
              <w:jc w:val="both"/>
              <w:rPr>
                <w:color w:val="000000"/>
                <w:sz w:val="28"/>
              </w:rPr>
            </w:pPr>
            <w:r w:rsidRPr="00880779">
              <w:rPr>
                <w:color w:val="000000"/>
                <w:sz w:val="28"/>
              </w:rPr>
              <w:t>Наименование получателя денежных средств:</w:t>
            </w:r>
          </w:p>
          <w:p w:rsidR="003161D2" w:rsidRPr="00880779" w:rsidRDefault="003161D2" w:rsidP="00235712">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3161D2" w:rsidRPr="00880779" w:rsidRDefault="003161D2" w:rsidP="00235712">
            <w:pPr>
              <w:spacing w:line="300" w:lineRule="exact"/>
              <w:jc w:val="both"/>
              <w:rPr>
                <w:color w:val="000000"/>
                <w:sz w:val="28"/>
              </w:rPr>
            </w:pPr>
            <w:r w:rsidRPr="00880779">
              <w:rPr>
                <w:color w:val="000000"/>
                <w:sz w:val="28"/>
              </w:rPr>
              <w:t>ИНН 6501243453</w:t>
            </w:r>
          </w:p>
          <w:p w:rsidR="003161D2" w:rsidRPr="00880779" w:rsidRDefault="003161D2" w:rsidP="00235712">
            <w:pPr>
              <w:spacing w:line="300" w:lineRule="exact"/>
              <w:jc w:val="both"/>
              <w:rPr>
                <w:color w:val="000000"/>
                <w:sz w:val="28"/>
              </w:rPr>
            </w:pPr>
            <w:r w:rsidRPr="00880779">
              <w:rPr>
                <w:color w:val="000000"/>
                <w:sz w:val="28"/>
              </w:rPr>
              <w:t>КПП 650101001</w:t>
            </w:r>
          </w:p>
          <w:p w:rsidR="003161D2" w:rsidRPr="00880779" w:rsidRDefault="003161D2" w:rsidP="00235712">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rsidR="003161D2" w:rsidRDefault="003161D2" w:rsidP="00235712">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rsidR="003161D2" w:rsidRPr="00880779" w:rsidRDefault="00A32290" w:rsidP="00A32290">
            <w:pPr>
              <w:spacing w:line="320" w:lineRule="exact"/>
              <w:jc w:val="both"/>
              <w:rPr>
                <w:bCs/>
                <w:color w:val="000000"/>
                <w:sz w:val="28"/>
                <w:szCs w:val="28"/>
              </w:rPr>
            </w:pPr>
            <w:r w:rsidRPr="00880779">
              <w:rPr>
                <w:sz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9" w:history="1">
              <w:r w:rsidRPr="00110B4A">
                <w:rPr>
                  <w:rStyle w:val="a8"/>
                  <w:sz w:val="28"/>
                  <w:lang w:val="en-US"/>
                </w:rPr>
                <w:t>MitrofanovaMN</w:t>
              </w:r>
              <w:r w:rsidRPr="00110B4A">
                <w:rPr>
                  <w:rStyle w:val="a8"/>
                  <w:bCs/>
                  <w:sz w:val="28"/>
                  <w:szCs w:val="28"/>
                </w:rPr>
                <w:t>@</w:t>
              </w:r>
              <w:r w:rsidRPr="00110B4A">
                <w:rPr>
                  <w:rStyle w:val="a8"/>
                  <w:bCs/>
                  <w:sz w:val="28"/>
                  <w:szCs w:val="28"/>
                  <w:lang w:val="en-US"/>
                </w:rPr>
                <w:t>pk</w:t>
              </w:r>
              <w:r w:rsidRPr="00110B4A">
                <w:rPr>
                  <w:rStyle w:val="a8"/>
                  <w:bCs/>
                  <w:sz w:val="28"/>
                  <w:szCs w:val="28"/>
                </w:rPr>
                <w:t>-</w:t>
              </w:r>
              <w:r w:rsidRPr="00110B4A">
                <w:rPr>
                  <w:rStyle w:val="a8"/>
                  <w:bCs/>
                  <w:sz w:val="28"/>
                  <w:szCs w:val="28"/>
                  <w:lang w:val="en-US"/>
                </w:rPr>
                <w:t>sakhalin</w:t>
              </w:r>
              <w:r w:rsidRPr="00110B4A">
                <w:rPr>
                  <w:rStyle w:val="a8"/>
                  <w:bCs/>
                  <w:sz w:val="28"/>
                  <w:szCs w:val="28"/>
                </w:rPr>
                <w:t>.</w:t>
              </w:r>
              <w:r w:rsidRPr="00110B4A">
                <w:rPr>
                  <w:rStyle w:val="a8"/>
                  <w:bCs/>
                  <w:sz w:val="28"/>
                  <w:szCs w:val="28"/>
                  <w:lang w:val="en-US"/>
                </w:rPr>
                <w:t>ru</w:t>
              </w:r>
            </w:hyperlink>
            <w:r w:rsidRPr="000D71D9">
              <w:rPr>
                <w:bCs/>
                <w:color w:val="000000"/>
                <w:sz w:val="28"/>
                <w:szCs w:val="28"/>
              </w:rPr>
              <w:t xml:space="preserve"> </w:t>
            </w:r>
            <w:r w:rsidRPr="00880779">
              <w:rPr>
                <w:bCs/>
                <w:sz w:val="28"/>
                <w:szCs w:val="28"/>
              </w:rPr>
              <w:t xml:space="preserve">, </w:t>
            </w:r>
            <w:r w:rsidRPr="00880779">
              <w:rPr>
                <w:color w:val="000000"/>
                <w:sz w:val="28"/>
              </w:rPr>
              <w:t xml:space="preserve">на имя </w:t>
            </w:r>
            <w:r>
              <w:rPr>
                <w:color w:val="000000"/>
                <w:sz w:val="28"/>
              </w:rPr>
              <w:t>ведущего юрисконсульта Митрофановой Марины Николаевны</w:t>
            </w:r>
            <w:r w:rsidRPr="00880779">
              <w:rPr>
                <w:color w:val="000000"/>
                <w:sz w:val="28"/>
              </w:rPr>
              <w:t>, тел. 8 (4242) 71-45-55,</w:t>
            </w:r>
            <w:r w:rsidRPr="00880779">
              <w:rPr>
                <w:bCs/>
                <w:sz w:val="28"/>
                <w:szCs w:val="28"/>
              </w:rPr>
              <w:t xml:space="preserve"> 8 (4242) 71-45-54 (доб.12</w:t>
            </w:r>
            <w:r>
              <w:rPr>
                <w:bCs/>
                <w:sz w:val="28"/>
                <w:szCs w:val="28"/>
              </w:rPr>
              <w:t>9</w:t>
            </w:r>
            <w:r w:rsidRPr="00880779">
              <w:rPr>
                <w:bCs/>
                <w:sz w:val="28"/>
                <w:szCs w:val="28"/>
              </w:rPr>
              <w:t>).</w:t>
            </w:r>
          </w:p>
        </w:tc>
      </w:tr>
      <w:tr w:rsidR="003161D2" w:rsidRPr="00232DD3" w:rsidTr="00235712">
        <w:trPr>
          <w:trHeight w:val="834"/>
        </w:trPr>
        <w:tc>
          <w:tcPr>
            <w:tcW w:w="0" w:type="auto"/>
          </w:tcPr>
          <w:p w:rsidR="003161D2" w:rsidRPr="00880779" w:rsidRDefault="003161D2" w:rsidP="00235712">
            <w:pPr>
              <w:spacing w:line="320" w:lineRule="exact"/>
              <w:rPr>
                <w:color w:val="000000"/>
                <w:sz w:val="28"/>
                <w:szCs w:val="28"/>
              </w:rPr>
            </w:pPr>
            <w:r w:rsidRPr="00880779">
              <w:rPr>
                <w:color w:val="000000"/>
                <w:sz w:val="28"/>
                <w:szCs w:val="28"/>
              </w:rPr>
              <w:t>1.7</w:t>
            </w:r>
          </w:p>
        </w:tc>
        <w:tc>
          <w:tcPr>
            <w:tcW w:w="3383" w:type="dxa"/>
          </w:tcPr>
          <w:p w:rsidR="003161D2" w:rsidRPr="00880779" w:rsidRDefault="003161D2" w:rsidP="00235712">
            <w:pPr>
              <w:spacing w:line="320" w:lineRule="exact"/>
              <w:rPr>
                <w:color w:val="000000"/>
                <w:sz w:val="28"/>
                <w:szCs w:val="28"/>
              </w:rPr>
            </w:pPr>
            <w:r w:rsidRPr="00880779">
              <w:rPr>
                <w:color w:val="000000"/>
                <w:sz w:val="28"/>
                <w:szCs w:val="28"/>
              </w:rPr>
              <w:t xml:space="preserve">Приоритет товаров, работ, услуг, установленный постановлением Правительства Российской Федерации от 16.09.2016 № 925 </w:t>
            </w:r>
          </w:p>
        </w:tc>
        <w:tc>
          <w:tcPr>
            <w:tcW w:w="10641" w:type="dxa"/>
          </w:tcPr>
          <w:p w:rsidR="003161D2" w:rsidRPr="00880779" w:rsidRDefault="003161D2" w:rsidP="00235712">
            <w:pPr>
              <w:spacing w:line="320" w:lineRule="exact"/>
              <w:jc w:val="both"/>
              <w:rPr>
                <w:color w:val="000000"/>
                <w:sz w:val="28"/>
                <w:szCs w:val="28"/>
              </w:rPr>
            </w:pPr>
            <w:r w:rsidRPr="00880779">
              <w:rPr>
                <w:color w:val="000000"/>
                <w:sz w:val="28"/>
                <w:szCs w:val="28"/>
              </w:rPr>
              <w:t>Установлен</w:t>
            </w:r>
            <w:r>
              <w:rPr>
                <w:color w:val="000000"/>
                <w:sz w:val="28"/>
                <w:szCs w:val="28"/>
              </w:rPr>
              <w:t xml:space="preserve"> </w:t>
            </w:r>
            <w:r w:rsidRPr="00880779">
              <w:rPr>
                <w:color w:val="000000"/>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3161D2" w:rsidRDefault="003161D2" w:rsidP="00235712">
            <w:pPr>
              <w:spacing w:line="320" w:lineRule="exact"/>
              <w:jc w:val="both"/>
              <w:rPr>
                <w:color w:val="000000"/>
                <w:sz w:val="28"/>
                <w:szCs w:val="28"/>
              </w:rPr>
            </w:pPr>
            <w:r>
              <w:rPr>
                <w:color w:val="000000"/>
                <w:sz w:val="28"/>
                <w:szCs w:val="28"/>
              </w:rPr>
              <w:t>Порядок применения требований о предоставлении приоритета указан в пунктах 3.11.1 – 3.11.3, 3.11.6-3.11.13 документации о закупке.</w:t>
            </w:r>
          </w:p>
          <w:p w:rsidR="003161D2" w:rsidRPr="00880779" w:rsidRDefault="003161D2" w:rsidP="00235712">
            <w:pPr>
              <w:spacing w:line="320" w:lineRule="exact"/>
              <w:jc w:val="both"/>
              <w:rPr>
                <w:color w:val="000000"/>
                <w:sz w:val="28"/>
                <w:szCs w:val="28"/>
              </w:rPr>
            </w:pPr>
          </w:p>
        </w:tc>
      </w:tr>
      <w:tr w:rsidR="003161D2" w:rsidRPr="00232DD3" w:rsidTr="00235712">
        <w:tc>
          <w:tcPr>
            <w:tcW w:w="0" w:type="auto"/>
          </w:tcPr>
          <w:p w:rsidR="003161D2" w:rsidRPr="00880779" w:rsidRDefault="003161D2" w:rsidP="00235712">
            <w:pPr>
              <w:spacing w:line="320" w:lineRule="exact"/>
              <w:rPr>
                <w:color w:val="000000"/>
                <w:sz w:val="28"/>
                <w:szCs w:val="28"/>
              </w:rPr>
            </w:pPr>
            <w:r w:rsidRPr="00880779">
              <w:rPr>
                <w:color w:val="000000"/>
                <w:sz w:val="28"/>
                <w:szCs w:val="28"/>
              </w:rPr>
              <w:t>1.8</w:t>
            </w:r>
          </w:p>
        </w:tc>
        <w:tc>
          <w:tcPr>
            <w:tcW w:w="3383" w:type="dxa"/>
          </w:tcPr>
          <w:p w:rsidR="003161D2" w:rsidRPr="00880779" w:rsidRDefault="003161D2" w:rsidP="00235712">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3161D2" w:rsidRPr="00880779" w:rsidRDefault="003161D2" w:rsidP="00235712">
            <w:pPr>
              <w:spacing w:line="320" w:lineRule="exact"/>
              <w:rPr>
                <w:color w:val="000000"/>
                <w:sz w:val="28"/>
                <w:szCs w:val="28"/>
              </w:rPr>
            </w:pPr>
            <w:r w:rsidRPr="00880779">
              <w:rPr>
                <w:color w:val="000000"/>
                <w:sz w:val="28"/>
                <w:szCs w:val="28"/>
              </w:rPr>
              <w:t>Не предусмотрено.</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lastRenderedPageBreak/>
              <w:t>1.</w:t>
            </w:r>
            <w:r>
              <w:rPr>
                <w:color w:val="000000"/>
                <w:sz w:val="28"/>
                <w:szCs w:val="28"/>
              </w:rPr>
              <w:t>9</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rsidR="003161D2" w:rsidRPr="00B54208" w:rsidRDefault="003161D2" w:rsidP="00235712">
            <w:pPr>
              <w:pStyle w:val="a6"/>
              <w:spacing w:line="320" w:lineRule="exact"/>
              <w:ind w:left="0"/>
              <w:jc w:val="both"/>
              <w:rPr>
                <w:bCs/>
                <w:color w:val="000000"/>
                <w:sz w:val="28"/>
                <w:szCs w:val="28"/>
              </w:rPr>
            </w:pPr>
            <w:r w:rsidRPr="00B54208">
              <w:rPr>
                <w:bCs/>
                <w:color w:val="000000"/>
                <w:sz w:val="28"/>
                <w:szCs w:val="28"/>
              </w:rPr>
              <w:t>Изменение количества предусмотренных договором товаров</w:t>
            </w:r>
            <w:r>
              <w:rPr>
                <w:bCs/>
                <w:color w:val="000000"/>
                <w:sz w:val="28"/>
                <w:szCs w:val="28"/>
              </w:rPr>
              <w:t xml:space="preserve"> </w:t>
            </w:r>
            <w:r w:rsidRPr="00B54208">
              <w:rPr>
                <w:bCs/>
                <w:color w:val="000000"/>
                <w:sz w:val="28"/>
                <w:szCs w:val="28"/>
              </w:rPr>
              <w:t>при изменении потребности в товарах</w:t>
            </w:r>
            <w:r>
              <w:rPr>
                <w:bCs/>
                <w:color w:val="000000"/>
                <w:sz w:val="28"/>
                <w:szCs w:val="28"/>
              </w:rPr>
              <w:t xml:space="preserve"> </w:t>
            </w:r>
            <w:r w:rsidRPr="00B54208">
              <w:rPr>
                <w:bCs/>
                <w:color w:val="000000"/>
                <w:sz w:val="28"/>
                <w:szCs w:val="28"/>
              </w:rPr>
              <w:t>на поставку, которых заключен договор, допускается в пределах 30% от начальной (максимальной) цены договора без учета НДС.</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Выбор победителя</w:t>
            </w:r>
          </w:p>
        </w:tc>
        <w:tc>
          <w:tcPr>
            <w:tcW w:w="10641" w:type="dxa"/>
          </w:tcPr>
          <w:p w:rsidR="003161D2" w:rsidRPr="00B54208" w:rsidRDefault="003161D2" w:rsidP="00235712">
            <w:pPr>
              <w:spacing w:line="320" w:lineRule="exact"/>
              <w:rPr>
                <w:i/>
                <w:color w:val="000000"/>
                <w:sz w:val="28"/>
                <w:szCs w:val="28"/>
              </w:rPr>
            </w:pPr>
            <w:r w:rsidRPr="00B54208">
              <w:rPr>
                <w:color w:val="000000"/>
                <w:sz w:val="28"/>
                <w:szCs w:val="28"/>
              </w:rPr>
              <w:t>По итогам конкурентной закупки определяется один победитель.</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3161D2" w:rsidRPr="00232DD3" w:rsidRDefault="003161D2" w:rsidP="00235712">
            <w:pPr>
              <w:spacing w:line="320" w:lineRule="exact"/>
              <w:rPr>
                <w:i/>
                <w:color w:val="000000"/>
                <w:sz w:val="28"/>
                <w:szCs w:val="28"/>
              </w:rPr>
            </w:pPr>
            <w:r w:rsidRPr="00B54208">
              <w:rPr>
                <w:color w:val="000000"/>
                <w:sz w:val="28"/>
                <w:szCs w:val="28"/>
              </w:rPr>
              <w:t xml:space="preserve">По итогам конкурентной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3161D2" w:rsidRPr="00232DD3" w:rsidRDefault="003161D2" w:rsidP="00235712">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3161D2" w:rsidRPr="00232DD3" w:rsidTr="00235712">
        <w:tc>
          <w:tcPr>
            <w:tcW w:w="0" w:type="auto"/>
          </w:tcPr>
          <w:p w:rsidR="003161D2" w:rsidRPr="00232DD3" w:rsidRDefault="003161D2" w:rsidP="00235712">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3161D2" w:rsidRPr="00232DD3" w:rsidRDefault="003161D2" w:rsidP="00235712">
            <w:pPr>
              <w:spacing w:line="320" w:lineRule="exact"/>
              <w:rPr>
                <w:color w:val="000000"/>
                <w:sz w:val="28"/>
                <w:szCs w:val="28"/>
              </w:rPr>
            </w:pPr>
            <w:r w:rsidRPr="00232DD3">
              <w:rPr>
                <w:color w:val="000000"/>
                <w:sz w:val="28"/>
                <w:szCs w:val="28"/>
              </w:rPr>
              <w:t>Приложения</w:t>
            </w:r>
          </w:p>
        </w:tc>
        <w:tc>
          <w:tcPr>
            <w:tcW w:w="10641" w:type="dxa"/>
          </w:tcPr>
          <w:p w:rsidR="003161D2" w:rsidRPr="00232DD3" w:rsidRDefault="003161D2" w:rsidP="00235712">
            <w:pPr>
              <w:numPr>
                <w:ilvl w:val="1"/>
                <w:numId w:val="14"/>
              </w:numPr>
              <w:spacing w:line="360" w:lineRule="exact"/>
              <w:rPr>
                <w:color w:val="000000"/>
                <w:sz w:val="28"/>
                <w:szCs w:val="28"/>
              </w:rPr>
            </w:pPr>
            <w:r w:rsidRPr="00232DD3">
              <w:rPr>
                <w:color w:val="000000"/>
                <w:sz w:val="28"/>
                <w:szCs w:val="28"/>
              </w:rPr>
              <w:t>Техническое задание</w:t>
            </w:r>
          </w:p>
          <w:p w:rsidR="003161D2" w:rsidRPr="00232DD3" w:rsidRDefault="003161D2" w:rsidP="00235712">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3161D2" w:rsidRDefault="003161D2" w:rsidP="00235712">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3161D2" w:rsidRPr="00B54208" w:rsidRDefault="003161D2" w:rsidP="00235712">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3161D2" w:rsidRPr="00232DD3" w:rsidRDefault="003161D2" w:rsidP="00235712">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3161D2" w:rsidRDefault="003161D2" w:rsidP="003161D2">
      <w:pPr>
        <w:ind w:left="11057"/>
        <w:rPr>
          <w:color w:val="000000"/>
          <w:sz w:val="28"/>
          <w:szCs w:val="28"/>
        </w:rPr>
      </w:pPr>
    </w:p>
    <w:p w:rsidR="001575FD" w:rsidRDefault="001575FD" w:rsidP="003161D2">
      <w:pPr>
        <w:ind w:left="11057"/>
        <w:rPr>
          <w:color w:val="000000"/>
          <w:sz w:val="28"/>
          <w:szCs w:val="28"/>
        </w:rPr>
      </w:pPr>
    </w:p>
    <w:p w:rsidR="003161D2" w:rsidRPr="00232DD3" w:rsidRDefault="003161D2" w:rsidP="003161D2">
      <w:pPr>
        <w:ind w:left="11057"/>
        <w:rPr>
          <w:color w:val="000000"/>
          <w:sz w:val="28"/>
          <w:szCs w:val="28"/>
        </w:rPr>
      </w:pPr>
      <w:r w:rsidRPr="00232DD3">
        <w:rPr>
          <w:color w:val="000000"/>
          <w:sz w:val="28"/>
          <w:szCs w:val="28"/>
        </w:rPr>
        <w:lastRenderedPageBreak/>
        <w:t>Приложение 1.1.</w:t>
      </w:r>
    </w:p>
    <w:p w:rsidR="003161D2" w:rsidRPr="00232DD3" w:rsidRDefault="003161D2" w:rsidP="003161D2">
      <w:pPr>
        <w:ind w:left="11057"/>
        <w:rPr>
          <w:color w:val="000000"/>
          <w:sz w:val="28"/>
          <w:szCs w:val="28"/>
        </w:rPr>
      </w:pPr>
      <w:r w:rsidRPr="00232DD3">
        <w:rPr>
          <w:color w:val="000000"/>
          <w:sz w:val="28"/>
          <w:szCs w:val="28"/>
        </w:rPr>
        <w:t>к аукционной документации</w:t>
      </w:r>
    </w:p>
    <w:p w:rsidR="003161D2" w:rsidRPr="00232DD3" w:rsidRDefault="003161D2" w:rsidP="003161D2">
      <w:pPr>
        <w:rPr>
          <w:color w:val="000000"/>
        </w:rPr>
      </w:pPr>
    </w:p>
    <w:p w:rsidR="001575FD" w:rsidRPr="00FD5DA7" w:rsidRDefault="001575FD" w:rsidP="001575FD">
      <w:pPr>
        <w:jc w:val="center"/>
        <w:rPr>
          <w:b/>
          <w:bCs/>
          <w:color w:val="000000"/>
          <w:sz w:val="28"/>
          <w:szCs w:val="28"/>
        </w:rPr>
      </w:pPr>
      <w:r w:rsidRPr="00FD5DA7">
        <w:rPr>
          <w:b/>
          <w:bCs/>
          <w:color w:val="000000"/>
          <w:sz w:val="28"/>
          <w:szCs w:val="28"/>
        </w:rPr>
        <w:t>Техническое задание</w:t>
      </w:r>
    </w:p>
    <w:p w:rsidR="007F0C38" w:rsidRPr="00FD5DA7" w:rsidRDefault="007F0C38" w:rsidP="007F0C38">
      <w:pPr>
        <w:rPr>
          <w:color w:val="000000"/>
          <w:sz w:val="28"/>
          <w:szCs w:val="28"/>
        </w:rPr>
      </w:pP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3"/>
        <w:gridCol w:w="1804"/>
        <w:gridCol w:w="130"/>
        <w:gridCol w:w="33"/>
        <w:gridCol w:w="614"/>
        <w:gridCol w:w="1145"/>
        <w:gridCol w:w="1442"/>
        <w:gridCol w:w="3923"/>
        <w:gridCol w:w="1961"/>
        <w:gridCol w:w="2306"/>
      </w:tblGrid>
      <w:tr w:rsidR="007F0C38" w:rsidRPr="00FD5DA7" w:rsidTr="00D40A32">
        <w:tc>
          <w:tcPr>
            <w:tcW w:w="5000" w:type="pct"/>
            <w:gridSpan w:val="10"/>
            <w:vAlign w:val="center"/>
          </w:tcPr>
          <w:p w:rsidR="007F0C38" w:rsidRPr="00FD5DA7" w:rsidRDefault="007F0C38" w:rsidP="00D40A32">
            <w:pPr>
              <w:jc w:val="center"/>
              <w:rPr>
                <w:b/>
                <w:color w:val="000000"/>
              </w:rPr>
            </w:pPr>
            <w:r w:rsidRPr="00FD5DA7">
              <w:rPr>
                <w:b/>
                <w:color w:val="000000"/>
              </w:rPr>
              <w:t>1. Наименование закупаемых товаров их количество (объем), цены за единицу товара и начальная (максимальная) цена договора</w:t>
            </w:r>
          </w:p>
        </w:tc>
      </w:tr>
      <w:tr w:rsidR="00763490" w:rsidRPr="00FD5DA7" w:rsidTr="00763490">
        <w:tc>
          <w:tcPr>
            <w:tcW w:w="1434" w:type="pct"/>
            <w:gridSpan w:val="5"/>
            <w:vAlign w:val="center"/>
          </w:tcPr>
          <w:p w:rsidR="00763490" w:rsidRPr="00FD5DA7" w:rsidRDefault="00763490" w:rsidP="00D40A32">
            <w:pPr>
              <w:jc w:val="center"/>
              <w:rPr>
                <w:b/>
                <w:color w:val="000000"/>
              </w:rPr>
            </w:pPr>
            <w:r w:rsidRPr="00FD5DA7">
              <w:rPr>
                <w:b/>
                <w:color w:val="000000"/>
              </w:rPr>
              <w:t>Наименование товара</w:t>
            </w:r>
          </w:p>
        </w:tc>
        <w:tc>
          <w:tcPr>
            <w:tcW w:w="379" w:type="pct"/>
            <w:vAlign w:val="center"/>
          </w:tcPr>
          <w:p w:rsidR="00763490" w:rsidRPr="00FD5DA7" w:rsidRDefault="00763490" w:rsidP="00D40A32">
            <w:pPr>
              <w:jc w:val="center"/>
              <w:rPr>
                <w:b/>
                <w:color w:val="000000"/>
              </w:rPr>
            </w:pPr>
            <w:r w:rsidRPr="00FD5DA7">
              <w:rPr>
                <w:b/>
                <w:color w:val="000000"/>
              </w:rPr>
              <w:t>Ед. изм.</w:t>
            </w:r>
          </w:p>
        </w:tc>
        <w:tc>
          <w:tcPr>
            <w:tcW w:w="477" w:type="pct"/>
            <w:vAlign w:val="center"/>
          </w:tcPr>
          <w:p w:rsidR="00763490" w:rsidRPr="00FD5DA7" w:rsidRDefault="00763490" w:rsidP="00D40A32">
            <w:pPr>
              <w:ind w:left="-108"/>
              <w:jc w:val="center"/>
              <w:rPr>
                <w:b/>
                <w:color w:val="000000"/>
              </w:rPr>
            </w:pPr>
            <w:r w:rsidRPr="00FD5DA7">
              <w:rPr>
                <w:b/>
                <w:color w:val="000000"/>
              </w:rPr>
              <w:t>Количество (объем)</w:t>
            </w:r>
          </w:p>
        </w:tc>
        <w:tc>
          <w:tcPr>
            <w:tcW w:w="1298" w:type="pct"/>
            <w:vAlign w:val="center"/>
          </w:tcPr>
          <w:p w:rsidR="00763490" w:rsidRPr="00FD5DA7" w:rsidRDefault="00763490" w:rsidP="00D40A32">
            <w:pPr>
              <w:jc w:val="center"/>
              <w:rPr>
                <w:b/>
                <w:color w:val="000000"/>
              </w:rPr>
            </w:pPr>
            <w:r w:rsidRPr="00FD5DA7">
              <w:rPr>
                <w:b/>
                <w:color w:val="000000"/>
              </w:rPr>
              <w:t>Цена за единицу без учета НДС, руб.</w:t>
            </w:r>
          </w:p>
          <w:p w:rsidR="00763490" w:rsidRPr="00FD5DA7" w:rsidRDefault="00763490" w:rsidP="00D40A32">
            <w:pPr>
              <w:jc w:val="center"/>
              <w:rPr>
                <w:b/>
                <w:color w:val="000000"/>
              </w:rPr>
            </w:pPr>
          </w:p>
        </w:tc>
        <w:tc>
          <w:tcPr>
            <w:tcW w:w="649" w:type="pct"/>
            <w:vAlign w:val="center"/>
          </w:tcPr>
          <w:p w:rsidR="00763490" w:rsidRPr="00FD5DA7" w:rsidRDefault="00763490" w:rsidP="00D40A32">
            <w:pPr>
              <w:jc w:val="center"/>
              <w:rPr>
                <w:b/>
                <w:color w:val="000000"/>
              </w:rPr>
            </w:pPr>
            <w:r w:rsidRPr="00FD5DA7">
              <w:rPr>
                <w:b/>
                <w:color w:val="000000"/>
              </w:rPr>
              <w:t>Всего без учета НДС, руб.</w:t>
            </w:r>
          </w:p>
        </w:tc>
        <w:tc>
          <w:tcPr>
            <w:tcW w:w="763" w:type="pct"/>
            <w:vAlign w:val="center"/>
          </w:tcPr>
          <w:p w:rsidR="00763490" w:rsidRPr="00FD5DA7" w:rsidRDefault="00763490" w:rsidP="00D40A32">
            <w:pPr>
              <w:jc w:val="center"/>
              <w:rPr>
                <w:b/>
                <w:color w:val="000000"/>
              </w:rPr>
            </w:pPr>
            <w:r w:rsidRPr="00FD5DA7">
              <w:rPr>
                <w:b/>
                <w:color w:val="000000"/>
              </w:rPr>
              <w:t>Всего с учетом НДС, руб.</w:t>
            </w:r>
          </w:p>
        </w:tc>
      </w:tr>
      <w:tr w:rsidR="00763490" w:rsidRPr="00FD5DA7" w:rsidTr="00763490">
        <w:trPr>
          <w:trHeight w:val="444"/>
        </w:trPr>
        <w:tc>
          <w:tcPr>
            <w:tcW w:w="1434" w:type="pct"/>
            <w:gridSpan w:val="5"/>
            <w:vAlign w:val="center"/>
          </w:tcPr>
          <w:p w:rsidR="00763490" w:rsidRPr="00FD5DA7" w:rsidRDefault="00763490" w:rsidP="00D40A32">
            <w:pPr>
              <w:rPr>
                <w:lang w:eastAsia="en-US"/>
              </w:rPr>
            </w:pPr>
            <w:r w:rsidRPr="009764C8">
              <w:rPr>
                <w:lang w:eastAsia="en-US"/>
              </w:rPr>
              <w:t>Карданный вал</w:t>
            </w:r>
          </w:p>
        </w:tc>
        <w:tc>
          <w:tcPr>
            <w:tcW w:w="379" w:type="pct"/>
            <w:vAlign w:val="center"/>
          </w:tcPr>
          <w:p w:rsidR="00763490" w:rsidRPr="00FD5DA7" w:rsidRDefault="00763490" w:rsidP="00D40A32">
            <w:pPr>
              <w:jc w:val="center"/>
              <w:rPr>
                <w:color w:val="000000"/>
              </w:rPr>
            </w:pPr>
            <w:r w:rsidRPr="00FD5DA7">
              <w:rPr>
                <w:color w:val="000000"/>
              </w:rPr>
              <w:t>шт.</w:t>
            </w:r>
          </w:p>
        </w:tc>
        <w:tc>
          <w:tcPr>
            <w:tcW w:w="477" w:type="pct"/>
            <w:vAlign w:val="center"/>
          </w:tcPr>
          <w:p w:rsidR="00763490" w:rsidRPr="00FD5DA7" w:rsidRDefault="00763490" w:rsidP="00D40A32">
            <w:pPr>
              <w:jc w:val="center"/>
              <w:rPr>
                <w:color w:val="000000"/>
              </w:rPr>
            </w:pPr>
            <w:r>
              <w:rPr>
                <w:color w:val="000000"/>
              </w:rPr>
              <w:t>14</w:t>
            </w:r>
          </w:p>
        </w:tc>
        <w:tc>
          <w:tcPr>
            <w:tcW w:w="1298" w:type="pct"/>
            <w:vAlign w:val="center"/>
          </w:tcPr>
          <w:p w:rsidR="00763490" w:rsidRPr="00FD5DA7" w:rsidRDefault="00763490" w:rsidP="00763490">
            <w:pPr>
              <w:jc w:val="center"/>
              <w:rPr>
                <w:color w:val="000000"/>
              </w:rPr>
            </w:pPr>
            <w:r>
              <w:rPr>
                <w:color w:val="000000"/>
              </w:rPr>
              <w:t>43 958,13</w:t>
            </w:r>
          </w:p>
        </w:tc>
        <w:tc>
          <w:tcPr>
            <w:tcW w:w="649" w:type="pct"/>
            <w:vAlign w:val="center"/>
          </w:tcPr>
          <w:p w:rsidR="00763490" w:rsidRPr="00FD5DA7" w:rsidRDefault="00763490" w:rsidP="00D40A32">
            <w:pPr>
              <w:jc w:val="center"/>
              <w:rPr>
                <w:color w:val="000000"/>
              </w:rPr>
            </w:pPr>
            <w:r>
              <w:rPr>
                <w:color w:val="000000"/>
              </w:rPr>
              <w:t>615 413,82</w:t>
            </w:r>
          </w:p>
        </w:tc>
        <w:tc>
          <w:tcPr>
            <w:tcW w:w="763" w:type="pct"/>
            <w:vAlign w:val="center"/>
          </w:tcPr>
          <w:p w:rsidR="00763490" w:rsidRPr="00FD5DA7" w:rsidRDefault="00763490" w:rsidP="00D40A32">
            <w:pPr>
              <w:jc w:val="center"/>
              <w:rPr>
                <w:color w:val="000000"/>
              </w:rPr>
            </w:pPr>
            <w:r>
              <w:rPr>
                <w:color w:val="000000"/>
              </w:rPr>
              <w:t>738 496,58</w:t>
            </w:r>
          </w:p>
        </w:tc>
      </w:tr>
      <w:tr w:rsidR="00763490" w:rsidRPr="00FD5DA7" w:rsidTr="00763490">
        <w:trPr>
          <w:trHeight w:val="444"/>
        </w:trPr>
        <w:tc>
          <w:tcPr>
            <w:tcW w:w="1434" w:type="pct"/>
            <w:gridSpan w:val="5"/>
            <w:vAlign w:val="center"/>
          </w:tcPr>
          <w:p w:rsidR="00763490" w:rsidRPr="00FD5DA7" w:rsidRDefault="00763490" w:rsidP="00135AD0">
            <w:pPr>
              <w:rPr>
                <w:lang w:eastAsia="en-US"/>
              </w:rPr>
            </w:pPr>
            <w:r w:rsidRPr="009764C8">
              <w:rPr>
                <w:lang w:eastAsia="en-US"/>
              </w:rPr>
              <w:t xml:space="preserve">Муфта упругая </w:t>
            </w:r>
          </w:p>
        </w:tc>
        <w:tc>
          <w:tcPr>
            <w:tcW w:w="379" w:type="pct"/>
            <w:vAlign w:val="center"/>
          </w:tcPr>
          <w:p w:rsidR="00763490" w:rsidRPr="00FD5DA7" w:rsidRDefault="00763490" w:rsidP="00D40A32">
            <w:pPr>
              <w:jc w:val="center"/>
              <w:rPr>
                <w:color w:val="000000"/>
              </w:rPr>
            </w:pPr>
            <w:r w:rsidRPr="00FD5DA7">
              <w:rPr>
                <w:color w:val="000000"/>
              </w:rPr>
              <w:t>шт.</w:t>
            </w:r>
          </w:p>
        </w:tc>
        <w:tc>
          <w:tcPr>
            <w:tcW w:w="477" w:type="pct"/>
            <w:vAlign w:val="center"/>
          </w:tcPr>
          <w:p w:rsidR="00763490" w:rsidRPr="00FD5DA7" w:rsidRDefault="00763490" w:rsidP="00D40A32">
            <w:pPr>
              <w:jc w:val="center"/>
              <w:rPr>
                <w:color w:val="000000"/>
              </w:rPr>
            </w:pPr>
            <w:r>
              <w:rPr>
                <w:color w:val="000000"/>
              </w:rPr>
              <w:t>14</w:t>
            </w:r>
          </w:p>
        </w:tc>
        <w:tc>
          <w:tcPr>
            <w:tcW w:w="1298" w:type="pct"/>
            <w:vAlign w:val="center"/>
          </w:tcPr>
          <w:p w:rsidR="00763490" w:rsidRPr="00FD5DA7" w:rsidRDefault="00763490" w:rsidP="00763490">
            <w:pPr>
              <w:jc w:val="center"/>
              <w:rPr>
                <w:color w:val="000000"/>
              </w:rPr>
            </w:pPr>
            <w:r>
              <w:rPr>
                <w:color w:val="000000"/>
              </w:rPr>
              <w:t>61 021,40</w:t>
            </w:r>
          </w:p>
        </w:tc>
        <w:tc>
          <w:tcPr>
            <w:tcW w:w="649" w:type="pct"/>
            <w:vAlign w:val="center"/>
          </w:tcPr>
          <w:p w:rsidR="00763490" w:rsidRPr="00FD5DA7" w:rsidRDefault="00763490" w:rsidP="00D40A32">
            <w:pPr>
              <w:jc w:val="center"/>
              <w:rPr>
                <w:color w:val="000000"/>
              </w:rPr>
            </w:pPr>
            <w:r>
              <w:rPr>
                <w:color w:val="000000"/>
              </w:rPr>
              <w:t>854 299,60</w:t>
            </w:r>
          </w:p>
        </w:tc>
        <w:tc>
          <w:tcPr>
            <w:tcW w:w="763" w:type="pct"/>
            <w:vAlign w:val="center"/>
          </w:tcPr>
          <w:p w:rsidR="00763490" w:rsidRPr="00FD5DA7" w:rsidRDefault="00763490" w:rsidP="00D40A32">
            <w:pPr>
              <w:jc w:val="center"/>
              <w:rPr>
                <w:color w:val="000000"/>
              </w:rPr>
            </w:pPr>
            <w:r>
              <w:rPr>
                <w:color w:val="000000"/>
              </w:rPr>
              <w:t>1 025 159,52</w:t>
            </w:r>
          </w:p>
        </w:tc>
      </w:tr>
      <w:tr w:rsidR="007F0C38" w:rsidRPr="00FD5DA7" w:rsidTr="007F0C38">
        <w:tc>
          <w:tcPr>
            <w:tcW w:w="1434" w:type="pct"/>
            <w:gridSpan w:val="5"/>
            <w:vAlign w:val="center"/>
          </w:tcPr>
          <w:p w:rsidR="007F0C38" w:rsidRPr="00FD5DA7" w:rsidRDefault="007F0C38" w:rsidP="00D40A32">
            <w:pPr>
              <w:ind w:left="-108"/>
              <w:rPr>
                <w:b/>
                <w:color w:val="000000"/>
              </w:rPr>
            </w:pPr>
            <w:r w:rsidRPr="00FD5DA7">
              <w:rPr>
                <w:b/>
                <w:color w:val="000000"/>
              </w:rPr>
              <w:t>ИТОГО начальная (максимальная) цена договора, руб.</w:t>
            </w:r>
          </w:p>
          <w:p w:rsidR="007F0C38" w:rsidRPr="00FD5DA7" w:rsidRDefault="007F0C38" w:rsidP="00D40A32">
            <w:pPr>
              <w:ind w:left="-108"/>
              <w:rPr>
                <w:b/>
                <w:color w:val="000000"/>
              </w:rPr>
            </w:pPr>
          </w:p>
        </w:tc>
        <w:tc>
          <w:tcPr>
            <w:tcW w:w="379" w:type="pct"/>
            <w:vAlign w:val="center"/>
          </w:tcPr>
          <w:p w:rsidR="007F0C38" w:rsidRPr="00FD5DA7" w:rsidRDefault="007F0C38" w:rsidP="00D40A32">
            <w:pPr>
              <w:jc w:val="center"/>
              <w:rPr>
                <w:color w:val="000000"/>
              </w:rPr>
            </w:pPr>
          </w:p>
        </w:tc>
        <w:tc>
          <w:tcPr>
            <w:tcW w:w="477" w:type="pct"/>
            <w:vAlign w:val="center"/>
          </w:tcPr>
          <w:p w:rsidR="007F0C38" w:rsidRPr="00FD5DA7" w:rsidRDefault="007F0C38" w:rsidP="00D40A32">
            <w:pPr>
              <w:jc w:val="center"/>
              <w:rPr>
                <w:b/>
                <w:color w:val="000000"/>
              </w:rPr>
            </w:pPr>
            <w:r>
              <w:rPr>
                <w:b/>
                <w:color w:val="000000"/>
              </w:rPr>
              <w:t>28</w:t>
            </w:r>
          </w:p>
        </w:tc>
        <w:tc>
          <w:tcPr>
            <w:tcW w:w="2710" w:type="pct"/>
            <w:gridSpan w:val="3"/>
            <w:vAlign w:val="center"/>
          </w:tcPr>
          <w:p w:rsidR="007F0C38" w:rsidRPr="00FD5DA7" w:rsidRDefault="00763490" w:rsidP="00763490">
            <w:pPr>
              <w:jc w:val="center"/>
              <w:rPr>
                <w:b/>
                <w:color w:val="000000"/>
              </w:rPr>
            </w:pPr>
            <w:r>
              <w:rPr>
                <w:b/>
                <w:color w:val="000000"/>
              </w:rPr>
              <w:t>1 469 713,42 без учета НДС</w:t>
            </w:r>
            <w:r w:rsidR="00E611D5">
              <w:rPr>
                <w:b/>
                <w:color w:val="000000"/>
              </w:rPr>
              <w:t xml:space="preserve"> / 1763656,10 с учетом НДС</w:t>
            </w:r>
          </w:p>
        </w:tc>
      </w:tr>
      <w:tr w:rsidR="007F0C38" w:rsidRPr="00FD5DA7" w:rsidTr="00D40A32">
        <w:trPr>
          <w:trHeight w:val="871"/>
        </w:trPr>
        <w:tc>
          <w:tcPr>
            <w:tcW w:w="1434" w:type="pct"/>
            <w:gridSpan w:val="5"/>
          </w:tcPr>
          <w:p w:rsidR="007F0C38" w:rsidRPr="00FD5DA7" w:rsidRDefault="007F0C38" w:rsidP="00D40A32">
            <w:pPr>
              <w:ind w:left="-108"/>
              <w:rPr>
                <w:b/>
                <w:bCs/>
                <w:color w:val="000000"/>
              </w:rPr>
            </w:pPr>
            <w:r w:rsidRPr="00FD5DA7">
              <w:rPr>
                <w:b/>
                <w:bCs/>
              </w:rPr>
              <w:t xml:space="preserve">Обоснование начальной (максимальной) цены договора </w:t>
            </w:r>
          </w:p>
        </w:tc>
        <w:tc>
          <w:tcPr>
            <w:tcW w:w="3566" w:type="pct"/>
            <w:gridSpan w:val="5"/>
            <w:vAlign w:val="center"/>
          </w:tcPr>
          <w:p w:rsidR="007F0C38" w:rsidRPr="00FD5DA7" w:rsidRDefault="007F0C38" w:rsidP="00D40A32">
            <w:pPr>
              <w:jc w:val="both"/>
              <w:rPr>
                <w:rFonts w:eastAsia="Calibri"/>
              </w:rPr>
            </w:pPr>
            <w:r w:rsidRPr="00FD5DA7">
              <w:rPr>
                <w:bCs/>
              </w:rPr>
              <w:t xml:space="preserve">Начальная (максимальная) цена договора сформирована методом </w:t>
            </w:r>
            <w:r w:rsidRPr="00FD5DA7">
              <w:rPr>
                <w:color w:val="000000"/>
              </w:rPr>
              <w:t>сопоставимых рыночных цен (анализом рынка)</w:t>
            </w:r>
            <w:r w:rsidRPr="00FD5DA7">
              <w:rPr>
                <w:bCs/>
                <w:i/>
              </w:rPr>
              <w:t>,</w:t>
            </w:r>
            <w:r w:rsidRPr="00FD5DA7">
              <w:rPr>
                <w:bCs/>
              </w:rPr>
              <w:t xml:space="preserve"> предусмотренным подпунктом 1</w:t>
            </w:r>
            <w:r w:rsidRPr="00FD5DA7">
              <w:rPr>
                <w:bCs/>
                <w:i/>
              </w:rPr>
              <w:t xml:space="preserve"> </w:t>
            </w:r>
            <w:r w:rsidRPr="00FD5DA7">
              <w:rPr>
                <w:bCs/>
              </w:rPr>
              <w:t>пункта 54 Положения о закупке товаров, работ, услуг для нужд заказчика, и</w:t>
            </w:r>
            <w:r w:rsidRPr="00FD5DA7">
              <w:rPr>
                <w:bCs/>
                <w:i/>
              </w:rPr>
              <w:t xml:space="preserve"> </w:t>
            </w:r>
            <w:r w:rsidRPr="00FD5DA7">
              <w:rPr>
                <w:bCs/>
              </w:rPr>
              <w:t xml:space="preserve">включает </w:t>
            </w:r>
            <w:r w:rsidRPr="00FD5DA7">
              <w:rPr>
                <w:color w:val="000000"/>
              </w:rPr>
              <w:t>стоимость всех возможных расходов Поставщика, в том числе, всех видов налогов, транспортных расходов, погрузки/разгрузки на складе Покупателя.</w:t>
            </w:r>
          </w:p>
        </w:tc>
      </w:tr>
      <w:tr w:rsidR="007F0C38" w:rsidRPr="00FD5DA7" w:rsidTr="00D40A32">
        <w:tc>
          <w:tcPr>
            <w:tcW w:w="1434" w:type="pct"/>
            <w:gridSpan w:val="5"/>
            <w:vAlign w:val="center"/>
          </w:tcPr>
          <w:p w:rsidR="007F0C38" w:rsidRPr="00FD5DA7" w:rsidRDefault="007F0C38" w:rsidP="00D40A32">
            <w:pPr>
              <w:ind w:left="-108"/>
              <w:rPr>
                <w:b/>
                <w:bCs/>
                <w:color w:val="000000"/>
              </w:rPr>
            </w:pPr>
            <w:r w:rsidRPr="00FD5DA7">
              <w:rPr>
                <w:b/>
                <w:bCs/>
                <w:color w:val="000000"/>
              </w:rPr>
              <w:t>Применяемая при расчете начальной (максимальной) цены ставка НДС</w:t>
            </w:r>
          </w:p>
        </w:tc>
        <w:tc>
          <w:tcPr>
            <w:tcW w:w="3566" w:type="pct"/>
            <w:gridSpan w:val="5"/>
            <w:vAlign w:val="center"/>
          </w:tcPr>
          <w:p w:rsidR="007F0C38" w:rsidRPr="00FD5DA7" w:rsidRDefault="007F0C38" w:rsidP="00D40A32">
            <w:pPr>
              <w:rPr>
                <w:bCs/>
                <w:color w:val="000000"/>
              </w:rPr>
            </w:pPr>
            <w:r w:rsidRPr="00FD5DA7">
              <w:rPr>
                <w:bCs/>
                <w:color w:val="000000"/>
              </w:rPr>
              <w:t>20%</w:t>
            </w:r>
          </w:p>
        </w:tc>
      </w:tr>
      <w:tr w:rsidR="007F0C38" w:rsidRPr="00FD5DA7" w:rsidTr="00D40A32">
        <w:tc>
          <w:tcPr>
            <w:tcW w:w="5000" w:type="pct"/>
            <w:gridSpan w:val="10"/>
            <w:vAlign w:val="center"/>
          </w:tcPr>
          <w:p w:rsidR="007F0C38" w:rsidRPr="00FD5DA7" w:rsidRDefault="007F0C38" w:rsidP="00D40A32">
            <w:pPr>
              <w:rPr>
                <w:b/>
                <w:bCs/>
                <w:i/>
                <w:color w:val="000000"/>
              </w:rPr>
            </w:pPr>
            <w:r w:rsidRPr="00FD5DA7">
              <w:rPr>
                <w:b/>
                <w:color w:val="000000"/>
              </w:rPr>
              <w:t>2. Требования к товару</w:t>
            </w:r>
          </w:p>
        </w:tc>
      </w:tr>
      <w:tr w:rsidR="007F0C38" w:rsidRPr="00FD5DA7" w:rsidTr="007C1A8C">
        <w:tc>
          <w:tcPr>
            <w:tcW w:w="580" w:type="pct"/>
            <w:vMerge w:val="restart"/>
          </w:tcPr>
          <w:p w:rsidR="007F0C38" w:rsidRPr="00FD5DA7" w:rsidRDefault="007F0C38" w:rsidP="00D40A32">
            <w:pPr>
              <w:rPr>
                <w:color w:val="000000"/>
              </w:rPr>
            </w:pPr>
            <w:r w:rsidRPr="00FD5DA7">
              <w:rPr>
                <w:bCs/>
                <w:color w:val="000000"/>
              </w:rPr>
              <w:t xml:space="preserve">Поставка </w:t>
            </w:r>
            <w:r>
              <w:rPr>
                <w:bCs/>
              </w:rPr>
              <w:t xml:space="preserve">карданных валов и упругих муфт </w:t>
            </w:r>
            <w:r w:rsidRPr="00FD5DA7">
              <w:rPr>
                <w:bCs/>
              </w:rPr>
              <w:t xml:space="preserve">пассажирских вагонов </w:t>
            </w:r>
          </w:p>
        </w:tc>
        <w:tc>
          <w:tcPr>
            <w:tcW w:w="640" w:type="pct"/>
            <w:gridSpan w:val="2"/>
          </w:tcPr>
          <w:p w:rsidR="007F0C38" w:rsidRPr="00FD5DA7" w:rsidRDefault="007F0C38" w:rsidP="00D40A32">
            <w:pPr>
              <w:rPr>
                <w:color w:val="000000"/>
              </w:rPr>
            </w:pPr>
            <w:r w:rsidRPr="00FD5DA7">
              <w:rPr>
                <w:bCs/>
                <w:color w:val="000000"/>
              </w:rPr>
              <w:t>Нормативные документы, согласно которым установлены требования</w:t>
            </w:r>
          </w:p>
        </w:tc>
        <w:tc>
          <w:tcPr>
            <w:tcW w:w="3780" w:type="pct"/>
            <w:gridSpan w:val="7"/>
          </w:tcPr>
          <w:p w:rsidR="007F0C38" w:rsidRPr="007D2C0C" w:rsidRDefault="007F0C38" w:rsidP="00D40A32">
            <w:pPr>
              <w:jc w:val="both"/>
              <w:rPr>
                <w:color w:val="000000"/>
              </w:rPr>
            </w:pPr>
            <w:r w:rsidRPr="007D2C0C">
              <w:rPr>
                <w:color w:val="000000"/>
              </w:rPr>
              <w:t>ТР ТС 001/2011 «О безопасности железнодорожного подвижного состава».</w:t>
            </w:r>
          </w:p>
          <w:p w:rsidR="007F0C38" w:rsidRPr="007D2C0C" w:rsidRDefault="007F0C38" w:rsidP="00D40A32">
            <w:pPr>
              <w:jc w:val="both"/>
              <w:rPr>
                <w:lang w:eastAsia="en-US"/>
              </w:rPr>
            </w:pPr>
            <w:r w:rsidRPr="007D2C0C">
              <w:t xml:space="preserve">Позиция №1 – Руководство по эксплуатации </w:t>
            </w:r>
            <w:r w:rsidRPr="007D2C0C">
              <w:rPr>
                <w:lang w:eastAsia="en-US"/>
              </w:rPr>
              <w:t>ЖД1-4250010-06 РЭ.</w:t>
            </w:r>
            <w:r w:rsidR="00C219CE">
              <w:t xml:space="preserve"> </w:t>
            </w:r>
            <w:r w:rsidR="00C219CE" w:rsidRPr="00C219CE">
              <w:rPr>
                <w:lang w:eastAsia="en-US"/>
              </w:rPr>
              <w:t>ГОСТ 9.014-78</w:t>
            </w:r>
          </w:p>
          <w:p w:rsidR="007F0C38" w:rsidRPr="007D2C0C" w:rsidRDefault="007F0C38" w:rsidP="00D40A32">
            <w:pPr>
              <w:jc w:val="both"/>
            </w:pPr>
            <w:r w:rsidRPr="007D2C0C">
              <w:t xml:space="preserve">Позиция №2 - Руководство по эксплуатации ПУ 326.00.00.000РЭ, </w:t>
            </w:r>
          </w:p>
          <w:p w:rsidR="007F0C38" w:rsidRPr="007D2C0C" w:rsidRDefault="00FF7C96" w:rsidP="00D40A32">
            <w:pPr>
              <w:jc w:val="both"/>
              <w:rPr>
                <w:i/>
                <w:color w:val="000000"/>
              </w:rPr>
            </w:pPr>
            <w:r>
              <w:rPr>
                <w:i/>
                <w:color w:val="000000"/>
              </w:rPr>
              <w:t>Руководство по ремонту ЛВ1.0028 КО «Редукторно-корданные приводы генераторов пассажирских вагонов»</w:t>
            </w:r>
          </w:p>
        </w:tc>
      </w:tr>
      <w:tr w:rsidR="004D1E88" w:rsidRPr="00FD5DA7" w:rsidTr="007C1A8C">
        <w:trPr>
          <w:trHeight w:val="572"/>
        </w:trPr>
        <w:tc>
          <w:tcPr>
            <w:tcW w:w="580" w:type="pct"/>
            <w:vMerge/>
            <w:vAlign w:val="center"/>
          </w:tcPr>
          <w:p w:rsidR="004D1E88" w:rsidRPr="00FD5DA7" w:rsidRDefault="004D1E88" w:rsidP="00D40A32">
            <w:pPr>
              <w:jc w:val="center"/>
              <w:rPr>
                <w:i/>
                <w:color w:val="000000"/>
              </w:rPr>
            </w:pPr>
          </w:p>
        </w:tc>
        <w:tc>
          <w:tcPr>
            <w:tcW w:w="640" w:type="pct"/>
            <w:gridSpan w:val="2"/>
            <w:vAlign w:val="center"/>
          </w:tcPr>
          <w:p w:rsidR="004D1E88" w:rsidRPr="007C1A8C" w:rsidRDefault="004D1E88" w:rsidP="007C1A8C">
            <w:pPr>
              <w:rPr>
                <w:lang w:eastAsia="en-US"/>
              </w:rPr>
            </w:pPr>
            <w:r>
              <w:rPr>
                <w:lang w:eastAsia="en-US"/>
              </w:rPr>
              <w:t>Технические и функциональные характеристики товаров</w:t>
            </w:r>
          </w:p>
        </w:tc>
        <w:tc>
          <w:tcPr>
            <w:tcW w:w="593" w:type="pct"/>
            <w:gridSpan w:val="3"/>
            <w:vAlign w:val="center"/>
          </w:tcPr>
          <w:p w:rsidR="004D1E88" w:rsidRPr="007D2C0C" w:rsidRDefault="004D1E88" w:rsidP="00CD1BBB">
            <w:pPr>
              <w:jc w:val="center"/>
              <w:rPr>
                <w:lang w:eastAsia="en-US"/>
              </w:rPr>
            </w:pPr>
            <w:r w:rsidRPr="007D2C0C">
              <w:rPr>
                <w:lang w:eastAsia="en-US"/>
              </w:rPr>
              <w:t xml:space="preserve">Карданный вал </w:t>
            </w:r>
            <w:r w:rsidRPr="00CD1BBB">
              <w:rPr>
                <w:lang w:eastAsia="en-US"/>
              </w:rPr>
              <w:t>ЖД1-4250010-06</w:t>
            </w:r>
          </w:p>
        </w:tc>
        <w:tc>
          <w:tcPr>
            <w:tcW w:w="3187" w:type="pct"/>
            <w:gridSpan w:val="4"/>
            <w:vAlign w:val="center"/>
          </w:tcPr>
          <w:p w:rsidR="004D1E88" w:rsidRPr="007D2C0C" w:rsidRDefault="004D1E88" w:rsidP="004D1E88">
            <w:r w:rsidRPr="007D2C0C">
              <w:t>Характеристики:</w:t>
            </w:r>
          </w:p>
          <w:p w:rsidR="004D1E88" w:rsidRPr="007D2C0C" w:rsidRDefault="004D1E88" w:rsidP="004D1E88">
            <w:r w:rsidRPr="007D2C0C">
              <w:t>применяемые фланцы ЖД1-4250049-20 (гладкие, круглые),</w:t>
            </w:r>
          </w:p>
          <w:tbl>
            <w:tblPr>
              <w:tblW w:w="7416" w:type="dxa"/>
              <w:tblLayout w:type="fixed"/>
              <w:tblCellMar>
                <w:left w:w="0" w:type="dxa"/>
                <w:right w:w="0" w:type="dxa"/>
              </w:tblCellMar>
              <w:tblLook w:val="04A0"/>
            </w:tblPr>
            <w:tblGrid>
              <w:gridCol w:w="5148"/>
              <w:gridCol w:w="2268"/>
            </w:tblGrid>
            <w:tr w:rsidR="004D1E88" w:rsidRPr="00135AD0" w:rsidTr="004D1E88">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B10E40">
                    <w:rPr>
                      <w:color w:val="000000"/>
                    </w:rPr>
                    <w:t>минимальная длина карданного вала (</w:t>
                  </w:r>
                  <w:proofErr w:type="spellStart"/>
                  <w:r w:rsidRPr="00B10E40">
                    <w:rPr>
                      <w:color w:val="000000"/>
                    </w:rPr>
                    <w:t>Lmin</w:t>
                  </w:r>
                  <w:proofErr w:type="spellEnd"/>
                  <w:r w:rsidRPr="00B10E40">
                    <w:rPr>
                      <w:color w:val="000000"/>
                    </w:rPr>
                    <w:t>)</w:t>
                  </w:r>
                  <w:r>
                    <w:rPr>
                      <w:color w:val="000000"/>
                    </w:rPr>
                    <w:t xml:space="preserve">, </w:t>
                  </w:r>
                  <w:r w:rsidRPr="00B10E40">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Pr>
                      <w:color w:val="000000"/>
                    </w:rPr>
                    <w:t>1420±0,01</w:t>
                  </w:r>
                </w:p>
              </w:tc>
            </w:tr>
            <w:tr w:rsidR="004D1E88" w:rsidRPr="00135AD0" w:rsidTr="004D1E88">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B10E40">
                    <w:rPr>
                      <w:color w:val="000000"/>
                    </w:rPr>
                    <w:t>рабочий ход</w:t>
                  </w:r>
                  <w:r>
                    <w:rPr>
                      <w:color w:val="000000"/>
                    </w:rPr>
                    <w:t xml:space="preserve">, </w:t>
                  </w:r>
                  <w:proofErr w:type="gramStart"/>
                  <w:r w:rsidRPr="00B10E40">
                    <w:rPr>
                      <w:color w:val="000000"/>
                    </w:rPr>
                    <w:t>мм</w:t>
                  </w:r>
                  <w:proofErr w:type="gramEnd"/>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sidRPr="00B10E40">
                    <w:rPr>
                      <w:color w:val="000000"/>
                    </w:rPr>
                    <w:t>140 ±0,01</w:t>
                  </w:r>
                </w:p>
              </w:tc>
            </w:tr>
            <w:tr w:rsidR="004D1E88" w:rsidRPr="00135AD0" w:rsidTr="004D1E88">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C07EFC">
                    <w:rPr>
                      <w:color w:val="000000"/>
                    </w:rPr>
                    <w:t xml:space="preserve">диаметр по центрам противоположных </w:t>
                  </w:r>
                  <w:r w:rsidRPr="00C07EFC">
                    <w:rPr>
                      <w:color w:val="000000"/>
                    </w:rPr>
                    <w:lastRenderedPageBreak/>
                    <w:t>отверстий (D1)</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sidRPr="00C07EFC">
                    <w:rPr>
                      <w:color w:val="000000"/>
                    </w:rPr>
                    <w:lastRenderedPageBreak/>
                    <w:t xml:space="preserve">130±0,001 </w:t>
                  </w:r>
                </w:p>
              </w:tc>
            </w:tr>
            <w:tr w:rsidR="004D1E88" w:rsidRPr="00135AD0" w:rsidTr="004D1E88">
              <w:trPr>
                <w:trHeight w:val="21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240" w:beforeAutospacing="0" w:after="0" w:afterAutospacing="0"/>
                    <w:rPr>
                      <w:color w:val="000000"/>
                    </w:rPr>
                  </w:pPr>
                  <w:r w:rsidRPr="00C07EFC">
                    <w:rPr>
                      <w:color w:val="000000"/>
                    </w:rPr>
                    <w:lastRenderedPageBreak/>
                    <w:t>диаметр обода (D</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148±0,01 </w:t>
                  </w:r>
                </w:p>
              </w:tc>
            </w:tr>
            <w:tr w:rsidR="004D1E88" w:rsidRPr="00135AD0" w:rsidTr="004D1E88">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диаметр канавки (D2)</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90±0,01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глубина канавки (</w:t>
                  </w:r>
                  <w:proofErr w:type="spellStart"/>
                  <w:r w:rsidRPr="00C07EFC">
                    <w:rPr>
                      <w:color w:val="000000"/>
                    </w:rPr>
                    <w:t>h</w:t>
                  </w:r>
                  <w:proofErr w:type="spellEnd"/>
                  <w:r w:rsidRPr="00C07EFC">
                    <w:rPr>
                      <w:color w:val="000000"/>
                    </w:rPr>
                    <w:t>)</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3±0,01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внутренний диаметр трубы и толщина стенки (</w:t>
                  </w:r>
                  <w:proofErr w:type="spellStart"/>
                  <w:r w:rsidRPr="00C07EFC">
                    <w:rPr>
                      <w:color w:val="000000"/>
                    </w:rPr>
                    <w:t>dxS</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 xml:space="preserve">82х3,5 ±0,01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максимальный крутящий момент до деформации (</w:t>
                  </w:r>
                  <w:proofErr w:type="spellStart"/>
                  <w:r w:rsidRPr="00C07EFC">
                    <w:rPr>
                      <w:color w:val="000000"/>
                    </w:rPr>
                    <w:t>Мд</w:t>
                  </w:r>
                  <w:proofErr w:type="spellEnd"/>
                  <w:r w:rsidRPr="00C07EFC">
                    <w:rPr>
                      <w:color w:val="000000"/>
                    </w:rPr>
                    <w:t>)</w:t>
                  </w:r>
                  <w:r>
                    <w:rPr>
                      <w:color w:val="000000"/>
                    </w:rPr>
                    <w:t xml:space="preserve">, </w:t>
                  </w:r>
                  <w:r w:rsidRPr="00C07EFC">
                    <w:rPr>
                      <w:color w:val="000000"/>
                    </w:rPr>
                    <w:t>Нм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Pr>
                      <w:color w:val="000000"/>
                    </w:rPr>
                    <w:t xml:space="preserve">не менее 5500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максимальный крутящий момент до разрушения (</w:t>
                  </w:r>
                  <w:proofErr w:type="spellStart"/>
                  <w:r w:rsidRPr="00C07EFC">
                    <w:rPr>
                      <w:color w:val="000000"/>
                    </w:rPr>
                    <w:t>Мр</w:t>
                  </w:r>
                  <w:proofErr w:type="spellEnd"/>
                  <w:r>
                    <w:rPr>
                      <w:color w:val="000000"/>
                    </w:rPr>
                    <w:t xml:space="preserve">), </w:t>
                  </w:r>
                  <w:r w:rsidRPr="00C07EFC">
                    <w:rPr>
                      <w:color w:val="000000"/>
                    </w:rPr>
                    <w:t>Нм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Pr>
                      <w:color w:val="000000"/>
                    </w:rPr>
                    <w:t xml:space="preserve">не менее 8500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толщина полимерного покрытия шлицевой втулки (</w:t>
                  </w:r>
                  <w:proofErr w:type="spellStart"/>
                  <w:r w:rsidRPr="00C07EFC">
                    <w:rPr>
                      <w:color w:val="000000"/>
                    </w:rPr>
                    <w:t>рильсан</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Pr>
                      <w:color w:val="000000"/>
                    </w:rPr>
                    <w:t xml:space="preserve">От </w:t>
                  </w:r>
                  <w:r w:rsidRPr="00C07EFC">
                    <w:rPr>
                      <w:color w:val="000000"/>
                    </w:rPr>
                    <w:t>0,2</w:t>
                  </w:r>
                  <w:r>
                    <w:rPr>
                      <w:color w:val="000000"/>
                    </w:rPr>
                    <w:t xml:space="preserve"> до </w:t>
                  </w:r>
                  <w:r w:rsidRPr="00C07EFC">
                    <w:rPr>
                      <w:color w:val="000000"/>
                    </w:rPr>
                    <w:t xml:space="preserve">04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b/>
                      <w:color w:val="000000"/>
                    </w:rPr>
                  </w:pPr>
                  <w:r w:rsidRPr="00C07EFC">
                    <w:rPr>
                      <w:b/>
                      <w:color w:val="000000"/>
                    </w:rPr>
                    <w:t>скорость вращения вала при испытаниях</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b/>
                      <w:color w:val="000000"/>
                    </w:rPr>
                  </w:pPr>
                  <w:r w:rsidRPr="00C07EFC">
                    <w:rPr>
                      <w:b/>
                      <w:color w:val="000000"/>
                    </w:rPr>
                    <w:t xml:space="preserve">не менее 4200 </w:t>
                  </w:r>
                  <w:proofErr w:type="gramStart"/>
                  <w:r w:rsidRPr="00C07EFC">
                    <w:rPr>
                      <w:b/>
                      <w:color w:val="000000"/>
                    </w:rPr>
                    <w:t>об</w:t>
                  </w:r>
                  <w:proofErr w:type="gramEnd"/>
                  <w:r w:rsidRPr="00C07EFC">
                    <w:rPr>
                      <w:b/>
                      <w:color w:val="000000"/>
                    </w:rPr>
                    <w:t>/мин</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остаточный дисбаланс</w:t>
                  </w:r>
                  <w:r>
                    <w:rPr>
                      <w:color w:val="000000"/>
                    </w:rPr>
                    <w:t xml:space="preserve">, </w:t>
                  </w:r>
                  <w:proofErr w:type="gramStart"/>
                  <w:r w:rsidRPr="00C07EFC">
                    <w:rPr>
                      <w:color w:val="000000"/>
                    </w:rPr>
                    <w:t>г</w:t>
                  </w:r>
                  <w:proofErr w:type="gramEnd"/>
                  <w:r w:rsidRPr="00C07EFC">
                    <w:rPr>
                      <w:color w:val="000000"/>
                    </w:rPr>
                    <w:t>/см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 xml:space="preserve">не более 115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масса карданного вала (M)</w:t>
                  </w:r>
                  <w:r>
                    <w:rPr>
                      <w:color w:val="000000"/>
                    </w:rPr>
                    <w:t xml:space="preserve">, </w:t>
                  </w:r>
                  <w:r w:rsidRPr="00C07EFC">
                    <w:rPr>
                      <w:color w:val="000000"/>
                    </w:rPr>
                    <w:t>кг</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Pr>
                      <w:color w:val="000000"/>
                    </w:rPr>
                    <w:t>От 36 до</w:t>
                  </w:r>
                  <w:r w:rsidRPr="00C07EFC">
                    <w:rPr>
                      <w:color w:val="000000"/>
                    </w:rPr>
                    <w:t xml:space="preserve"> 38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присоединение фланца</w:t>
                  </w:r>
                  <w:r>
                    <w:rPr>
                      <w:color w:val="000000"/>
                    </w:rPr>
                    <w:t xml:space="preserve">, </w:t>
                  </w:r>
                  <w:proofErr w:type="gramStart"/>
                  <w:r>
                    <w:rPr>
                      <w:color w:val="000000"/>
                    </w:rPr>
                    <w:t>мм</w:t>
                  </w:r>
                  <w:proofErr w:type="gramEnd"/>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 xml:space="preserve">8 отверстий * 10,6 </w:t>
                  </w:r>
                </w:p>
              </w:tc>
            </w:tr>
            <w:tr w:rsidR="004D1E88" w:rsidRPr="00135AD0" w:rsidTr="004D1E88">
              <w:trPr>
                <w:trHeight w:val="266"/>
              </w:trPr>
              <w:tc>
                <w:tcPr>
                  <w:tcW w:w="7416" w:type="dxa"/>
                  <w:gridSpan w:val="2"/>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применяемые крестовины - ЖД1-4250025-10 (с двумя маслёнками, крепление стопорными кольцами)</w:t>
                  </w:r>
                </w:p>
              </w:tc>
            </w:tr>
            <w:tr w:rsidR="004D1E88" w:rsidRPr="00135AD0" w:rsidTr="004D1E88">
              <w:trPr>
                <w:trHeight w:val="341"/>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наружный диаметр подшипника (D)</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50±0,001 </w:t>
                  </w:r>
                </w:p>
              </w:tc>
            </w:tr>
            <w:tr w:rsidR="004D1E88" w:rsidRPr="00135AD0" w:rsidTr="004D1E88">
              <w:trPr>
                <w:trHeight w:val="205"/>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диаметр шипа крестовины (</w:t>
                  </w:r>
                  <w:proofErr w:type="spellStart"/>
                  <w:r w:rsidRPr="00C07EFC">
                    <w:rPr>
                      <w:color w:val="000000"/>
                    </w:rPr>
                    <w:t>d</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33,62±0,001 </w:t>
                  </w:r>
                </w:p>
              </w:tc>
            </w:tr>
            <w:tr w:rsidR="004D1E88" w:rsidRPr="00135AD0" w:rsidTr="004D1E88">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максимальный угол поворота шарнира</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a1=a2=24°</w:t>
                  </w:r>
                </w:p>
              </w:tc>
            </w:tr>
            <w:tr w:rsidR="004D1E88" w:rsidRPr="00135AD0" w:rsidTr="004D1E88">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расстояние по торцам подшипников (H)</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135 ±0,01 </w:t>
                  </w:r>
                </w:p>
              </w:tc>
            </w:tr>
            <w:tr w:rsidR="004D1E88" w:rsidRPr="00135AD0" w:rsidTr="004D1E88">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расстояние по торцам шипов (</w:t>
                  </w:r>
                  <w:proofErr w:type="spellStart"/>
                  <w:r w:rsidRPr="00C07EFC">
                    <w:rPr>
                      <w:color w:val="000000"/>
                    </w:rPr>
                    <w:t>h</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123 ±0,01 </w:t>
                  </w:r>
                </w:p>
              </w:tc>
            </w:tr>
          </w:tbl>
          <w:p w:rsidR="004D1E88" w:rsidRPr="007D2C0C" w:rsidRDefault="004D1E88" w:rsidP="004D1E88">
            <w:r w:rsidRPr="007D2C0C">
              <w:t xml:space="preserve">консервация неокрашенных наружных металлических поверхностей </w:t>
            </w:r>
            <w:r>
              <w:t>–</w:t>
            </w:r>
            <w:r w:rsidRPr="007D2C0C">
              <w:t xml:space="preserve"> </w:t>
            </w:r>
            <w:proofErr w:type="gramStart"/>
            <w:r w:rsidRPr="007D2C0C">
              <w:t>согласно</w:t>
            </w:r>
            <w:proofErr w:type="gramEnd"/>
            <w:r w:rsidRPr="00CD1BBB">
              <w:rPr>
                <w:highlight w:val="green"/>
              </w:rPr>
              <w:t xml:space="preserve"> </w:t>
            </w:r>
            <w:r w:rsidRPr="004D1E88">
              <w:t>нормативных документов.</w:t>
            </w:r>
          </w:p>
          <w:p w:rsidR="004D1E88" w:rsidRPr="00F22ED6" w:rsidRDefault="004D1E88" w:rsidP="004D1E88">
            <w:pPr>
              <w:rPr>
                <w:b/>
                <w:u w:val="single"/>
              </w:rPr>
            </w:pPr>
            <w:r w:rsidRPr="00F22ED6">
              <w:rPr>
                <w:b/>
                <w:u w:val="single"/>
              </w:rPr>
              <w:lastRenderedPageBreak/>
              <w:t>Поставляются с нанесением условных номеров производителя и отметкой в паспорте о прохождении инспекторского контроля ЦТА ОАО «РЖД»</w:t>
            </w:r>
          </w:p>
        </w:tc>
      </w:tr>
      <w:tr w:rsidR="004D1E88" w:rsidRPr="00FD5DA7" w:rsidTr="007C1A8C">
        <w:trPr>
          <w:trHeight w:val="1706"/>
        </w:trPr>
        <w:tc>
          <w:tcPr>
            <w:tcW w:w="580" w:type="pct"/>
            <w:vMerge/>
            <w:vAlign w:val="center"/>
          </w:tcPr>
          <w:p w:rsidR="004D1E88" w:rsidRPr="00FD5DA7" w:rsidRDefault="004D1E88" w:rsidP="00D40A32">
            <w:pPr>
              <w:jc w:val="center"/>
              <w:rPr>
                <w:i/>
                <w:color w:val="000000"/>
              </w:rPr>
            </w:pPr>
          </w:p>
        </w:tc>
        <w:tc>
          <w:tcPr>
            <w:tcW w:w="640" w:type="pct"/>
            <w:gridSpan w:val="2"/>
            <w:vAlign w:val="center"/>
          </w:tcPr>
          <w:p w:rsidR="004D1E88" w:rsidRPr="007D2C0C" w:rsidRDefault="004D1E88" w:rsidP="00D40A32">
            <w:pPr>
              <w:jc w:val="center"/>
              <w:rPr>
                <w:lang w:eastAsia="en-US"/>
              </w:rPr>
            </w:pPr>
          </w:p>
        </w:tc>
        <w:tc>
          <w:tcPr>
            <w:tcW w:w="593" w:type="pct"/>
            <w:gridSpan w:val="3"/>
            <w:vAlign w:val="center"/>
          </w:tcPr>
          <w:p w:rsidR="004D1E88" w:rsidRPr="007D2C0C" w:rsidRDefault="004D1E88" w:rsidP="00D40A32">
            <w:pPr>
              <w:jc w:val="center"/>
              <w:rPr>
                <w:lang w:eastAsia="en-US"/>
              </w:rPr>
            </w:pPr>
            <w:r w:rsidRPr="007D2C0C">
              <w:rPr>
                <w:lang w:eastAsia="en-US"/>
              </w:rPr>
              <w:t xml:space="preserve">Муфта упругая </w:t>
            </w:r>
            <w:r w:rsidRPr="007D2C0C">
              <w:t>МППГ-02</w:t>
            </w:r>
          </w:p>
        </w:tc>
        <w:tc>
          <w:tcPr>
            <w:tcW w:w="3187" w:type="pct"/>
            <w:gridSpan w:val="4"/>
            <w:vAlign w:val="center"/>
          </w:tcPr>
          <w:p w:rsidR="004D1E88" w:rsidRPr="00135AD0" w:rsidRDefault="004D1E88" w:rsidP="004D1E88">
            <w:pPr>
              <w:pStyle w:val="cs2fbac6bb"/>
              <w:spacing w:before="0" w:beforeAutospacing="0" w:after="0" w:afterAutospacing="0"/>
              <w:jc w:val="both"/>
              <w:rPr>
                <w:color w:val="000000"/>
              </w:rPr>
            </w:pPr>
            <w:r w:rsidRPr="00135AD0">
              <w:rPr>
                <w:rStyle w:val="cs7bbcccb7"/>
                <w:color w:val="000000"/>
                <w:shd w:val="clear" w:color="auto" w:fill="FFFFFF"/>
              </w:rPr>
              <w:t xml:space="preserve">Муфта устанавливается на вал генератора мощностью 32 кВт </w:t>
            </w:r>
            <w:proofErr w:type="spellStart"/>
            <w:r w:rsidRPr="00135AD0">
              <w:rPr>
                <w:rStyle w:val="cs7bbcccb7"/>
                <w:color w:val="000000"/>
                <w:shd w:val="clear" w:color="auto" w:fill="FFFFFF"/>
              </w:rPr>
              <w:t>редукторно-карданного</w:t>
            </w:r>
            <w:proofErr w:type="spellEnd"/>
            <w:r w:rsidRPr="00135AD0">
              <w:rPr>
                <w:rStyle w:val="cs7bbcccb7"/>
                <w:color w:val="000000"/>
                <w:shd w:val="clear" w:color="auto" w:fill="FFFFFF"/>
              </w:rPr>
              <w:t xml:space="preserve"> привода от средней части колесной пары пассажирского вагона и предназначена для передачи вращения и крутящего момента от карданного вала на вал генератора.</w:t>
            </w:r>
          </w:p>
          <w:p w:rsidR="004D1E88" w:rsidRPr="00135AD0" w:rsidRDefault="004D1E88" w:rsidP="004D1E88">
            <w:pPr>
              <w:pStyle w:val="cs2fbac6bb"/>
              <w:spacing w:before="0" w:beforeAutospacing="0" w:after="0" w:afterAutospacing="0"/>
              <w:jc w:val="both"/>
              <w:rPr>
                <w:rStyle w:val="cs7bbcccb7"/>
                <w:color w:val="000000"/>
                <w:shd w:val="clear" w:color="auto" w:fill="FFFFFF"/>
              </w:rPr>
            </w:pPr>
            <w:r w:rsidRPr="00135AD0">
              <w:rPr>
                <w:rStyle w:val="cs7bbcccb7"/>
                <w:color w:val="000000"/>
                <w:shd w:val="clear" w:color="auto" w:fill="FFFFFF"/>
              </w:rPr>
              <w:t>Муфта способствует плавности передачи крутящего момента от редуктора на вал генератора, а при возникновении перегрузок обеспечивает разрыв механической связи редуктора с генератором.</w:t>
            </w:r>
          </w:p>
          <w:p w:rsidR="004D1E88" w:rsidRPr="00F22ED6" w:rsidRDefault="004D1E88" w:rsidP="004D1E88">
            <w:pPr>
              <w:pStyle w:val="cs2fbac6bb"/>
              <w:spacing w:before="0" w:beforeAutospacing="0" w:after="0" w:afterAutospacing="0"/>
              <w:jc w:val="both"/>
              <w:rPr>
                <w:b/>
                <w:color w:val="000000"/>
                <w:u w:val="single"/>
              </w:rPr>
            </w:pPr>
            <w:r w:rsidRPr="00F22ED6">
              <w:rPr>
                <w:b/>
                <w:color w:val="000000"/>
                <w:u w:val="single"/>
              </w:rPr>
              <w:t>Поставляются с нанесением условных номеров производителя и отметкой в паспорте о прохождении инспекторского контроля ЦТА ОАО «РЖД»</w:t>
            </w:r>
          </w:p>
          <w:p w:rsidR="004D1E88" w:rsidRPr="00135AD0" w:rsidRDefault="004D1E88" w:rsidP="004D1E88">
            <w:pPr>
              <w:pStyle w:val="cs2fbac6bb"/>
              <w:spacing w:before="0" w:beforeAutospacing="0" w:after="0" w:afterAutospacing="0"/>
              <w:jc w:val="both"/>
              <w:rPr>
                <w:color w:val="000000"/>
              </w:rPr>
            </w:pPr>
            <w:r w:rsidRPr="00135AD0">
              <w:rPr>
                <w:rStyle w:val="cs7bbcccb7"/>
                <w:color w:val="000000"/>
                <w:shd w:val="clear" w:color="auto" w:fill="FFFFFF"/>
              </w:rPr>
              <w:t>Характеристики Товара:</w:t>
            </w:r>
          </w:p>
          <w:tbl>
            <w:tblPr>
              <w:tblW w:w="6282" w:type="dxa"/>
              <w:tblLayout w:type="fixed"/>
              <w:tblCellMar>
                <w:left w:w="0" w:type="dxa"/>
                <w:right w:w="0" w:type="dxa"/>
              </w:tblCellMar>
              <w:tblLook w:val="04A0"/>
            </w:tblPr>
            <w:tblGrid>
              <w:gridCol w:w="4417"/>
              <w:gridCol w:w="1865"/>
            </w:tblGrid>
            <w:tr w:rsidR="004D1E88" w:rsidRPr="00135AD0" w:rsidTr="004D1E88">
              <w:trPr>
                <w:trHeight w:val="22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Номинальный рабочий крутящий момент,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474±5%</w:t>
                  </w:r>
                </w:p>
              </w:tc>
            </w:tr>
            <w:tr w:rsidR="004D1E88" w:rsidRPr="00135AD0" w:rsidTr="004D1E88">
              <w:trPr>
                <w:trHeight w:val="217"/>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Максимальный рабочий крутящий момент,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948±5%</w:t>
                  </w:r>
                </w:p>
              </w:tc>
            </w:tr>
            <w:tr w:rsidR="004D1E88" w:rsidRPr="00135AD0" w:rsidTr="004D1E88">
              <w:trPr>
                <w:trHeight w:val="22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Максимальный допустимый крутящий момент при разрыве резинового элемента,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1500±10%</w:t>
                  </w:r>
                </w:p>
              </w:tc>
            </w:tr>
            <w:tr w:rsidR="004D1E88" w:rsidRPr="00135AD0" w:rsidTr="004D1E88">
              <w:trPr>
                <w:trHeight w:val="437"/>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 xml:space="preserve">Угол кручения при испытательном крутящем моменте М </w:t>
                  </w:r>
                  <w:proofErr w:type="spellStart"/>
                  <w:proofErr w:type="gramStart"/>
                  <w:r w:rsidRPr="00135AD0">
                    <w:rPr>
                      <w:rStyle w:val="cs7bbcccb7"/>
                      <w:color w:val="000000"/>
                      <w:shd w:val="clear" w:color="auto" w:fill="FFFFFF"/>
                    </w:rPr>
                    <w:t>исп</w:t>
                  </w:r>
                  <w:proofErr w:type="spellEnd"/>
                  <w:proofErr w:type="gramEnd"/>
                  <w:r w:rsidRPr="00135AD0">
                    <w:rPr>
                      <w:rStyle w:val="cs7bbcccb7"/>
                      <w:color w:val="000000"/>
                      <w:shd w:val="clear" w:color="auto" w:fill="FFFFFF"/>
                    </w:rPr>
                    <w:t xml:space="preserve"> = 590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234b880"/>
                      <w:color w:val="000000"/>
                    </w:rPr>
                    <w:t>17 ±5°</w:t>
                  </w:r>
                </w:p>
              </w:tc>
            </w:tr>
            <w:tr w:rsidR="004D1E88" w:rsidRPr="00135AD0" w:rsidTr="004D1E88">
              <w:trPr>
                <w:trHeight w:val="266"/>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 xml:space="preserve">Радиальное биение, </w:t>
                  </w:r>
                  <w:proofErr w:type="gramStart"/>
                  <w:r w:rsidRPr="00135AD0">
                    <w:rPr>
                      <w:rStyle w:val="cs7bbcccb7"/>
                      <w:color w:val="000000"/>
                      <w:shd w:val="clear" w:color="auto" w:fill="FFFFFF"/>
                    </w:rPr>
                    <w:t>мм</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не более 0,15</w:t>
                  </w:r>
                </w:p>
              </w:tc>
            </w:tr>
            <w:tr w:rsidR="004D1E88" w:rsidRPr="00135AD0" w:rsidTr="004D1E88">
              <w:trPr>
                <w:trHeight w:val="341"/>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 xml:space="preserve">Осевое/торцевое биение, </w:t>
                  </w:r>
                  <w:proofErr w:type="gramStart"/>
                  <w:r w:rsidRPr="00135AD0">
                    <w:rPr>
                      <w:rStyle w:val="cs7bbcccb7"/>
                      <w:color w:val="000000"/>
                      <w:shd w:val="clear" w:color="auto" w:fill="FFFFFF"/>
                    </w:rPr>
                    <w:t>мм</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не более 0,15</w:t>
                  </w:r>
                </w:p>
              </w:tc>
            </w:tr>
            <w:tr w:rsidR="004D1E88" w:rsidRPr="00135AD0" w:rsidTr="004D1E88">
              <w:trPr>
                <w:trHeight w:val="205"/>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Интервал рабочих температур, °</w:t>
                  </w:r>
                  <w:proofErr w:type="gramStart"/>
                  <w:r w:rsidRPr="00135AD0">
                    <w:rPr>
                      <w:rStyle w:val="cs7bbcccb7"/>
                      <w:color w:val="000000"/>
                      <w:shd w:val="clear" w:color="auto" w:fill="FFFFFF"/>
                    </w:rPr>
                    <w:t>С</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Pr>
                      <w:rStyle w:val="cs7bbcccb7"/>
                      <w:color w:val="000000"/>
                      <w:shd w:val="clear" w:color="auto" w:fill="FFFFFF"/>
                    </w:rPr>
                    <w:t>От -50 до +50</w:t>
                  </w:r>
                </w:p>
              </w:tc>
            </w:tr>
            <w:tr w:rsidR="004D1E88" w:rsidRPr="00135AD0" w:rsidTr="004D1E88">
              <w:trPr>
                <w:trHeight w:val="26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 xml:space="preserve">Масса муфты, </w:t>
                  </w:r>
                  <w:proofErr w:type="gramStart"/>
                  <w:r w:rsidRPr="00135AD0">
                    <w:rPr>
                      <w:rStyle w:val="cs7bbcccb7"/>
                      <w:color w:val="000000"/>
                      <w:shd w:val="clear" w:color="auto" w:fill="FFFFFF"/>
                    </w:rPr>
                    <w:t>кг</w:t>
                  </w:r>
                  <w:proofErr w:type="gramEnd"/>
                  <w:r w:rsidRPr="00135AD0">
                    <w:rPr>
                      <w:rStyle w:val="cs7bbcccb7"/>
                      <w:color w:val="000000"/>
                      <w:shd w:val="clear" w:color="auto" w:fill="FFFFFF"/>
                    </w:rPr>
                    <w:t xml:space="preserve">  </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Pr>
                      <w:rStyle w:val="cs7bbcccb7"/>
                      <w:color w:val="000000"/>
                      <w:shd w:val="clear" w:color="auto" w:fill="FFFFFF"/>
                    </w:rPr>
                    <w:t>От 23,5 до</w:t>
                  </w:r>
                  <w:r w:rsidRPr="00135AD0">
                    <w:rPr>
                      <w:rStyle w:val="cs7bbcccb7"/>
                      <w:color w:val="000000"/>
                      <w:shd w:val="clear" w:color="auto" w:fill="FFFFFF"/>
                    </w:rPr>
                    <w:t xml:space="preserve"> 24,3</w:t>
                  </w:r>
                </w:p>
              </w:tc>
            </w:tr>
          </w:tbl>
          <w:p w:rsidR="004D1E88" w:rsidRPr="00135AD0" w:rsidRDefault="004D1E88" w:rsidP="004D1E88"/>
        </w:tc>
      </w:tr>
      <w:tr w:rsidR="007F0C38" w:rsidRPr="00FD5DA7" w:rsidTr="00D40A32">
        <w:tc>
          <w:tcPr>
            <w:tcW w:w="580" w:type="pct"/>
            <w:vMerge/>
            <w:vAlign w:val="center"/>
          </w:tcPr>
          <w:p w:rsidR="007F0C38" w:rsidRPr="00FD5DA7" w:rsidRDefault="007F0C38" w:rsidP="00D40A32">
            <w:pPr>
              <w:jc w:val="center"/>
              <w:rPr>
                <w:i/>
                <w:color w:val="000000"/>
              </w:rPr>
            </w:pPr>
          </w:p>
        </w:tc>
        <w:tc>
          <w:tcPr>
            <w:tcW w:w="651" w:type="pct"/>
            <w:gridSpan w:val="3"/>
          </w:tcPr>
          <w:p w:rsidR="007F0C38" w:rsidRPr="00FD5DA7" w:rsidRDefault="007F0C38" w:rsidP="00D40A32">
            <w:pPr>
              <w:rPr>
                <w:i/>
                <w:color w:val="000000"/>
              </w:rPr>
            </w:pPr>
            <w:r w:rsidRPr="00FD5DA7">
              <w:rPr>
                <w:bCs/>
                <w:color w:val="000000"/>
              </w:rPr>
              <w:t>Требования к безопасности товара</w:t>
            </w:r>
            <w:r w:rsidRPr="00FD5DA7">
              <w:rPr>
                <w:bCs/>
                <w:color w:val="000000"/>
                <w:lang w:val="en-US"/>
              </w:rPr>
              <w:t xml:space="preserve"> </w:t>
            </w:r>
          </w:p>
        </w:tc>
        <w:tc>
          <w:tcPr>
            <w:tcW w:w="3769" w:type="pct"/>
            <w:gridSpan w:val="6"/>
            <w:vAlign w:val="center"/>
          </w:tcPr>
          <w:p w:rsidR="007F0C38" w:rsidRPr="007D2C0C" w:rsidRDefault="007F0C38" w:rsidP="00E611D5">
            <w:pPr>
              <w:jc w:val="both"/>
              <w:rPr>
                <w:i/>
                <w:color w:val="000000"/>
              </w:rPr>
            </w:pPr>
            <w:r w:rsidRPr="007D2C0C">
              <w:t xml:space="preserve">Технология изготовления и методы контроля качества товара должны исключать возможность поломки за весь срок эксплуатации. Так же, товар должен соответствовать </w:t>
            </w:r>
            <w:r w:rsidRPr="00E611D5">
              <w:t xml:space="preserve">требованиям </w:t>
            </w:r>
            <w:r w:rsidRPr="00E611D5">
              <w:rPr>
                <w:color w:val="000000"/>
              </w:rPr>
              <w:t xml:space="preserve">Технического регламента </w:t>
            </w:r>
            <w:proofErr w:type="gramStart"/>
            <w:r w:rsidRPr="00E611D5">
              <w:rPr>
                <w:color w:val="000000"/>
              </w:rPr>
              <w:t>ТР</w:t>
            </w:r>
            <w:proofErr w:type="gramEnd"/>
            <w:r w:rsidRPr="00E611D5">
              <w:rPr>
                <w:color w:val="000000"/>
              </w:rPr>
              <w:t xml:space="preserve"> ТС 001/2011 «О безопасности железнодорожного подвижного состава».</w:t>
            </w:r>
            <w:r w:rsidR="00510DC7">
              <w:rPr>
                <w:color w:val="000000"/>
              </w:rPr>
              <w:t xml:space="preserve"> </w:t>
            </w:r>
          </w:p>
        </w:tc>
      </w:tr>
      <w:tr w:rsidR="007F0C38" w:rsidRPr="00FD5DA7" w:rsidTr="00D40A32">
        <w:tc>
          <w:tcPr>
            <w:tcW w:w="580" w:type="pct"/>
            <w:vMerge/>
            <w:vAlign w:val="center"/>
          </w:tcPr>
          <w:p w:rsidR="007F0C38" w:rsidRPr="00FD5DA7" w:rsidRDefault="007F0C38" w:rsidP="00D40A32">
            <w:pPr>
              <w:jc w:val="center"/>
              <w:rPr>
                <w:i/>
                <w:color w:val="000000"/>
              </w:rPr>
            </w:pPr>
          </w:p>
        </w:tc>
        <w:tc>
          <w:tcPr>
            <w:tcW w:w="651" w:type="pct"/>
            <w:gridSpan w:val="3"/>
          </w:tcPr>
          <w:p w:rsidR="007F0C38" w:rsidRPr="00FD5DA7" w:rsidRDefault="007F0C38" w:rsidP="00D40A32">
            <w:pPr>
              <w:rPr>
                <w:i/>
                <w:color w:val="000000"/>
              </w:rPr>
            </w:pPr>
            <w:r w:rsidRPr="00FD5DA7">
              <w:rPr>
                <w:bCs/>
                <w:color w:val="000000"/>
              </w:rPr>
              <w:t xml:space="preserve">Требования к качеству товара </w:t>
            </w:r>
          </w:p>
        </w:tc>
        <w:tc>
          <w:tcPr>
            <w:tcW w:w="3769" w:type="pct"/>
            <w:gridSpan w:val="6"/>
            <w:vAlign w:val="center"/>
          </w:tcPr>
          <w:p w:rsidR="007F0C38" w:rsidRPr="007D2C0C" w:rsidRDefault="007F0C38" w:rsidP="00F22ED6">
            <w:pPr>
              <w:jc w:val="both"/>
            </w:pPr>
            <w:r w:rsidRPr="007D2C0C">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Одновременно с поставкой товара Поставщик обязан предоставить на товар </w:t>
            </w:r>
            <w:r w:rsidRPr="00E611D5">
              <w:t>сертификаты качества</w:t>
            </w:r>
          </w:p>
        </w:tc>
      </w:tr>
      <w:tr w:rsidR="005A0933" w:rsidRPr="00FD5DA7" w:rsidTr="00D40A32">
        <w:tc>
          <w:tcPr>
            <w:tcW w:w="580" w:type="pct"/>
            <w:vMerge/>
            <w:vAlign w:val="center"/>
          </w:tcPr>
          <w:p w:rsidR="005A0933" w:rsidRPr="00FD5DA7" w:rsidRDefault="005A0933" w:rsidP="005A0933">
            <w:pPr>
              <w:jc w:val="center"/>
              <w:rPr>
                <w:i/>
                <w:color w:val="000000"/>
              </w:rPr>
            </w:pPr>
          </w:p>
        </w:tc>
        <w:tc>
          <w:tcPr>
            <w:tcW w:w="651" w:type="pct"/>
            <w:gridSpan w:val="3"/>
          </w:tcPr>
          <w:p w:rsidR="005A0933" w:rsidRPr="00FD5DA7" w:rsidRDefault="005A0933" w:rsidP="005A0933">
            <w:pPr>
              <w:rPr>
                <w:i/>
                <w:color w:val="000000"/>
              </w:rPr>
            </w:pPr>
            <w:r w:rsidRPr="00FD5DA7">
              <w:rPr>
                <w:bCs/>
                <w:color w:val="000000"/>
              </w:rPr>
              <w:t xml:space="preserve">Требования к упаковке, </w:t>
            </w:r>
            <w:r w:rsidRPr="00FD5DA7">
              <w:rPr>
                <w:bCs/>
                <w:color w:val="000000"/>
              </w:rPr>
              <w:lastRenderedPageBreak/>
              <w:t>отгрузке товара</w:t>
            </w:r>
          </w:p>
        </w:tc>
        <w:tc>
          <w:tcPr>
            <w:tcW w:w="3769" w:type="pct"/>
            <w:gridSpan w:val="6"/>
            <w:vAlign w:val="center"/>
          </w:tcPr>
          <w:p w:rsidR="005A0933" w:rsidRPr="00FD5DA7" w:rsidRDefault="005A0933" w:rsidP="005A0933">
            <w:pPr>
              <w:jc w:val="both"/>
            </w:pPr>
            <w:r w:rsidRPr="00EB660D">
              <w:lastRenderedPageBreak/>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w:t>
            </w:r>
            <w:r w:rsidRPr="00EB660D">
              <w:lastRenderedPageBreak/>
              <w:t xml:space="preserve">хранения. </w:t>
            </w:r>
          </w:p>
        </w:tc>
      </w:tr>
      <w:tr w:rsidR="005A0933" w:rsidRPr="00FD5DA7" w:rsidTr="00142CF1">
        <w:tc>
          <w:tcPr>
            <w:tcW w:w="580" w:type="pct"/>
            <w:vMerge/>
            <w:vAlign w:val="center"/>
          </w:tcPr>
          <w:p w:rsidR="005A0933" w:rsidRPr="00FD5DA7" w:rsidRDefault="005A0933" w:rsidP="005A0933">
            <w:pPr>
              <w:jc w:val="center"/>
              <w:rPr>
                <w:i/>
                <w:color w:val="000000"/>
              </w:rPr>
            </w:pPr>
          </w:p>
        </w:tc>
        <w:tc>
          <w:tcPr>
            <w:tcW w:w="651" w:type="pct"/>
            <w:gridSpan w:val="3"/>
          </w:tcPr>
          <w:p w:rsidR="005A0933" w:rsidRPr="005A0933" w:rsidRDefault="005A0933" w:rsidP="00E611D5">
            <w:pPr>
              <w:rPr>
                <w:color w:val="000000"/>
              </w:rPr>
            </w:pPr>
            <w:r w:rsidRPr="005A0933">
              <w:rPr>
                <w:color w:val="000000"/>
              </w:rPr>
              <w:t>Сведения о возможности пре</w:t>
            </w:r>
            <w:r>
              <w:rPr>
                <w:color w:val="000000"/>
              </w:rPr>
              <w:t xml:space="preserve">доставить эквивалентные товары. </w:t>
            </w:r>
          </w:p>
        </w:tc>
        <w:tc>
          <w:tcPr>
            <w:tcW w:w="3769" w:type="pct"/>
            <w:gridSpan w:val="6"/>
          </w:tcPr>
          <w:p w:rsidR="005A0933" w:rsidRPr="00FD5DA7" w:rsidRDefault="00E611D5" w:rsidP="004F7A7E">
            <w:r>
              <w:t>В соответствии с</w:t>
            </w:r>
            <w:r w:rsidR="00803746">
              <w:t xml:space="preserve"> конструкторской документации завода изготовителя ОАО «ТВЗ» пассажирские вагоны укомплектованы </w:t>
            </w:r>
            <w:r w:rsidR="004A6D28">
              <w:t>редуктором ДМИ 44 и генератором ЭГВ 08.У</w:t>
            </w:r>
            <w:proofErr w:type="gramStart"/>
            <w:r w:rsidR="004A6D28">
              <w:t>1</w:t>
            </w:r>
            <w:proofErr w:type="gramEnd"/>
            <w:r>
              <w:t xml:space="preserve">. </w:t>
            </w:r>
            <w:r w:rsidR="004F7A7E">
              <w:t>К</w:t>
            </w:r>
            <w:r>
              <w:t>арданн</w:t>
            </w:r>
            <w:r w:rsidR="004F7A7E">
              <w:t>ый</w:t>
            </w:r>
            <w:r>
              <w:t xml:space="preserve"> вал</w:t>
            </w:r>
            <w:r w:rsidR="004F7A7E" w:rsidRPr="00CD1BBB">
              <w:rPr>
                <w:lang w:eastAsia="en-US"/>
              </w:rPr>
              <w:t xml:space="preserve"> ЖД1-4250010-06</w:t>
            </w:r>
            <w:r>
              <w:t xml:space="preserve"> с муфтой</w:t>
            </w:r>
            <w:r w:rsidR="004F7A7E" w:rsidRPr="007D2C0C">
              <w:t xml:space="preserve"> МППГ-02</w:t>
            </w:r>
            <w:r w:rsidR="004F7A7E">
              <w:t xml:space="preserve"> являются запасными частями.</w:t>
            </w:r>
            <w:r>
              <w:t xml:space="preserve"> </w:t>
            </w:r>
            <w:r w:rsidR="004F7A7E">
              <w:t xml:space="preserve">Установка эквивалентных запасных частей </w:t>
            </w:r>
            <w:r>
              <w:t>не предусмотрена. В</w:t>
            </w:r>
            <w:r w:rsidR="00FE6E8D" w:rsidRPr="00FE6E8D">
              <w:t xml:space="preserve"> техническом предложении участника не может быть предложен эквивалентный товар.</w:t>
            </w:r>
          </w:p>
        </w:tc>
      </w:tr>
      <w:tr w:rsidR="005A0933" w:rsidRPr="00FD5DA7" w:rsidTr="00D40A32">
        <w:tc>
          <w:tcPr>
            <w:tcW w:w="5000" w:type="pct"/>
            <w:gridSpan w:val="10"/>
          </w:tcPr>
          <w:p w:rsidR="005A0933" w:rsidRPr="00FD5DA7" w:rsidRDefault="005A0933" w:rsidP="005A0933">
            <w:pPr>
              <w:rPr>
                <w:b/>
                <w:color w:val="000000"/>
              </w:rPr>
            </w:pPr>
            <w:r w:rsidRPr="00FD5DA7">
              <w:rPr>
                <w:b/>
                <w:color w:val="000000"/>
              </w:rPr>
              <w:t>3. Требования к результатам</w:t>
            </w:r>
          </w:p>
        </w:tc>
      </w:tr>
      <w:tr w:rsidR="005A0933" w:rsidRPr="00FD5DA7" w:rsidTr="00D40A32">
        <w:tc>
          <w:tcPr>
            <w:tcW w:w="5000" w:type="pct"/>
            <w:gridSpan w:val="10"/>
            <w:vAlign w:val="center"/>
          </w:tcPr>
          <w:p w:rsidR="005A0933" w:rsidRPr="00FD5DA7" w:rsidRDefault="005A0933" w:rsidP="005A0933">
            <w:pPr>
              <w:jc w:val="both"/>
              <w:rPr>
                <w:b/>
                <w:color w:val="000000"/>
              </w:rPr>
            </w:pPr>
            <w:r w:rsidRPr="00FD5DA7">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5A0933" w:rsidRPr="00FD5DA7" w:rsidTr="00D40A32">
        <w:tc>
          <w:tcPr>
            <w:tcW w:w="5000" w:type="pct"/>
            <w:gridSpan w:val="10"/>
          </w:tcPr>
          <w:p w:rsidR="005A0933" w:rsidRPr="00FD5DA7" w:rsidRDefault="005A0933" w:rsidP="005A0933">
            <w:pPr>
              <w:rPr>
                <w:i/>
                <w:color w:val="000000"/>
              </w:rPr>
            </w:pPr>
            <w:r w:rsidRPr="00FD5DA7">
              <w:rPr>
                <w:b/>
                <w:color w:val="000000"/>
              </w:rPr>
              <w:t>4.</w:t>
            </w:r>
            <w:r w:rsidRPr="00FD5DA7">
              <w:rPr>
                <w:i/>
                <w:color w:val="000000"/>
              </w:rPr>
              <w:t xml:space="preserve"> </w:t>
            </w:r>
            <w:r w:rsidRPr="00FD5DA7">
              <w:rPr>
                <w:b/>
                <w:bCs/>
                <w:color w:val="000000"/>
              </w:rPr>
              <w:t xml:space="preserve">Место, условия и порядок поставки товаров </w:t>
            </w:r>
          </w:p>
        </w:tc>
      </w:tr>
      <w:tr w:rsidR="005A0933" w:rsidRPr="00FD5DA7" w:rsidTr="00D40A32">
        <w:trPr>
          <w:trHeight w:val="540"/>
        </w:trPr>
        <w:tc>
          <w:tcPr>
            <w:tcW w:w="1177" w:type="pct"/>
            <w:gridSpan w:val="2"/>
          </w:tcPr>
          <w:p w:rsidR="005A0933" w:rsidRPr="00FD5DA7" w:rsidRDefault="005A0933" w:rsidP="005A0933">
            <w:pPr>
              <w:rPr>
                <w:color w:val="000000"/>
                <w:lang w:val="en-US"/>
              </w:rPr>
            </w:pPr>
            <w:r w:rsidRPr="00FD5DA7">
              <w:rPr>
                <w:color w:val="000000"/>
              </w:rPr>
              <w:t xml:space="preserve">Место </w:t>
            </w:r>
            <w:r w:rsidRPr="00FD5DA7">
              <w:rPr>
                <w:bCs/>
                <w:color w:val="000000"/>
              </w:rPr>
              <w:t xml:space="preserve">поставки товаров </w:t>
            </w:r>
            <w:r w:rsidRPr="00FD5DA7">
              <w:rPr>
                <w:bCs/>
                <w:color w:val="000000"/>
                <w:lang w:val="en-US"/>
              </w:rPr>
              <w:t xml:space="preserve"> </w:t>
            </w:r>
          </w:p>
        </w:tc>
        <w:tc>
          <w:tcPr>
            <w:tcW w:w="3823" w:type="pct"/>
            <w:gridSpan w:val="8"/>
            <w:vAlign w:val="center"/>
          </w:tcPr>
          <w:p w:rsidR="005A0933" w:rsidRPr="00FD5DA7" w:rsidRDefault="005A0933" w:rsidP="005A0933">
            <w:pPr>
              <w:jc w:val="both"/>
              <w:rPr>
                <w:bCs/>
              </w:rPr>
            </w:pPr>
            <w:r w:rsidRPr="00FD5DA7">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5A0933" w:rsidRPr="00FD5DA7" w:rsidTr="00D40A32">
        <w:trPr>
          <w:trHeight w:val="276"/>
        </w:trPr>
        <w:tc>
          <w:tcPr>
            <w:tcW w:w="1177" w:type="pct"/>
            <w:gridSpan w:val="2"/>
          </w:tcPr>
          <w:p w:rsidR="005A0933" w:rsidRPr="00FD5DA7" w:rsidRDefault="005A0933" w:rsidP="005A0933">
            <w:pPr>
              <w:rPr>
                <w:color w:val="000000"/>
              </w:rPr>
            </w:pPr>
            <w:r w:rsidRPr="00FD5DA7">
              <w:rPr>
                <w:color w:val="000000"/>
              </w:rPr>
              <w:t xml:space="preserve">Условия </w:t>
            </w:r>
            <w:r w:rsidRPr="00FD5DA7">
              <w:rPr>
                <w:bCs/>
                <w:color w:val="000000"/>
              </w:rPr>
              <w:t xml:space="preserve">поставки товаров </w:t>
            </w:r>
            <w:r w:rsidRPr="00FD5DA7">
              <w:rPr>
                <w:bCs/>
                <w:color w:val="000000"/>
                <w:lang w:val="en-US"/>
              </w:rPr>
              <w:t xml:space="preserve"> </w:t>
            </w:r>
          </w:p>
        </w:tc>
        <w:tc>
          <w:tcPr>
            <w:tcW w:w="3823" w:type="pct"/>
            <w:gridSpan w:val="8"/>
            <w:vAlign w:val="center"/>
          </w:tcPr>
          <w:p w:rsidR="005A0933" w:rsidRDefault="005A0933" w:rsidP="005A0933">
            <w:pPr>
              <w:shd w:val="clear" w:color="auto" w:fill="FFFFFF"/>
              <w:tabs>
                <w:tab w:val="left" w:pos="709"/>
              </w:tabs>
              <w:ind w:left="24" w:right="10"/>
              <w:jc w:val="both"/>
              <w:rPr>
                <w:bCs/>
              </w:rPr>
            </w:pPr>
            <w:r>
              <w:rPr>
                <w:bCs/>
              </w:rPr>
              <w:t>Доставка товара на склад покупателя производится силами покупателя и за его счет.</w:t>
            </w:r>
          </w:p>
          <w:p w:rsidR="005A0933" w:rsidRPr="00FD5DA7" w:rsidRDefault="005A0933" w:rsidP="005A0933">
            <w:pPr>
              <w:shd w:val="clear" w:color="auto" w:fill="FFFFFF"/>
              <w:tabs>
                <w:tab w:val="left" w:pos="709"/>
              </w:tabs>
              <w:ind w:left="24" w:right="10"/>
              <w:jc w:val="both"/>
              <w:rPr>
                <w:bCs/>
              </w:rPr>
            </w:pPr>
            <w:r w:rsidRPr="000B2555">
              <w:rPr>
                <w:bCs/>
              </w:rPr>
              <w:t xml:space="preserve">Поставщик обязан за </w:t>
            </w:r>
            <w:r>
              <w:rPr>
                <w:bCs/>
              </w:rPr>
              <w:t>10</w:t>
            </w:r>
            <w:r w:rsidRPr="000B2555">
              <w:rPr>
                <w:bCs/>
              </w:rPr>
              <w:t xml:space="preserve"> (</w:t>
            </w:r>
            <w:r>
              <w:rPr>
                <w:bCs/>
              </w:rPr>
              <w:t>десять</w:t>
            </w:r>
            <w:r w:rsidRPr="000B2555">
              <w:rPr>
                <w:bCs/>
              </w:rPr>
              <w:t xml:space="preserve">) </w:t>
            </w:r>
            <w:r>
              <w:rPr>
                <w:bCs/>
              </w:rPr>
              <w:t xml:space="preserve">календарных дней </w:t>
            </w:r>
            <w:r w:rsidRPr="000B2555">
              <w:rPr>
                <w:bCs/>
              </w:rPr>
              <w:t xml:space="preserve">до предполагаемой </w:t>
            </w:r>
            <w:r>
              <w:rPr>
                <w:bCs/>
              </w:rPr>
              <w:t>даты отгрузки сообщить об этом п</w:t>
            </w:r>
            <w:r w:rsidRPr="000B2555">
              <w:rPr>
                <w:bCs/>
              </w:rPr>
              <w:t>окупателю.</w:t>
            </w:r>
          </w:p>
        </w:tc>
      </w:tr>
      <w:tr w:rsidR="005A0933" w:rsidRPr="00FD5DA7" w:rsidTr="00D40A32">
        <w:trPr>
          <w:trHeight w:val="312"/>
        </w:trPr>
        <w:tc>
          <w:tcPr>
            <w:tcW w:w="1177" w:type="pct"/>
            <w:gridSpan w:val="2"/>
          </w:tcPr>
          <w:p w:rsidR="005A0933" w:rsidRPr="00FD5DA7" w:rsidRDefault="005A0933" w:rsidP="005A0933">
            <w:pPr>
              <w:rPr>
                <w:color w:val="000000"/>
                <w:lang w:val="en-US"/>
              </w:rPr>
            </w:pPr>
            <w:r w:rsidRPr="00FD5DA7">
              <w:rPr>
                <w:color w:val="000000"/>
              </w:rPr>
              <w:t xml:space="preserve">Сроки </w:t>
            </w:r>
            <w:r w:rsidRPr="00FD5DA7">
              <w:rPr>
                <w:bCs/>
                <w:color w:val="000000"/>
              </w:rPr>
              <w:t>поставки товаров</w:t>
            </w:r>
          </w:p>
        </w:tc>
        <w:tc>
          <w:tcPr>
            <w:tcW w:w="3823" w:type="pct"/>
            <w:gridSpan w:val="8"/>
            <w:vAlign w:val="center"/>
          </w:tcPr>
          <w:p w:rsidR="005A0933" w:rsidRPr="00FD5DA7" w:rsidRDefault="005A0933" w:rsidP="005A0933">
            <w:pPr>
              <w:rPr>
                <w:bCs/>
              </w:rPr>
            </w:pPr>
            <w:r w:rsidRPr="0001136B">
              <w:rPr>
                <w:bCs/>
              </w:rPr>
              <w:t xml:space="preserve">Товар поставляется </w:t>
            </w:r>
            <w:r>
              <w:rPr>
                <w:bCs/>
              </w:rPr>
              <w:t>в течение 45 календарных дней с даты заключения договора</w:t>
            </w:r>
          </w:p>
        </w:tc>
      </w:tr>
      <w:tr w:rsidR="005A0933" w:rsidRPr="00FD5DA7" w:rsidTr="00D40A32">
        <w:tc>
          <w:tcPr>
            <w:tcW w:w="5000" w:type="pct"/>
            <w:gridSpan w:val="10"/>
          </w:tcPr>
          <w:p w:rsidR="005A0933" w:rsidRPr="00FD5DA7" w:rsidRDefault="005A0933" w:rsidP="005A0933">
            <w:pPr>
              <w:rPr>
                <w:color w:val="000000"/>
              </w:rPr>
            </w:pPr>
            <w:r w:rsidRPr="00FD5DA7">
              <w:rPr>
                <w:b/>
                <w:bCs/>
                <w:color w:val="000000"/>
              </w:rPr>
              <w:t>5. Форма, сроки и порядок оплаты</w:t>
            </w:r>
          </w:p>
        </w:tc>
      </w:tr>
      <w:tr w:rsidR="005A0933" w:rsidRPr="00FD5DA7" w:rsidTr="00D40A32">
        <w:tc>
          <w:tcPr>
            <w:tcW w:w="1177" w:type="pct"/>
            <w:gridSpan w:val="2"/>
          </w:tcPr>
          <w:p w:rsidR="005A0933" w:rsidRPr="00FD5DA7" w:rsidRDefault="005A0933" w:rsidP="005A0933">
            <w:pPr>
              <w:rPr>
                <w:color w:val="000000"/>
              </w:rPr>
            </w:pPr>
            <w:r w:rsidRPr="00FD5DA7">
              <w:rPr>
                <w:bCs/>
                <w:color w:val="000000"/>
              </w:rPr>
              <w:t>Форма оплаты</w:t>
            </w:r>
          </w:p>
        </w:tc>
        <w:tc>
          <w:tcPr>
            <w:tcW w:w="3823" w:type="pct"/>
            <w:gridSpan w:val="8"/>
            <w:vAlign w:val="center"/>
          </w:tcPr>
          <w:p w:rsidR="005A0933" w:rsidRPr="00FD5DA7" w:rsidRDefault="005A0933" w:rsidP="005A0933">
            <w:pPr>
              <w:jc w:val="center"/>
            </w:pPr>
            <w:r w:rsidRPr="00FD5DA7">
              <w:rPr>
                <w:bCs/>
              </w:rPr>
              <w:t>Оплата осуществляется в безналичной форме путем перечисления денежных средств на счет контрагента.</w:t>
            </w:r>
          </w:p>
        </w:tc>
      </w:tr>
      <w:tr w:rsidR="005A0933" w:rsidRPr="00FD5DA7" w:rsidTr="00D40A32">
        <w:tc>
          <w:tcPr>
            <w:tcW w:w="1177" w:type="pct"/>
            <w:gridSpan w:val="2"/>
          </w:tcPr>
          <w:p w:rsidR="005A0933" w:rsidRPr="00FD5DA7" w:rsidRDefault="005A0933" w:rsidP="005A0933">
            <w:pPr>
              <w:rPr>
                <w:color w:val="000000"/>
              </w:rPr>
            </w:pPr>
            <w:r w:rsidRPr="00FD5DA7">
              <w:rPr>
                <w:bCs/>
                <w:color w:val="000000"/>
              </w:rPr>
              <w:t>Авансирование</w:t>
            </w:r>
          </w:p>
        </w:tc>
        <w:tc>
          <w:tcPr>
            <w:tcW w:w="3823" w:type="pct"/>
            <w:gridSpan w:val="8"/>
            <w:vAlign w:val="center"/>
          </w:tcPr>
          <w:p w:rsidR="005A0933" w:rsidRPr="00FD5DA7" w:rsidRDefault="005A0933" w:rsidP="005A0933">
            <w:r w:rsidRPr="00FD5DA7">
              <w:rPr>
                <w:bCs/>
                <w:color w:val="000000"/>
              </w:rPr>
              <w:t>Авансирование не предусмотрено</w:t>
            </w:r>
            <w:r w:rsidRPr="00FD5DA7">
              <w:t>.</w:t>
            </w:r>
          </w:p>
        </w:tc>
      </w:tr>
      <w:tr w:rsidR="005A0933" w:rsidRPr="00FD5DA7" w:rsidTr="00D40A32">
        <w:tc>
          <w:tcPr>
            <w:tcW w:w="1177" w:type="pct"/>
            <w:gridSpan w:val="2"/>
          </w:tcPr>
          <w:p w:rsidR="005A0933" w:rsidRPr="00FD5DA7" w:rsidRDefault="005A0933" w:rsidP="005A0933">
            <w:pPr>
              <w:rPr>
                <w:color w:val="000000"/>
              </w:rPr>
            </w:pPr>
            <w:r w:rsidRPr="00FD5DA7">
              <w:rPr>
                <w:bCs/>
                <w:color w:val="000000"/>
              </w:rPr>
              <w:t>Срок и порядок оплаты</w:t>
            </w:r>
          </w:p>
        </w:tc>
        <w:tc>
          <w:tcPr>
            <w:tcW w:w="3823" w:type="pct"/>
            <w:gridSpan w:val="8"/>
            <w:vAlign w:val="center"/>
          </w:tcPr>
          <w:p w:rsidR="005A0933" w:rsidRPr="00FD5DA7" w:rsidRDefault="00E611D5" w:rsidP="00E611D5">
            <w:pPr>
              <w:shd w:val="clear" w:color="auto" w:fill="FFFFFF"/>
              <w:jc w:val="both"/>
              <w:rPr>
                <w:i/>
                <w:color w:val="000000"/>
              </w:rPr>
            </w:pPr>
            <w:r w:rsidRPr="00D518A1">
              <w:rPr>
                <w:rFonts w:eastAsia="Calibri"/>
                <w:color w:val="000000"/>
                <w:lang w:eastAsia="en-US"/>
              </w:rPr>
              <w:t xml:space="preserve">Оплата за поставленный </w:t>
            </w:r>
            <w:r w:rsidRPr="00D518A1">
              <w:rPr>
                <w:rFonts w:eastAsia="Calibri"/>
                <w:lang w:eastAsia="en-US"/>
              </w:rPr>
              <w:t xml:space="preserve">Товар осуществляется в течение </w:t>
            </w:r>
            <w:r>
              <w:rPr>
                <w:rFonts w:eastAsia="Calibri"/>
                <w:lang w:eastAsia="en-US"/>
              </w:rPr>
              <w:t xml:space="preserve">7 </w:t>
            </w:r>
            <w:r w:rsidRPr="00D518A1">
              <w:rPr>
                <w:rFonts w:eastAsia="Calibri"/>
                <w:lang w:eastAsia="en-US"/>
              </w:rPr>
              <w:t>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tc>
      </w:tr>
      <w:tr w:rsidR="005A0933" w:rsidRPr="00FD5DA7" w:rsidTr="00D40A32">
        <w:tc>
          <w:tcPr>
            <w:tcW w:w="5000" w:type="pct"/>
            <w:gridSpan w:val="10"/>
          </w:tcPr>
          <w:p w:rsidR="005A0933" w:rsidRPr="00FD5DA7" w:rsidRDefault="005A0933" w:rsidP="005A0933">
            <w:pPr>
              <w:rPr>
                <w:color w:val="000000"/>
              </w:rPr>
            </w:pPr>
            <w:r w:rsidRPr="00FD5DA7">
              <w:rPr>
                <w:b/>
                <w:bCs/>
                <w:color w:val="000000"/>
              </w:rPr>
              <w:t>6. Иные требования</w:t>
            </w:r>
          </w:p>
        </w:tc>
      </w:tr>
      <w:tr w:rsidR="005A0933" w:rsidRPr="00FD5DA7" w:rsidTr="00D40A32">
        <w:tc>
          <w:tcPr>
            <w:tcW w:w="5000" w:type="pct"/>
            <w:gridSpan w:val="10"/>
          </w:tcPr>
          <w:p w:rsidR="005A0933" w:rsidRPr="00FD5DA7" w:rsidRDefault="005A0933" w:rsidP="005A0933">
            <w:pPr>
              <w:rPr>
                <w:color w:val="000000"/>
              </w:rPr>
            </w:pPr>
            <w:r w:rsidRPr="00FD5DA7">
              <w:rPr>
                <w:bCs/>
                <w:color w:val="000000"/>
              </w:rPr>
              <w:t>Не предусмотрены.</w:t>
            </w:r>
          </w:p>
        </w:tc>
      </w:tr>
      <w:tr w:rsidR="005A0933" w:rsidRPr="00FD5DA7" w:rsidTr="00D40A32">
        <w:tc>
          <w:tcPr>
            <w:tcW w:w="5000" w:type="pct"/>
            <w:gridSpan w:val="10"/>
          </w:tcPr>
          <w:p w:rsidR="005A0933" w:rsidRPr="00FD5DA7" w:rsidRDefault="005A0933" w:rsidP="005A0933">
            <w:pPr>
              <w:rPr>
                <w:b/>
                <w:color w:val="000000"/>
              </w:rPr>
            </w:pPr>
            <w:r w:rsidRPr="00FD5DA7">
              <w:rPr>
                <w:b/>
                <w:color w:val="000000"/>
              </w:rPr>
              <w:t>7. Расчет стоимости товаров за единицу</w:t>
            </w:r>
          </w:p>
        </w:tc>
      </w:tr>
      <w:tr w:rsidR="005A0933" w:rsidRPr="00FD5DA7" w:rsidTr="00D40A32">
        <w:tc>
          <w:tcPr>
            <w:tcW w:w="5000" w:type="pct"/>
            <w:gridSpan w:val="10"/>
            <w:vAlign w:val="center"/>
          </w:tcPr>
          <w:p w:rsidR="005A0933" w:rsidRPr="00FD5DA7" w:rsidRDefault="005A0933" w:rsidP="005A0933">
            <w:pPr>
              <w:jc w:val="both"/>
              <w:rPr>
                <w:bCs/>
                <w:color w:val="FF0000"/>
              </w:rPr>
            </w:pPr>
            <w:r w:rsidRPr="00FD5DA7">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7F0C38" w:rsidRDefault="007F0C38" w:rsidP="007F0C38"/>
    <w:p w:rsidR="001575FD" w:rsidRDefault="001575FD" w:rsidP="001575FD">
      <w:pPr>
        <w:rPr>
          <w:color w:val="000000"/>
          <w:sz w:val="28"/>
          <w:szCs w:val="28"/>
        </w:rPr>
      </w:pPr>
    </w:p>
    <w:p w:rsidR="003161D2" w:rsidRPr="00232DD3" w:rsidRDefault="003161D2" w:rsidP="003161D2">
      <w:pPr>
        <w:rPr>
          <w:color w:val="000000"/>
        </w:rPr>
      </w:pPr>
    </w:p>
    <w:p w:rsidR="003161D2" w:rsidRDefault="003161D2" w:rsidP="003161D2">
      <w:pPr>
        <w:rPr>
          <w:color w:val="000000"/>
        </w:rPr>
      </w:pPr>
    </w:p>
    <w:p w:rsidR="003161D2" w:rsidRPr="00232DD3" w:rsidRDefault="003161D2" w:rsidP="003161D2">
      <w:pPr>
        <w:rPr>
          <w:color w:val="000000"/>
        </w:rPr>
        <w:sectPr w:rsidR="003161D2" w:rsidRPr="00232DD3" w:rsidSect="00235712">
          <w:pgSz w:w="16838" w:h="11906" w:orient="landscape"/>
          <w:pgMar w:top="1134" w:right="1134" w:bottom="850" w:left="1134" w:header="708" w:footer="708" w:gutter="0"/>
          <w:cols w:space="708"/>
          <w:docGrid w:linePitch="360"/>
        </w:sectPr>
      </w:pPr>
    </w:p>
    <w:p w:rsidR="003161D2" w:rsidRPr="008C59DD" w:rsidRDefault="003161D2" w:rsidP="003161D2">
      <w:pPr>
        <w:pStyle w:val="a6"/>
        <w:ind w:left="5670"/>
        <w:jc w:val="both"/>
        <w:rPr>
          <w:color w:val="000000"/>
          <w:sz w:val="26"/>
          <w:szCs w:val="26"/>
        </w:rPr>
      </w:pPr>
      <w:bookmarkStart w:id="0" w:name="_Hlk70424970"/>
      <w:r w:rsidRPr="008C59DD">
        <w:rPr>
          <w:color w:val="000000"/>
          <w:sz w:val="26"/>
          <w:szCs w:val="26"/>
        </w:rPr>
        <w:lastRenderedPageBreak/>
        <w:t>Приложение № 1.2</w:t>
      </w:r>
    </w:p>
    <w:p w:rsidR="003161D2" w:rsidRPr="008C59DD" w:rsidRDefault="003161D2" w:rsidP="003161D2">
      <w:pPr>
        <w:pStyle w:val="a6"/>
        <w:ind w:left="5670"/>
        <w:jc w:val="both"/>
        <w:rPr>
          <w:color w:val="000000"/>
          <w:sz w:val="26"/>
          <w:szCs w:val="26"/>
        </w:rPr>
      </w:pPr>
      <w:r w:rsidRPr="008C59DD">
        <w:rPr>
          <w:color w:val="000000"/>
          <w:sz w:val="26"/>
          <w:szCs w:val="26"/>
        </w:rPr>
        <w:t>к аукционной документации</w:t>
      </w:r>
    </w:p>
    <w:p w:rsidR="003161D2" w:rsidRPr="008C59DD" w:rsidRDefault="003161D2" w:rsidP="003161D2">
      <w:pPr>
        <w:pStyle w:val="11"/>
        <w:ind w:left="5670" w:firstLine="0"/>
        <w:rPr>
          <w:rFonts w:eastAsia="MS Mincho"/>
          <w:color w:val="000000"/>
          <w:szCs w:val="28"/>
        </w:rPr>
      </w:pPr>
    </w:p>
    <w:bookmarkEnd w:id="0"/>
    <w:p w:rsidR="003161D2" w:rsidRPr="008C59DD" w:rsidRDefault="003161D2" w:rsidP="003161D2">
      <w:pPr>
        <w:widowControl w:val="0"/>
        <w:suppressAutoHyphens/>
        <w:jc w:val="both"/>
        <w:rPr>
          <w:b/>
          <w:bCs/>
          <w:sz w:val="22"/>
          <w:szCs w:val="22"/>
        </w:rPr>
      </w:pPr>
    </w:p>
    <w:p w:rsidR="003161D2" w:rsidRPr="0060722F" w:rsidRDefault="003161D2" w:rsidP="003161D2">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3161D2" w:rsidRPr="0060722F" w:rsidRDefault="003161D2" w:rsidP="003161D2">
      <w:pPr>
        <w:tabs>
          <w:tab w:val="left" w:pos="567"/>
        </w:tabs>
        <w:jc w:val="both"/>
      </w:pPr>
    </w:p>
    <w:p w:rsidR="003161D2" w:rsidRPr="0060722F" w:rsidRDefault="003161D2" w:rsidP="003161D2">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r w:rsidRPr="0060722F">
        <w:t xml:space="preserve">«___» ___________ </w:t>
      </w:r>
      <w:r>
        <w:t>2024</w:t>
      </w:r>
      <w:r w:rsidRPr="0060722F">
        <w:t xml:space="preserve"> г.</w:t>
      </w:r>
    </w:p>
    <w:p w:rsidR="003161D2" w:rsidRPr="0060722F" w:rsidRDefault="003161D2" w:rsidP="003161D2">
      <w:pPr>
        <w:ind w:firstLine="540"/>
        <w:jc w:val="both"/>
        <w:rPr>
          <w:sz w:val="20"/>
          <w:szCs w:val="20"/>
        </w:rPr>
      </w:pPr>
    </w:p>
    <w:p w:rsidR="003161D2" w:rsidRPr="0060722F" w:rsidRDefault="003161D2" w:rsidP="003161D2">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3161D2" w:rsidRPr="0060722F" w:rsidRDefault="003161D2" w:rsidP="003161D2">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3161D2" w:rsidRPr="0060722F" w:rsidRDefault="003161D2" w:rsidP="003161D2">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аукционных процедур </w:t>
      </w:r>
      <w:r w:rsidRPr="0060722F">
        <w:rPr>
          <w:rFonts w:eastAsia="Calibri"/>
          <w:lang w:eastAsia="en-US"/>
        </w:rPr>
        <w:br/>
        <w:t>№ ________________________ (протокол от «___» _________________г. № _______________).</w:t>
      </w:r>
    </w:p>
    <w:p w:rsidR="003161D2" w:rsidRPr="0060722F" w:rsidRDefault="003161D2" w:rsidP="003161D2">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 xml:space="preserve">оплатить </w:t>
      </w:r>
      <w:r w:rsidR="002D2854">
        <w:rPr>
          <w:rFonts w:eastAsia="Calibri"/>
          <w:lang w:eastAsia="en-US"/>
        </w:rPr>
        <w:t>запасные части</w:t>
      </w:r>
      <w:r w:rsidR="004E0DCA">
        <w:rPr>
          <w:rFonts w:eastAsia="Calibri"/>
          <w:lang w:eastAsia="en-US"/>
        </w:rPr>
        <w:t xml:space="preserve"> пассажирских вагонов </w:t>
      </w:r>
      <w:r w:rsidR="002D2854">
        <w:rPr>
          <w:rFonts w:eastAsia="Calibri"/>
          <w:lang w:eastAsia="en-US"/>
        </w:rPr>
        <w:t>(карданный вал, упругая муфта)</w:t>
      </w:r>
      <w:r>
        <w:rPr>
          <w:rFonts w:eastAsia="Calibri"/>
          <w:lang w:eastAsia="en-US"/>
        </w:rPr>
        <w:t xml:space="preserve">, </w:t>
      </w:r>
      <w:r w:rsidRPr="0060722F">
        <w:rPr>
          <w:rFonts w:eastAsia="Calibri"/>
          <w:lang w:eastAsia="en-US"/>
        </w:rPr>
        <w:t>именуем</w:t>
      </w:r>
      <w:r w:rsidR="007F0C38">
        <w:rPr>
          <w:rFonts w:eastAsia="Calibri"/>
          <w:lang w:eastAsia="en-US"/>
        </w:rPr>
        <w:t>ы</w:t>
      </w:r>
      <w:r w:rsidRPr="0060722F">
        <w:rPr>
          <w:rFonts w:eastAsia="Calibri"/>
          <w:lang w:eastAsia="en-US"/>
        </w:rPr>
        <w:t>е в дальнейшем – Товар.</w:t>
      </w:r>
    </w:p>
    <w:p w:rsidR="003161D2" w:rsidRDefault="003161D2" w:rsidP="003161D2">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rsidR="003161D2" w:rsidRPr="0060722F" w:rsidRDefault="003161D2" w:rsidP="003161D2">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3161D2" w:rsidRPr="0060722F" w:rsidRDefault="003161D2" w:rsidP="003161D2">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 xml:space="preserve">Поставщик производит поставку Товара на общую сумму _____________ (_______________________) рублей, </w:t>
      </w:r>
      <w:r>
        <w:rPr>
          <w:rFonts w:eastAsia="Calibri"/>
          <w:lang w:eastAsia="en-US"/>
        </w:rPr>
        <w:t>с учетом</w:t>
      </w:r>
      <w:r w:rsidRPr="0060722F">
        <w:rPr>
          <w:rFonts w:eastAsia="Calibri"/>
          <w:lang w:eastAsia="en-US"/>
        </w:rPr>
        <w:t xml:space="preserve"> НДС _______________ (__________________) рублей</w:t>
      </w:r>
      <w:r w:rsidRPr="003161D2">
        <w:rPr>
          <w:rFonts w:eastAsia="Calibri"/>
          <w:lang w:eastAsia="en-US"/>
        </w:rPr>
        <w:t xml:space="preserve"> и иных расходов в соответствии с заявкой победителя и решением комиссии</w:t>
      </w:r>
      <w:r w:rsidRPr="0060722F">
        <w:rPr>
          <w:rFonts w:eastAsia="Calibri"/>
          <w:lang w:eastAsia="en-US"/>
        </w:rPr>
        <w:t>.</w:t>
      </w:r>
    </w:p>
    <w:p w:rsidR="003161D2" w:rsidRPr="0060722F" w:rsidRDefault="003161D2" w:rsidP="003161D2">
      <w:pPr>
        <w:tabs>
          <w:tab w:val="left" w:pos="709"/>
          <w:tab w:val="num" w:pos="1364"/>
        </w:tabs>
        <w:ind w:firstLine="567"/>
        <w:jc w:val="both"/>
        <w:rPr>
          <w:rFonts w:eastAsia="Calibri"/>
          <w:lang w:eastAsia="en-US"/>
        </w:rPr>
      </w:pPr>
      <w:r w:rsidRPr="003161D2">
        <w:rPr>
          <w:rFonts w:eastAsia="Calibri"/>
          <w:lang w:eastAsia="en-US"/>
        </w:rPr>
        <w:t xml:space="preserve">Цена поставляемого Товара не подлежит изменению в одностороннем порядке. </w:t>
      </w:r>
    </w:p>
    <w:p w:rsidR="003161D2" w:rsidRPr="0060722F" w:rsidRDefault="003161D2" w:rsidP="003161D2">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p w:rsidR="003161D2" w:rsidRDefault="003161D2" w:rsidP="003161D2">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 xml:space="preserve">Товар осуществляется в течение </w:t>
      </w:r>
      <w:r w:rsidR="004E0DCA">
        <w:rPr>
          <w:rFonts w:eastAsia="Calibri"/>
          <w:lang w:eastAsia="en-US"/>
        </w:rPr>
        <w:t xml:space="preserve">________ </w:t>
      </w:r>
      <w:r w:rsidRPr="00D518A1">
        <w:rPr>
          <w:rFonts w:eastAsia="Calibri"/>
          <w:lang w:eastAsia="en-US"/>
        </w:rPr>
        <w:t>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3161D2" w:rsidRPr="0060722F"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3161D2"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3161D2" w:rsidRPr="00A5561A" w:rsidRDefault="003161D2" w:rsidP="003161D2">
      <w:pPr>
        <w:shd w:val="clear" w:color="auto" w:fill="FFFFFF"/>
        <w:ind w:firstLine="567"/>
        <w:jc w:val="both"/>
        <w:rPr>
          <w:rFonts w:eastAsia="Calibri"/>
          <w:color w:val="000000"/>
          <w:lang w:eastAsia="en-US"/>
        </w:rPr>
      </w:pPr>
      <w:r w:rsidRPr="00A5561A">
        <w:rPr>
          <w:rFonts w:eastAsia="Calibri"/>
          <w:color w:val="000000"/>
          <w:lang w:eastAsia="en-US"/>
        </w:rPr>
        <w:t xml:space="preserve">2.5. В случае нарушения Поставщиком сроков представления комплекта документов, указанных в договоре, Покупатель вправе применить штраф в размере 0,1% в день от стоимости поставленного Товара в отчетном периоде, подтвержденной документами, представленными в нарушение установленного договором срока, но не менее 2,3% от стоимости поставленного Товара в отчетном периоде, подтвержденной документами, представленными в нарушение установленного договором срока. </w:t>
      </w:r>
    </w:p>
    <w:p w:rsidR="003161D2" w:rsidRPr="00A5561A" w:rsidRDefault="003161D2" w:rsidP="003161D2">
      <w:pPr>
        <w:shd w:val="clear" w:color="auto" w:fill="FFFFFF"/>
        <w:ind w:firstLine="567"/>
        <w:jc w:val="both"/>
        <w:rPr>
          <w:rFonts w:eastAsia="Calibri"/>
          <w:color w:val="000000"/>
          <w:lang w:eastAsia="en-US"/>
        </w:rPr>
      </w:pPr>
    </w:p>
    <w:p w:rsidR="003161D2" w:rsidRPr="0060722F"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lastRenderedPageBreak/>
        <w:t>2.</w:t>
      </w:r>
      <w:r>
        <w:rPr>
          <w:rFonts w:eastAsia="Calibri"/>
          <w:color w:val="000000"/>
          <w:lang w:eastAsia="en-US"/>
        </w:rPr>
        <w:t>6</w:t>
      </w:r>
      <w:r w:rsidRPr="0060722F">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3161D2" w:rsidRDefault="003161D2" w:rsidP="003161D2">
      <w:pPr>
        <w:shd w:val="clear" w:color="auto" w:fill="FFFFFF"/>
        <w:ind w:firstLine="567"/>
        <w:jc w:val="both"/>
        <w:rPr>
          <w:rFonts w:eastAsia="Calibri"/>
          <w:color w:val="000000"/>
          <w:lang w:eastAsia="en-US"/>
        </w:rPr>
      </w:pPr>
      <w:r>
        <w:rPr>
          <w:rFonts w:eastAsia="Calibri"/>
          <w:color w:val="000000"/>
          <w:lang w:eastAsia="en-US"/>
        </w:rPr>
        <w:t>2.7</w:t>
      </w:r>
      <w:r w:rsidRPr="0060722F">
        <w:rPr>
          <w:rFonts w:eastAsia="Calibri"/>
          <w:color w:val="000000"/>
          <w:lang w:eastAsia="en-US"/>
        </w:rPr>
        <w:t xml:space="preserve">.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3161D2" w:rsidRPr="0060722F" w:rsidRDefault="003161D2" w:rsidP="003161D2">
      <w:pPr>
        <w:shd w:val="clear" w:color="auto" w:fill="FFFFFF"/>
        <w:ind w:firstLine="567"/>
        <w:jc w:val="both"/>
        <w:rPr>
          <w:rFonts w:eastAsia="Calibri"/>
          <w:color w:val="000000"/>
          <w:lang w:eastAsia="en-US"/>
        </w:rPr>
      </w:pPr>
    </w:p>
    <w:p w:rsidR="003161D2" w:rsidRPr="0060722F" w:rsidRDefault="003161D2" w:rsidP="003161D2">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3161D2" w:rsidRPr="0060722F" w:rsidRDefault="003161D2" w:rsidP="003161D2">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3161D2" w:rsidRPr="0060722F" w:rsidRDefault="003161D2" w:rsidP="003161D2">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3161D2" w:rsidRPr="0060722F"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3161D2" w:rsidRPr="0060722F"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3161D2" w:rsidRPr="0060722F"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3161D2" w:rsidRPr="0060722F"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3161D2" w:rsidRPr="0060722F"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3161D2" w:rsidRDefault="003161D2" w:rsidP="003161D2">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3161D2" w:rsidRPr="0060722F" w:rsidRDefault="003161D2" w:rsidP="003161D2">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rsidR="003161D2" w:rsidRPr="0060722F" w:rsidRDefault="003161D2" w:rsidP="003161D2">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w:t>
      </w:r>
      <w:r>
        <w:rPr>
          <w:bCs/>
          <w:color w:val="000000"/>
          <w:spacing w:val="-5"/>
        </w:rPr>
        <w:t xml:space="preserve">поставке в сроки, указанные в пункте </w:t>
      </w:r>
      <w:r w:rsidRPr="0060722F">
        <w:rPr>
          <w:bCs/>
          <w:color w:val="000000"/>
          <w:spacing w:val="-5"/>
        </w:rPr>
        <w:t>1.</w:t>
      </w:r>
      <w:r>
        <w:rPr>
          <w:bCs/>
          <w:color w:val="000000"/>
          <w:spacing w:val="-5"/>
        </w:rPr>
        <w:t>3</w:t>
      </w:r>
      <w:r w:rsidRPr="0060722F">
        <w:rPr>
          <w:bCs/>
          <w:color w:val="000000"/>
          <w:spacing w:val="-5"/>
        </w:rPr>
        <w:t xml:space="preserve"> настоящего Договора, по адресу: г. Южно-Сахалинск, ул. Вокзальная, 54-а. </w:t>
      </w:r>
    </w:p>
    <w:p w:rsidR="003161D2" w:rsidRPr="0060722F" w:rsidRDefault="003161D2" w:rsidP="003161D2">
      <w:pPr>
        <w:shd w:val="clear" w:color="auto" w:fill="FFFFFF"/>
        <w:tabs>
          <w:tab w:val="left" w:pos="1450"/>
        </w:tabs>
        <w:ind w:firstLine="567"/>
        <w:jc w:val="both"/>
        <w:rPr>
          <w:bCs/>
          <w:color w:val="000000"/>
          <w:spacing w:val="-5"/>
        </w:rPr>
      </w:pPr>
      <w:r w:rsidRPr="0060722F">
        <w:rPr>
          <w:bCs/>
          <w:color w:val="000000"/>
          <w:spacing w:val="-5"/>
        </w:rPr>
        <w:t xml:space="preserve">4.2. Выгрузка Товара с транспорта Поставщика осуществляется силами и за счет средств  Поставщика.  </w:t>
      </w:r>
    </w:p>
    <w:p w:rsidR="003161D2" w:rsidRPr="0060722F" w:rsidRDefault="003161D2" w:rsidP="003161D2">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3161D2" w:rsidRPr="0060722F" w:rsidRDefault="003161D2" w:rsidP="003161D2">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3161D2" w:rsidRPr="00E50CBF" w:rsidRDefault="003161D2" w:rsidP="003161D2">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5. Комплектность, качество и гарантии</w:t>
      </w:r>
    </w:p>
    <w:p w:rsidR="003161D2" w:rsidRPr="00E50CBF" w:rsidRDefault="003161D2" w:rsidP="003161D2">
      <w:pPr>
        <w:shd w:val="clear" w:color="auto" w:fill="FFFFFF"/>
        <w:ind w:firstLine="567"/>
        <w:jc w:val="both"/>
        <w:rPr>
          <w:rFonts w:eastAsia="Calibri"/>
          <w:color w:val="000000"/>
          <w:lang w:eastAsia="en-US"/>
        </w:rPr>
      </w:pPr>
      <w:r w:rsidRPr="00E50CBF">
        <w:rPr>
          <w:rFonts w:eastAsia="Calibri"/>
          <w:color w:val="000000"/>
          <w:lang w:eastAsia="en-US"/>
        </w:rPr>
        <w:t>5.1.</w:t>
      </w:r>
      <w:r w:rsidRPr="00E50CBF">
        <w:rPr>
          <w:color w:val="000000"/>
          <w:spacing w:val="4"/>
        </w:rPr>
        <w:t xml:space="preserve"> </w:t>
      </w:r>
      <w:r w:rsidRPr="00E50CB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3161D2" w:rsidRPr="00E50CBF" w:rsidRDefault="003161D2" w:rsidP="003161D2">
      <w:pPr>
        <w:shd w:val="clear" w:color="auto" w:fill="FFFFFF"/>
        <w:ind w:firstLine="567"/>
        <w:jc w:val="both"/>
        <w:rPr>
          <w:rFonts w:eastAsia="Calibri"/>
          <w:color w:val="000000"/>
          <w:lang w:eastAsia="en-US"/>
        </w:rPr>
      </w:pPr>
      <w:r w:rsidRPr="00E50CB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3161D2" w:rsidRPr="00E50CBF" w:rsidRDefault="003161D2" w:rsidP="003161D2">
      <w:pPr>
        <w:shd w:val="clear" w:color="auto" w:fill="FFFFFF"/>
        <w:ind w:firstLine="567"/>
        <w:jc w:val="both"/>
        <w:rPr>
          <w:rFonts w:eastAsia="Calibri"/>
          <w:color w:val="000000"/>
          <w:lang w:eastAsia="en-US"/>
        </w:rPr>
      </w:pPr>
      <w:r w:rsidRPr="00E50CB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3161D2" w:rsidRPr="00E50CBF" w:rsidRDefault="003161D2" w:rsidP="003161D2">
      <w:pPr>
        <w:shd w:val="clear" w:color="auto" w:fill="FFFFFF"/>
        <w:jc w:val="center"/>
        <w:rPr>
          <w:b/>
          <w:bCs/>
          <w:spacing w:val="-2"/>
        </w:rPr>
      </w:pPr>
      <w:r w:rsidRPr="00E50CBF">
        <w:rPr>
          <w:b/>
          <w:bCs/>
          <w:spacing w:val="-2"/>
        </w:rPr>
        <w:t>6. Упаковка и маркировка</w:t>
      </w:r>
    </w:p>
    <w:p w:rsidR="003161D2" w:rsidRPr="00E50CBF" w:rsidRDefault="003161D2" w:rsidP="003161D2">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3161D2" w:rsidRPr="00E50CBF" w:rsidRDefault="003161D2" w:rsidP="003161D2">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3161D2" w:rsidRPr="00E50CBF" w:rsidRDefault="003161D2" w:rsidP="003161D2">
      <w:pPr>
        <w:shd w:val="clear" w:color="auto" w:fill="FFFFFF"/>
        <w:tabs>
          <w:tab w:val="left" w:pos="1277"/>
        </w:tabs>
        <w:ind w:firstLine="567"/>
        <w:jc w:val="both"/>
        <w:rPr>
          <w:spacing w:val="-1"/>
        </w:rPr>
      </w:pPr>
      <w:r w:rsidRPr="00E50CBF">
        <w:rPr>
          <w:spacing w:val="-1"/>
        </w:rPr>
        <w:lastRenderedPageBreak/>
        <w:t>6.2. На таре или упаковке должны быть указаны адрес и реквизиты Поставщика (Изготовителя).</w:t>
      </w:r>
    </w:p>
    <w:p w:rsidR="003161D2" w:rsidRPr="00E50CBF" w:rsidRDefault="003161D2" w:rsidP="003161D2">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3161D2" w:rsidRPr="00E50CBF" w:rsidRDefault="003161D2" w:rsidP="003161D2">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3161D2" w:rsidRPr="00E50CBF" w:rsidRDefault="003161D2" w:rsidP="003161D2">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3161D2" w:rsidRPr="00E50CBF" w:rsidRDefault="003161D2" w:rsidP="003161D2">
      <w:pPr>
        <w:shd w:val="clear" w:color="auto" w:fill="FFFFFF"/>
        <w:jc w:val="both"/>
        <w:rPr>
          <w:rFonts w:eastAsia="Calibri"/>
          <w:color w:val="000000"/>
          <w:lang w:eastAsia="en-US"/>
        </w:rPr>
      </w:pPr>
    </w:p>
    <w:p w:rsidR="003161D2" w:rsidRPr="0060722F" w:rsidRDefault="003161D2" w:rsidP="003161D2">
      <w:pPr>
        <w:shd w:val="clear" w:color="auto" w:fill="FFFFFF"/>
        <w:jc w:val="center"/>
        <w:rPr>
          <w:rFonts w:eastAsia="Calibri"/>
          <w:b/>
          <w:bCs/>
          <w:color w:val="000000"/>
          <w:lang w:eastAsia="en-US"/>
        </w:rPr>
      </w:pPr>
      <w:r>
        <w:rPr>
          <w:rFonts w:eastAsia="Calibri"/>
          <w:b/>
          <w:bCs/>
          <w:color w:val="000000"/>
          <w:lang w:eastAsia="en-US"/>
        </w:rPr>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rsidR="003161D2" w:rsidRPr="0060722F" w:rsidRDefault="003161D2" w:rsidP="003161D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3161D2" w:rsidRPr="0060722F" w:rsidRDefault="003161D2" w:rsidP="003161D2">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rsidR="003161D2" w:rsidRPr="0060722F" w:rsidRDefault="003161D2" w:rsidP="003161D2">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3161D2" w:rsidRPr="0060722F" w:rsidRDefault="003161D2" w:rsidP="003161D2">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w:t>
      </w:r>
      <w:r w:rsidR="00BE725E">
        <w:rPr>
          <w:rFonts w:eastAsia="Calibri"/>
          <w:bCs/>
          <w:color w:val="000000"/>
          <w:lang w:eastAsia="en-US"/>
        </w:rPr>
        <w:t xml:space="preserve"> поставки Товара ненадлежащего качества или</w:t>
      </w:r>
      <w:r w:rsidRPr="0060722F">
        <w:rPr>
          <w:rFonts w:eastAsia="Calibri"/>
          <w:bCs/>
          <w:color w:val="000000"/>
          <w:lang w:eastAsia="en-US"/>
        </w:rPr>
        <w:t xml:space="preserve"> обнаружения несоответствия Товара </w:t>
      </w:r>
      <w:r w:rsidR="00BE725E">
        <w:rPr>
          <w:rFonts w:eastAsia="Calibri"/>
          <w:bCs/>
          <w:color w:val="000000"/>
          <w:lang w:eastAsia="en-US"/>
        </w:rPr>
        <w:t>выше</w:t>
      </w:r>
      <w:r w:rsidRPr="0060722F">
        <w:rPr>
          <w:rFonts w:eastAsia="Calibri"/>
          <w:bCs/>
          <w:color w:val="000000"/>
          <w:lang w:eastAsia="en-US"/>
        </w:rPr>
        <w:t>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161D2" w:rsidRPr="0060722F" w:rsidRDefault="003161D2" w:rsidP="003161D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161D2" w:rsidRPr="0060722F" w:rsidRDefault="003161D2" w:rsidP="003161D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161D2" w:rsidRPr="0060722F" w:rsidRDefault="003161D2" w:rsidP="003161D2">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161D2" w:rsidRPr="0060722F" w:rsidRDefault="003161D2" w:rsidP="003161D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161D2" w:rsidRPr="0060722F" w:rsidRDefault="003161D2" w:rsidP="003161D2">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rsidR="003161D2" w:rsidRPr="00E50CBF" w:rsidRDefault="003161D2" w:rsidP="003161D2">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3161D2" w:rsidRPr="00E50CBF" w:rsidRDefault="003161D2" w:rsidP="003161D2">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3161D2" w:rsidRPr="00E50CBF" w:rsidRDefault="003161D2" w:rsidP="003161D2">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3161D2" w:rsidRPr="00E50CBF" w:rsidRDefault="003161D2" w:rsidP="003161D2">
      <w:pPr>
        <w:shd w:val="clear" w:color="auto" w:fill="FFFFFF"/>
        <w:tabs>
          <w:tab w:val="left" w:pos="709"/>
        </w:tabs>
        <w:ind w:left="14" w:firstLine="553"/>
        <w:jc w:val="both"/>
        <w:rPr>
          <w:spacing w:val="-1"/>
        </w:rPr>
      </w:pPr>
      <w:r w:rsidRPr="00E50CBF">
        <w:rPr>
          <w:spacing w:val="-1"/>
        </w:rPr>
        <w:lastRenderedPageBreak/>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3161D2" w:rsidRPr="00E50CBF" w:rsidRDefault="003161D2" w:rsidP="003161D2">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3161D2" w:rsidRPr="00E50CBF" w:rsidRDefault="003161D2" w:rsidP="003161D2">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161D2" w:rsidRPr="00E50CBF" w:rsidRDefault="003161D2" w:rsidP="003161D2">
      <w:pPr>
        <w:pStyle w:val="aff6"/>
        <w:ind w:left="14" w:firstLine="553"/>
        <w:jc w:val="both"/>
        <w:rPr>
          <w:sz w:val="24"/>
          <w:szCs w:val="24"/>
        </w:rPr>
      </w:pPr>
      <w:r w:rsidRPr="00E50CBF">
        <w:rPr>
          <w:sz w:val="24"/>
          <w:szCs w:val="24"/>
        </w:rPr>
        <w:t>9.7. Перечисленные в настоящем договоре штрафные санкции могут быть взысканы Заказчиком путем:</w:t>
      </w:r>
    </w:p>
    <w:p w:rsidR="003161D2" w:rsidRPr="00E50CBF" w:rsidRDefault="003161D2" w:rsidP="003161D2">
      <w:pPr>
        <w:pStyle w:val="aff6"/>
        <w:ind w:left="14" w:firstLine="553"/>
        <w:jc w:val="both"/>
        <w:rPr>
          <w:sz w:val="24"/>
          <w:szCs w:val="24"/>
        </w:rPr>
      </w:pPr>
      <w:r w:rsidRPr="00E50CBF">
        <w:rPr>
          <w:sz w:val="24"/>
          <w:szCs w:val="24"/>
        </w:rPr>
        <w:t>- удержания причитающихся сумм при оплате счетов Исполнителя;</w:t>
      </w:r>
    </w:p>
    <w:p w:rsidR="003161D2" w:rsidRPr="00E50CBF" w:rsidRDefault="003161D2" w:rsidP="003161D2">
      <w:pPr>
        <w:pStyle w:val="aff6"/>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rsidR="003161D2" w:rsidRPr="00E50CBF" w:rsidRDefault="003161D2" w:rsidP="003161D2">
      <w:pPr>
        <w:pStyle w:val="aff6"/>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161D2" w:rsidRPr="00E50CBF" w:rsidRDefault="003161D2" w:rsidP="003161D2">
      <w:pPr>
        <w:pStyle w:val="aff6"/>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3161D2" w:rsidRPr="00D45CC8" w:rsidRDefault="003161D2" w:rsidP="003161D2">
      <w:pPr>
        <w:keepNext/>
        <w:keepLines/>
        <w:tabs>
          <w:tab w:val="left" w:pos="3251"/>
        </w:tabs>
        <w:jc w:val="center"/>
        <w:outlineLvl w:val="4"/>
        <w:rPr>
          <w:b/>
          <w:bCs/>
        </w:rPr>
      </w:pPr>
      <w:bookmarkStart w:id="1" w:name="bookmark3"/>
      <w:r>
        <w:rPr>
          <w:b/>
          <w:bCs/>
        </w:rPr>
        <w:t>10</w:t>
      </w:r>
      <w:r w:rsidRPr="00D45CC8">
        <w:rPr>
          <w:b/>
          <w:bCs/>
        </w:rPr>
        <w:t xml:space="preserve">. </w:t>
      </w:r>
      <w:bookmarkEnd w:id="1"/>
      <w:r>
        <w:rPr>
          <w:b/>
          <w:bCs/>
        </w:rPr>
        <w:t>Антикоррупционная оговорка</w:t>
      </w:r>
    </w:p>
    <w:p w:rsidR="003161D2" w:rsidRPr="003161D2" w:rsidRDefault="003161D2" w:rsidP="003161D2">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161D2" w:rsidRPr="003161D2" w:rsidRDefault="003161D2" w:rsidP="003161D2">
      <w:pPr>
        <w:pStyle w:val="13"/>
        <w:shd w:val="clear" w:color="auto" w:fill="auto"/>
        <w:spacing w:before="0" w:line="240" w:lineRule="auto"/>
        <w:ind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161D2" w:rsidRPr="003161D2" w:rsidRDefault="003161D2" w:rsidP="003161D2">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3161D2" w:rsidRPr="003161D2" w:rsidRDefault="003161D2" w:rsidP="003161D2">
      <w:pPr>
        <w:pStyle w:val="13"/>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10" w:history="1">
        <w:r w:rsidRPr="003161D2">
          <w:rPr>
            <w:rStyle w:val="a8"/>
            <w:rFonts w:ascii="Times New Roman" w:hAnsi="Times New Roman" w:cs="Times New Roman"/>
            <w:spacing w:val="1"/>
            <w:sz w:val="24"/>
            <w:szCs w:val="24"/>
            <w:shd w:val="clear" w:color="auto" w:fill="FFFFFF"/>
          </w:rPr>
          <w:t>antikorr@pk-sakhalin.ru</w:t>
        </w:r>
      </w:hyperlink>
      <w:r w:rsidRPr="003161D2">
        <w:rPr>
          <w:rStyle w:val="a8"/>
          <w:rFonts w:ascii="Times New Roman" w:hAnsi="Times New Roman" w:cs="Times New Roman"/>
          <w:spacing w:val="1"/>
          <w:sz w:val="24"/>
          <w:szCs w:val="24"/>
          <w:shd w:val="clear" w:color="auto" w:fill="FFFFFF"/>
        </w:rPr>
        <w:t>.</w:t>
      </w:r>
    </w:p>
    <w:p w:rsidR="003161D2" w:rsidRPr="003161D2" w:rsidRDefault="003161D2" w:rsidP="003161D2">
      <w:pPr>
        <w:pStyle w:val="13"/>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3161D2" w:rsidRPr="003161D2" w:rsidRDefault="003161D2" w:rsidP="003161D2">
      <w:pPr>
        <w:pStyle w:val="13"/>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3161D2" w:rsidRPr="003161D2" w:rsidRDefault="003161D2" w:rsidP="003161D2">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3161D2" w:rsidRPr="003161D2" w:rsidRDefault="003161D2" w:rsidP="003161D2">
      <w:pPr>
        <w:pStyle w:val="13"/>
        <w:shd w:val="clear" w:color="auto" w:fill="auto"/>
        <w:spacing w:before="0" w:line="240" w:lineRule="auto"/>
        <w:ind w:left="20"/>
        <w:rPr>
          <w:rFonts w:ascii="Times New Roman" w:hAnsi="Times New Roman" w:cs="Times New Roman"/>
          <w:sz w:val="24"/>
          <w:szCs w:val="24"/>
        </w:rPr>
      </w:pPr>
      <w:r w:rsidRPr="003161D2">
        <w:rPr>
          <w:rFonts w:ascii="Times New Roman" w:hAnsi="Times New Roman" w:cs="Times New Roman"/>
          <w:sz w:val="24"/>
          <w:szCs w:val="24"/>
        </w:rPr>
        <w:t>сообщивших о факте нарушений.</w:t>
      </w:r>
    </w:p>
    <w:p w:rsidR="003161D2" w:rsidRPr="003161D2" w:rsidRDefault="003161D2" w:rsidP="003161D2">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lastRenderedPageBreak/>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161D2" w:rsidRPr="0060722F" w:rsidRDefault="003161D2" w:rsidP="003161D2">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w:t>
      </w:r>
      <w:r w:rsidRPr="0060722F">
        <w:rPr>
          <w:rFonts w:eastAsia="Calibri"/>
          <w:b/>
          <w:bCs/>
          <w:color w:val="000000"/>
          <w:lang w:eastAsia="en-US"/>
        </w:rPr>
        <w:t>. Налоговая оговорка</w:t>
      </w:r>
    </w:p>
    <w:p w:rsidR="003161D2" w:rsidRPr="0060722F" w:rsidRDefault="003161D2" w:rsidP="003161D2">
      <w:pPr>
        <w:ind w:firstLine="567"/>
        <w:jc w:val="both"/>
      </w:pPr>
      <w:r>
        <w:t>11</w:t>
      </w:r>
      <w:r w:rsidRPr="0060722F">
        <w:t>.1. Поставщик гарантирует, что:</w:t>
      </w:r>
    </w:p>
    <w:p w:rsidR="003161D2" w:rsidRPr="0060722F" w:rsidRDefault="003161D2" w:rsidP="003161D2">
      <w:pPr>
        <w:ind w:firstLine="567"/>
        <w:jc w:val="both"/>
      </w:pPr>
      <w:r w:rsidRPr="0060722F">
        <w:t>зарегистрирован в ЕГРЮЛ надлежащим образом;</w:t>
      </w:r>
    </w:p>
    <w:p w:rsidR="003161D2" w:rsidRPr="0060722F" w:rsidRDefault="003161D2" w:rsidP="003161D2">
      <w:pPr>
        <w:ind w:firstLine="567"/>
        <w:jc w:val="both"/>
      </w:pPr>
      <w:r w:rsidRPr="0060722F">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161D2" w:rsidRPr="0060722F" w:rsidRDefault="003161D2" w:rsidP="003161D2">
      <w:pPr>
        <w:ind w:firstLine="567"/>
        <w:jc w:val="both"/>
      </w:pPr>
      <w:r w:rsidRPr="0060722F">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161D2" w:rsidRPr="0060722F" w:rsidRDefault="003161D2" w:rsidP="003161D2">
      <w:pPr>
        <w:ind w:firstLine="567"/>
        <w:jc w:val="both"/>
      </w:pPr>
      <w:r w:rsidRPr="0060722F">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161D2" w:rsidRPr="0060722F" w:rsidRDefault="003161D2" w:rsidP="003161D2">
      <w:pPr>
        <w:ind w:firstLine="567"/>
        <w:jc w:val="both"/>
      </w:pPr>
      <w:r w:rsidRPr="0060722F">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161D2" w:rsidRPr="0060722F" w:rsidRDefault="003161D2" w:rsidP="003161D2">
      <w:pPr>
        <w:ind w:firstLine="567"/>
        <w:jc w:val="both"/>
      </w:pPr>
      <w:r w:rsidRPr="0060722F">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161D2" w:rsidRPr="0060722F" w:rsidRDefault="003161D2" w:rsidP="003161D2">
      <w:pPr>
        <w:ind w:firstLine="567"/>
        <w:jc w:val="both"/>
      </w:pPr>
      <w:r w:rsidRPr="0060722F">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161D2" w:rsidRPr="0060722F" w:rsidRDefault="003161D2" w:rsidP="003161D2">
      <w:pPr>
        <w:ind w:firstLine="567"/>
        <w:jc w:val="both"/>
      </w:pPr>
      <w:r w:rsidRPr="0060722F">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161D2" w:rsidRPr="0060722F" w:rsidRDefault="003161D2" w:rsidP="003161D2">
      <w:pPr>
        <w:ind w:firstLine="567"/>
        <w:jc w:val="both"/>
      </w:pPr>
      <w:r w:rsidRPr="0060722F">
        <w:t>своевременно и в полном объеме уплачивает налоги, сборы и страховые взносы;</w:t>
      </w:r>
    </w:p>
    <w:p w:rsidR="003161D2" w:rsidRPr="0060722F" w:rsidRDefault="003161D2" w:rsidP="003161D2">
      <w:pPr>
        <w:shd w:val="clear" w:color="auto" w:fill="FFFFFF"/>
        <w:ind w:firstLine="567"/>
        <w:jc w:val="both"/>
        <w:rPr>
          <w:rFonts w:eastAsia="Calibri"/>
          <w:lang w:eastAsia="en-US"/>
        </w:rPr>
      </w:pPr>
      <w:r w:rsidRPr="0060722F">
        <w:t>отражает в налоговой отчетности по НДС все суммы НДС, предъявленные Покупателю;</w:t>
      </w:r>
      <w:r w:rsidRPr="0060722F">
        <w:rPr>
          <w:rFonts w:eastAsia="Calibri"/>
          <w:lang w:eastAsia="en-US"/>
        </w:rPr>
        <w:t xml:space="preserve"> </w:t>
      </w:r>
    </w:p>
    <w:p w:rsidR="003161D2" w:rsidRPr="0060722F" w:rsidRDefault="003161D2" w:rsidP="003161D2">
      <w:pPr>
        <w:ind w:firstLine="567"/>
        <w:jc w:val="both"/>
      </w:pPr>
      <w:r w:rsidRPr="0060722F">
        <w:t>лица, подписывающие от его имени первичные документы и счета-фактуры, имеют на это все необходимые полномочия и доверенности.</w:t>
      </w:r>
    </w:p>
    <w:p w:rsidR="003161D2" w:rsidRPr="0060722F" w:rsidRDefault="003161D2" w:rsidP="003161D2">
      <w:pPr>
        <w:tabs>
          <w:tab w:val="left" w:pos="1276"/>
          <w:tab w:val="left" w:pos="1418"/>
        </w:tabs>
        <w:ind w:firstLine="567"/>
        <w:jc w:val="both"/>
      </w:pPr>
      <w:r w:rsidRPr="0060722F">
        <w:t>1</w:t>
      </w:r>
      <w:r>
        <w:t>1</w:t>
      </w:r>
      <w:r w:rsidRPr="0060722F">
        <w:t>.2. Если Поставщик нарушит гарантии (любую одну, несколько или все вместе), указанные в пункте 1</w:t>
      </w:r>
      <w:r>
        <w:t>1</w:t>
      </w:r>
      <w:r w:rsidRPr="0060722F">
        <w:t>.1 настоящего Договора, и это повлечет:</w:t>
      </w:r>
    </w:p>
    <w:p w:rsidR="003161D2" w:rsidRPr="0060722F" w:rsidRDefault="003161D2" w:rsidP="003161D2">
      <w:pPr>
        <w:tabs>
          <w:tab w:val="left" w:pos="1276"/>
        </w:tabs>
        <w:ind w:firstLine="567"/>
        <w:jc w:val="both"/>
      </w:pPr>
      <w:r w:rsidRPr="0060722F">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w:t>
      </w:r>
      <w:r>
        <w:t xml:space="preserve"> </w:t>
      </w:r>
      <w:r w:rsidRPr="0060722F">
        <w:t>(или)</w:t>
      </w:r>
    </w:p>
    <w:p w:rsidR="003161D2" w:rsidRPr="0060722F" w:rsidRDefault="003161D2" w:rsidP="003161D2">
      <w:pPr>
        <w:ind w:firstLine="567"/>
        <w:jc w:val="both"/>
      </w:pPr>
      <w:r w:rsidRPr="0060722F">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161D2" w:rsidRPr="0060722F" w:rsidRDefault="003161D2" w:rsidP="003161D2">
      <w:pPr>
        <w:ind w:firstLine="567"/>
        <w:jc w:val="both"/>
      </w:pPr>
      <w:r w:rsidRPr="0060722F">
        <w:t xml:space="preserve">то Поставщик обязуется возместить Покупателю убытки, который последний понес вследствие таких нарушений. </w:t>
      </w:r>
    </w:p>
    <w:p w:rsidR="003161D2" w:rsidRDefault="003161D2" w:rsidP="003161D2">
      <w:pPr>
        <w:tabs>
          <w:tab w:val="left" w:pos="1276"/>
          <w:tab w:val="left" w:pos="1418"/>
        </w:tabs>
        <w:ind w:firstLine="567"/>
        <w:jc w:val="both"/>
      </w:pPr>
      <w:r w:rsidRPr="0060722F">
        <w:t>1</w:t>
      </w:r>
      <w:r>
        <w:t>1</w:t>
      </w:r>
      <w:r w:rsidRPr="0060722F">
        <w:t>.3.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w:t>
      </w:r>
      <w:r>
        <w:t>1</w:t>
      </w:r>
      <w:r w:rsidRPr="0060722F">
        <w:t xml:space="preserve">.2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w:t>
      </w:r>
      <w:r w:rsidRPr="0060722F">
        <w:lastRenderedPageBreak/>
        <w:t>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161D2" w:rsidRPr="0060722F" w:rsidRDefault="003161D2" w:rsidP="003161D2">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Обстоятельства непреодолимой силы</w:t>
      </w:r>
    </w:p>
    <w:p w:rsidR="003161D2" w:rsidRPr="0060722F" w:rsidRDefault="003161D2" w:rsidP="003161D2">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3161D2" w:rsidRPr="0060722F" w:rsidRDefault="003161D2" w:rsidP="003161D2">
      <w:pPr>
        <w:shd w:val="clear" w:color="auto" w:fill="FFFFFF"/>
        <w:ind w:left="29" w:hanging="29"/>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3</w:t>
      </w:r>
      <w:r w:rsidRPr="0060722F">
        <w:rPr>
          <w:rFonts w:eastAsia="Calibri"/>
          <w:b/>
          <w:bCs/>
          <w:color w:val="000000"/>
          <w:lang w:eastAsia="en-US"/>
        </w:rPr>
        <w:t>. Разрешение споров</w:t>
      </w:r>
    </w:p>
    <w:p w:rsidR="003161D2" w:rsidRPr="0060722F" w:rsidRDefault="003161D2" w:rsidP="003161D2">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3161D2" w:rsidRPr="0060722F" w:rsidRDefault="003161D2" w:rsidP="003161D2">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3161D2" w:rsidRPr="0060722F" w:rsidRDefault="003161D2" w:rsidP="003161D2">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161D2" w:rsidRPr="0060722F" w:rsidRDefault="003161D2" w:rsidP="003161D2">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 xml:space="preserve">.4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161D2" w:rsidRPr="0060722F" w:rsidRDefault="003161D2" w:rsidP="003161D2">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161D2" w:rsidRPr="0060722F" w:rsidRDefault="003161D2" w:rsidP="003161D2">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3161D2" w:rsidRPr="0060722F" w:rsidRDefault="003161D2" w:rsidP="003161D2">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rsidR="003161D2" w:rsidRPr="0060722F" w:rsidRDefault="003161D2" w:rsidP="003161D2">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4</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3161D2" w:rsidRPr="0060722F" w:rsidRDefault="003161D2" w:rsidP="003161D2">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Pr>
          <w:rFonts w:eastAsia="Calibri"/>
          <w:lang w:eastAsia="en-US"/>
        </w:rPr>
        <w:t>4</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3161D2" w:rsidRPr="0060722F" w:rsidRDefault="003161D2" w:rsidP="003161D2">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161D2" w:rsidRPr="0060722F" w:rsidRDefault="003161D2" w:rsidP="003161D2">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3161D2" w:rsidRPr="0060722F" w:rsidRDefault="003161D2" w:rsidP="003161D2">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3161D2" w:rsidRPr="0060722F" w:rsidRDefault="003161D2" w:rsidP="003161D2">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3161D2" w:rsidRPr="0060722F" w:rsidRDefault="003161D2" w:rsidP="003161D2">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3161D2" w:rsidRPr="0060722F" w:rsidRDefault="003161D2" w:rsidP="003161D2">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3161D2" w:rsidRPr="00A11622" w:rsidRDefault="003161D2" w:rsidP="003161D2">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5</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rsidR="003161D2" w:rsidRPr="00A11622" w:rsidRDefault="003161D2" w:rsidP="003161D2">
      <w:pPr>
        <w:ind w:firstLine="567"/>
        <w:jc w:val="both"/>
        <w:rPr>
          <w:rFonts w:eastAsia="Calibri"/>
          <w:color w:val="000000"/>
          <w:lang w:eastAsia="en-US"/>
        </w:rPr>
      </w:pPr>
      <w:r w:rsidRPr="00A11622">
        <w:rPr>
          <w:rFonts w:eastAsia="Calibri"/>
          <w:color w:val="000000"/>
          <w:lang w:eastAsia="en-US"/>
        </w:rPr>
        <w:lastRenderedPageBreak/>
        <w:t>1</w:t>
      </w:r>
      <w:r>
        <w:rPr>
          <w:rFonts w:eastAsia="Calibri"/>
          <w:color w:val="000000"/>
          <w:lang w:eastAsia="en-US"/>
        </w:rPr>
        <w:t>5</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sidR="00B9624B">
        <w:rPr>
          <w:rFonts w:eastAsia="Calibri"/>
          <w:color w:val="000000"/>
          <w:lang w:eastAsia="en-US"/>
        </w:rPr>
        <w:t>15</w:t>
      </w:r>
      <w:r w:rsidRPr="004F29BB">
        <w:rPr>
          <w:rFonts w:eastAsia="Calibri"/>
          <w:color w:val="000000"/>
          <w:lang w:eastAsia="en-US"/>
        </w:rPr>
        <w:t xml:space="preserve"> декабря </w:t>
      </w:r>
      <w:r>
        <w:rPr>
          <w:rFonts w:eastAsia="Calibri"/>
          <w:color w:val="000000"/>
          <w:lang w:eastAsia="en-US"/>
        </w:rPr>
        <w:t>2024</w:t>
      </w:r>
      <w:r w:rsidRPr="004F29BB">
        <w:rPr>
          <w:rFonts w:eastAsia="Calibri"/>
          <w:color w:val="000000"/>
          <w:lang w:eastAsia="en-US"/>
        </w:rPr>
        <w:t xml:space="preserve"> года, а в части взаиморасчетов – до полного выполнения обязательств Сторон.</w:t>
      </w:r>
    </w:p>
    <w:p w:rsidR="003161D2" w:rsidRPr="0060722F" w:rsidRDefault="003161D2" w:rsidP="003161D2">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6</w:t>
      </w:r>
      <w:r w:rsidRPr="00A11622">
        <w:rPr>
          <w:rFonts w:eastAsia="Calibri"/>
          <w:b/>
          <w:bCs/>
          <w:color w:val="000000"/>
          <w:lang w:eastAsia="en-US"/>
        </w:rPr>
        <w:t>. Прочие условия</w:t>
      </w:r>
    </w:p>
    <w:p w:rsidR="003161D2" w:rsidRPr="0060722F" w:rsidRDefault="003161D2" w:rsidP="003161D2">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161D2" w:rsidRPr="0060722F" w:rsidRDefault="003161D2" w:rsidP="003161D2">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7</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161D2" w:rsidRPr="0060722F" w:rsidRDefault="003161D2" w:rsidP="003161D2">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3161D2" w:rsidRPr="0060722F" w:rsidRDefault="003161D2" w:rsidP="003161D2">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161D2" w:rsidRDefault="003161D2" w:rsidP="003161D2">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161D2" w:rsidRPr="009A7F3A" w:rsidRDefault="003161D2" w:rsidP="003161D2">
      <w:pPr>
        <w:shd w:val="clear" w:color="auto" w:fill="FFFFFF"/>
        <w:ind w:right="43" w:firstLine="567"/>
        <w:jc w:val="both"/>
        <w:rPr>
          <w:rFonts w:eastAsia="Calibri"/>
          <w:color w:val="000000"/>
          <w:lang w:eastAsia="en-US"/>
        </w:rPr>
      </w:pPr>
      <w:r>
        <w:t xml:space="preserve">16.5.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3161D2" w:rsidRPr="0060722F" w:rsidRDefault="003161D2" w:rsidP="003161D2">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3161D2" w:rsidRDefault="003161D2" w:rsidP="003161D2">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3161D2" w:rsidRDefault="003161D2" w:rsidP="003161D2">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 </w:t>
      </w:r>
      <w:r w:rsidRPr="0060722F">
        <w:t>К настоящему Договору прилагаются:</w:t>
      </w:r>
    </w:p>
    <w:p w:rsidR="003161D2" w:rsidRDefault="003161D2" w:rsidP="003161D2">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16.7.1. </w:t>
      </w:r>
      <w:r w:rsidRPr="0060722F">
        <w:t>Техническое задание (спецификация) (приложение № 1)</w:t>
      </w:r>
      <w:r>
        <w:t>;</w:t>
      </w:r>
    </w:p>
    <w:p w:rsidR="003161D2" w:rsidRPr="009A7F3A" w:rsidRDefault="003161D2" w:rsidP="003161D2">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16.7.2. </w:t>
      </w:r>
      <w:r>
        <w:rPr>
          <w:bCs/>
        </w:rPr>
        <w:t>Порядок использования электронных документов</w:t>
      </w:r>
      <w:r>
        <w:t xml:space="preserve"> (приложение № 2)</w:t>
      </w:r>
    </w:p>
    <w:p w:rsidR="003161D2" w:rsidRPr="0060722F" w:rsidRDefault="003161D2" w:rsidP="003161D2">
      <w:pPr>
        <w:rPr>
          <w:b/>
          <w:bCs/>
          <w:color w:val="000000"/>
          <w:spacing w:val="-6"/>
        </w:rPr>
      </w:pPr>
    </w:p>
    <w:p w:rsidR="003161D2" w:rsidRPr="0060722F" w:rsidRDefault="003161D2" w:rsidP="003161D2">
      <w:pPr>
        <w:ind w:firstLine="6"/>
        <w:jc w:val="center"/>
        <w:rPr>
          <w:b/>
          <w:bCs/>
          <w:color w:val="000000"/>
          <w:spacing w:val="-6"/>
        </w:rPr>
      </w:pPr>
      <w:r w:rsidRPr="0060722F">
        <w:rPr>
          <w:b/>
          <w:bCs/>
          <w:color w:val="000000"/>
          <w:spacing w:val="-6"/>
        </w:rPr>
        <w:t>1</w:t>
      </w:r>
      <w:r>
        <w:rPr>
          <w:b/>
          <w:bCs/>
          <w:color w:val="000000"/>
          <w:spacing w:val="-6"/>
        </w:rPr>
        <w:t>7.</w:t>
      </w:r>
      <w:r w:rsidRPr="0060722F">
        <w:rPr>
          <w:b/>
          <w:bCs/>
          <w:color w:val="000000"/>
          <w:spacing w:val="-6"/>
        </w:rPr>
        <w:t xml:space="preserve"> Юридические адреса и платежные реквизиты Сторон</w:t>
      </w:r>
    </w:p>
    <w:p w:rsidR="003161D2" w:rsidRPr="0060722F" w:rsidRDefault="003161D2" w:rsidP="003161D2">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3161D2" w:rsidRPr="0060722F" w:rsidTr="00235712">
        <w:trPr>
          <w:trHeight w:val="3925"/>
        </w:trPr>
        <w:tc>
          <w:tcPr>
            <w:tcW w:w="4823" w:type="dxa"/>
          </w:tcPr>
          <w:p w:rsidR="003161D2" w:rsidRPr="0060722F" w:rsidRDefault="003161D2" w:rsidP="00235712">
            <w:pPr>
              <w:ind w:left="106"/>
              <w:jc w:val="center"/>
              <w:rPr>
                <w:b/>
                <w:bCs/>
              </w:rPr>
            </w:pPr>
            <w:r w:rsidRPr="0060722F">
              <w:rPr>
                <w:b/>
                <w:bCs/>
              </w:rPr>
              <w:t>«Покупатель»</w:t>
            </w:r>
          </w:p>
          <w:p w:rsidR="003161D2" w:rsidRPr="0060722F" w:rsidRDefault="003161D2" w:rsidP="00235712">
            <w:pPr>
              <w:snapToGrid w:val="0"/>
              <w:ind w:left="106"/>
              <w:rPr>
                <w:rFonts w:eastAsia="Calibri"/>
                <w:b/>
              </w:rPr>
            </w:pPr>
            <w:r w:rsidRPr="0060722F">
              <w:rPr>
                <w:rFonts w:eastAsia="Calibri"/>
                <w:b/>
              </w:rPr>
              <w:t>Акционерное общество «Пассажирская компания «Сахалин» (АО «ПКС»)</w:t>
            </w:r>
          </w:p>
          <w:p w:rsidR="003161D2" w:rsidRPr="0060722F" w:rsidRDefault="003161D2" w:rsidP="00235712">
            <w:pPr>
              <w:snapToGrid w:val="0"/>
              <w:ind w:left="106"/>
              <w:jc w:val="both"/>
              <w:rPr>
                <w:rFonts w:eastAsia="Calibri"/>
              </w:rPr>
            </w:pPr>
            <w:r w:rsidRPr="0060722F">
              <w:rPr>
                <w:rFonts w:eastAsia="Calibri"/>
              </w:rPr>
              <w:t>Юридический и фактический адрес:</w:t>
            </w:r>
          </w:p>
          <w:p w:rsidR="003161D2" w:rsidRPr="0060722F" w:rsidRDefault="003161D2" w:rsidP="00235712">
            <w:pPr>
              <w:snapToGrid w:val="0"/>
              <w:ind w:left="106"/>
              <w:jc w:val="both"/>
              <w:rPr>
                <w:rFonts w:eastAsia="Calibri"/>
              </w:rPr>
            </w:pPr>
            <w:r w:rsidRPr="0060722F">
              <w:rPr>
                <w:rFonts w:eastAsia="Calibri"/>
              </w:rPr>
              <w:t xml:space="preserve">693000,г. Южно-Сахалинск, </w:t>
            </w:r>
          </w:p>
          <w:p w:rsidR="003161D2" w:rsidRPr="0060722F" w:rsidRDefault="003161D2" w:rsidP="00235712">
            <w:pPr>
              <w:snapToGrid w:val="0"/>
              <w:ind w:left="106"/>
              <w:jc w:val="both"/>
              <w:rPr>
                <w:rFonts w:eastAsia="Calibri"/>
              </w:rPr>
            </w:pPr>
            <w:r w:rsidRPr="0060722F">
              <w:rPr>
                <w:rFonts w:eastAsia="Calibri"/>
              </w:rPr>
              <w:t>ул. Вокзальная, 54-А</w:t>
            </w:r>
          </w:p>
          <w:p w:rsidR="003161D2" w:rsidRPr="0060722F" w:rsidRDefault="003161D2" w:rsidP="00235712">
            <w:pPr>
              <w:snapToGrid w:val="0"/>
              <w:ind w:left="106"/>
              <w:jc w:val="both"/>
              <w:rPr>
                <w:rFonts w:eastAsia="Calibri"/>
                <w:bCs/>
              </w:rPr>
            </w:pPr>
            <w:r w:rsidRPr="0060722F">
              <w:rPr>
                <w:rFonts w:eastAsia="Calibri"/>
                <w:bCs/>
              </w:rPr>
              <w:t>ИНН/КПП 6501243453/650101001</w:t>
            </w:r>
          </w:p>
          <w:p w:rsidR="003161D2" w:rsidRPr="0060722F" w:rsidRDefault="003161D2" w:rsidP="00235712">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3161D2" w:rsidRPr="0060722F" w:rsidRDefault="003161D2" w:rsidP="00235712">
            <w:pPr>
              <w:snapToGrid w:val="0"/>
              <w:ind w:left="106"/>
              <w:jc w:val="both"/>
              <w:rPr>
                <w:rFonts w:eastAsia="Calibri"/>
                <w:bCs/>
              </w:rPr>
            </w:pPr>
            <w:r w:rsidRPr="0060722F">
              <w:rPr>
                <w:rFonts w:eastAsia="Calibri"/>
                <w:bCs/>
              </w:rPr>
              <w:t>в г. Хабаровске</w:t>
            </w:r>
          </w:p>
          <w:p w:rsidR="003161D2" w:rsidRPr="0060722F" w:rsidRDefault="003161D2" w:rsidP="00235712">
            <w:pPr>
              <w:snapToGrid w:val="0"/>
              <w:ind w:left="106"/>
              <w:jc w:val="both"/>
              <w:rPr>
                <w:rFonts w:eastAsia="Calibri"/>
                <w:bCs/>
              </w:rPr>
            </w:pPr>
            <w:r w:rsidRPr="0060722F">
              <w:rPr>
                <w:rFonts w:eastAsia="Calibri"/>
                <w:bCs/>
              </w:rPr>
              <w:t xml:space="preserve">Корреспондентский счет </w:t>
            </w:r>
          </w:p>
          <w:p w:rsidR="003161D2" w:rsidRPr="0060722F" w:rsidRDefault="003161D2" w:rsidP="00235712">
            <w:pPr>
              <w:snapToGrid w:val="0"/>
              <w:ind w:left="106"/>
              <w:jc w:val="both"/>
              <w:rPr>
                <w:rFonts w:eastAsia="Calibri"/>
                <w:bCs/>
              </w:rPr>
            </w:pPr>
            <w:r w:rsidRPr="0060722F">
              <w:rPr>
                <w:rFonts w:eastAsia="Calibri"/>
                <w:bCs/>
              </w:rPr>
              <w:t>№ 30101810400000000727</w:t>
            </w:r>
          </w:p>
          <w:p w:rsidR="003161D2" w:rsidRPr="0060722F" w:rsidRDefault="003161D2" w:rsidP="00235712">
            <w:pPr>
              <w:snapToGrid w:val="0"/>
              <w:ind w:left="106"/>
              <w:jc w:val="both"/>
              <w:rPr>
                <w:rFonts w:eastAsia="Calibri"/>
                <w:bCs/>
              </w:rPr>
            </w:pPr>
            <w:r w:rsidRPr="0060722F">
              <w:rPr>
                <w:rFonts w:eastAsia="Calibri"/>
                <w:bCs/>
              </w:rPr>
              <w:t>БИК  040813727</w:t>
            </w:r>
          </w:p>
          <w:p w:rsidR="003161D2" w:rsidRPr="0060722F" w:rsidRDefault="003161D2" w:rsidP="00235712">
            <w:pPr>
              <w:snapToGrid w:val="0"/>
              <w:ind w:left="106"/>
              <w:jc w:val="both"/>
              <w:rPr>
                <w:rFonts w:eastAsia="Calibri"/>
                <w:bCs/>
              </w:rPr>
            </w:pPr>
            <w:r w:rsidRPr="0060722F">
              <w:rPr>
                <w:rFonts w:eastAsia="Calibri"/>
                <w:bCs/>
              </w:rPr>
              <w:t>Тел. (4242) 71-31-99, 71-22-59</w:t>
            </w:r>
          </w:p>
          <w:p w:rsidR="003161D2" w:rsidRPr="0060722F" w:rsidRDefault="003161D2" w:rsidP="00235712">
            <w:pPr>
              <w:snapToGrid w:val="0"/>
              <w:ind w:left="106"/>
              <w:jc w:val="both"/>
              <w:rPr>
                <w:rFonts w:eastAsia="Calibri"/>
                <w:bCs/>
              </w:rPr>
            </w:pPr>
            <w:r w:rsidRPr="0060722F">
              <w:rPr>
                <w:rFonts w:eastAsia="Calibri"/>
                <w:bCs/>
              </w:rPr>
              <w:t>Факс (4242) 71-30-89</w:t>
            </w:r>
          </w:p>
          <w:p w:rsidR="003161D2" w:rsidRPr="0060722F" w:rsidRDefault="003161D2" w:rsidP="00235712">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1" w:history="1">
              <w:r w:rsidRPr="0060722F">
                <w:rPr>
                  <w:rFonts w:eastAsia="Calibri"/>
                  <w:color w:val="0000FF"/>
                  <w:u w:val="single"/>
                  <w:lang w:val="en-US"/>
                </w:rPr>
                <w:t>Dialog</w:t>
              </w:r>
              <w:r w:rsidRPr="0060722F">
                <w:rPr>
                  <w:rFonts w:eastAsia="Calibri"/>
                  <w:color w:val="0000FF"/>
                  <w:u w:val="single"/>
                </w:rPr>
                <w:t>@</w:t>
              </w:r>
              <w:r w:rsidRPr="0060722F">
                <w:rPr>
                  <w:rFonts w:eastAsia="Calibri"/>
                  <w:color w:val="0000FF"/>
                  <w:u w:val="single"/>
                  <w:lang w:val="en-US"/>
                </w:rPr>
                <w:t>pk</w:t>
              </w:r>
              <w:r w:rsidRPr="0060722F">
                <w:rPr>
                  <w:rFonts w:eastAsia="Calibri"/>
                  <w:color w:val="0000FF"/>
                  <w:u w:val="single"/>
                </w:rPr>
                <w:t>-</w:t>
              </w:r>
              <w:r w:rsidRPr="0060722F">
                <w:rPr>
                  <w:rFonts w:eastAsia="Calibri"/>
                  <w:color w:val="0000FF"/>
                  <w:u w:val="single"/>
                  <w:lang w:val="en-US"/>
                </w:rPr>
                <w:t>sakhalin</w:t>
              </w:r>
              <w:r w:rsidRPr="0060722F">
                <w:rPr>
                  <w:rFonts w:eastAsia="Calibri"/>
                  <w:color w:val="0000FF"/>
                  <w:u w:val="single"/>
                </w:rPr>
                <w:t>.</w:t>
              </w:r>
              <w:r w:rsidRPr="0060722F">
                <w:rPr>
                  <w:rFonts w:eastAsia="Calibri"/>
                  <w:color w:val="0000FF"/>
                  <w:u w:val="single"/>
                  <w:lang w:val="en-US"/>
                </w:rPr>
                <w:t>ru</w:t>
              </w:r>
            </w:hyperlink>
            <w:r w:rsidRPr="0060722F">
              <w:rPr>
                <w:rFonts w:eastAsia="Calibri"/>
                <w:bCs/>
              </w:rPr>
              <w:t xml:space="preserve"> </w:t>
            </w:r>
          </w:p>
          <w:p w:rsidR="003161D2" w:rsidRPr="0060722F" w:rsidRDefault="003161D2" w:rsidP="00235712">
            <w:pPr>
              <w:snapToGrid w:val="0"/>
              <w:ind w:left="106"/>
              <w:jc w:val="both"/>
              <w:rPr>
                <w:rFonts w:eastAsia="Calibri"/>
              </w:rPr>
            </w:pPr>
          </w:p>
          <w:p w:rsidR="003161D2" w:rsidRPr="0060722F" w:rsidRDefault="003161D2" w:rsidP="00235712">
            <w:pPr>
              <w:tabs>
                <w:tab w:val="left" w:pos="1418"/>
              </w:tabs>
              <w:ind w:left="106"/>
              <w:jc w:val="both"/>
              <w:rPr>
                <w:b/>
                <w:bCs/>
              </w:rPr>
            </w:pPr>
            <w:r w:rsidRPr="0060722F">
              <w:t>_________________/____________/</w:t>
            </w:r>
          </w:p>
        </w:tc>
        <w:tc>
          <w:tcPr>
            <w:tcW w:w="5107" w:type="dxa"/>
          </w:tcPr>
          <w:p w:rsidR="003161D2" w:rsidRPr="0060722F" w:rsidRDefault="003161D2" w:rsidP="00235712">
            <w:pPr>
              <w:ind w:left="290" w:hanging="284"/>
              <w:jc w:val="center"/>
              <w:rPr>
                <w:b/>
                <w:bCs/>
              </w:rPr>
            </w:pPr>
            <w:r w:rsidRPr="0060722F">
              <w:rPr>
                <w:b/>
                <w:bCs/>
              </w:rPr>
              <w:t>«Поставщик»</w:t>
            </w: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p>
          <w:p w:rsidR="003161D2" w:rsidRPr="0060722F" w:rsidRDefault="003161D2" w:rsidP="00235712">
            <w:pPr>
              <w:jc w:val="both"/>
            </w:pPr>
            <w:r w:rsidRPr="0060722F">
              <w:t>______________________/</w:t>
            </w:r>
          </w:p>
        </w:tc>
      </w:tr>
    </w:tbl>
    <w:p w:rsidR="003161D2" w:rsidRDefault="003161D2" w:rsidP="003161D2">
      <w:pPr>
        <w:ind w:left="4956" w:firstLine="708"/>
        <w:rPr>
          <w:color w:val="000000"/>
        </w:rPr>
        <w:sectPr w:rsidR="003161D2" w:rsidSect="00235712">
          <w:pgSz w:w="11906" w:h="16838"/>
          <w:pgMar w:top="1134" w:right="566" w:bottom="1134" w:left="1134" w:header="708" w:footer="708" w:gutter="0"/>
          <w:cols w:space="708"/>
          <w:docGrid w:linePitch="360"/>
        </w:sectPr>
      </w:pPr>
    </w:p>
    <w:p w:rsidR="003161D2" w:rsidRDefault="003161D2" w:rsidP="003161D2">
      <w:pPr>
        <w:ind w:left="4956" w:firstLine="708"/>
        <w:jc w:val="right"/>
        <w:rPr>
          <w:color w:val="000000"/>
        </w:rPr>
      </w:pPr>
      <w:r>
        <w:rPr>
          <w:color w:val="000000"/>
        </w:rPr>
        <w:lastRenderedPageBreak/>
        <w:t>Приложение № 1 к договору поставки</w:t>
      </w:r>
    </w:p>
    <w:p w:rsidR="003161D2" w:rsidRPr="00232DD3" w:rsidRDefault="003161D2" w:rsidP="003161D2">
      <w:pPr>
        <w:ind w:left="4956" w:firstLine="708"/>
        <w:jc w:val="right"/>
        <w:rPr>
          <w:color w:val="000000"/>
        </w:rPr>
      </w:pPr>
      <w:r>
        <w:rPr>
          <w:color w:val="000000"/>
        </w:rPr>
        <w:t>от «___» _______ 2024 № _____</w:t>
      </w:r>
    </w:p>
    <w:p w:rsidR="00B9624B" w:rsidRPr="00232DD3" w:rsidRDefault="00B9624B" w:rsidP="00B9624B">
      <w:pPr>
        <w:rPr>
          <w:color w:val="000000"/>
        </w:rPr>
      </w:pPr>
    </w:p>
    <w:p w:rsidR="000E71A7" w:rsidRPr="00FD5DA7" w:rsidRDefault="000E71A7" w:rsidP="000E71A7">
      <w:pPr>
        <w:jc w:val="center"/>
        <w:rPr>
          <w:b/>
          <w:bCs/>
          <w:color w:val="000000"/>
          <w:sz w:val="28"/>
          <w:szCs w:val="28"/>
        </w:rPr>
      </w:pPr>
      <w:r w:rsidRPr="00FD5DA7">
        <w:rPr>
          <w:b/>
          <w:bCs/>
          <w:color w:val="000000"/>
          <w:sz w:val="28"/>
          <w:szCs w:val="28"/>
        </w:rPr>
        <w:t>Техническое задание</w:t>
      </w: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6"/>
        <w:gridCol w:w="1272"/>
        <w:gridCol w:w="92"/>
        <w:gridCol w:w="23"/>
        <w:gridCol w:w="432"/>
        <w:gridCol w:w="807"/>
        <w:gridCol w:w="1016"/>
        <w:gridCol w:w="2765"/>
        <w:gridCol w:w="1382"/>
        <w:gridCol w:w="1625"/>
      </w:tblGrid>
      <w:tr w:rsidR="00E63B35" w:rsidRPr="00FD5DA7" w:rsidTr="00396D5E">
        <w:tc>
          <w:tcPr>
            <w:tcW w:w="5000" w:type="pct"/>
            <w:gridSpan w:val="10"/>
            <w:vAlign w:val="center"/>
          </w:tcPr>
          <w:p w:rsidR="00E63B35" w:rsidRPr="00FD5DA7" w:rsidRDefault="00E63B35" w:rsidP="00396D5E">
            <w:pPr>
              <w:jc w:val="center"/>
              <w:rPr>
                <w:b/>
                <w:color w:val="000000"/>
              </w:rPr>
            </w:pPr>
            <w:r w:rsidRPr="00FD5DA7">
              <w:rPr>
                <w:b/>
                <w:color w:val="000000"/>
              </w:rPr>
              <w:t>1. Наименование закупаемых товаров их количество (объем), цены за единицу товара и начальная (максимальная) цена договора</w:t>
            </w:r>
          </w:p>
        </w:tc>
      </w:tr>
      <w:tr w:rsidR="00E63B35" w:rsidRPr="00FD5DA7" w:rsidTr="00396D5E">
        <w:tc>
          <w:tcPr>
            <w:tcW w:w="1434" w:type="pct"/>
            <w:gridSpan w:val="5"/>
            <w:vAlign w:val="center"/>
          </w:tcPr>
          <w:p w:rsidR="00E63B35" w:rsidRPr="00FD5DA7" w:rsidRDefault="00E63B35" w:rsidP="00396D5E">
            <w:pPr>
              <w:jc w:val="center"/>
              <w:rPr>
                <w:b/>
                <w:color w:val="000000"/>
              </w:rPr>
            </w:pPr>
            <w:r w:rsidRPr="00FD5DA7">
              <w:rPr>
                <w:b/>
                <w:color w:val="000000"/>
              </w:rPr>
              <w:t>Наименование товара</w:t>
            </w:r>
          </w:p>
        </w:tc>
        <w:tc>
          <w:tcPr>
            <w:tcW w:w="379" w:type="pct"/>
            <w:vAlign w:val="center"/>
          </w:tcPr>
          <w:p w:rsidR="00E63B35" w:rsidRPr="00FD5DA7" w:rsidRDefault="00E63B35" w:rsidP="00396D5E">
            <w:pPr>
              <w:jc w:val="center"/>
              <w:rPr>
                <w:b/>
                <w:color w:val="000000"/>
              </w:rPr>
            </w:pPr>
            <w:r w:rsidRPr="00FD5DA7">
              <w:rPr>
                <w:b/>
                <w:color w:val="000000"/>
              </w:rPr>
              <w:t xml:space="preserve">Ед. </w:t>
            </w:r>
            <w:proofErr w:type="spellStart"/>
            <w:r w:rsidRPr="00FD5DA7">
              <w:rPr>
                <w:b/>
                <w:color w:val="000000"/>
              </w:rPr>
              <w:t>изм</w:t>
            </w:r>
            <w:proofErr w:type="spellEnd"/>
            <w:r w:rsidRPr="00FD5DA7">
              <w:rPr>
                <w:b/>
                <w:color w:val="000000"/>
              </w:rPr>
              <w:t>.</w:t>
            </w:r>
          </w:p>
        </w:tc>
        <w:tc>
          <w:tcPr>
            <w:tcW w:w="477" w:type="pct"/>
            <w:vAlign w:val="center"/>
          </w:tcPr>
          <w:p w:rsidR="00E63B35" w:rsidRPr="00FD5DA7" w:rsidRDefault="00E63B35" w:rsidP="00396D5E">
            <w:pPr>
              <w:ind w:left="-108"/>
              <w:jc w:val="center"/>
              <w:rPr>
                <w:b/>
                <w:color w:val="000000"/>
              </w:rPr>
            </w:pPr>
            <w:r w:rsidRPr="00FD5DA7">
              <w:rPr>
                <w:b/>
                <w:color w:val="000000"/>
              </w:rPr>
              <w:t>Количество (объем)</w:t>
            </w:r>
          </w:p>
        </w:tc>
        <w:tc>
          <w:tcPr>
            <w:tcW w:w="1298" w:type="pct"/>
            <w:vAlign w:val="center"/>
          </w:tcPr>
          <w:p w:rsidR="00E63B35" w:rsidRPr="00FD5DA7" w:rsidRDefault="00E63B35" w:rsidP="00396D5E">
            <w:pPr>
              <w:jc w:val="center"/>
              <w:rPr>
                <w:b/>
                <w:color w:val="000000"/>
              </w:rPr>
            </w:pPr>
            <w:r w:rsidRPr="00FD5DA7">
              <w:rPr>
                <w:b/>
                <w:color w:val="000000"/>
              </w:rPr>
              <w:t>Цена за единицу без учета НДС, руб.</w:t>
            </w:r>
          </w:p>
          <w:p w:rsidR="00E63B35" w:rsidRPr="00FD5DA7" w:rsidRDefault="00E63B35" w:rsidP="00396D5E">
            <w:pPr>
              <w:jc w:val="center"/>
              <w:rPr>
                <w:b/>
                <w:color w:val="000000"/>
              </w:rPr>
            </w:pPr>
          </w:p>
        </w:tc>
        <w:tc>
          <w:tcPr>
            <w:tcW w:w="649" w:type="pct"/>
            <w:vAlign w:val="center"/>
          </w:tcPr>
          <w:p w:rsidR="00E63B35" w:rsidRPr="00FD5DA7" w:rsidRDefault="00E63B35" w:rsidP="00396D5E">
            <w:pPr>
              <w:jc w:val="center"/>
              <w:rPr>
                <w:b/>
                <w:color w:val="000000"/>
              </w:rPr>
            </w:pPr>
            <w:r w:rsidRPr="00FD5DA7">
              <w:rPr>
                <w:b/>
                <w:color w:val="000000"/>
              </w:rPr>
              <w:t>Всего без учета НДС, руб.</w:t>
            </w:r>
          </w:p>
        </w:tc>
        <w:tc>
          <w:tcPr>
            <w:tcW w:w="763" w:type="pct"/>
            <w:vAlign w:val="center"/>
          </w:tcPr>
          <w:p w:rsidR="00E63B35" w:rsidRPr="00FD5DA7" w:rsidRDefault="00E63B35" w:rsidP="00396D5E">
            <w:pPr>
              <w:jc w:val="center"/>
              <w:rPr>
                <w:b/>
                <w:color w:val="000000"/>
              </w:rPr>
            </w:pPr>
            <w:r w:rsidRPr="00FD5DA7">
              <w:rPr>
                <w:b/>
                <w:color w:val="000000"/>
              </w:rPr>
              <w:t>Всего с учетом НДС, руб.</w:t>
            </w:r>
          </w:p>
        </w:tc>
      </w:tr>
      <w:tr w:rsidR="00E63B35" w:rsidRPr="00FD5DA7" w:rsidTr="00396D5E">
        <w:trPr>
          <w:trHeight w:val="444"/>
        </w:trPr>
        <w:tc>
          <w:tcPr>
            <w:tcW w:w="1434" w:type="pct"/>
            <w:gridSpan w:val="5"/>
            <w:vAlign w:val="center"/>
          </w:tcPr>
          <w:p w:rsidR="00E63B35" w:rsidRPr="00FD5DA7" w:rsidRDefault="00E63B35" w:rsidP="00396D5E">
            <w:pPr>
              <w:rPr>
                <w:lang w:eastAsia="en-US"/>
              </w:rPr>
            </w:pPr>
            <w:r w:rsidRPr="009764C8">
              <w:rPr>
                <w:lang w:eastAsia="en-US"/>
              </w:rPr>
              <w:t>Карданный вал</w:t>
            </w:r>
          </w:p>
        </w:tc>
        <w:tc>
          <w:tcPr>
            <w:tcW w:w="379" w:type="pct"/>
            <w:vAlign w:val="center"/>
          </w:tcPr>
          <w:p w:rsidR="00E63B35" w:rsidRPr="00FD5DA7" w:rsidRDefault="00E63B35" w:rsidP="00396D5E">
            <w:pPr>
              <w:jc w:val="center"/>
              <w:rPr>
                <w:color w:val="000000"/>
              </w:rPr>
            </w:pPr>
            <w:r w:rsidRPr="00FD5DA7">
              <w:rPr>
                <w:color w:val="000000"/>
              </w:rPr>
              <w:t>шт.</w:t>
            </w:r>
          </w:p>
        </w:tc>
        <w:tc>
          <w:tcPr>
            <w:tcW w:w="477" w:type="pct"/>
            <w:vAlign w:val="center"/>
          </w:tcPr>
          <w:p w:rsidR="00E63B35" w:rsidRPr="00FD5DA7" w:rsidRDefault="00E63B35" w:rsidP="00396D5E">
            <w:pPr>
              <w:jc w:val="center"/>
              <w:rPr>
                <w:color w:val="000000"/>
              </w:rPr>
            </w:pPr>
            <w:r>
              <w:rPr>
                <w:color w:val="000000"/>
              </w:rPr>
              <w:t>14</w:t>
            </w:r>
          </w:p>
        </w:tc>
        <w:tc>
          <w:tcPr>
            <w:tcW w:w="1298" w:type="pct"/>
            <w:vAlign w:val="center"/>
          </w:tcPr>
          <w:p w:rsidR="00E63B35" w:rsidRPr="00FD5DA7" w:rsidRDefault="00E63B35" w:rsidP="00396D5E">
            <w:pPr>
              <w:jc w:val="center"/>
              <w:rPr>
                <w:color w:val="000000"/>
              </w:rPr>
            </w:pPr>
          </w:p>
        </w:tc>
        <w:tc>
          <w:tcPr>
            <w:tcW w:w="649" w:type="pct"/>
            <w:vAlign w:val="center"/>
          </w:tcPr>
          <w:p w:rsidR="00E63B35" w:rsidRPr="00FD5DA7" w:rsidRDefault="00E63B35" w:rsidP="00396D5E">
            <w:pPr>
              <w:jc w:val="center"/>
              <w:rPr>
                <w:color w:val="000000"/>
              </w:rPr>
            </w:pPr>
          </w:p>
        </w:tc>
        <w:tc>
          <w:tcPr>
            <w:tcW w:w="763" w:type="pct"/>
            <w:vAlign w:val="center"/>
          </w:tcPr>
          <w:p w:rsidR="00E63B35" w:rsidRPr="00FD5DA7" w:rsidRDefault="00E63B35" w:rsidP="00396D5E">
            <w:pPr>
              <w:jc w:val="center"/>
              <w:rPr>
                <w:color w:val="000000"/>
              </w:rPr>
            </w:pPr>
          </w:p>
        </w:tc>
      </w:tr>
      <w:tr w:rsidR="00E63B35" w:rsidRPr="00FD5DA7" w:rsidTr="00396D5E">
        <w:trPr>
          <w:trHeight w:val="444"/>
        </w:trPr>
        <w:tc>
          <w:tcPr>
            <w:tcW w:w="1434" w:type="pct"/>
            <w:gridSpan w:val="5"/>
            <w:vAlign w:val="center"/>
          </w:tcPr>
          <w:p w:rsidR="00E63B35" w:rsidRPr="00FD5DA7" w:rsidRDefault="00E63B35" w:rsidP="00396D5E">
            <w:pPr>
              <w:rPr>
                <w:lang w:eastAsia="en-US"/>
              </w:rPr>
            </w:pPr>
            <w:r w:rsidRPr="009764C8">
              <w:rPr>
                <w:lang w:eastAsia="en-US"/>
              </w:rPr>
              <w:t xml:space="preserve">Муфта упругая </w:t>
            </w:r>
          </w:p>
        </w:tc>
        <w:tc>
          <w:tcPr>
            <w:tcW w:w="379" w:type="pct"/>
            <w:vAlign w:val="center"/>
          </w:tcPr>
          <w:p w:rsidR="00E63B35" w:rsidRPr="00FD5DA7" w:rsidRDefault="00E63B35" w:rsidP="00396D5E">
            <w:pPr>
              <w:jc w:val="center"/>
              <w:rPr>
                <w:color w:val="000000"/>
              </w:rPr>
            </w:pPr>
            <w:r w:rsidRPr="00FD5DA7">
              <w:rPr>
                <w:color w:val="000000"/>
              </w:rPr>
              <w:t>шт.</w:t>
            </w:r>
          </w:p>
        </w:tc>
        <w:tc>
          <w:tcPr>
            <w:tcW w:w="477" w:type="pct"/>
            <w:vAlign w:val="center"/>
          </w:tcPr>
          <w:p w:rsidR="00E63B35" w:rsidRPr="00FD5DA7" w:rsidRDefault="00E63B35" w:rsidP="00396D5E">
            <w:pPr>
              <w:jc w:val="center"/>
              <w:rPr>
                <w:color w:val="000000"/>
              </w:rPr>
            </w:pPr>
            <w:r>
              <w:rPr>
                <w:color w:val="000000"/>
              </w:rPr>
              <w:t>14</w:t>
            </w:r>
          </w:p>
        </w:tc>
        <w:tc>
          <w:tcPr>
            <w:tcW w:w="1298" w:type="pct"/>
            <w:vAlign w:val="center"/>
          </w:tcPr>
          <w:p w:rsidR="00E63B35" w:rsidRPr="00FD5DA7" w:rsidRDefault="00E63B35" w:rsidP="00396D5E">
            <w:pPr>
              <w:jc w:val="center"/>
              <w:rPr>
                <w:color w:val="000000"/>
              </w:rPr>
            </w:pPr>
          </w:p>
        </w:tc>
        <w:tc>
          <w:tcPr>
            <w:tcW w:w="649" w:type="pct"/>
            <w:vAlign w:val="center"/>
          </w:tcPr>
          <w:p w:rsidR="00E63B35" w:rsidRPr="00FD5DA7" w:rsidRDefault="00E63B35" w:rsidP="00396D5E">
            <w:pPr>
              <w:jc w:val="center"/>
              <w:rPr>
                <w:color w:val="000000"/>
              </w:rPr>
            </w:pPr>
          </w:p>
        </w:tc>
        <w:tc>
          <w:tcPr>
            <w:tcW w:w="763" w:type="pct"/>
            <w:vAlign w:val="center"/>
          </w:tcPr>
          <w:p w:rsidR="00E63B35" w:rsidRPr="00FD5DA7" w:rsidRDefault="00E63B35" w:rsidP="00396D5E">
            <w:pPr>
              <w:jc w:val="center"/>
              <w:rPr>
                <w:color w:val="000000"/>
              </w:rPr>
            </w:pPr>
          </w:p>
        </w:tc>
      </w:tr>
      <w:tr w:rsidR="00E63B35" w:rsidRPr="00FD5DA7" w:rsidTr="00396D5E">
        <w:tc>
          <w:tcPr>
            <w:tcW w:w="1434" w:type="pct"/>
            <w:gridSpan w:val="5"/>
            <w:vAlign w:val="center"/>
          </w:tcPr>
          <w:p w:rsidR="00E63B35" w:rsidRPr="00FD5DA7" w:rsidRDefault="00E63B35" w:rsidP="00396D5E">
            <w:pPr>
              <w:ind w:left="-108"/>
              <w:rPr>
                <w:b/>
                <w:color w:val="000000"/>
              </w:rPr>
            </w:pPr>
            <w:r w:rsidRPr="00FD5DA7">
              <w:rPr>
                <w:b/>
                <w:color w:val="000000"/>
              </w:rPr>
              <w:t>ИТОГО начальная (максимальная) цена договора, руб.</w:t>
            </w:r>
          </w:p>
          <w:p w:rsidR="00E63B35" w:rsidRPr="00FD5DA7" w:rsidRDefault="00E63B35" w:rsidP="00396D5E">
            <w:pPr>
              <w:ind w:left="-108"/>
              <w:rPr>
                <w:b/>
                <w:color w:val="000000"/>
              </w:rPr>
            </w:pPr>
          </w:p>
        </w:tc>
        <w:tc>
          <w:tcPr>
            <w:tcW w:w="379" w:type="pct"/>
            <w:vAlign w:val="center"/>
          </w:tcPr>
          <w:p w:rsidR="00E63B35" w:rsidRPr="00FD5DA7" w:rsidRDefault="00E63B35" w:rsidP="00396D5E">
            <w:pPr>
              <w:jc w:val="center"/>
              <w:rPr>
                <w:color w:val="000000"/>
              </w:rPr>
            </w:pPr>
          </w:p>
        </w:tc>
        <w:tc>
          <w:tcPr>
            <w:tcW w:w="477" w:type="pct"/>
            <w:vAlign w:val="center"/>
          </w:tcPr>
          <w:p w:rsidR="00E63B35" w:rsidRPr="00FD5DA7" w:rsidRDefault="00E63B35" w:rsidP="00396D5E">
            <w:pPr>
              <w:jc w:val="center"/>
              <w:rPr>
                <w:b/>
                <w:color w:val="000000"/>
              </w:rPr>
            </w:pPr>
            <w:r>
              <w:rPr>
                <w:b/>
                <w:color w:val="000000"/>
              </w:rPr>
              <w:t>28</w:t>
            </w:r>
          </w:p>
        </w:tc>
        <w:tc>
          <w:tcPr>
            <w:tcW w:w="2710" w:type="pct"/>
            <w:gridSpan w:val="3"/>
            <w:vAlign w:val="center"/>
          </w:tcPr>
          <w:p w:rsidR="00E63B35" w:rsidRPr="00FD5DA7" w:rsidRDefault="00E63B35" w:rsidP="00396D5E">
            <w:pPr>
              <w:jc w:val="center"/>
              <w:rPr>
                <w:b/>
                <w:color w:val="000000"/>
              </w:rPr>
            </w:pPr>
          </w:p>
        </w:tc>
      </w:tr>
      <w:tr w:rsidR="00E63B35" w:rsidRPr="00FD5DA7" w:rsidTr="00396D5E">
        <w:trPr>
          <w:trHeight w:val="871"/>
        </w:trPr>
        <w:tc>
          <w:tcPr>
            <w:tcW w:w="1434" w:type="pct"/>
            <w:gridSpan w:val="5"/>
          </w:tcPr>
          <w:p w:rsidR="00E63B35" w:rsidRPr="00FD5DA7" w:rsidRDefault="00E63B35" w:rsidP="00396D5E">
            <w:pPr>
              <w:ind w:left="-108"/>
              <w:rPr>
                <w:b/>
                <w:bCs/>
                <w:color w:val="000000"/>
              </w:rPr>
            </w:pPr>
            <w:r w:rsidRPr="00FD5DA7">
              <w:rPr>
                <w:b/>
                <w:bCs/>
              </w:rPr>
              <w:t xml:space="preserve">Обоснование начальной (максимальной) цены договора </w:t>
            </w:r>
          </w:p>
        </w:tc>
        <w:tc>
          <w:tcPr>
            <w:tcW w:w="3566" w:type="pct"/>
            <w:gridSpan w:val="5"/>
            <w:vAlign w:val="center"/>
          </w:tcPr>
          <w:p w:rsidR="00E63B35" w:rsidRPr="00FD5DA7" w:rsidRDefault="00E63B35" w:rsidP="00396D5E">
            <w:pPr>
              <w:jc w:val="both"/>
              <w:rPr>
                <w:rFonts w:eastAsia="Calibri"/>
              </w:rPr>
            </w:pPr>
            <w:r w:rsidRPr="00FD5DA7">
              <w:rPr>
                <w:bCs/>
              </w:rPr>
              <w:t xml:space="preserve">Начальная (максимальная) цена договора сформирована методом </w:t>
            </w:r>
            <w:r w:rsidRPr="00FD5DA7">
              <w:rPr>
                <w:color w:val="000000"/>
              </w:rPr>
              <w:t>сопоставимых рыночных цен (анализом рынка)</w:t>
            </w:r>
            <w:r w:rsidRPr="00FD5DA7">
              <w:rPr>
                <w:bCs/>
                <w:i/>
              </w:rPr>
              <w:t>,</w:t>
            </w:r>
            <w:r w:rsidRPr="00FD5DA7">
              <w:rPr>
                <w:bCs/>
              </w:rPr>
              <w:t xml:space="preserve"> предусмотренным подпунктом 1</w:t>
            </w:r>
            <w:r w:rsidRPr="00FD5DA7">
              <w:rPr>
                <w:bCs/>
                <w:i/>
              </w:rPr>
              <w:t xml:space="preserve"> </w:t>
            </w:r>
            <w:r w:rsidRPr="00FD5DA7">
              <w:rPr>
                <w:bCs/>
              </w:rPr>
              <w:t>пункта 54 Положения о закупке товаров, работ, услуг для нужд заказчика, и</w:t>
            </w:r>
            <w:r w:rsidRPr="00FD5DA7">
              <w:rPr>
                <w:bCs/>
                <w:i/>
              </w:rPr>
              <w:t xml:space="preserve"> </w:t>
            </w:r>
            <w:r w:rsidRPr="00FD5DA7">
              <w:rPr>
                <w:bCs/>
              </w:rPr>
              <w:t xml:space="preserve">включает </w:t>
            </w:r>
            <w:r w:rsidRPr="00FD5DA7">
              <w:rPr>
                <w:color w:val="000000"/>
              </w:rPr>
              <w:t>стоимость всех возможных расходов Поставщика, в том числе, всех видов налогов, транспортных расходов, погрузки/разгрузки на складе Покупателя.</w:t>
            </w:r>
          </w:p>
        </w:tc>
      </w:tr>
      <w:tr w:rsidR="00E63B35" w:rsidRPr="00FD5DA7" w:rsidTr="00396D5E">
        <w:tc>
          <w:tcPr>
            <w:tcW w:w="1434" w:type="pct"/>
            <w:gridSpan w:val="5"/>
            <w:vAlign w:val="center"/>
          </w:tcPr>
          <w:p w:rsidR="00E63B35" w:rsidRPr="00FD5DA7" w:rsidRDefault="00E63B35" w:rsidP="00396D5E">
            <w:pPr>
              <w:ind w:left="-108"/>
              <w:rPr>
                <w:b/>
                <w:bCs/>
                <w:color w:val="000000"/>
              </w:rPr>
            </w:pPr>
            <w:r w:rsidRPr="00FD5DA7">
              <w:rPr>
                <w:b/>
                <w:bCs/>
                <w:color w:val="000000"/>
              </w:rPr>
              <w:t>Применяемая при расчете начальной (максимальной) цены ставка НДС</w:t>
            </w:r>
          </w:p>
        </w:tc>
        <w:tc>
          <w:tcPr>
            <w:tcW w:w="3566" w:type="pct"/>
            <w:gridSpan w:val="5"/>
            <w:vAlign w:val="center"/>
          </w:tcPr>
          <w:p w:rsidR="00E63B35" w:rsidRPr="00FD5DA7" w:rsidRDefault="00E63B35" w:rsidP="00396D5E">
            <w:pPr>
              <w:rPr>
                <w:bCs/>
                <w:color w:val="000000"/>
              </w:rPr>
            </w:pPr>
            <w:r w:rsidRPr="00FD5DA7">
              <w:rPr>
                <w:bCs/>
                <w:color w:val="000000"/>
              </w:rPr>
              <w:t>20%</w:t>
            </w:r>
          </w:p>
        </w:tc>
      </w:tr>
      <w:tr w:rsidR="00E63B35" w:rsidRPr="00FD5DA7" w:rsidTr="00396D5E">
        <w:tc>
          <w:tcPr>
            <w:tcW w:w="5000" w:type="pct"/>
            <w:gridSpan w:val="10"/>
            <w:vAlign w:val="center"/>
          </w:tcPr>
          <w:p w:rsidR="00E63B35" w:rsidRPr="00FD5DA7" w:rsidRDefault="00E63B35" w:rsidP="00396D5E">
            <w:pPr>
              <w:rPr>
                <w:b/>
                <w:bCs/>
                <w:i/>
                <w:color w:val="000000"/>
              </w:rPr>
            </w:pPr>
            <w:r w:rsidRPr="00FD5DA7">
              <w:rPr>
                <w:b/>
                <w:color w:val="000000"/>
              </w:rPr>
              <w:t>2. Требования к товару</w:t>
            </w:r>
          </w:p>
        </w:tc>
      </w:tr>
      <w:tr w:rsidR="00E63B35" w:rsidRPr="00FD5DA7" w:rsidTr="00E63B35">
        <w:tc>
          <w:tcPr>
            <w:tcW w:w="580" w:type="pct"/>
            <w:vMerge w:val="restart"/>
          </w:tcPr>
          <w:p w:rsidR="00E63B35" w:rsidRPr="00FD5DA7" w:rsidRDefault="00E63B35" w:rsidP="00396D5E">
            <w:pPr>
              <w:rPr>
                <w:color w:val="000000"/>
              </w:rPr>
            </w:pPr>
            <w:r w:rsidRPr="00FD5DA7">
              <w:rPr>
                <w:bCs/>
                <w:color w:val="000000"/>
              </w:rPr>
              <w:t xml:space="preserve">Поставка </w:t>
            </w:r>
            <w:r>
              <w:rPr>
                <w:bCs/>
              </w:rPr>
              <w:t xml:space="preserve">карданных валов и упругих муфт </w:t>
            </w:r>
            <w:r w:rsidRPr="00FD5DA7">
              <w:rPr>
                <w:bCs/>
              </w:rPr>
              <w:t xml:space="preserve">пассажирских вагонов </w:t>
            </w:r>
          </w:p>
        </w:tc>
        <w:tc>
          <w:tcPr>
            <w:tcW w:w="640" w:type="pct"/>
            <w:gridSpan w:val="2"/>
          </w:tcPr>
          <w:p w:rsidR="00E63B35" w:rsidRPr="00FD5DA7" w:rsidRDefault="00E63B35" w:rsidP="00396D5E">
            <w:pPr>
              <w:rPr>
                <w:color w:val="000000"/>
              </w:rPr>
            </w:pPr>
            <w:r w:rsidRPr="00FD5DA7">
              <w:rPr>
                <w:bCs/>
                <w:color w:val="000000"/>
              </w:rPr>
              <w:t>Нормативные документы, согласно которым установлены требования</w:t>
            </w:r>
          </w:p>
        </w:tc>
        <w:tc>
          <w:tcPr>
            <w:tcW w:w="3779" w:type="pct"/>
            <w:gridSpan w:val="7"/>
          </w:tcPr>
          <w:p w:rsidR="00E63B35" w:rsidRPr="007D2C0C" w:rsidRDefault="00E63B35" w:rsidP="00396D5E">
            <w:pPr>
              <w:jc w:val="both"/>
              <w:rPr>
                <w:color w:val="000000"/>
              </w:rPr>
            </w:pPr>
            <w:proofErr w:type="gramStart"/>
            <w:r w:rsidRPr="007D2C0C">
              <w:rPr>
                <w:color w:val="000000"/>
              </w:rPr>
              <w:t>ТР</w:t>
            </w:r>
            <w:proofErr w:type="gramEnd"/>
            <w:r w:rsidRPr="007D2C0C">
              <w:rPr>
                <w:color w:val="000000"/>
              </w:rPr>
              <w:t xml:space="preserve"> ТС 001/2011 «О безопасности железнодорожного подвижного состава».</w:t>
            </w:r>
          </w:p>
          <w:p w:rsidR="00E63B35" w:rsidRPr="007D2C0C" w:rsidRDefault="00E63B35" w:rsidP="00396D5E">
            <w:pPr>
              <w:jc w:val="both"/>
              <w:rPr>
                <w:lang w:eastAsia="en-US"/>
              </w:rPr>
            </w:pPr>
            <w:r w:rsidRPr="007D2C0C">
              <w:t xml:space="preserve">Позиция №1 – Руководство по эксплуатации </w:t>
            </w:r>
            <w:r w:rsidRPr="007D2C0C">
              <w:rPr>
                <w:lang w:eastAsia="en-US"/>
              </w:rPr>
              <w:t>ЖД1-4250010-06 РЭ.</w:t>
            </w:r>
            <w:r>
              <w:t xml:space="preserve"> </w:t>
            </w:r>
            <w:r w:rsidRPr="00C219CE">
              <w:rPr>
                <w:lang w:eastAsia="en-US"/>
              </w:rPr>
              <w:t>ГОСТ 9.014-78</w:t>
            </w:r>
          </w:p>
          <w:p w:rsidR="00E63B35" w:rsidRPr="007D2C0C" w:rsidRDefault="00E63B35" w:rsidP="00396D5E">
            <w:pPr>
              <w:jc w:val="both"/>
            </w:pPr>
            <w:r w:rsidRPr="007D2C0C">
              <w:t xml:space="preserve">Позиция №2 - Руководство по эксплуатации ПУ 326.00.00.000РЭ, </w:t>
            </w:r>
          </w:p>
          <w:p w:rsidR="00E63B35" w:rsidRPr="007D2C0C" w:rsidRDefault="00E63B35" w:rsidP="00396D5E">
            <w:pPr>
              <w:jc w:val="both"/>
              <w:rPr>
                <w:i/>
                <w:color w:val="000000"/>
              </w:rPr>
            </w:pPr>
            <w:r>
              <w:rPr>
                <w:i/>
                <w:color w:val="000000"/>
              </w:rPr>
              <w:t>Руководство по ремонту ЛВ</w:t>
            </w:r>
            <w:proofErr w:type="gramStart"/>
            <w:r>
              <w:rPr>
                <w:i/>
                <w:color w:val="000000"/>
              </w:rPr>
              <w:t>1</w:t>
            </w:r>
            <w:proofErr w:type="gramEnd"/>
            <w:r>
              <w:rPr>
                <w:i/>
                <w:color w:val="000000"/>
              </w:rPr>
              <w:t>.0028 КО «</w:t>
            </w:r>
            <w:proofErr w:type="spellStart"/>
            <w:r>
              <w:rPr>
                <w:i/>
                <w:color w:val="000000"/>
              </w:rPr>
              <w:t>Редукторно-корданные</w:t>
            </w:r>
            <w:proofErr w:type="spellEnd"/>
            <w:r>
              <w:rPr>
                <w:i/>
                <w:color w:val="000000"/>
              </w:rPr>
              <w:t xml:space="preserve"> приводы генераторов пассажирских вагонов»</w:t>
            </w:r>
          </w:p>
        </w:tc>
      </w:tr>
      <w:tr w:rsidR="00E63B35" w:rsidRPr="00FD5DA7" w:rsidTr="00E63B35">
        <w:trPr>
          <w:trHeight w:val="572"/>
        </w:trPr>
        <w:tc>
          <w:tcPr>
            <w:tcW w:w="580" w:type="pct"/>
            <w:vMerge/>
            <w:vAlign w:val="center"/>
          </w:tcPr>
          <w:p w:rsidR="00E63B35" w:rsidRPr="00FD5DA7" w:rsidRDefault="00E63B35" w:rsidP="00396D5E">
            <w:pPr>
              <w:jc w:val="center"/>
              <w:rPr>
                <w:i/>
                <w:color w:val="000000"/>
              </w:rPr>
            </w:pPr>
          </w:p>
        </w:tc>
        <w:tc>
          <w:tcPr>
            <w:tcW w:w="640" w:type="pct"/>
            <w:gridSpan w:val="2"/>
            <w:vAlign w:val="center"/>
          </w:tcPr>
          <w:p w:rsidR="00E63B35" w:rsidRPr="007C1A8C" w:rsidRDefault="00E63B35" w:rsidP="00396D5E">
            <w:pPr>
              <w:rPr>
                <w:lang w:eastAsia="en-US"/>
              </w:rPr>
            </w:pPr>
            <w:r>
              <w:rPr>
                <w:lang w:eastAsia="en-US"/>
              </w:rPr>
              <w:t>Технические и функциональные характеристики товаров</w:t>
            </w:r>
          </w:p>
        </w:tc>
        <w:tc>
          <w:tcPr>
            <w:tcW w:w="592" w:type="pct"/>
            <w:gridSpan w:val="3"/>
            <w:vAlign w:val="center"/>
          </w:tcPr>
          <w:p w:rsidR="00E63B35" w:rsidRPr="007D2C0C" w:rsidRDefault="00E63B35" w:rsidP="00396D5E">
            <w:pPr>
              <w:jc w:val="center"/>
              <w:rPr>
                <w:lang w:eastAsia="en-US"/>
              </w:rPr>
            </w:pPr>
            <w:r w:rsidRPr="007D2C0C">
              <w:rPr>
                <w:lang w:eastAsia="en-US"/>
              </w:rPr>
              <w:t xml:space="preserve">Карданный вал </w:t>
            </w:r>
            <w:r w:rsidRPr="00CD1BBB">
              <w:rPr>
                <w:lang w:eastAsia="en-US"/>
              </w:rPr>
              <w:t>ЖД1-4250010-06</w:t>
            </w:r>
          </w:p>
        </w:tc>
        <w:tc>
          <w:tcPr>
            <w:tcW w:w="3187" w:type="pct"/>
            <w:gridSpan w:val="4"/>
            <w:vAlign w:val="center"/>
          </w:tcPr>
          <w:p w:rsidR="00E63B35" w:rsidRPr="007D2C0C" w:rsidRDefault="00E63B35" w:rsidP="00396D5E">
            <w:r w:rsidRPr="007D2C0C">
              <w:t>Характеристики:</w:t>
            </w:r>
          </w:p>
          <w:p w:rsidR="00E63B35" w:rsidRPr="007D2C0C" w:rsidRDefault="00E63B35" w:rsidP="00396D5E">
            <w:r w:rsidRPr="007D2C0C">
              <w:t>применяемые фланцы ЖД1-4250049-20 (гладкие, круглые),</w:t>
            </w:r>
          </w:p>
          <w:tbl>
            <w:tblPr>
              <w:tblW w:w="7416" w:type="dxa"/>
              <w:tblLayout w:type="fixed"/>
              <w:tblCellMar>
                <w:left w:w="0" w:type="dxa"/>
                <w:right w:w="0" w:type="dxa"/>
              </w:tblCellMar>
              <w:tblLook w:val="04A0"/>
            </w:tblPr>
            <w:tblGrid>
              <w:gridCol w:w="5148"/>
              <w:gridCol w:w="2268"/>
            </w:tblGrid>
            <w:tr w:rsidR="00E63B35" w:rsidRPr="00135AD0" w:rsidTr="00396D5E">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B10E40">
                    <w:rPr>
                      <w:color w:val="000000"/>
                    </w:rPr>
                    <w:t>минимальная длина карданного вала (</w:t>
                  </w:r>
                  <w:proofErr w:type="spellStart"/>
                  <w:r w:rsidRPr="00B10E40">
                    <w:rPr>
                      <w:color w:val="000000"/>
                    </w:rPr>
                    <w:t>Lmin</w:t>
                  </w:r>
                  <w:proofErr w:type="spellEnd"/>
                  <w:r w:rsidRPr="00B10E40">
                    <w:rPr>
                      <w:color w:val="000000"/>
                    </w:rPr>
                    <w:t>)</w:t>
                  </w:r>
                  <w:r>
                    <w:rPr>
                      <w:color w:val="000000"/>
                    </w:rPr>
                    <w:t xml:space="preserve">, </w:t>
                  </w:r>
                  <w:r w:rsidRPr="00B10E40">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Pr>
                      <w:color w:val="000000"/>
                    </w:rPr>
                    <w:t>1420±0,01</w:t>
                  </w:r>
                </w:p>
              </w:tc>
            </w:tr>
            <w:tr w:rsidR="00E63B35" w:rsidRPr="00135AD0" w:rsidTr="00396D5E">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B10E40">
                    <w:rPr>
                      <w:color w:val="000000"/>
                    </w:rPr>
                    <w:t>рабочий ход</w:t>
                  </w:r>
                  <w:r>
                    <w:rPr>
                      <w:color w:val="000000"/>
                    </w:rPr>
                    <w:t xml:space="preserve">, </w:t>
                  </w:r>
                  <w:proofErr w:type="gramStart"/>
                  <w:r w:rsidRPr="00B10E40">
                    <w:rPr>
                      <w:color w:val="000000"/>
                    </w:rPr>
                    <w:t>мм</w:t>
                  </w:r>
                  <w:proofErr w:type="gramEnd"/>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sidRPr="00B10E40">
                    <w:rPr>
                      <w:color w:val="000000"/>
                    </w:rPr>
                    <w:t>140 ±0,01</w:t>
                  </w:r>
                </w:p>
              </w:tc>
            </w:tr>
            <w:tr w:rsidR="00E63B35" w:rsidRPr="00135AD0" w:rsidTr="00396D5E">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C07EFC">
                    <w:rPr>
                      <w:color w:val="000000"/>
                    </w:rPr>
                    <w:t>диаметр по центрам противоположных отверстий (D1)</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sidRPr="00C07EFC">
                    <w:rPr>
                      <w:color w:val="000000"/>
                    </w:rPr>
                    <w:t xml:space="preserve">130±0,001 </w:t>
                  </w:r>
                </w:p>
              </w:tc>
            </w:tr>
            <w:tr w:rsidR="00E63B35" w:rsidRPr="00135AD0" w:rsidTr="00396D5E">
              <w:trPr>
                <w:trHeight w:val="21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240" w:beforeAutospacing="0" w:after="0" w:afterAutospacing="0"/>
                    <w:rPr>
                      <w:color w:val="000000"/>
                    </w:rPr>
                  </w:pPr>
                  <w:r w:rsidRPr="00C07EFC">
                    <w:rPr>
                      <w:color w:val="000000"/>
                    </w:rPr>
                    <w:t>диаметр обода (D</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 xml:space="preserve">148±0,01 </w:t>
                  </w:r>
                </w:p>
              </w:tc>
            </w:tr>
            <w:tr w:rsidR="00E63B35" w:rsidRPr="00135AD0" w:rsidTr="00396D5E">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диаметр канавки (D2)</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 xml:space="preserve">90±0,01 </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глубина канавки (</w:t>
                  </w:r>
                  <w:proofErr w:type="spellStart"/>
                  <w:r w:rsidRPr="00C07EFC">
                    <w:rPr>
                      <w:color w:val="000000"/>
                    </w:rPr>
                    <w:t>h</w:t>
                  </w:r>
                  <w:proofErr w:type="spellEnd"/>
                  <w:r w:rsidRPr="00C07EFC">
                    <w:rPr>
                      <w:color w:val="000000"/>
                    </w:rPr>
                    <w:t>)</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 xml:space="preserve">3±0,01 </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внутренний диаметр трубы и толщина стенки (</w:t>
                  </w:r>
                  <w:proofErr w:type="spellStart"/>
                  <w:r w:rsidRPr="00C07EFC">
                    <w:rPr>
                      <w:color w:val="000000"/>
                    </w:rPr>
                    <w:t>dxS</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 xml:space="preserve">82х3,5 ±0,01 </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lastRenderedPageBreak/>
                    <w:t>максимальный крутящий момент до деформации (</w:t>
                  </w:r>
                  <w:proofErr w:type="spellStart"/>
                  <w:r w:rsidRPr="00C07EFC">
                    <w:rPr>
                      <w:color w:val="000000"/>
                    </w:rPr>
                    <w:t>Мд</w:t>
                  </w:r>
                  <w:proofErr w:type="spellEnd"/>
                  <w:r w:rsidRPr="00C07EFC">
                    <w:rPr>
                      <w:color w:val="000000"/>
                    </w:rPr>
                    <w:t>)</w:t>
                  </w:r>
                  <w:r>
                    <w:rPr>
                      <w:color w:val="000000"/>
                    </w:rPr>
                    <w:t xml:space="preserve">, </w:t>
                  </w:r>
                  <w:r w:rsidRPr="00C07EFC">
                    <w:rPr>
                      <w:color w:val="000000"/>
                    </w:rPr>
                    <w:t>Нм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Pr>
                      <w:color w:val="000000"/>
                    </w:rPr>
                    <w:t xml:space="preserve">не менее 5500 </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максимальный крутящий момент до разрушения (</w:t>
                  </w:r>
                  <w:proofErr w:type="spellStart"/>
                  <w:r w:rsidRPr="00C07EFC">
                    <w:rPr>
                      <w:color w:val="000000"/>
                    </w:rPr>
                    <w:t>Мр</w:t>
                  </w:r>
                  <w:proofErr w:type="spellEnd"/>
                  <w:r>
                    <w:rPr>
                      <w:color w:val="000000"/>
                    </w:rPr>
                    <w:t xml:space="preserve">), </w:t>
                  </w:r>
                  <w:r w:rsidRPr="00C07EFC">
                    <w:rPr>
                      <w:color w:val="000000"/>
                    </w:rPr>
                    <w:t>Нм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Pr>
                      <w:color w:val="000000"/>
                    </w:rPr>
                    <w:t xml:space="preserve">не менее 8500 </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толщина полимерного покрытия шлицевой втулки (</w:t>
                  </w:r>
                  <w:proofErr w:type="spellStart"/>
                  <w:r w:rsidRPr="00C07EFC">
                    <w:rPr>
                      <w:color w:val="000000"/>
                    </w:rPr>
                    <w:t>рильсан</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Pr>
                      <w:color w:val="000000"/>
                    </w:rPr>
                    <w:t xml:space="preserve">От </w:t>
                  </w:r>
                  <w:r w:rsidRPr="00C07EFC">
                    <w:rPr>
                      <w:color w:val="000000"/>
                    </w:rPr>
                    <w:t>0,2</w:t>
                  </w:r>
                  <w:r>
                    <w:rPr>
                      <w:color w:val="000000"/>
                    </w:rPr>
                    <w:t xml:space="preserve"> до </w:t>
                  </w:r>
                  <w:r w:rsidRPr="00C07EFC">
                    <w:rPr>
                      <w:color w:val="000000"/>
                    </w:rPr>
                    <w:t xml:space="preserve">04 </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b/>
                      <w:color w:val="000000"/>
                    </w:rPr>
                  </w:pPr>
                  <w:r w:rsidRPr="00C07EFC">
                    <w:rPr>
                      <w:b/>
                      <w:color w:val="000000"/>
                    </w:rPr>
                    <w:t>скорость вращения вала при испытаниях</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b/>
                      <w:color w:val="000000"/>
                    </w:rPr>
                  </w:pPr>
                  <w:r w:rsidRPr="00C07EFC">
                    <w:rPr>
                      <w:b/>
                      <w:color w:val="000000"/>
                    </w:rPr>
                    <w:t xml:space="preserve">не менее 4200 </w:t>
                  </w:r>
                  <w:proofErr w:type="gramStart"/>
                  <w:r w:rsidRPr="00C07EFC">
                    <w:rPr>
                      <w:b/>
                      <w:color w:val="000000"/>
                    </w:rPr>
                    <w:t>об</w:t>
                  </w:r>
                  <w:proofErr w:type="gramEnd"/>
                  <w:r w:rsidRPr="00C07EFC">
                    <w:rPr>
                      <w:b/>
                      <w:color w:val="000000"/>
                    </w:rPr>
                    <w:t>/мин</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остаточный дисбаланс</w:t>
                  </w:r>
                  <w:r>
                    <w:rPr>
                      <w:color w:val="000000"/>
                    </w:rPr>
                    <w:t xml:space="preserve">, </w:t>
                  </w:r>
                  <w:proofErr w:type="gramStart"/>
                  <w:r w:rsidRPr="00C07EFC">
                    <w:rPr>
                      <w:color w:val="000000"/>
                    </w:rPr>
                    <w:t>г</w:t>
                  </w:r>
                  <w:proofErr w:type="gramEnd"/>
                  <w:r w:rsidRPr="00C07EFC">
                    <w:rPr>
                      <w:color w:val="000000"/>
                    </w:rPr>
                    <w:t>/см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 xml:space="preserve">не более 115 </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масса карданного вала (M)</w:t>
                  </w:r>
                  <w:r>
                    <w:rPr>
                      <w:color w:val="000000"/>
                    </w:rPr>
                    <w:t xml:space="preserve">, </w:t>
                  </w:r>
                  <w:r w:rsidRPr="00C07EFC">
                    <w:rPr>
                      <w:color w:val="000000"/>
                    </w:rPr>
                    <w:t>кг</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Pr>
                      <w:color w:val="000000"/>
                    </w:rPr>
                    <w:t>От 36 до</w:t>
                  </w:r>
                  <w:r w:rsidRPr="00C07EFC">
                    <w:rPr>
                      <w:color w:val="000000"/>
                    </w:rPr>
                    <w:t xml:space="preserve"> 38 </w:t>
                  </w:r>
                </w:p>
              </w:tc>
            </w:tr>
            <w:tr w:rsidR="00E63B35" w:rsidRPr="00135AD0" w:rsidTr="00396D5E">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присоединение фланца</w:t>
                  </w:r>
                  <w:r>
                    <w:rPr>
                      <w:color w:val="000000"/>
                    </w:rPr>
                    <w:t xml:space="preserve">, </w:t>
                  </w:r>
                  <w:proofErr w:type="gramStart"/>
                  <w:r>
                    <w:rPr>
                      <w:color w:val="000000"/>
                    </w:rPr>
                    <w:t>мм</w:t>
                  </w:r>
                  <w:proofErr w:type="gramEnd"/>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C07EFC" w:rsidRDefault="00E63B35" w:rsidP="00396D5E">
                  <w:pPr>
                    <w:pStyle w:val="csc883d812"/>
                    <w:spacing w:before="0" w:beforeAutospacing="0" w:after="0" w:afterAutospacing="0"/>
                    <w:rPr>
                      <w:color w:val="000000"/>
                    </w:rPr>
                  </w:pPr>
                  <w:r w:rsidRPr="00C07EFC">
                    <w:rPr>
                      <w:color w:val="000000"/>
                    </w:rPr>
                    <w:t xml:space="preserve">8 отверстий * 10,6 </w:t>
                  </w:r>
                </w:p>
              </w:tc>
            </w:tr>
            <w:tr w:rsidR="00E63B35" w:rsidRPr="00135AD0" w:rsidTr="00396D5E">
              <w:trPr>
                <w:trHeight w:val="266"/>
              </w:trPr>
              <w:tc>
                <w:tcPr>
                  <w:tcW w:w="7416" w:type="dxa"/>
                  <w:gridSpan w:val="2"/>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применяемые крестовины - ЖД1-4250025-10 (с двумя маслёнками, крепление стопорными кольцами)</w:t>
                  </w:r>
                </w:p>
              </w:tc>
            </w:tr>
            <w:tr w:rsidR="00E63B35" w:rsidRPr="00135AD0" w:rsidTr="00396D5E">
              <w:trPr>
                <w:trHeight w:val="341"/>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наружный диаметр подшипника (D)</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 xml:space="preserve">50±0,001 </w:t>
                  </w:r>
                </w:p>
              </w:tc>
            </w:tr>
            <w:tr w:rsidR="00E63B35" w:rsidRPr="00135AD0" w:rsidTr="00396D5E">
              <w:trPr>
                <w:trHeight w:val="205"/>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диаметр шипа крестовины (</w:t>
                  </w:r>
                  <w:proofErr w:type="spellStart"/>
                  <w:r w:rsidRPr="00C07EFC">
                    <w:rPr>
                      <w:color w:val="000000"/>
                    </w:rPr>
                    <w:t>d</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 xml:space="preserve">33,62±0,001 </w:t>
                  </w:r>
                </w:p>
              </w:tc>
            </w:tr>
            <w:tr w:rsidR="00E63B35" w:rsidRPr="00135AD0" w:rsidTr="00396D5E">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максимальный угол поворота шарнира</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a1=a2=24°</w:t>
                  </w:r>
                </w:p>
              </w:tc>
            </w:tr>
            <w:tr w:rsidR="00E63B35" w:rsidRPr="00135AD0" w:rsidTr="00396D5E">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расстояние по торцам подшипников (H)</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 xml:space="preserve">135 ±0,01 </w:t>
                  </w:r>
                </w:p>
              </w:tc>
            </w:tr>
            <w:tr w:rsidR="00E63B35" w:rsidRPr="00135AD0" w:rsidTr="00396D5E">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расстояние по торцам шипов (</w:t>
                  </w:r>
                  <w:proofErr w:type="spellStart"/>
                  <w:r w:rsidRPr="00C07EFC">
                    <w:rPr>
                      <w:color w:val="000000"/>
                    </w:rPr>
                    <w:t>h</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E63B35" w:rsidRPr="00135AD0" w:rsidRDefault="00E63B35" w:rsidP="00396D5E">
                  <w:pPr>
                    <w:pStyle w:val="csc883d812"/>
                    <w:spacing w:before="0" w:beforeAutospacing="0" w:after="0" w:afterAutospacing="0"/>
                    <w:rPr>
                      <w:color w:val="000000"/>
                    </w:rPr>
                  </w:pPr>
                  <w:r w:rsidRPr="00C07EFC">
                    <w:rPr>
                      <w:color w:val="000000"/>
                    </w:rPr>
                    <w:t xml:space="preserve">123 ±0,01 </w:t>
                  </w:r>
                </w:p>
              </w:tc>
            </w:tr>
          </w:tbl>
          <w:p w:rsidR="00E63B35" w:rsidRPr="007D2C0C" w:rsidRDefault="00E63B35" w:rsidP="00396D5E">
            <w:r w:rsidRPr="007D2C0C">
              <w:t xml:space="preserve">консервация неокрашенных наружных металлических поверхностей </w:t>
            </w:r>
            <w:r>
              <w:t>–</w:t>
            </w:r>
            <w:r w:rsidRPr="007D2C0C">
              <w:t xml:space="preserve"> </w:t>
            </w:r>
            <w:proofErr w:type="gramStart"/>
            <w:r w:rsidRPr="007D2C0C">
              <w:t>согласно</w:t>
            </w:r>
            <w:proofErr w:type="gramEnd"/>
            <w:r w:rsidRPr="00CD1BBB">
              <w:rPr>
                <w:highlight w:val="green"/>
              </w:rPr>
              <w:t xml:space="preserve"> </w:t>
            </w:r>
            <w:r w:rsidRPr="004D1E88">
              <w:t>нормативных документов.</w:t>
            </w:r>
          </w:p>
          <w:p w:rsidR="00E63B35" w:rsidRPr="00F22ED6" w:rsidRDefault="00E63B35" w:rsidP="00396D5E">
            <w:pPr>
              <w:rPr>
                <w:b/>
                <w:u w:val="single"/>
              </w:rPr>
            </w:pPr>
            <w:r w:rsidRPr="00F22ED6">
              <w:rPr>
                <w:b/>
                <w:u w:val="single"/>
              </w:rPr>
              <w:t>Поставляются с нанесением условных номеров производителя и отметкой в паспорте о прохождении инспекторского контроля ЦТА ОАО «РЖД»</w:t>
            </w:r>
          </w:p>
        </w:tc>
      </w:tr>
      <w:tr w:rsidR="00E63B35" w:rsidRPr="00FD5DA7" w:rsidTr="00E63B35">
        <w:trPr>
          <w:trHeight w:val="1706"/>
        </w:trPr>
        <w:tc>
          <w:tcPr>
            <w:tcW w:w="580" w:type="pct"/>
            <w:vMerge/>
            <w:vAlign w:val="center"/>
          </w:tcPr>
          <w:p w:rsidR="00E63B35" w:rsidRPr="00FD5DA7" w:rsidRDefault="00E63B35" w:rsidP="00396D5E">
            <w:pPr>
              <w:jc w:val="center"/>
              <w:rPr>
                <w:i/>
                <w:color w:val="000000"/>
              </w:rPr>
            </w:pPr>
          </w:p>
        </w:tc>
        <w:tc>
          <w:tcPr>
            <w:tcW w:w="640" w:type="pct"/>
            <w:gridSpan w:val="2"/>
            <w:vAlign w:val="center"/>
          </w:tcPr>
          <w:p w:rsidR="00E63B35" w:rsidRPr="007D2C0C" w:rsidRDefault="00E63B35" w:rsidP="00396D5E">
            <w:pPr>
              <w:jc w:val="center"/>
              <w:rPr>
                <w:lang w:eastAsia="en-US"/>
              </w:rPr>
            </w:pPr>
          </w:p>
        </w:tc>
        <w:tc>
          <w:tcPr>
            <w:tcW w:w="592" w:type="pct"/>
            <w:gridSpan w:val="3"/>
            <w:vAlign w:val="center"/>
          </w:tcPr>
          <w:p w:rsidR="00E63B35" w:rsidRPr="007D2C0C" w:rsidRDefault="00E63B35" w:rsidP="00396D5E">
            <w:pPr>
              <w:jc w:val="center"/>
              <w:rPr>
                <w:lang w:eastAsia="en-US"/>
              </w:rPr>
            </w:pPr>
            <w:r w:rsidRPr="007D2C0C">
              <w:rPr>
                <w:lang w:eastAsia="en-US"/>
              </w:rPr>
              <w:t xml:space="preserve">Муфта упругая </w:t>
            </w:r>
            <w:r w:rsidRPr="007D2C0C">
              <w:t>МППГ-02</w:t>
            </w:r>
          </w:p>
        </w:tc>
        <w:tc>
          <w:tcPr>
            <w:tcW w:w="3187" w:type="pct"/>
            <w:gridSpan w:val="4"/>
            <w:vAlign w:val="center"/>
          </w:tcPr>
          <w:p w:rsidR="00E63B35" w:rsidRPr="00135AD0" w:rsidRDefault="00E63B35" w:rsidP="00396D5E">
            <w:pPr>
              <w:pStyle w:val="cs2fbac6bb"/>
              <w:spacing w:before="0" w:beforeAutospacing="0" w:after="0" w:afterAutospacing="0"/>
              <w:jc w:val="both"/>
              <w:rPr>
                <w:color w:val="000000"/>
              </w:rPr>
            </w:pPr>
            <w:r w:rsidRPr="00135AD0">
              <w:rPr>
                <w:rStyle w:val="cs7bbcccb7"/>
                <w:color w:val="000000"/>
                <w:shd w:val="clear" w:color="auto" w:fill="FFFFFF"/>
              </w:rPr>
              <w:t xml:space="preserve">Муфта устанавливается на вал генератора мощностью 32 кВт </w:t>
            </w:r>
            <w:proofErr w:type="spellStart"/>
            <w:r w:rsidRPr="00135AD0">
              <w:rPr>
                <w:rStyle w:val="cs7bbcccb7"/>
                <w:color w:val="000000"/>
                <w:shd w:val="clear" w:color="auto" w:fill="FFFFFF"/>
              </w:rPr>
              <w:t>редукторно-карданного</w:t>
            </w:r>
            <w:proofErr w:type="spellEnd"/>
            <w:r w:rsidRPr="00135AD0">
              <w:rPr>
                <w:rStyle w:val="cs7bbcccb7"/>
                <w:color w:val="000000"/>
                <w:shd w:val="clear" w:color="auto" w:fill="FFFFFF"/>
              </w:rPr>
              <w:t xml:space="preserve"> привода от средней части колесной пары пассажирского вагона и предназначена для передачи вращения и крутящего момента от карданного вала на вал генератора.</w:t>
            </w:r>
          </w:p>
          <w:p w:rsidR="00E63B35" w:rsidRPr="00135AD0" w:rsidRDefault="00E63B35" w:rsidP="00396D5E">
            <w:pPr>
              <w:pStyle w:val="cs2fbac6bb"/>
              <w:spacing w:before="0" w:beforeAutospacing="0" w:after="0" w:afterAutospacing="0"/>
              <w:jc w:val="both"/>
              <w:rPr>
                <w:rStyle w:val="cs7bbcccb7"/>
                <w:color w:val="000000"/>
                <w:shd w:val="clear" w:color="auto" w:fill="FFFFFF"/>
              </w:rPr>
            </w:pPr>
            <w:r w:rsidRPr="00135AD0">
              <w:rPr>
                <w:rStyle w:val="cs7bbcccb7"/>
                <w:color w:val="000000"/>
                <w:shd w:val="clear" w:color="auto" w:fill="FFFFFF"/>
              </w:rPr>
              <w:t>Муфта способствует плавности передачи крутящего момента от редуктора на вал генератора, а при возникновении перегрузок обеспечивает разрыв механической связи редуктора с генератором.</w:t>
            </w:r>
          </w:p>
          <w:p w:rsidR="00E63B35" w:rsidRPr="00F22ED6" w:rsidRDefault="00E63B35" w:rsidP="00396D5E">
            <w:pPr>
              <w:pStyle w:val="cs2fbac6bb"/>
              <w:spacing w:before="0" w:beforeAutospacing="0" w:after="0" w:afterAutospacing="0"/>
              <w:jc w:val="both"/>
              <w:rPr>
                <w:b/>
                <w:color w:val="000000"/>
                <w:u w:val="single"/>
              </w:rPr>
            </w:pPr>
            <w:r w:rsidRPr="00F22ED6">
              <w:rPr>
                <w:b/>
                <w:color w:val="000000"/>
                <w:u w:val="single"/>
              </w:rPr>
              <w:t>Поставляются с нанесением условных номеров производителя и отметкой в паспорте о прохождении инспекторского контроля ЦТА ОАО «РЖД»</w:t>
            </w:r>
          </w:p>
          <w:p w:rsidR="00E63B35" w:rsidRPr="00135AD0" w:rsidRDefault="00E63B35" w:rsidP="00396D5E">
            <w:pPr>
              <w:pStyle w:val="cs2fbac6bb"/>
              <w:spacing w:before="0" w:beforeAutospacing="0" w:after="0" w:afterAutospacing="0"/>
              <w:jc w:val="both"/>
              <w:rPr>
                <w:color w:val="000000"/>
              </w:rPr>
            </w:pPr>
            <w:r w:rsidRPr="00135AD0">
              <w:rPr>
                <w:rStyle w:val="cs7bbcccb7"/>
                <w:color w:val="000000"/>
                <w:shd w:val="clear" w:color="auto" w:fill="FFFFFF"/>
              </w:rPr>
              <w:t>Характеристики Товара:</w:t>
            </w:r>
          </w:p>
          <w:tbl>
            <w:tblPr>
              <w:tblW w:w="6282" w:type="dxa"/>
              <w:tblLayout w:type="fixed"/>
              <w:tblCellMar>
                <w:left w:w="0" w:type="dxa"/>
                <w:right w:w="0" w:type="dxa"/>
              </w:tblCellMar>
              <w:tblLook w:val="04A0"/>
            </w:tblPr>
            <w:tblGrid>
              <w:gridCol w:w="4417"/>
              <w:gridCol w:w="1865"/>
            </w:tblGrid>
            <w:tr w:rsidR="00E63B35" w:rsidRPr="00135AD0" w:rsidTr="00396D5E">
              <w:trPr>
                <w:trHeight w:val="22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Номинальный рабочий крутящий момент,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474±5%</w:t>
                  </w:r>
                </w:p>
              </w:tc>
            </w:tr>
            <w:tr w:rsidR="00E63B35" w:rsidRPr="00135AD0" w:rsidTr="00396D5E">
              <w:trPr>
                <w:trHeight w:val="217"/>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Максимальный рабочий крутящий момент,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948±5%</w:t>
                  </w:r>
                </w:p>
              </w:tc>
            </w:tr>
            <w:tr w:rsidR="00E63B35" w:rsidRPr="00135AD0" w:rsidTr="00396D5E">
              <w:trPr>
                <w:trHeight w:val="22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Максимальный допустимый крутящий момент при разрыве резинового элемента,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1500±10%</w:t>
                  </w:r>
                </w:p>
              </w:tc>
            </w:tr>
            <w:tr w:rsidR="00E63B35" w:rsidRPr="00135AD0" w:rsidTr="00396D5E">
              <w:trPr>
                <w:trHeight w:val="437"/>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 xml:space="preserve">Угол кручения при испытательном крутящем моменте М </w:t>
                  </w:r>
                  <w:proofErr w:type="spellStart"/>
                  <w:proofErr w:type="gramStart"/>
                  <w:r w:rsidRPr="00135AD0">
                    <w:rPr>
                      <w:rStyle w:val="cs7bbcccb7"/>
                      <w:color w:val="000000"/>
                      <w:shd w:val="clear" w:color="auto" w:fill="FFFFFF"/>
                    </w:rPr>
                    <w:t>исп</w:t>
                  </w:r>
                  <w:proofErr w:type="spellEnd"/>
                  <w:proofErr w:type="gramEnd"/>
                  <w:r w:rsidRPr="00135AD0">
                    <w:rPr>
                      <w:rStyle w:val="cs7bbcccb7"/>
                      <w:color w:val="000000"/>
                      <w:shd w:val="clear" w:color="auto" w:fill="FFFFFF"/>
                    </w:rPr>
                    <w:t xml:space="preserve"> = 590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234b880"/>
                      <w:color w:val="000000"/>
                    </w:rPr>
                    <w:t>17 ±5°</w:t>
                  </w:r>
                </w:p>
              </w:tc>
            </w:tr>
            <w:tr w:rsidR="00E63B35" w:rsidRPr="00135AD0" w:rsidTr="00396D5E">
              <w:trPr>
                <w:trHeight w:val="266"/>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lastRenderedPageBreak/>
                    <w:t xml:space="preserve">Радиальное биение, </w:t>
                  </w:r>
                  <w:proofErr w:type="gramStart"/>
                  <w:r w:rsidRPr="00135AD0">
                    <w:rPr>
                      <w:rStyle w:val="cs7bbcccb7"/>
                      <w:color w:val="000000"/>
                      <w:shd w:val="clear" w:color="auto" w:fill="FFFFFF"/>
                    </w:rPr>
                    <w:t>мм</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не более 0,15</w:t>
                  </w:r>
                </w:p>
              </w:tc>
            </w:tr>
            <w:tr w:rsidR="00E63B35" w:rsidRPr="00135AD0" w:rsidTr="00396D5E">
              <w:trPr>
                <w:trHeight w:val="341"/>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 xml:space="preserve">Осевое/торцевое биение, </w:t>
                  </w:r>
                  <w:proofErr w:type="gramStart"/>
                  <w:r w:rsidRPr="00135AD0">
                    <w:rPr>
                      <w:rStyle w:val="cs7bbcccb7"/>
                      <w:color w:val="000000"/>
                      <w:shd w:val="clear" w:color="auto" w:fill="FFFFFF"/>
                    </w:rPr>
                    <w:t>мм</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не более 0,15</w:t>
                  </w:r>
                </w:p>
              </w:tc>
            </w:tr>
            <w:tr w:rsidR="00E63B35" w:rsidRPr="00135AD0" w:rsidTr="00396D5E">
              <w:trPr>
                <w:trHeight w:val="205"/>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Интервал рабочих температур, °</w:t>
                  </w:r>
                  <w:proofErr w:type="gramStart"/>
                  <w:r w:rsidRPr="00135AD0">
                    <w:rPr>
                      <w:rStyle w:val="cs7bbcccb7"/>
                      <w:color w:val="000000"/>
                      <w:shd w:val="clear" w:color="auto" w:fill="FFFFFF"/>
                    </w:rPr>
                    <w:t>С</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Pr>
                      <w:rStyle w:val="cs7bbcccb7"/>
                      <w:color w:val="000000"/>
                      <w:shd w:val="clear" w:color="auto" w:fill="FFFFFF"/>
                    </w:rPr>
                    <w:t>От -50 до +50</w:t>
                  </w:r>
                </w:p>
              </w:tc>
            </w:tr>
            <w:tr w:rsidR="00E63B35" w:rsidRPr="00135AD0" w:rsidTr="00396D5E">
              <w:trPr>
                <w:trHeight w:val="26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E63B35" w:rsidRPr="00135AD0" w:rsidRDefault="00E63B35" w:rsidP="00396D5E">
                  <w:pPr>
                    <w:pStyle w:val="csc883d812"/>
                    <w:spacing w:before="0" w:beforeAutospacing="0" w:after="0" w:afterAutospacing="0"/>
                    <w:rPr>
                      <w:color w:val="000000"/>
                    </w:rPr>
                  </w:pPr>
                  <w:r w:rsidRPr="00135AD0">
                    <w:rPr>
                      <w:rStyle w:val="cs7bbcccb7"/>
                      <w:color w:val="000000"/>
                      <w:shd w:val="clear" w:color="auto" w:fill="FFFFFF"/>
                    </w:rPr>
                    <w:t xml:space="preserve">Масса муфты, </w:t>
                  </w:r>
                  <w:proofErr w:type="gramStart"/>
                  <w:r w:rsidRPr="00135AD0">
                    <w:rPr>
                      <w:rStyle w:val="cs7bbcccb7"/>
                      <w:color w:val="000000"/>
                      <w:shd w:val="clear" w:color="auto" w:fill="FFFFFF"/>
                    </w:rPr>
                    <w:t>кг</w:t>
                  </w:r>
                  <w:proofErr w:type="gramEnd"/>
                  <w:r w:rsidRPr="00135AD0">
                    <w:rPr>
                      <w:rStyle w:val="cs7bbcccb7"/>
                      <w:color w:val="000000"/>
                      <w:shd w:val="clear" w:color="auto" w:fill="FFFFFF"/>
                    </w:rPr>
                    <w:t xml:space="preserve">  </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E63B35" w:rsidRPr="00135AD0" w:rsidRDefault="00E63B35" w:rsidP="00396D5E">
                  <w:pPr>
                    <w:pStyle w:val="csc883d812"/>
                    <w:spacing w:before="0" w:beforeAutospacing="0" w:after="0" w:afterAutospacing="0"/>
                    <w:rPr>
                      <w:color w:val="000000"/>
                    </w:rPr>
                  </w:pPr>
                  <w:r>
                    <w:rPr>
                      <w:rStyle w:val="cs7bbcccb7"/>
                      <w:color w:val="000000"/>
                      <w:shd w:val="clear" w:color="auto" w:fill="FFFFFF"/>
                    </w:rPr>
                    <w:t>От 23,5 до</w:t>
                  </w:r>
                  <w:r w:rsidRPr="00135AD0">
                    <w:rPr>
                      <w:rStyle w:val="cs7bbcccb7"/>
                      <w:color w:val="000000"/>
                      <w:shd w:val="clear" w:color="auto" w:fill="FFFFFF"/>
                    </w:rPr>
                    <w:t xml:space="preserve"> 24,3</w:t>
                  </w:r>
                </w:p>
              </w:tc>
            </w:tr>
          </w:tbl>
          <w:p w:rsidR="00E63B35" w:rsidRPr="00135AD0" w:rsidRDefault="00E63B35" w:rsidP="00396D5E"/>
        </w:tc>
      </w:tr>
      <w:tr w:rsidR="00E63B35" w:rsidRPr="00FD5DA7" w:rsidTr="00396D5E">
        <w:tc>
          <w:tcPr>
            <w:tcW w:w="580" w:type="pct"/>
            <w:vMerge/>
            <w:vAlign w:val="center"/>
          </w:tcPr>
          <w:p w:rsidR="00E63B35" w:rsidRPr="00FD5DA7" w:rsidRDefault="00E63B35" w:rsidP="00396D5E">
            <w:pPr>
              <w:jc w:val="center"/>
              <w:rPr>
                <w:i/>
                <w:color w:val="000000"/>
              </w:rPr>
            </w:pPr>
          </w:p>
        </w:tc>
        <w:tc>
          <w:tcPr>
            <w:tcW w:w="651" w:type="pct"/>
            <w:gridSpan w:val="3"/>
          </w:tcPr>
          <w:p w:rsidR="00E63B35" w:rsidRPr="00FD5DA7" w:rsidRDefault="00E63B35" w:rsidP="00396D5E">
            <w:pPr>
              <w:rPr>
                <w:i/>
                <w:color w:val="000000"/>
              </w:rPr>
            </w:pPr>
            <w:r w:rsidRPr="00FD5DA7">
              <w:rPr>
                <w:bCs/>
                <w:color w:val="000000"/>
              </w:rPr>
              <w:t>Требования к безопасности товара</w:t>
            </w:r>
            <w:r w:rsidRPr="00FD5DA7">
              <w:rPr>
                <w:bCs/>
                <w:color w:val="000000"/>
                <w:lang w:val="en-US"/>
              </w:rPr>
              <w:t xml:space="preserve"> </w:t>
            </w:r>
          </w:p>
        </w:tc>
        <w:tc>
          <w:tcPr>
            <w:tcW w:w="3769" w:type="pct"/>
            <w:gridSpan w:val="6"/>
            <w:vAlign w:val="center"/>
          </w:tcPr>
          <w:p w:rsidR="00E63B35" w:rsidRPr="007D2C0C" w:rsidRDefault="00E63B35" w:rsidP="00396D5E">
            <w:pPr>
              <w:jc w:val="both"/>
              <w:rPr>
                <w:i/>
                <w:color w:val="000000"/>
              </w:rPr>
            </w:pPr>
            <w:r w:rsidRPr="007D2C0C">
              <w:t xml:space="preserve">Технология изготовления и методы контроля качества товара должны исключать возможность поломки за весь срок эксплуатации. Так же, товар должен соответствовать </w:t>
            </w:r>
            <w:r w:rsidRPr="00E611D5">
              <w:t xml:space="preserve">требованиям </w:t>
            </w:r>
            <w:r w:rsidRPr="00E611D5">
              <w:rPr>
                <w:color w:val="000000"/>
              </w:rPr>
              <w:t xml:space="preserve">Технического регламента </w:t>
            </w:r>
            <w:proofErr w:type="gramStart"/>
            <w:r w:rsidRPr="00E611D5">
              <w:rPr>
                <w:color w:val="000000"/>
              </w:rPr>
              <w:t>ТР</w:t>
            </w:r>
            <w:proofErr w:type="gramEnd"/>
            <w:r w:rsidRPr="00E611D5">
              <w:rPr>
                <w:color w:val="000000"/>
              </w:rPr>
              <w:t xml:space="preserve"> ТС 001/2011 «О безопасности железнодорожного подвижного состава».</w:t>
            </w:r>
            <w:r>
              <w:rPr>
                <w:color w:val="000000"/>
              </w:rPr>
              <w:t xml:space="preserve"> </w:t>
            </w:r>
          </w:p>
        </w:tc>
      </w:tr>
      <w:tr w:rsidR="00E63B35" w:rsidRPr="00FD5DA7" w:rsidTr="00396D5E">
        <w:tc>
          <w:tcPr>
            <w:tcW w:w="580" w:type="pct"/>
            <w:vMerge/>
            <w:vAlign w:val="center"/>
          </w:tcPr>
          <w:p w:rsidR="00E63B35" w:rsidRPr="00FD5DA7" w:rsidRDefault="00E63B35" w:rsidP="00396D5E">
            <w:pPr>
              <w:jc w:val="center"/>
              <w:rPr>
                <w:i/>
                <w:color w:val="000000"/>
              </w:rPr>
            </w:pPr>
          </w:p>
        </w:tc>
        <w:tc>
          <w:tcPr>
            <w:tcW w:w="651" w:type="pct"/>
            <w:gridSpan w:val="3"/>
          </w:tcPr>
          <w:p w:rsidR="00E63B35" w:rsidRPr="00FD5DA7" w:rsidRDefault="00E63B35" w:rsidP="00396D5E">
            <w:pPr>
              <w:rPr>
                <w:i/>
                <w:color w:val="000000"/>
              </w:rPr>
            </w:pPr>
            <w:r w:rsidRPr="00FD5DA7">
              <w:rPr>
                <w:bCs/>
                <w:color w:val="000000"/>
              </w:rPr>
              <w:t xml:space="preserve">Требования к качеству товара </w:t>
            </w:r>
          </w:p>
        </w:tc>
        <w:tc>
          <w:tcPr>
            <w:tcW w:w="3769" w:type="pct"/>
            <w:gridSpan w:val="6"/>
            <w:vAlign w:val="center"/>
          </w:tcPr>
          <w:p w:rsidR="00E63B35" w:rsidRPr="007D2C0C" w:rsidRDefault="00E63B35" w:rsidP="00396D5E">
            <w:pPr>
              <w:jc w:val="both"/>
            </w:pPr>
            <w:r w:rsidRPr="007D2C0C">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Одновременно с поставкой товара Поставщик обязан предоставить на товар </w:t>
            </w:r>
            <w:r w:rsidRPr="00E611D5">
              <w:t>сертификаты качества</w:t>
            </w:r>
          </w:p>
        </w:tc>
      </w:tr>
      <w:tr w:rsidR="00E63B35" w:rsidRPr="00FD5DA7" w:rsidTr="00396D5E">
        <w:tc>
          <w:tcPr>
            <w:tcW w:w="580" w:type="pct"/>
            <w:vMerge/>
            <w:vAlign w:val="center"/>
          </w:tcPr>
          <w:p w:rsidR="00E63B35" w:rsidRPr="00FD5DA7" w:rsidRDefault="00E63B35" w:rsidP="00396D5E">
            <w:pPr>
              <w:jc w:val="center"/>
              <w:rPr>
                <w:i/>
                <w:color w:val="000000"/>
              </w:rPr>
            </w:pPr>
          </w:p>
        </w:tc>
        <w:tc>
          <w:tcPr>
            <w:tcW w:w="651" w:type="pct"/>
            <w:gridSpan w:val="3"/>
          </w:tcPr>
          <w:p w:rsidR="00E63B35" w:rsidRPr="00FD5DA7" w:rsidRDefault="00E63B35" w:rsidP="00396D5E">
            <w:pPr>
              <w:rPr>
                <w:i/>
                <w:color w:val="000000"/>
              </w:rPr>
            </w:pPr>
            <w:r w:rsidRPr="00FD5DA7">
              <w:rPr>
                <w:bCs/>
                <w:color w:val="000000"/>
              </w:rPr>
              <w:t>Требования к упаковке, отгрузке товара</w:t>
            </w:r>
          </w:p>
        </w:tc>
        <w:tc>
          <w:tcPr>
            <w:tcW w:w="3769" w:type="pct"/>
            <w:gridSpan w:val="6"/>
            <w:vAlign w:val="center"/>
          </w:tcPr>
          <w:p w:rsidR="00E63B35" w:rsidRPr="00FD5DA7" w:rsidRDefault="00E63B35" w:rsidP="00396D5E">
            <w:pPr>
              <w:jc w:val="both"/>
            </w:pPr>
            <w:r w:rsidRPr="00EB660D">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p>
        </w:tc>
      </w:tr>
      <w:tr w:rsidR="00E63B35" w:rsidRPr="00FD5DA7" w:rsidTr="00396D5E">
        <w:tc>
          <w:tcPr>
            <w:tcW w:w="580" w:type="pct"/>
            <w:vMerge/>
            <w:vAlign w:val="center"/>
          </w:tcPr>
          <w:p w:rsidR="00E63B35" w:rsidRPr="00FD5DA7" w:rsidRDefault="00E63B35" w:rsidP="00396D5E">
            <w:pPr>
              <w:jc w:val="center"/>
              <w:rPr>
                <w:i/>
                <w:color w:val="000000"/>
              </w:rPr>
            </w:pPr>
          </w:p>
        </w:tc>
        <w:tc>
          <w:tcPr>
            <w:tcW w:w="651" w:type="pct"/>
            <w:gridSpan w:val="3"/>
          </w:tcPr>
          <w:p w:rsidR="00E63B35" w:rsidRPr="005A0933" w:rsidRDefault="00E63B35" w:rsidP="00396D5E">
            <w:pPr>
              <w:rPr>
                <w:color w:val="000000"/>
              </w:rPr>
            </w:pPr>
            <w:r w:rsidRPr="005A0933">
              <w:rPr>
                <w:color w:val="000000"/>
              </w:rPr>
              <w:t>Сведения о возможности пре</w:t>
            </w:r>
            <w:r>
              <w:rPr>
                <w:color w:val="000000"/>
              </w:rPr>
              <w:t xml:space="preserve">доставить эквивалентные товары. </w:t>
            </w:r>
          </w:p>
        </w:tc>
        <w:tc>
          <w:tcPr>
            <w:tcW w:w="3769" w:type="pct"/>
            <w:gridSpan w:val="6"/>
          </w:tcPr>
          <w:p w:rsidR="00E63B35" w:rsidRPr="00FD5DA7" w:rsidRDefault="00E63B35" w:rsidP="00396D5E">
            <w:r>
              <w:t>В соответствии с конструкторской документации завода изготовителя ОАО «ТВЗ» пассажирские вагоны укомплектованы редуктором ДМИ 44 и генератором ЭГВ 08.У</w:t>
            </w:r>
            <w:proofErr w:type="gramStart"/>
            <w:r>
              <w:t>1</w:t>
            </w:r>
            <w:proofErr w:type="gramEnd"/>
            <w:r>
              <w:t>. Карданный вал</w:t>
            </w:r>
            <w:r w:rsidRPr="00CD1BBB">
              <w:rPr>
                <w:lang w:eastAsia="en-US"/>
              </w:rPr>
              <w:t xml:space="preserve"> ЖД1-4250010-06</w:t>
            </w:r>
            <w:r>
              <w:t xml:space="preserve"> с муфтой</w:t>
            </w:r>
            <w:r w:rsidRPr="007D2C0C">
              <w:t xml:space="preserve"> МППГ-02</w:t>
            </w:r>
            <w:r>
              <w:t xml:space="preserve"> являются запасными частями. Установка эквивалентных запасных частей не предусмотрена. В</w:t>
            </w:r>
            <w:r w:rsidRPr="00FE6E8D">
              <w:t xml:space="preserve"> техническом предложении участника не может быть предложен эквивалентный товар.</w:t>
            </w:r>
          </w:p>
        </w:tc>
      </w:tr>
      <w:tr w:rsidR="00E63B35" w:rsidRPr="00FD5DA7" w:rsidTr="00396D5E">
        <w:tc>
          <w:tcPr>
            <w:tcW w:w="5000" w:type="pct"/>
            <w:gridSpan w:val="10"/>
          </w:tcPr>
          <w:p w:rsidR="00E63B35" w:rsidRPr="00FD5DA7" w:rsidRDefault="00E63B35" w:rsidP="00396D5E">
            <w:pPr>
              <w:rPr>
                <w:b/>
                <w:color w:val="000000"/>
              </w:rPr>
            </w:pPr>
            <w:r w:rsidRPr="00FD5DA7">
              <w:rPr>
                <w:b/>
                <w:color w:val="000000"/>
              </w:rPr>
              <w:t>3. Требования к результатам</w:t>
            </w:r>
          </w:p>
        </w:tc>
      </w:tr>
      <w:tr w:rsidR="00E63B35" w:rsidRPr="00FD5DA7" w:rsidTr="00396D5E">
        <w:tc>
          <w:tcPr>
            <w:tcW w:w="5000" w:type="pct"/>
            <w:gridSpan w:val="10"/>
            <w:vAlign w:val="center"/>
          </w:tcPr>
          <w:p w:rsidR="00E63B35" w:rsidRPr="00FD5DA7" w:rsidRDefault="00E63B35" w:rsidP="00396D5E">
            <w:pPr>
              <w:jc w:val="both"/>
              <w:rPr>
                <w:b/>
                <w:color w:val="000000"/>
              </w:rPr>
            </w:pPr>
            <w:r w:rsidRPr="00FD5DA7">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E63B35" w:rsidRPr="00FD5DA7" w:rsidTr="00396D5E">
        <w:tc>
          <w:tcPr>
            <w:tcW w:w="5000" w:type="pct"/>
            <w:gridSpan w:val="10"/>
          </w:tcPr>
          <w:p w:rsidR="00E63B35" w:rsidRPr="00FD5DA7" w:rsidRDefault="00E63B35" w:rsidP="00396D5E">
            <w:pPr>
              <w:rPr>
                <w:i/>
                <w:color w:val="000000"/>
              </w:rPr>
            </w:pPr>
            <w:r w:rsidRPr="00FD5DA7">
              <w:rPr>
                <w:b/>
                <w:color w:val="000000"/>
              </w:rPr>
              <w:t>4.</w:t>
            </w:r>
            <w:r w:rsidRPr="00FD5DA7">
              <w:rPr>
                <w:i/>
                <w:color w:val="000000"/>
              </w:rPr>
              <w:t xml:space="preserve"> </w:t>
            </w:r>
            <w:r w:rsidRPr="00FD5DA7">
              <w:rPr>
                <w:b/>
                <w:bCs/>
                <w:color w:val="000000"/>
              </w:rPr>
              <w:t xml:space="preserve">Место, условия и порядок поставки товаров </w:t>
            </w:r>
          </w:p>
        </w:tc>
      </w:tr>
      <w:tr w:rsidR="00E63B35" w:rsidRPr="00FD5DA7" w:rsidTr="00396D5E">
        <w:trPr>
          <w:trHeight w:val="540"/>
        </w:trPr>
        <w:tc>
          <w:tcPr>
            <w:tcW w:w="1177" w:type="pct"/>
            <w:gridSpan w:val="2"/>
          </w:tcPr>
          <w:p w:rsidR="00E63B35" w:rsidRPr="00FD5DA7" w:rsidRDefault="00E63B35" w:rsidP="00396D5E">
            <w:pPr>
              <w:rPr>
                <w:color w:val="000000"/>
                <w:lang w:val="en-US"/>
              </w:rPr>
            </w:pPr>
            <w:r w:rsidRPr="00FD5DA7">
              <w:rPr>
                <w:color w:val="000000"/>
              </w:rPr>
              <w:t xml:space="preserve">Место </w:t>
            </w:r>
            <w:r w:rsidRPr="00FD5DA7">
              <w:rPr>
                <w:bCs/>
                <w:color w:val="000000"/>
              </w:rPr>
              <w:t xml:space="preserve">поставки товаров </w:t>
            </w:r>
            <w:r w:rsidRPr="00FD5DA7">
              <w:rPr>
                <w:bCs/>
                <w:color w:val="000000"/>
                <w:lang w:val="en-US"/>
              </w:rPr>
              <w:t xml:space="preserve"> </w:t>
            </w:r>
          </w:p>
        </w:tc>
        <w:tc>
          <w:tcPr>
            <w:tcW w:w="3823" w:type="pct"/>
            <w:gridSpan w:val="8"/>
            <w:vAlign w:val="center"/>
          </w:tcPr>
          <w:p w:rsidR="00E63B35" w:rsidRPr="00FD5DA7" w:rsidRDefault="00E63B35" w:rsidP="00396D5E">
            <w:pPr>
              <w:jc w:val="both"/>
              <w:rPr>
                <w:bCs/>
              </w:rPr>
            </w:pPr>
            <w:r w:rsidRPr="00FD5DA7">
              <w:rPr>
                <w:bCs/>
              </w:rPr>
              <w:t xml:space="preserve">Поставка Товара осуществляется Поставщиком в адрес акционерного общества «Пассажирская компания «Сахалин» по адресу: Сахалинская область, </w:t>
            </w:r>
            <w:proofErr w:type="gramStart"/>
            <w:r w:rsidRPr="00FD5DA7">
              <w:rPr>
                <w:bCs/>
              </w:rPr>
              <w:t>г</w:t>
            </w:r>
            <w:proofErr w:type="gramEnd"/>
            <w:r w:rsidRPr="00FD5DA7">
              <w:rPr>
                <w:bCs/>
              </w:rPr>
              <w:t>. Южно-Сахалинск, Вокзальная ул., д. 54А.</w:t>
            </w:r>
          </w:p>
        </w:tc>
      </w:tr>
      <w:tr w:rsidR="00E63B35" w:rsidRPr="00FD5DA7" w:rsidTr="00396D5E">
        <w:trPr>
          <w:trHeight w:val="276"/>
        </w:trPr>
        <w:tc>
          <w:tcPr>
            <w:tcW w:w="1177" w:type="pct"/>
            <w:gridSpan w:val="2"/>
          </w:tcPr>
          <w:p w:rsidR="00E63B35" w:rsidRPr="00FD5DA7" w:rsidRDefault="00E63B35" w:rsidP="00396D5E">
            <w:pPr>
              <w:rPr>
                <w:color w:val="000000"/>
              </w:rPr>
            </w:pPr>
            <w:r w:rsidRPr="00FD5DA7">
              <w:rPr>
                <w:color w:val="000000"/>
              </w:rPr>
              <w:t xml:space="preserve">Условия </w:t>
            </w:r>
            <w:r w:rsidRPr="00FD5DA7">
              <w:rPr>
                <w:bCs/>
                <w:color w:val="000000"/>
              </w:rPr>
              <w:t xml:space="preserve">поставки товаров </w:t>
            </w:r>
            <w:r w:rsidRPr="00FD5DA7">
              <w:rPr>
                <w:bCs/>
                <w:color w:val="000000"/>
                <w:lang w:val="en-US"/>
              </w:rPr>
              <w:t xml:space="preserve"> </w:t>
            </w:r>
          </w:p>
        </w:tc>
        <w:tc>
          <w:tcPr>
            <w:tcW w:w="3823" w:type="pct"/>
            <w:gridSpan w:val="8"/>
            <w:vAlign w:val="center"/>
          </w:tcPr>
          <w:p w:rsidR="00E63B35" w:rsidRDefault="00E63B35" w:rsidP="00396D5E">
            <w:pPr>
              <w:shd w:val="clear" w:color="auto" w:fill="FFFFFF"/>
              <w:tabs>
                <w:tab w:val="left" w:pos="709"/>
              </w:tabs>
              <w:ind w:left="24" w:right="10"/>
              <w:jc w:val="both"/>
              <w:rPr>
                <w:bCs/>
              </w:rPr>
            </w:pPr>
            <w:r>
              <w:rPr>
                <w:bCs/>
              </w:rPr>
              <w:t>Доставка товара на склад покупателя производится силами покупателя и за его счет.</w:t>
            </w:r>
          </w:p>
          <w:p w:rsidR="00E63B35" w:rsidRPr="00FD5DA7" w:rsidRDefault="00E63B35" w:rsidP="00396D5E">
            <w:pPr>
              <w:shd w:val="clear" w:color="auto" w:fill="FFFFFF"/>
              <w:tabs>
                <w:tab w:val="left" w:pos="709"/>
              </w:tabs>
              <w:ind w:left="24" w:right="10"/>
              <w:jc w:val="both"/>
              <w:rPr>
                <w:bCs/>
              </w:rPr>
            </w:pPr>
            <w:r w:rsidRPr="000B2555">
              <w:rPr>
                <w:bCs/>
              </w:rPr>
              <w:t xml:space="preserve">Поставщик обязан за </w:t>
            </w:r>
            <w:r>
              <w:rPr>
                <w:bCs/>
              </w:rPr>
              <w:t>10</w:t>
            </w:r>
            <w:r w:rsidRPr="000B2555">
              <w:rPr>
                <w:bCs/>
              </w:rPr>
              <w:t xml:space="preserve"> (</w:t>
            </w:r>
            <w:r>
              <w:rPr>
                <w:bCs/>
              </w:rPr>
              <w:t>десять</w:t>
            </w:r>
            <w:r w:rsidRPr="000B2555">
              <w:rPr>
                <w:bCs/>
              </w:rPr>
              <w:t xml:space="preserve">) </w:t>
            </w:r>
            <w:r>
              <w:rPr>
                <w:bCs/>
              </w:rPr>
              <w:t xml:space="preserve">календарных дней </w:t>
            </w:r>
            <w:r w:rsidRPr="000B2555">
              <w:rPr>
                <w:bCs/>
              </w:rPr>
              <w:t xml:space="preserve">до предполагаемой </w:t>
            </w:r>
            <w:r>
              <w:rPr>
                <w:bCs/>
              </w:rPr>
              <w:t>даты отгрузки сообщить об этом п</w:t>
            </w:r>
            <w:r w:rsidRPr="000B2555">
              <w:rPr>
                <w:bCs/>
              </w:rPr>
              <w:t>окупателю.</w:t>
            </w:r>
          </w:p>
        </w:tc>
      </w:tr>
      <w:tr w:rsidR="00E63B35" w:rsidRPr="00FD5DA7" w:rsidTr="00396D5E">
        <w:trPr>
          <w:trHeight w:val="312"/>
        </w:trPr>
        <w:tc>
          <w:tcPr>
            <w:tcW w:w="1177" w:type="pct"/>
            <w:gridSpan w:val="2"/>
          </w:tcPr>
          <w:p w:rsidR="00E63B35" w:rsidRPr="00FD5DA7" w:rsidRDefault="00E63B35" w:rsidP="00396D5E">
            <w:pPr>
              <w:rPr>
                <w:color w:val="000000"/>
                <w:lang w:val="en-US"/>
              </w:rPr>
            </w:pPr>
            <w:r w:rsidRPr="00FD5DA7">
              <w:rPr>
                <w:color w:val="000000"/>
              </w:rPr>
              <w:t xml:space="preserve">Сроки </w:t>
            </w:r>
            <w:r w:rsidRPr="00FD5DA7">
              <w:rPr>
                <w:bCs/>
                <w:color w:val="000000"/>
              </w:rPr>
              <w:t>поставки товаров</w:t>
            </w:r>
          </w:p>
        </w:tc>
        <w:tc>
          <w:tcPr>
            <w:tcW w:w="3823" w:type="pct"/>
            <w:gridSpan w:val="8"/>
            <w:vAlign w:val="center"/>
          </w:tcPr>
          <w:p w:rsidR="00E63B35" w:rsidRPr="00FD5DA7" w:rsidRDefault="00E63B35" w:rsidP="00396D5E">
            <w:pPr>
              <w:rPr>
                <w:bCs/>
              </w:rPr>
            </w:pPr>
            <w:r w:rsidRPr="0001136B">
              <w:rPr>
                <w:bCs/>
              </w:rPr>
              <w:t xml:space="preserve">Товар поставляется </w:t>
            </w:r>
            <w:r>
              <w:rPr>
                <w:bCs/>
              </w:rPr>
              <w:t xml:space="preserve">в течение 45 календарных дней </w:t>
            </w:r>
            <w:proofErr w:type="gramStart"/>
            <w:r>
              <w:rPr>
                <w:bCs/>
              </w:rPr>
              <w:t>с даты заключения</w:t>
            </w:r>
            <w:proofErr w:type="gramEnd"/>
            <w:r>
              <w:rPr>
                <w:bCs/>
              </w:rPr>
              <w:t xml:space="preserve"> договора</w:t>
            </w:r>
          </w:p>
        </w:tc>
      </w:tr>
    </w:tbl>
    <w:p w:rsidR="003161D2" w:rsidRDefault="003161D2" w:rsidP="003161D2">
      <w:pPr>
        <w:ind w:left="4956" w:firstLine="708"/>
        <w:jc w:val="right"/>
        <w:rPr>
          <w:color w:val="000000"/>
        </w:rPr>
        <w:sectPr w:rsidR="003161D2" w:rsidSect="00A7207D">
          <w:pgSz w:w="11906" w:h="16838"/>
          <w:pgMar w:top="1134" w:right="567" w:bottom="1134" w:left="1134" w:header="708" w:footer="708" w:gutter="0"/>
          <w:cols w:space="708"/>
          <w:docGrid w:linePitch="360"/>
        </w:sectPr>
      </w:pPr>
    </w:p>
    <w:p w:rsidR="003161D2" w:rsidRDefault="003161D2" w:rsidP="003161D2">
      <w:pPr>
        <w:ind w:left="4956" w:firstLine="708"/>
        <w:jc w:val="right"/>
        <w:rPr>
          <w:color w:val="000000"/>
        </w:rPr>
      </w:pPr>
      <w:r>
        <w:rPr>
          <w:color w:val="000000"/>
        </w:rPr>
        <w:lastRenderedPageBreak/>
        <w:t>Приложение № 2 к договору поставки</w:t>
      </w:r>
    </w:p>
    <w:p w:rsidR="003161D2" w:rsidRDefault="003161D2" w:rsidP="003161D2">
      <w:pPr>
        <w:ind w:left="4956" w:firstLine="708"/>
        <w:jc w:val="right"/>
        <w:rPr>
          <w:color w:val="000000"/>
        </w:rPr>
      </w:pPr>
      <w:r>
        <w:rPr>
          <w:color w:val="000000"/>
        </w:rPr>
        <w:t>от «___» _______ 2024 № _____</w:t>
      </w:r>
    </w:p>
    <w:p w:rsidR="003161D2" w:rsidRDefault="003161D2" w:rsidP="003161D2">
      <w:pPr>
        <w:ind w:left="4956" w:firstLine="708"/>
      </w:pPr>
    </w:p>
    <w:p w:rsidR="003161D2" w:rsidRDefault="003161D2" w:rsidP="003161D2">
      <w:pPr>
        <w:jc w:val="center"/>
        <w:rPr>
          <w:b/>
          <w:bCs/>
        </w:rPr>
      </w:pPr>
      <w:r>
        <w:rPr>
          <w:b/>
          <w:bCs/>
        </w:rPr>
        <w:t>Порядок использования электронных документов</w:t>
      </w:r>
    </w:p>
    <w:p w:rsidR="003161D2" w:rsidRDefault="003161D2" w:rsidP="003161D2">
      <w:pPr>
        <w:jc w:val="center"/>
      </w:pPr>
    </w:p>
    <w:p w:rsidR="003161D2" w:rsidRDefault="003161D2" w:rsidP="003161D2">
      <w:pPr>
        <w:keepNext/>
        <w:keepLines/>
        <w:widowControl w:val="0"/>
        <w:numPr>
          <w:ilvl w:val="0"/>
          <w:numId w:val="33"/>
        </w:numPr>
        <w:tabs>
          <w:tab w:val="left" w:pos="316"/>
        </w:tabs>
        <w:jc w:val="center"/>
        <w:outlineLvl w:val="1"/>
        <w:rPr>
          <w:b/>
          <w:bCs/>
        </w:rPr>
      </w:pPr>
      <w:bookmarkStart w:id="2" w:name="bookmark9"/>
      <w:bookmarkStart w:id="3" w:name="bookmark8"/>
      <w:r>
        <w:rPr>
          <w:b/>
          <w:bCs/>
        </w:rPr>
        <w:t>Термины и определения</w:t>
      </w:r>
      <w:bookmarkEnd w:id="2"/>
      <w:bookmarkEnd w:id="3"/>
    </w:p>
    <w:p w:rsidR="003161D2" w:rsidRDefault="003161D2" w:rsidP="003161D2">
      <w:pPr>
        <w:widowControl w:val="0"/>
        <w:numPr>
          <w:ilvl w:val="1"/>
          <w:numId w:val="33"/>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3161D2" w:rsidRDefault="003161D2" w:rsidP="003161D2">
      <w:pPr>
        <w:widowControl w:val="0"/>
        <w:numPr>
          <w:ilvl w:val="1"/>
          <w:numId w:val="33"/>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3161D2" w:rsidRDefault="003161D2" w:rsidP="003161D2">
      <w:pPr>
        <w:widowControl w:val="0"/>
        <w:numPr>
          <w:ilvl w:val="1"/>
          <w:numId w:val="33"/>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3161D2" w:rsidRDefault="003161D2" w:rsidP="003161D2">
      <w:pPr>
        <w:widowControl w:val="0"/>
        <w:numPr>
          <w:ilvl w:val="1"/>
          <w:numId w:val="33"/>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161D2" w:rsidRDefault="003161D2" w:rsidP="003161D2">
      <w:pPr>
        <w:pStyle w:val="a6"/>
        <w:widowControl w:val="0"/>
        <w:numPr>
          <w:ilvl w:val="1"/>
          <w:numId w:val="33"/>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3161D2" w:rsidRDefault="003161D2" w:rsidP="003161D2">
      <w:pPr>
        <w:widowControl w:val="0"/>
        <w:numPr>
          <w:ilvl w:val="0"/>
          <w:numId w:val="34"/>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3161D2" w:rsidRDefault="003161D2" w:rsidP="003161D2">
      <w:pPr>
        <w:widowControl w:val="0"/>
        <w:numPr>
          <w:ilvl w:val="0"/>
          <w:numId w:val="34"/>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3161D2" w:rsidRDefault="003161D2" w:rsidP="003161D2">
      <w:pPr>
        <w:widowControl w:val="0"/>
        <w:numPr>
          <w:ilvl w:val="0"/>
          <w:numId w:val="34"/>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3161D2" w:rsidRDefault="003161D2" w:rsidP="003161D2">
      <w:pPr>
        <w:widowControl w:val="0"/>
        <w:numPr>
          <w:ilvl w:val="0"/>
          <w:numId w:val="34"/>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161D2" w:rsidRDefault="003161D2" w:rsidP="003161D2">
      <w:pPr>
        <w:widowControl w:val="0"/>
        <w:numPr>
          <w:ilvl w:val="0"/>
          <w:numId w:val="34"/>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3161D2" w:rsidRDefault="003161D2" w:rsidP="003161D2">
      <w:pPr>
        <w:widowControl w:val="0"/>
        <w:numPr>
          <w:ilvl w:val="0"/>
          <w:numId w:val="34"/>
        </w:numPr>
        <w:tabs>
          <w:tab w:val="left" w:pos="993"/>
          <w:tab w:val="left" w:pos="1276"/>
          <w:tab w:val="left" w:pos="1418"/>
        </w:tabs>
        <w:ind w:firstLine="709"/>
        <w:jc w:val="both"/>
      </w:pPr>
      <w:r>
        <w:t xml:space="preserve">Получающая сторона </w:t>
      </w:r>
      <w:r>
        <w:rPr>
          <w:color w:val="678C98"/>
        </w:rPr>
        <w:t xml:space="preserve">- </w:t>
      </w:r>
      <w:r>
        <w:t>Сторона получающая от Направляющей стороны документ в электронном виде по телекоммуникационным каналам связи.</w:t>
      </w:r>
    </w:p>
    <w:p w:rsidR="003161D2" w:rsidRDefault="003161D2" w:rsidP="003161D2">
      <w:pPr>
        <w:widowControl w:val="0"/>
        <w:tabs>
          <w:tab w:val="left" w:pos="993"/>
          <w:tab w:val="left" w:pos="1276"/>
          <w:tab w:val="left" w:pos="1418"/>
        </w:tabs>
        <w:ind w:left="709"/>
        <w:jc w:val="both"/>
      </w:pPr>
    </w:p>
    <w:p w:rsidR="003161D2" w:rsidRDefault="003161D2" w:rsidP="003161D2">
      <w:pPr>
        <w:keepNext/>
        <w:keepLines/>
        <w:widowControl w:val="0"/>
        <w:numPr>
          <w:ilvl w:val="0"/>
          <w:numId w:val="33"/>
        </w:numPr>
        <w:tabs>
          <w:tab w:val="left" w:pos="346"/>
          <w:tab w:val="left" w:pos="993"/>
          <w:tab w:val="left" w:pos="1276"/>
          <w:tab w:val="left" w:pos="1418"/>
        </w:tabs>
        <w:jc w:val="center"/>
        <w:outlineLvl w:val="1"/>
        <w:rPr>
          <w:b/>
          <w:bCs/>
        </w:rPr>
      </w:pPr>
      <w:bookmarkStart w:id="4" w:name="bookmark11"/>
      <w:bookmarkStart w:id="5" w:name="bookmark10"/>
      <w:r>
        <w:rPr>
          <w:b/>
          <w:bCs/>
        </w:rPr>
        <w:t>Общие положения</w:t>
      </w:r>
      <w:bookmarkEnd w:id="4"/>
      <w:bookmarkEnd w:id="5"/>
    </w:p>
    <w:p w:rsidR="003161D2" w:rsidRDefault="003161D2" w:rsidP="003161D2">
      <w:pPr>
        <w:widowControl w:val="0"/>
        <w:numPr>
          <w:ilvl w:val="1"/>
          <w:numId w:val="33"/>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3161D2" w:rsidRDefault="003161D2" w:rsidP="003161D2">
      <w:pPr>
        <w:widowControl w:val="0"/>
        <w:numPr>
          <w:ilvl w:val="0"/>
          <w:numId w:val="35"/>
        </w:numPr>
        <w:tabs>
          <w:tab w:val="left" w:pos="993"/>
          <w:tab w:val="left" w:pos="1276"/>
          <w:tab w:val="left" w:pos="1418"/>
        </w:tabs>
        <w:ind w:firstLine="709"/>
        <w:jc w:val="both"/>
      </w:pPr>
      <w:r>
        <w:t>Гражданским кодексом Российской Федерации;</w:t>
      </w:r>
    </w:p>
    <w:p w:rsidR="003161D2" w:rsidRDefault="003161D2" w:rsidP="003161D2">
      <w:pPr>
        <w:widowControl w:val="0"/>
        <w:numPr>
          <w:ilvl w:val="0"/>
          <w:numId w:val="35"/>
        </w:numPr>
        <w:tabs>
          <w:tab w:val="left" w:pos="993"/>
          <w:tab w:val="left" w:pos="1276"/>
          <w:tab w:val="left" w:pos="1418"/>
        </w:tabs>
        <w:ind w:firstLine="709"/>
        <w:jc w:val="both"/>
      </w:pPr>
      <w:r>
        <w:t>Налоговым кодексом Российской Федерации;</w:t>
      </w:r>
    </w:p>
    <w:p w:rsidR="003161D2" w:rsidRDefault="003161D2" w:rsidP="003161D2">
      <w:pPr>
        <w:widowControl w:val="0"/>
        <w:numPr>
          <w:ilvl w:val="0"/>
          <w:numId w:val="35"/>
        </w:numPr>
        <w:tabs>
          <w:tab w:val="left" w:pos="785"/>
          <w:tab w:val="left" w:pos="993"/>
          <w:tab w:val="left" w:pos="1276"/>
          <w:tab w:val="left" w:pos="1418"/>
        </w:tabs>
        <w:ind w:firstLine="709"/>
        <w:jc w:val="both"/>
      </w:pPr>
      <w:r>
        <w:t>Федеральным законом от 06.04.2011 № 63-ФЗ «Об электронной подписи»;</w:t>
      </w:r>
    </w:p>
    <w:p w:rsidR="003161D2" w:rsidRDefault="003161D2" w:rsidP="003161D2">
      <w:pPr>
        <w:widowControl w:val="0"/>
        <w:numPr>
          <w:ilvl w:val="0"/>
          <w:numId w:val="35"/>
        </w:numPr>
        <w:tabs>
          <w:tab w:val="left" w:pos="785"/>
          <w:tab w:val="left" w:pos="993"/>
          <w:tab w:val="left" w:pos="1276"/>
          <w:tab w:val="left" w:pos="1418"/>
        </w:tabs>
        <w:ind w:firstLine="709"/>
        <w:jc w:val="both"/>
      </w:pPr>
      <w:r>
        <w:t>Федеральным законом от 06.12.2011 № 402-ФЗ «О бухгалтерском учете»;</w:t>
      </w:r>
    </w:p>
    <w:p w:rsidR="003161D2" w:rsidRDefault="003161D2" w:rsidP="003161D2">
      <w:pPr>
        <w:widowControl w:val="0"/>
        <w:numPr>
          <w:ilvl w:val="0"/>
          <w:numId w:val="35"/>
        </w:numPr>
        <w:tabs>
          <w:tab w:val="left" w:pos="785"/>
          <w:tab w:val="left" w:pos="993"/>
          <w:tab w:val="left" w:pos="1276"/>
          <w:tab w:val="left" w:pos="1418"/>
        </w:tabs>
        <w:ind w:firstLine="709"/>
        <w:jc w:val="both"/>
      </w:pPr>
      <w: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3161D2" w:rsidRDefault="003161D2" w:rsidP="003161D2">
      <w:pPr>
        <w:widowControl w:val="0"/>
        <w:numPr>
          <w:ilvl w:val="0"/>
          <w:numId w:val="35"/>
        </w:numPr>
        <w:tabs>
          <w:tab w:val="left" w:pos="993"/>
          <w:tab w:val="left" w:pos="1276"/>
          <w:tab w:val="left" w:pos="1418"/>
        </w:tabs>
        <w:ind w:firstLine="709"/>
        <w:jc w:val="both"/>
      </w:pPr>
      <w:r>
        <w:lastRenderedPageBreak/>
        <w:t>настоящим Договором;</w:t>
      </w:r>
    </w:p>
    <w:p w:rsidR="003161D2" w:rsidRDefault="003161D2" w:rsidP="003161D2">
      <w:pPr>
        <w:tabs>
          <w:tab w:val="left" w:pos="993"/>
          <w:tab w:val="left" w:pos="1276"/>
          <w:tab w:val="left" w:pos="1418"/>
        </w:tabs>
        <w:ind w:firstLine="709"/>
        <w:jc w:val="both"/>
      </w:pPr>
      <w:r>
        <w:t>- Договором (Соглашением) с Оператором электронного документооборота.</w:t>
      </w:r>
    </w:p>
    <w:p w:rsidR="003161D2" w:rsidRDefault="003161D2" w:rsidP="003161D2">
      <w:pPr>
        <w:widowControl w:val="0"/>
        <w:numPr>
          <w:ilvl w:val="1"/>
          <w:numId w:val="33"/>
        </w:numPr>
        <w:tabs>
          <w:tab w:val="left" w:pos="993"/>
          <w:tab w:val="left" w:pos="1276"/>
          <w:tab w:val="left" w:pos="1418"/>
        </w:tabs>
        <w:ind w:firstLine="709"/>
        <w:jc w:val="both"/>
      </w:pPr>
      <w:r>
        <w:t>Электронными документами, которыми обмениваются Стороны, являются:</w:t>
      </w:r>
    </w:p>
    <w:p w:rsidR="003161D2" w:rsidRDefault="003161D2" w:rsidP="003161D2">
      <w:pPr>
        <w:widowControl w:val="0"/>
        <w:tabs>
          <w:tab w:val="left" w:pos="993"/>
          <w:tab w:val="left" w:pos="1276"/>
          <w:tab w:val="left" w:pos="1418"/>
        </w:tabs>
        <w:ind w:left="709"/>
        <w:jc w:val="both"/>
      </w:pPr>
      <w:r>
        <w:t>- счет-фактура;</w:t>
      </w:r>
    </w:p>
    <w:p w:rsidR="003161D2" w:rsidRDefault="003161D2" w:rsidP="003161D2">
      <w:pPr>
        <w:widowControl w:val="0"/>
        <w:tabs>
          <w:tab w:val="left" w:pos="993"/>
          <w:tab w:val="left" w:pos="1276"/>
          <w:tab w:val="left" w:pos="1418"/>
        </w:tabs>
        <w:ind w:left="709"/>
        <w:jc w:val="both"/>
      </w:pPr>
      <w:r>
        <w:t>- корректировочная счет-фактура:</w:t>
      </w:r>
    </w:p>
    <w:p w:rsidR="003161D2" w:rsidRDefault="003161D2" w:rsidP="003161D2">
      <w:pPr>
        <w:widowControl w:val="0"/>
        <w:tabs>
          <w:tab w:val="left" w:pos="993"/>
          <w:tab w:val="left" w:pos="1276"/>
          <w:tab w:val="left" w:pos="1418"/>
        </w:tabs>
        <w:ind w:left="709"/>
        <w:jc w:val="both"/>
      </w:pPr>
      <w:r>
        <w:t>- универсальный передаточный документ;</w:t>
      </w:r>
    </w:p>
    <w:p w:rsidR="003161D2" w:rsidRDefault="003161D2" w:rsidP="003161D2">
      <w:pPr>
        <w:widowControl w:val="0"/>
        <w:tabs>
          <w:tab w:val="left" w:pos="993"/>
          <w:tab w:val="left" w:pos="1276"/>
          <w:tab w:val="left" w:pos="1418"/>
        </w:tabs>
        <w:ind w:left="709"/>
        <w:jc w:val="both"/>
      </w:pPr>
      <w:r>
        <w:t>- универсальный корректировочный документ;</w:t>
      </w:r>
    </w:p>
    <w:p w:rsidR="003161D2" w:rsidRDefault="003161D2" w:rsidP="003161D2">
      <w:pPr>
        <w:widowControl w:val="0"/>
        <w:tabs>
          <w:tab w:val="left" w:pos="993"/>
          <w:tab w:val="left" w:pos="1276"/>
          <w:tab w:val="left" w:pos="1418"/>
        </w:tabs>
        <w:ind w:left="709"/>
        <w:jc w:val="both"/>
      </w:pPr>
      <w:r>
        <w:t>- акт выполненных работ (оказанных услуг);</w:t>
      </w:r>
    </w:p>
    <w:p w:rsidR="003161D2" w:rsidRDefault="003161D2" w:rsidP="003161D2">
      <w:pPr>
        <w:widowControl w:val="0"/>
        <w:tabs>
          <w:tab w:val="left" w:pos="993"/>
          <w:tab w:val="left" w:pos="1276"/>
          <w:tab w:val="left" w:pos="1418"/>
        </w:tabs>
        <w:ind w:left="709"/>
        <w:jc w:val="both"/>
      </w:pPr>
      <w:r>
        <w:t>- корректировочный акт выполненных работ (оказанных услуг);</w:t>
      </w:r>
    </w:p>
    <w:p w:rsidR="003161D2" w:rsidRDefault="003161D2" w:rsidP="003161D2">
      <w:pPr>
        <w:widowControl w:val="0"/>
        <w:tabs>
          <w:tab w:val="left" w:pos="993"/>
          <w:tab w:val="left" w:pos="1276"/>
          <w:tab w:val="left" w:pos="1418"/>
        </w:tabs>
        <w:ind w:left="709"/>
        <w:jc w:val="both"/>
      </w:pPr>
      <w:r>
        <w:t>- иные документы, предусмотренные условиями настоящего Договора.</w:t>
      </w:r>
    </w:p>
    <w:p w:rsidR="003161D2" w:rsidRDefault="003161D2" w:rsidP="003161D2">
      <w:pPr>
        <w:widowControl w:val="0"/>
        <w:numPr>
          <w:ilvl w:val="1"/>
          <w:numId w:val="33"/>
        </w:numPr>
        <w:tabs>
          <w:tab w:val="left" w:pos="993"/>
          <w:tab w:val="left" w:pos="1276"/>
          <w:tab w:val="left" w:pos="1418"/>
        </w:tabs>
        <w:ind w:firstLine="709"/>
        <w:jc w:val="both"/>
      </w:pPr>
      <w:r>
        <w:t>Электронные документы должны быть:</w:t>
      </w:r>
    </w:p>
    <w:p w:rsidR="003161D2" w:rsidRDefault="003161D2" w:rsidP="003161D2">
      <w:pPr>
        <w:widowControl w:val="0"/>
        <w:numPr>
          <w:ilvl w:val="0"/>
          <w:numId w:val="35"/>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3161D2" w:rsidRDefault="003161D2" w:rsidP="003161D2">
      <w:pPr>
        <w:widowControl w:val="0"/>
        <w:numPr>
          <w:ilvl w:val="0"/>
          <w:numId w:val="35"/>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3161D2" w:rsidRDefault="003161D2" w:rsidP="003161D2">
      <w:pPr>
        <w:tabs>
          <w:tab w:val="left" w:pos="785"/>
          <w:tab w:val="left" w:pos="993"/>
          <w:tab w:val="left" w:pos="1276"/>
          <w:tab w:val="left" w:pos="1418"/>
        </w:tabs>
        <w:ind w:left="709"/>
        <w:jc w:val="both"/>
      </w:pPr>
    </w:p>
    <w:p w:rsidR="003161D2" w:rsidRDefault="003161D2" w:rsidP="003161D2">
      <w:pPr>
        <w:keepNext/>
        <w:keepLines/>
        <w:widowControl w:val="0"/>
        <w:numPr>
          <w:ilvl w:val="0"/>
          <w:numId w:val="33"/>
        </w:numPr>
        <w:tabs>
          <w:tab w:val="left" w:pos="342"/>
          <w:tab w:val="left" w:pos="993"/>
          <w:tab w:val="left" w:pos="1276"/>
          <w:tab w:val="left" w:pos="1418"/>
        </w:tabs>
        <w:jc w:val="center"/>
        <w:outlineLvl w:val="1"/>
        <w:rPr>
          <w:b/>
          <w:bCs/>
        </w:rPr>
      </w:pPr>
      <w:bookmarkStart w:id="6" w:name="bookmark13"/>
      <w:bookmarkStart w:id="7" w:name="bookmark12"/>
      <w:r>
        <w:rPr>
          <w:b/>
          <w:bCs/>
        </w:rPr>
        <w:t>Признание электронных документов равнозначными документам</w:t>
      </w:r>
      <w:r>
        <w:rPr>
          <w:b/>
          <w:bCs/>
        </w:rPr>
        <w:br/>
        <w:t>на бумажном носителе</w:t>
      </w:r>
      <w:bookmarkEnd w:id="6"/>
      <w:bookmarkEnd w:id="7"/>
    </w:p>
    <w:p w:rsidR="003161D2" w:rsidRDefault="003161D2" w:rsidP="003161D2">
      <w:pPr>
        <w:widowControl w:val="0"/>
        <w:numPr>
          <w:ilvl w:val="1"/>
          <w:numId w:val="33"/>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3161D2" w:rsidRDefault="003161D2" w:rsidP="003161D2">
      <w:pPr>
        <w:widowControl w:val="0"/>
        <w:numPr>
          <w:ilvl w:val="2"/>
          <w:numId w:val="33"/>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3161D2" w:rsidRDefault="003161D2" w:rsidP="003161D2">
      <w:pPr>
        <w:widowControl w:val="0"/>
        <w:numPr>
          <w:ilvl w:val="2"/>
          <w:numId w:val="33"/>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161D2" w:rsidRDefault="003161D2" w:rsidP="003161D2">
      <w:pPr>
        <w:widowControl w:val="0"/>
        <w:numPr>
          <w:ilvl w:val="2"/>
          <w:numId w:val="33"/>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3161D2" w:rsidRDefault="003161D2" w:rsidP="003161D2">
      <w:pPr>
        <w:widowControl w:val="0"/>
        <w:numPr>
          <w:ilvl w:val="2"/>
          <w:numId w:val="33"/>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161D2" w:rsidRDefault="003161D2" w:rsidP="003161D2">
      <w:pPr>
        <w:widowControl w:val="0"/>
        <w:numPr>
          <w:ilvl w:val="1"/>
          <w:numId w:val="33"/>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161D2" w:rsidRDefault="003161D2" w:rsidP="003161D2">
      <w:pPr>
        <w:widowControl w:val="0"/>
        <w:numPr>
          <w:ilvl w:val="1"/>
          <w:numId w:val="33"/>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3161D2" w:rsidRDefault="003161D2" w:rsidP="003161D2">
      <w:pPr>
        <w:widowControl w:val="0"/>
        <w:numPr>
          <w:ilvl w:val="1"/>
          <w:numId w:val="33"/>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3161D2" w:rsidRDefault="003161D2" w:rsidP="003161D2">
      <w:pPr>
        <w:widowControl w:val="0"/>
        <w:numPr>
          <w:ilvl w:val="1"/>
          <w:numId w:val="33"/>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3161D2" w:rsidRDefault="003161D2" w:rsidP="003161D2">
      <w:pPr>
        <w:tabs>
          <w:tab w:val="left" w:pos="993"/>
          <w:tab w:val="left" w:pos="1276"/>
          <w:tab w:val="left" w:pos="1418"/>
        </w:tabs>
        <w:jc w:val="both"/>
      </w:pPr>
    </w:p>
    <w:p w:rsidR="003161D2" w:rsidRDefault="003161D2" w:rsidP="003161D2">
      <w:pPr>
        <w:keepNext/>
        <w:keepLines/>
        <w:widowControl w:val="0"/>
        <w:numPr>
          <w:ilvl w:val="0"/>
          <w:numId w:val="33"/>
        </w:numPr>
        <w:tabs>
          <w:tab w:val="left" w:pos="322"/>
          <w:tab w:val="left" w:pos="993"/>
          <w:tab w:val="left" w:pos="1276"/>
          <w:tab w:val="left" w:pos="1418"/>
        </w:tabs>
        <w:jc w:val="center"/>
        <w:outlineLvl w:val="1"/>
        <w:rPr>
          <w:b/>
          <w:bCs/>
        </w:rPr>
      </w:pPr>
      <w:bookmarkStart w:id="8" w:name="bookmark15"/>
      <w:bookmarkStart w:id="9" w:name="bookmark14"/>
      <w:r>
        <w:rPr>
          <w:b/>
          <w:bCs/>
        </w:rPr>
        <w:t>Взаимодействие с удостоверяющим центром и оператором</w:t>
      </w:r>
      <w:bookmarkEnd w:id="8"/>
      <w:bookmarkEnd w:id="9"/>
    </w:p>
    <w:p w:rsidR="003161D2" w:rsidRDefault="003161D2" w:rsidP="003161D2">
      <w:pPr>
        <w:widowControl w:val="0"/>
        <w:numPr>
          <w:ilvl w:val="1"/>
          <w:numId w:val="33"/>
        </w:numPr>
        <w:tabs>
          <w:tab w:val="left" w:pos="993"/>
          <w:tab w:val="left" w:pos="1276"/>
          <w:tab w:val="left" w:pos="1418"/>
        </w:tabs>
        <w:ind w:firstLine="709"/>
        <w:jc w:val="both"/>
      </w:pPr>
      <w: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3161D2" w:rsidRDefault="003161D2" w:rsidP="003161D2">
      <w:pPr>
        <w:widowControl w:val="0"/>
        <w:numPr>
          <w:ilvl w:val="1"/>
          <w:numId w:val="33"/>
        </w:numPr>
        <w:tabs>
          <w:tab w:val="left" w:pos="993"/>
          <w:tab w:val="left" w:pos="1276"/>
          <w:tab w:val="left" w:pos="1418"/>
        </w:tabs>
        <w:ind w:firstLine="709"/>
        <w:jc w:val="both"/>
      </w:pPr>
      <w:r>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3161D2" w:rsidRDefault="003161D2" w:rsidP="003161D2">
      <w:pPr>
        <w:widowControl w:val="0"/>
        <w:numPr>
          <w:ilvl w:val="1"/>
          <w:numId w:val="33"/>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3161D2" w:rsidRDefault="003161D2" w:rsidP="003161D2">
      <w:pPr>
        <w:widowControl w:val="0"/>
        <w:numPr>
          <w:ilvl w:val="0"/>
          <w:numId w:val="35"/>
        </w:numPr>
        <w:tabs>
          <w:tab w:val="left" w:pos="792"/>
          <w:tab w:val="left" w:pos="993"/>
          <w:tab w:val="left" w:pos="1276"/>
          <w:tab w:val="left" w:pos="1418"/>
        </w:tabs>
        <w:ind w:firstLine="709"/>
        <w:jc w:val="both"/>
      </w:pPr>
      <w:r>
        <w:t>заключить Договор (Соглашение) с Оператором;</w:t>
      </w:r>
    </w:p>
    <w:p w:rsidR="003161D2" w:rsidRDefault="003161D2" w:rsidP="003161D2">
      <w:pPr>
        <w:widowControl w:val="0"/>
        <w:numPr>
          <w:ilvl w:val="0"/>
          <w:numId w:val="35"/>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3161D2" w:rsidRDefault="003161D2" w:rsidP="003161D2">
      <w:pPr>
        <w:widowControl w:val="0"/>
        <w:numPr>
          <w:ilvl w:val="0"/>
          <w:numId w:val="35"/>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3161D2" w:rsidRDefault="003161D2" w:rsidP="003161D2">
      <w:pPr>
        <w:widowControl w:val="0"/>
        <w:numPr>
          <w:ilvl w:val="0"/>
          <w:numId w:val="35"/>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3161D2" w:rsidRDefault="003161D2" w:rsidP="003161D2">
      <w:pPr>
        <w:widowControl w:val="0"/>
        <w:numPr>
          <w:ilvl w:val="1"/>
          <w:numId w:val="33"/>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3161D2" w:rsidRDefault="003161D2" w:rsidP="003161D2">
      <w:pPr>
        <w:tabs>
          <w:tab w:val="left" w:pos="993"/>
          <w:tab w:val="left" w:pos="1276"/>
          <w:tab w:val="left" w:pos="1418"/>
        </w:tabs>
        <w:ind w:left="709"/>
        <w:jc w:val="both"/>
      </w:pPr>
    </w:p>
    <w:p w:rsidR="003161D2" w:rsidRDefault="003161D2" w:rsidP="003161D2">
      <w:pPr>
        <w:keepNext/>
        <w:keepLines/>
        <w:widowControl w:val="0"/>
        <w:numPr>
          <w:ilvl w:val="0"/>
          <w:numId w:val="33"/>
        </w:numPr>
        <w:tabs>
          <w:tab w:val="left" w:pos="327"/>
          <w:tab w:val="left" w:pos="993"/>
          <w:tab w:val="left" w:pos="1276"/>
          <w:tab w:val="left" w:pos="1418"/>
        </w:tabs>
        <w:jc w:val="center"/>
        <w:outlineLvl w:val="1"/>
        <w:rPr>
          <w:b/>
          <w:bCs/>
        </w:rPr>
      </w:pPr>
      <w:bookmarkStart w:id="10" w:name="bookmark17"/>
      <w:bookmarkStart w:id="11" w:name="bookmark16"/>
      <w:r>
        <w:rPr>
          <w:b/>
          <w:bCs/>
        </w:rPr>
        <w:t>Прочие условия</w:t>
      </w:r>
      <w:bookmarkEnd w:id="10"/>
      <w:bookmarkEnd w:id="11"/>
    </w:p>
    <w:p w:rsidR="003161D2" w:rsidRDefault="003161D2" w:rsidP="003161D2">
      <w:pPr>
        <w:widowControl w:val="0"/>
        <w:numPr>
          <w:ilvl w:val="1"/>
          <w:numId w:val="33"/>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3161D2" w:rsidRDefault="003161D2" w:rsidP="003161D2">
      <w:pPr>
        <w:widowControl w:val="0"/>
        <w:numPr>
          <w:ilvl w:val="1"/>
          <w:numId w:val="33"/>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3161D2" w:rsidRDefault="003161D2" w:rsidP="003161D2">
      <w:pPr>
        <w:tabs>
          <w:tab w:val="left" w:pos="993"/>
          <w:tab w:val="left" w:pos="1276"/>
          <w:tab w:val="left" w:pos="1418"/>
        </w:tabs>
        <w:ind w:left="709"/>
        <w:jc w:val="both"/>
      </w:pPr>
    </w:p>
    <w:p w:rsidR="003161D2" w:rsidRDefault="003161D2" w:rsidP="003161D2">
      <w:pPr>
        <w:keepNext/>
        <w:keepLines/>
        <w:widowControl w:val="0"/>
        <w:numPr>
          <w:ilvl w:val="0"/>
          <w:numId w:val="33"/>
        </w:numPr>
        <w:tabs>
          <w:tab w:val="left" w:pos="327"/>
          <w:tab w:val="left" w:pos="993"/>
          <w:tab w:val="left" w:pos="1276"/>
          <w:tab w:val="left" w:pos="1418"/>
        </w:tabs>
        <w:jc w:val="center"/>
        <w:outlineLvl w:val="1"/>
        <w:rPr>
          <w:b/>
          <w:bCs/>
        </w:rPr>
      </w:pPr>
      <w:bookmarkStart w:id="12" w:name="bookmark19"/>
      <w:bookmarkStart w:id="13" w:name="bookmark18"/>
      <w:r>
        <w:rPr>
          <w:b/>
          <w:bCs/>
        </w:rPr>
        <w:t>Разрешение споров</w:t>
      </w:r>
      <w:bookmarkEnd w:id="12"/>
      <w:bookmarkEnd w:id="13"/>
    </w:p>
    <w:p w:rsidR="003161D2" w:rsidRDefault="003161D2" w:rsidP="003161D2">
      <w:pPr>
        <w:widowControl w:val="0"/>
        <w:numPr>
          <w:ilvl w:val="1"/>
          <w:numId w:val="33"/>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3161D2" w:rsidRDefault="003161D2" w:rsidP="003161D2">
      <w:pPr>
        <w:tabs>
          <w:tab w:val="left" w:pos="1418"/>
        </w:tabs>
        <w:ind w:left="709"/>
        <w:jc w:val="both"/>
      </w:pPr>
    </w:p>
    <w:p w:rsidR="003161D2" w:rsidRDefault="003161D2" w:rsidP="003161D2"/>
    <w:tbl>
      <w:tblPr>
        <w:tblW w:w="5000" w:type="pct"/>
        <w:tblLook w:val="04A0"/>
      </w:tblPr>
      <w:tblGrid>
        <w:gridCol w:w="5263"/>
        <w:gridCol w:w="5158"/>
      </w:tblGrid>
      <w:tr w:rsidR="003161D2" w:rsidTr="00235712">
        <w:tc>
          <w:tcPr>
            <w:tcW w:w="2525" w:type="pct"/>
          </w:tcPr>
          <w:p w:rsidR="003161D2" w:rsidRDefault="003161D2" w:rsidP="00235712">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3161D2" w:rsidRDefault="003161D2" w:rsidP="00235712">
            <w:pPr>
              <w:pStyle w:val="Normalunindented"/>
              <w:keepNext/>
              <w:spacing w:before="0" w:after="0" w:line="240" w:lineRule="auto"/>
              <w:jc w:val="center"/>
              <w:rPr>
                <w:sz w:val="24"/>
                <w:szCs w:val="24"/>
              </w:rPr>
            </w:pPr>
            <w:r>
              <w:rPr>
                <w:b/>
                <w:sz w:val="24"/>
                <w:szCs w:val="24"/>
              </w:rPr>
              <w:t>Поставщик_______________/_____________/</w:t>
            </w:r>
          </w:p>
        </w:tc>
      </w:tr>
    </w:tbl>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rPr>
          <w:rFonts w:eastAsia="MS Mincho"/>
          <w:color w:val="000000"/>
          <w:szCs w:val="28"/>
        </w:rPr>
      </w:pPr>
    </w:p>
    <w:p w:rsidR="003161D2" w:rsidRDefault="003161D2" w:rsidP="003161D2">
      <w:pPr>
        <w:pStyle w:val="111"/>
        <w:ind w:left="5670" w:firstLine="0"/>
        <w:jc w:val="right"/>
        <w:rPr>
          <w:rFonts w:eastAsia="MS Mincho"/>
          <w:color w:val="000000"/>
          <w:szCs w:val="28"/>
        </w:rPr>
        <w:sectPr w:rsidR="003161D2" w:rsidSect="00235712">
          <w:pgSz w:w="11906" w:h="16838"/>
          <w:pgMar w:top="1134" w:right="567" w:bottom="1134" w:left="1134" w:header="708" w:footer="708" w:gutter="0"/>
          <w:cols w:space="708"/>
          <w:docGrid w:linePitch="360"/>
        </w:sectPr>
      </w:pPr>
    </w:p>
    <w:p w:rsidR="003161D2" w:rsidRDefault="003161D2" w:rsidP="003161D2">
      <w:pPr>
        <w:pStyle w:val="111"/>
        <w:ind w:left="5670" w:firstLine="0"/>
        <w:jc w:val="right"/>
        <w:rPr>
          <w:rFonts w:eastAsia="MS Mincho"/>
          <w:color w:val="000000"/>
          <w:szCs w:val="28"/>
        </w:rPr>
      </w:pPr>
      <w:r>
        <w:rPr>
          <w:rFonts w:eastAsia="MS Mincho"/>
          <w:color w:val="000000"/>
          <w:szCs w:val="28"/>
        </w:rPr>
        <w:lastRenderedPageBreak/>
        <w:t>Приложение № 1.3</w:t>
      </w:r>
    </w:p>
    <w:p w:rsidR="003161D2" w:rsidRDefault="00575107" w:rsidP="003161D2">
      <w:pPr>
        <w:ind w:left="5670"/>
        <w:jc w:val="right"/>
        <w:rPr>
          <w:color w:val="000000"/>
          <w:sz w:val="28"/>
          <w:szCs w:val="28"/>
        </w:rPr>
      </w:pPr>
      <w:r w:rsidRPr="00575107">
        <w:rPr>
          <w:noProof/>
        </w:rPr>
        <w:pict>
          <v:shapetype id="_x0000_t202" coordsize="21600,21600" o:spt="202" path="m,l,21600r21600,l21600,xe">
            <v:stroke joinstyle="miter"/>
            <v:path gradientshapeok="t" o:connecttype="rect"/>
          </v:shapetype>
          <v:shape id="WordArt 2" o:spid="_x0000_s1026" type="#_x0000_t202" style="position:absolute;left:0;text-align:left;margin-left:120.45pt;margin-top:115.75pt;width:268.25pt;height:50.7pt;rotation:-3421257fd;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" filled="f" stroked="f">
            <o:lock v:ext="edit" shapetype="t"/>
            <v:textbox style="mso-fit-shape-to-text:t">
              <w:txbxContent>
                <w:p w:rsidR="004D1E88" w:rsidRDefault="004D1E88" w:rsidP="00DA05A5">
                  <w:pPr>
                    <w:pStyle w:val="aff9"/>
                    <w:spacing w:before="0" w:beforeAutospacing="0" w:after="0" w:afterAutospacing="0"/>
                    <w:jc w:val="center"/>
                  </w:pPr>
                  <w:r>
                    <w:rPr>
                      <w:rFonts w:ascii="Arial Black" w:hAnsi="Arial Black"/>
                      <w:color w:val="BFBFBF"/>
                      <w:sz w:val="72"/>
                      <w:szCs w:val="72"/>
                    </w:rPr>
                    <w:t>ФОРМА</w:t>
                  </w:r>
                </w:p>
              </w:txbxContent>
            </v:textbox>
          </v:shape>
        </w:pict>
      </w:r>
      <w:r w:rsidR="003161D2">
        <w:rPr>
          <w:color w:val="000000"/>
          <w:sz w:val="28"/>
          <w:szCs w:val="28"/>
        </w:rPr>
        <w:t>к аукционной документации</w:t>
      </w:r>
    </w:p>
    <w:p w:rsidR="003161D2" w:rsidRDefault="003161D2" w:rsidP="003161D2">
      <w:pPr>
        <w:jc w:val="center"/>
        <w:rPr>
          <w:b/>
          <w:color w:val="000000"/>
          <w:sz w:val="28"/>
          <w:szCs w:val="28"/>
        </w:rPr>
      </w:pPr>
    </w:p>
    <w:p w:rsidR="003161D2" w:rsidRDefault="003161D2" w:rsidP="003161D2">
      <w:pPr>
        <w:jc w:val="center"/>
        <w:rPr>
          <w:b/>
          <w:color w:val="000000"/>
          <w:sz w:val="28"/>
          <w:szCs w:val="28"/>
        </w:rPr>
      </w:pPr>
      <w:r>
        <w:rPr>
          <w:b/>
          <w:color w:val="000000"/>
          <w:sz w:val="28"/>
          <w:szCs w:val="28"/>
        </w:rPr>
        <w:t>Формы документов, предоставляемых в составе заявки участника</w:t>
      </w:r>
    </w:p>
    <w:p w:rsidR="003161D2" w:rsidRDefault="003161D2" w:rsidP="003161D2">
      <w:pPr>
        <w:pStyle w:val="11"/>
        <w:ind w:firstLine="709"/>
        <w:rPr>
          <w:bCs/>
          <w:szCs w:val="28"/>
        </w:rPr>
      </w:pPr>
    </w:p>
    <w:p w:rsidR="003161D2" w:rsidRDefault="003161D2" w:rsidP="003161D2">
      <w:pPr>
        <w:jc w:val="center"/>
        <w:rPr>
          <w:b/>
          <w:sz w:val="28"/>
          <w:szCs w:val="28"/>
        </w:rPr>
      </w:pPr>
      <w:r>
        <w:rPr>
          <w:b/>
          <w:sz w:val="28"/>
          <w:szCs w:val="28"/>
        </w:rPr>
        <w:t>Форма заявки участника</w:t>
      </w:r>
    </w:p>
    <w:p w:rsidR="003161D2" w:rsidRDefault="003161D2" w:rsidP="003161D2"/>
    <w:p w:rsidR="003161D2" w:rsidRDefault="003161D2" w:rsidP="003161D2">
      <w:pPr>
        <w:jc w:val="center"/>
        <w:rPr>
          <w:i/>
          <w:sz w:val="28"/>
          <w:szCs w:val="28"/>
        </w:rPr>
      </w:pPr>
      <w:r>
        <w:rPr>
          <w:i/>
          <w:sz w:val="28"/>
          <w:szCs w:val="28"/>
        </w:rPr>
        <w:t>На бланке участника</w:t>
      </w:r>
    </w:p>
    <w:p w:rsidR="003161D2" w:rsidRDefault="003161D2" w:rsidP="003161D2">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rsidR="003161D2" w:rsidRDefault="003161D2" w:rsidP="003161D2">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
        <w:gridCol w:w="3827"/>
        <w:gridCol w:w="10774"/>
      </w:tblGrid>
      <w:tr w:rsidR="003161D2" w:rsidTr="00235712">
        <w:tc>
          <w:tcPr>
            <w:tcW w:w="711" w:type="dxa"/>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rFonts w:eastAsia="MS Mincho"/>
                <w:sz w:val="28"/>
                <w:szCs w:val="28"/>
              </w:rPr>
            </w:pPr>
            <w:r>
              <w:rPr>
                <w:rFonts w:eastAsia="MS Mincho"/>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rFonts w:eastAsia="MS Mincho"/>
                <w:sz w:val="28"/>
                <w:szCs w:val="28"/>
              </w:rPr>
            </w:pPr>
            <w:r>
              <w:rPr>
                <w:rFonts w:eastAsia="MS Mincho"/>
                <w:sz w:val="28"/>
                <w:szCs w:val="28"/>
              </w:rPr>
              <w:t>Требуемая информация</w:t>
            </w:r>
          </w:p>
        </w:tc>
        <w:tc>
          <w:tcPr>
            <w:tcW w:w="10774" w:type="dxa"/>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rFonts w:eastAsia="MS Mincho"/>
                <w:sz w:val="28"/>
                <w:szCs w:val="28"/>
              </w:rPr>
            </w:pPr>
            <w:r>
              <w:rPr>
                <w:rFonts w:eastAsia="MS Mincho"/>
                <w:sz w:val="28"/>
                <w:szCs w:val="28"/>
              </w:rPr>
              <w:t>Сведения об участнике</w:t>
            </w:r>
          </w:p>
        </w:tc>
      </w:tr>
      <w:tr w:rsidR="003161D2" w:rsidTr="00235712">
        <w:tc>
          <w:tcPr>
            <w:tcW w:w="711" w:type="dxa"/>
            <w:tcBorders>
              <w:top w:val="single" w:sz="4" w:space="0" w:color="auto"/>
              <w:left w:val="single" w:sz="4" w:space="0" w:color="auto"/>
              <w:bottom w:val="single" w:sz="4" w:space="0" w:color="auto"/>
              <w:right w:val="single" w:sz="4" w:space="0" w:color="auto"/>
            </w:tcBorders>
          </w:tcPr>
          <w:p w:rsidR="003161D2" w:rsidRDefault="003161D2" w:rsidP="00235712">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161D2" w:rsidRDefault="003161D2" w:rsidP="00235712">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rsidR="003161D2" w:rsidRDefault="003161D2" w:rsidP="00235712">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rsidR="003161D2" w:rsidRDefault="003161D2" w:rsidP="00235712">
            <w:pPr>
              <w:rPr>
                <w:rFonts w:eastAsia="MS Mincho"/>
                <w:sz w:val="28"/>
                <w:szCs w:val="28"/>
              </w:rPr>
            </w:pPr>
            <w:r>
              <w:rPr>
                <w:sz w:val="28"/>
                <w:szCs w:val="28"/>
              </w:rPr>
              <w:t>Наименование участника: ______________________</w:t>
            </w:r>
            <w:r>
              <w:rPr>
                <w:rFonts w:eastAsia="MS Mincho"/>
                <w:sz w:val="28"/>
                <w:szCs w:val="28"/>
              </w:rPr>
              <w:t xml:space="preserve"> ИНН: ________________________</w:t>
            </w:r>
          </w:p>
          <w:p w:rsidR="003161D2" w:rsidRDefault="003161D2" w:rsidP="00235712">
            <w:pPr>
              <w:rPr>
                <w:sz w:val="28"/>
                <w:szCs w:val="28"/>
              </w:rPr>
            </w:pPr>
            <w:r>
              <w:rPr>
                <w:sz w:val="28"/>
                <w:szCs w:val="28"/>
              </w:rPr>
              <w:t>Адрес: __________________________ Фактическое местонахождение: _____________</w:t>
            </w:r>
          </w:p>
          <w:p w:rsidR="003161D2" w:rsidRDefault="003161D2" w:rsidP="00235712">
            <w:pPr>
              <w:rPr>
                <w:sz w:val="28"/>
                <w:szCs w:val="28"/>
              </w:rPr>
            </w:pPr>
            <w:r>
              <w:rPr>
                <w:sz w:val="28"/>
                <w:szCs w:val="28"/>
              </w:rPr>
              <w:t>Адрес электронной почты: ________________ Телефон: _______________________</w:t>
            </w:r>
          </w:p>
          <w:p w:rsidR="003161D2" w:rsidRDefault="003161D2" w:rsidP="00235712">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3161D2" w:rsidRDefault="003161D2" w:rsidP="00235712">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161D2" w:rsidRDefault="00575107" w:rsidP="00235712">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161D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161D2">
              <w:rPr>
                <w:rFonts w:eastAsia="MS Mincho"/>
                <w:sz w:val="28"/>
                <w:szCs w:val="28"/>
              </w:rPr>
              <w:t xml:space="preserve"> Микропредприятие</w:t>
            </w:r>
          </w:p>
          <w:p w:rsidR="003161D2" w:rsidRDefault="00575107" w:rsidP="00235712">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161D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161D2">
              <w:rPr>
                <w:rFonts w:eastAsia="MS Mincho"/>
                <w:sz w:val="28"/>
                <w:szCs w:val="28"/>
              </w:rPr>
              <w:t xml:space="preserve"> Малое предприятие</w:t>
            </w:r>
          </w:p>
          <w:p w:rsidR="003161D2" w:rsidRDefault="00575107" w:rsidP="00235712">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sidR="003161D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161D2">
              <w:rPr>
                <w:rFonts w:eastAsia="MS Mincho"/>
                <w:sz w:val="28"/>
                <w:szCs w:val="28"/>
              </w:rPr>
              <w:t xml:space="preserve"> Среднее предприятие</w:t>
            </w:r>
          </w:p>
          <w:p w:rsidR="003161D2" w:rsidRDefault="00575107" w:rsidP="00235712">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161D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161D2">
              <w:rPr>
                <w:rFonts w:eastAsia="MS Mincho"/>
                <w:sz w:val="28"/>
                <w:szCs w:val="28"/>
              </w:rPr>
              <w:t xml:space="preserve"> Не является субъектом малого и среднего предпринимательства</w:t>
            </w:r>
          </w:p>
        </w:tc>
      </w:tr>
      <w:tr w:rsidR="003161D2" w:rsidTr="00235712">
        <w:tc>
          <w:tcPr>
            <w:tcW w:w="711" w:type="dxa"/>
            <w:tcBorders>
              <w:top w:val="single" w:sz="4" w:space="0" w:color="auto"/>
              <w:left w:val="single" w:sz="4" w:space="0" w:color="auto"/>
              <w:bottom w:val="single" w:sz="4" w:space="0" w:color="auto"/>
              <w:right w:val="single" w:sz="4" w:space="0" w:color="auto"/>
            </w:tcBorders>
          </w:tcPr>
          <w:p w:rsidR="003161D2" w:rsidRDefault="003161D2" w:rsidP="00235712">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rFonts w:eastAsia="MS Mincho"/>
                <w:i/>
                <w:sz w:val="28"/>
                <w:szCs w:val="28"/>
              </w:rPr>
            </w:pPr>
            <w:r>
              <w:rPr>
                <w:sz w:val="28"/>
                <w:szCs w:val="28"/>
              </w:rPr>
              <w:t xml:space="preserve">Наименование лица, выступающего на стороне участника ____________________________ </w:t>
            </w:r>
            <w:r>
              <w:rPr>
                <w:rFonts w:eastAsia="MS Mincho"/>
                <w:sz w:val="28"/>
                <w:szCs w:val="28"/>
              </w:rPr>
              <w:t xml:space="preserve">ИНН: ________________________________ </w:t>
            </w:r>
          </w:p>
          <w:p w:rsidR="003161D2" w:rsidRDefault="003161D2" w:rsidP="00235712">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rsidR="003161D2" w:rsidRDefault="003161D2" w:rsidP="00235712">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161D2" w:rsidRDefault="00575107" w:rsidP="00235712">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161D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161D2">
              <w:rPr>
                <w:rFonts w:eastAsia="MS Mincho"/>
                <w:sz w:val="28"/>
                <w:szCs w:val="28"/>
              </w:rPr>
              <w:t xml:space="preserve"> Микропредприятие</w:t>
            </w:r>
          </w:p>
          <w:p w:rsidR="003161D2" w:rsidRDefault="00575107" w:rsidP="00235712">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161D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161D2">
              <w:rPr>
                <w:rFonts w:eastAsia="MS Mincho"/>
                <w:sz w:val="28"/>
                <w:szCs w:val="28"/>
              </w:rPr>
              <w:t xml:space="preserve"> Малое предприятие</w:t>
            </w:r>
          </w:p>
          <w:p w:rsidR="003161D2" w:rsidRDefault="00575107" w:rsidP="00235712">
            <w:pPr>
              <w:jc w:val="both"/>
              <w:rPr>
                <w:rFonts w:eastAsia="MS Mincho"/>
                <w:sz w:val="28"/>
                <w:szCs w:val="28"/>
              </w:rPr>
            </w:pPr>
            <w:r>
              <w:rPr>
                <w:rFonts w:eastAsia="MS Mincho"/>
                <w:sz w:val="28"/>
                <w:szCs w:val="28"/>
              </w:rPr>
              <w:lastRenderedPageBreak/>
              <w:fldChar w:fldCharType="begin">
                <w:ffData>
                  <w:name w:val="Флажок3"/>
                  <w:enabled/>
                  <w:calcOnExit w:val="0"/>
                  <w:checkBox>
                    <w:sizeAuto/>
                    <w:default w:val="0"/>
                  </w:checkBox>
                </w:ffData>
              </w:fldChar>
            </w:r>
            <w:r w:rsidR="003161D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161D2">
              <w:rPr>
                <w:rFonts w:eastAsia="MS Mincho"/>
                <w:sz w:val="28"/>
                <w:szCs w:val="28"/>
              </w:rPr>
              <w:t xml:space="preserve"> Среднее предприятие</w:t>
            </w:r>
          </w:p>
          <w:p w:rsidR="003161D2" w:rsidRDefault="00575107" w:rsidP="00235712">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161D2">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161D2">
              <w:rPr>
                <w:rFonts w:eastAsia="MS Mincho"/>
                <w:sz w:val="28"/>
                <w:szCs w:val="28"/>
              </w:rPr>
              <w:t xml:space="preserve"> Не является субъектом малого и среднего предпринимательства</w:t>
            </w:r>
          </w:p>
        </w:tc>
      </w:tr>
    </w:tbl>
    <w:p w:rsidR="003161D2" w:rsidRDefault="003161D2" w:rsidP="003161D2">
      <w:pPr>
        <w:pStyle w:val="11"/>
        <w:ind w:firstLine="708"/>
        <w:rPr>
          <w:szCs w:val="28"/>
        </w:rPr>
      </w:pPr>
      <w:r>
        <w:rPr>
          <w:szCs w:val="28"/>
        </w:rPr>
        <w:lastRenderedPageBreak/>
        <w:t>Участник подтверждает, что:</w:t>
      </w:r>
    </w:p>
    <w:p w:rsidR="003161D2" w:rsidRDefault="003161D2" w:rsidP="003161D2">
      <w:pPr>
        <w:pStyle w:val="11"/>
        <w:numPr>
          <w:ilvl w:val="0"/>
          <w:numId w:val="39"/>
        </w:numPr>
        <w:ind w:left="0" w:firstLine="708"/>
        <w:rPr>
          <w:szCs w:val="28"/>
        </w:rPr>
      </w:pPr>
      <w:r>
        <w:rPr>
          <w:szCs w:val="28"/>
        </w:rPr>
        <w:t>Ознакомился</w:t>
      </w:r>
      <w:r w:rsidRPr="00E95D6F">
        <w:rPr>
          <w:szCs w:val="28"/>
        </w:rPr>
        <w:t xml:space="preserve"> с условиями </w:t>
      </w:r>
      <w:r>
        <w:rPr>
          <w:szCs w:val="28"/>
        </w:rPr>
        <w:t>документации о закупке, согласен</w:t>
      </w:r>
      <w:r w:rsidRPr="00E95D6F">
        <w:rPr>
          <w:szCs w:val="28"/>
        </w:rPr>
        <w:t xml:space="preserve"> </w:t>
      </w:r>
      <w:r>
        <w:rPr>
          <w:szCs w:val="28"/>
        </w:rPr>
        <w:t xml:space="preserve">с ними </w:t>
      </w:r>
      <w:r w:rsidRPr="00E95D6F">
        <w:rPr>
          <w:szCs w:val="28"/>
        </w:rPr>
        <w:t>и возражений не имеет.</w:t>
      </w:r>
    </w:p>
    <w:p w:rsidR="003161D2" w:rsidRPr="00E95D6F" w:rsidRDefault="003161D2" w:rsidP="003161D2">
      <w:pPr>
        <w:pStyle w:val="11"/>
        <w:numPr>
          <w:ilvl w:val="0"/>
          <w:numId w:val="39"/>
        </w:numPr>
        <w:ind w:left="0" w:firstLine="708"/>
        <w:rPr>
          <w:szCs w:val="28"/>
        </w:rPr>
      </w:pPr>
      <w:r>
        <w:rPr>
          <w:szCs w:val="28"/>
        </w:rPr>
        <w:t>С</w:t>
      </w:r>
      <w:r w:rsidRPr="00D378AE">
        <w:rPr>
          <w:szCs w:val="28"/>
        </w:rPr>
        <w:t xml:space="preserve">ведения, представленные в настоящей заявке, являются полными, точными и верными. Участник </w:t>
      </w:r>
      <w:r>
        <w:rPr>
          <w:szCs w:val="28"/>
        </w:rPr>
        <w:t xml:space="preserve">закупки </w:t>
      </w:r>
      <w:r w:rsidRPr="004B5B34">
        <w:rPr>
          <w:szCs w:val="28"/>
        </w:rPr>
        <w:t>(в том числе лица, выступающие на стороне участника)</w:t>
      </w:r>
      <w:r>
        <w:rPr>
          <w:szCs w:val="28"/>
        </w:rPr>
        <w:t xml:space="preserve"> </w:t>
      </w:r>
      <w:r w:rsidRPr="00D378AE">
        <w:rPr>
          <w:szCs w:val="28"/>
        </w:rPr>
        <w:t>подтверждает и гарантирует подлинность всех документов, представленных в составе заявки</w:t>
      </w:r>
      <w:r>
        <w:rPr>
          <w:szCs w:val="28"/>
        </w:rPr>
        <w:t>.</w:t>
      </w:r>
    </w:p>
    <w:p w:rsidR="003161D2" w:rsidRPr="00E95D6F" w:rsidRDefault="003161D2" w:rsidP="003161D2">
      <w:pPr>
        <w:pStyle w:val="a9"/>
        <w:rPr>
          <w:rFonts w:eastAsia="Times New Roman"/>
          <w:sz w:val="28"/>
          <w:szCs w:val="20"/>
        </w:rPr>
      </w:pPr>
      <w:r>
        <w:rPr>
          <w:rFonts w:eastAsia="Times New Roman"/>
          <w:sz w:val="28"/>
          <w:szCs w:val="20"/>
        </w:rPr>
        <w:t>Участник подтверждает</w:t>
      </w:r>
      <w:r w:rsidRPr="00E95D6F">
        <w:rPr>
          <w:rFonts w:eastAsia="Times New Roman"/>
          <w:sz w:val="28"/>
          <w:szCs w:val="20"/>
        </w:rPr>
        <w:t>, что:</w:t>
      </w:r>
    </w:p>
    <w:p w:rsidR="003161D2" w:rsidRPr="00E95D6F" w:rsidRDefault="003161D2" w:rsidP="003161D2">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3161D2" w:rsidRPr="00E95D6F" w:rsidRDefault="003161D2" w:rsidP="003161D2">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3161D2" w:rsidRPr="00E95D6F" w:rsidRDefault="003161D2" w:rsidP="003161D2">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3161D2" w:rsidRDefault="003161D2" w:rsidP="003161D2">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3161D2" w:rsidRDefault="003161D2" w:rsidP="003161D2">
      <w:pPr>
        <w:pStyle w:val="11"/>
        <w:ind w:firstLine="709"/>
      </w:pPr>
      <w:r>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2"/>
        <w:gridCol w:w="2354"/>
        <w:gridCol w:w="7922"/>
      </w:tblGrid>
      <w:tr w:rsidR="003161D2" w:rsidTr="00235712">
        <w:tc>
          <w:tcPr>
            <w:tcW w:w="1451" w:type="pct"/>
            <w:vMerge w:val="restar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3161D2" w:rsidTr="00235712">
        <w:tc>
          <w:tcPr>
            <w:tcW w:w="1451" w:type="pct"/>
            <w:vMerge/>
            <w:tcBorders>
              <w:top w:val="single" w:sz="4" w:space="0" w:color="auto"/>
              <w:left w:val="single" w:sz="4" w:space="0" w:color="auto"/>
              <w:bottom w:val="single" w:sz="4" w:space="0" w:color="auto"/>
              <w:right w:val="single" w:sz="4" w:space="0" w:color="auto"/>
            </w:tcBorders>
            <w:vAlign w:val="center"/>
            <w:hideMark/>
          </w:tcPr>
          <w:p w:rsidR="003161D2" w:rsidRDefault="003161D2" w:rsidP="00235712">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61D2" w:rsidRDefault="003161D2" w:rsidP="00235712">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sz w:val="22"/>
                <w:szCs w:val="22"/>
              </w:rPr>
              <w:t>на 20___ г.</w:t>
            </w:r>
          </w:p>
        </w:tc>
      </w:tr>
      <w:tr w:rsidR="003161D2" w:rsidTr="00235712">
        <w:tc>
          <w:tcPr>
            <w:tcW w:w="1451"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sz w:val="22"/>
                <w:szCs w:val="22"/>
              </w:rPr>
              <w:t>Доля товаров, являющихся инновационными и (или) высокотехнологичными из общего объема предлагаемых товаров, работ, услуг в %</w:t>
            </w:r>
            <w:r>
              <w:rPr>
                <w:rStyle w:val="ad"/>
                <w:sz w:val="22"/>
                <w:szCs w:val="22"/>
              </w:rPr>
              <w:footnoteReference w:id="1"/>
            </w:r>
          </w:p>
        </w:tc>
        <w:tc>
          <w:tcPr>
            <w:tcW w:w="813"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i/>
                <w:sz w:val="22"/>
                <w:szCs w:val="22"/>
              </w:rPr>
              <w:t>Указать долю в %</w:t>
            </w:r>
          </w:p>
        </w:tc>
      </w:tr>
      <w:tr w:rsidR="003161D2" w:rsidTr="00235712">
        <w:tc>
          <w:tcPr>
            <w:tcW w:w="1451"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sz w:val="22"/>
                <w:szCs w:val="22"/>
              </w:rPr>
              <w:t>Доля товаров, произведенных в Российской Федерации,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i/>
                <w:sz w:val="22"/>
                <w:szCs w:val="22"/>
              </w:rPr>
              <w:t>Указать долю в %</w:t>
            </w:r>
          </w:p>
        </w:tc>
      </w:tr>
      <w:tr w:rsidR="003161D2" w:rsidTr="00235712">
        <w:tc>
          <w:tcPr>
            <w:tcW w:w="1451"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sz w:val="22"/>
                <w:szCs w:val="22"/>
              </w:rPr>
              <w:t>Доля товаров, по которым участник является производителем,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161D2" w:rsidRDefault="003161D2" w:rsidP="00235712">
            <w:pPr>
              <w:jc w:val="both"/>
              <w:rPr>
                <w:sz w:val="28"/>
                <w:szCs w:val="28"/>
                <w:highlight w:val="yellow"/>
              </w:rPr>
            </w:pPr>
            <w:r>
              <w:rPr>
                <w:i/>
                <w:sz w:val="22"/>
                <w:szCs w:val="22"/>
              </w:rPr>
              <w:t>Указать долю в %</w:t>
            </w:r>
          </w:p>
        </w:tc>
      </w:tr>
    </w:tbl>
    <w:p w:rsidR="003161D2" w:rsidRDefault="003161D2" w:rsidP="003161D2">
      <w:pPr>
        <w:pStyle w:val="11"/>
        <w:ind w:firstLine="709"/>
      </w:pPr>
    </w:p>
    <w:p w:rsidR="003161D2" w:rsidRDefault="003161D2" w:rsidP="003161D2">
      <w:pPr>
        <w:rPr>
          <w:color w:val="000000"/>
        </w:rPr>
      </w:pPr>
    </w:p>
    <w:p w:rsidR="003161D2" w:rsidRPr="00232DD3" w:rsidRDefault="003161D2" w:rsidP="003161D2">
      <w:pPr>
        <w:rPr>
          <w:color w:val="000000"/>
        </w:rPr>
        <w:sectPr w:rsidR="003161D2" w:rsidRPr="00232DD3" w:rsidSect="00235712">
          <w:pgSz w:w="16838" w:h="11906" w:orient="landscape"/>
          <w:pgMar w:top="1134" w:right="1134" w:bottom="567" w:left="1134" w:header="709" w:footer="709" w:gutter="0"/>
          <w:cols w:space="708"/>
          <w:docGrid w:linePitch="360"/>
        </w:sectPr>
      </w:pPr>
    </w:p>
    <w:p w:rsidR="003161D2" w:rsidRPr="00232DD3" w:rsidRDefault="003161D2" w:rsidP="003161D2">
      <w:pPr>
        <w:jc w:val="center"/>
        <w:rPr>
          <w:b/>
          <w:color w:val="000000"/>
        </w:rPr>
      </w:pPr>
      <w:r w:rsidRPr="00232DD3">
        <w:rPr>
          <w:b/>
          <w:color w:val="000000"/>
          <w:sz w:val="28"/>
          <w:szCs w:val="28"/>
        </w:rPr>
        <w:lastRenderedPageBreak/>
        <w:t>Форма технического предложения участника</w:t>
      </w:r>
    </w:p>
    <w:p w:rsidR="003161D2" w:rsidRPr="00232DD3" w:rsidRDefault="003161D2" w:rsidP="003161D2">
      <w:pPr>
        <w:rPr>
          <w:color w:val="000000"/>
        </w:rPr>
      </w:pPr>
    </w:p>
    <w:p w:rsidR="003161D2" w:rsidRPr="00232DD3" w:rsidRDefault="003161D2" w:rsidP="003161D2">
      <w:pPr>
        <w:rPr>
          <w:color w:val="000000"/>
        </w:rPr>
      </w:pPr>
    </w:p>
    <w:p w:rsidR="003161D2" w:rsidRPr="002A11E2" w:rsidRDefault="003161D2" w:rsidP="003161D2">
      <w:pPr>
        <w:jc w:val="both"/>
        <w:rPr>
          <w:bCs/>
          <w:i/>
          <w:sz w:val="28"/>
          <w:szCs w:val="28"/>
          <w:u w:val="single"/>
        </w:rPr>
      </w:pPr>
      <w:r w:rsidRPr="002A11E2">
        <w:rPr>
          <w:bCs/>
          <w:i/>
          <w:sz w:val="28"/>
          <w:szCs w:val="28"/>
          <w:u w:val="single"/>
        </w:rPr>
        <w:t>Инструкция по заполнению формы технического предложения:</w:t>
      </w:r>
    </w:p>
    <w:p w:rsidR="003161D2" w:rsidRDefault="003161D2" w:rsidP="003161D2">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w:t>
      </w:r>
      <w:r>
        <w:rPr>
          <w:bCs/>
          <w:i/>
          <w:sz w:val="28"/>
          <w:szCs w:val="28"/>
        </w:rPr>
        <w:t xml:space="preserve">в составе заявки на участие в закупке </w:t>
      </w:r>
      <w:r w:rsidRPr="000B59BB">
        <w:rPr>
          <w:bCs/>
          <w:i/>
          <w:sz w:val="28"/>
          <w:szCs w:val="28"/>
        </w:rPr>
        <w:t xml:space="preserve">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3161D2" w:rsidRPr="00347AFE" w:rsidRDefault="003161D2" w:rsidP="003161D2">
      <w:pPr>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3161D2" w:rsidRPr="000B59BB" w:rsidRDefault="003161D2" w:rsidP="003161D2">
      <w:pPr>
        <w:jc w:val="both"/>
        <w:rPr>
          <w:bCs/>
          <w:i/>
          <w:sz w:val="28"/>
          <w:szCs w:val="28"/>
        </w:rPr>
      </w:pPr>
      <w:r w:rsidRPr="000B59BB">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3161D2" w:rsidRPr="00750B3C" w:rsidRDefault="003161D2" w:rsidP="003161D2"/>
    <w:p w:rsidR="003161D2" w:rsidRPr="00A73E14" w:rsidRDefault="003161D2" w:rsidP="003161D2">
      <w:pPr>
        <w:jc w:val="center"/>
        <w:rPr>
          <w:b/>
          <w:bCs/>
          <w:sz w:val="28"/>
          <w:szCs w:val="28"/>
        </w:rPr>
      </w:pPr>
      <w:r w:rsidRPr="00A73E14">
        <w:rPr>
          <w:b/>
          <w:bCs/>
          <w:sz w:val="28"/>
          <w:szCs w:val="28"/>
        </w:rPr>
        <w:t>Техническое предложение</w:t>
      </w:r>
    </w:p>
    <w:p w:rsidR="003161D2" w:rsidRDefault="003161D2" w:rsidP="003161D2">
      <w:pPr>
        <w:rPr>
          <w:bCs/>
        </w:rPr>
      </w:pPr>
    </w:p>
    <w:p w:rsidR="003161D2" w:rsidRPr="00347AFE" w:rsidRDefault="003161D2" w:rsidP="003161D2">
      <w:pPr>
        <w:jc w:val="center"/>
        <w:rPr>
          <w:b/>
          <w:bCs/>
          <w:sz w:val="28"/>
        </w:rPr>
      </w:pPr>
      <w:r w:rsidRPr="00347AFE">
        <w:rPr>
          <w:b/>
          <w:bCs/>
          <w:sz w:val="28"/>
          <w:lang w:val="en-US"/>
        </w:rPr>
        <w:t>I</w:t>
      </w:r>
      <w:r w:rsidRPr="0074682E">
        <w:rPr>
          <w:b/>
          <w:bCs/>
          <w:sz w:val="28"/>
        </w:rPr>
        <w:t xml:space="preserve"> </w:t>
      </w:r>
      <w:r w:rsidRPr="00347AFE">
        <w:rPr>
          <w:b/>
          <w:bCs/>
          <w:sz w:val="28"/>
        </w:rPr>
        <w:t>часть</w:t>
      </w:r>
    </w:p>
    <w:p w:rsidR="003161D2" w:rsidRDefault="003161D2" w:rsidP="003161D2">
      <w:pPr>
        <w:rPr>
          <w:bCs/>
        </w:rPr>
      </w:pPr>
    </w:p>
    <w:p w:rsidR="003161D2" w:rsidRDefault="003161D2" w:rsidP="003161D2">
      <w:pPr>
        <w:rPr>
          <w:bCs/>
        </w:rPr>
      </w:pPr>
    </w:p>
    <w:p w:rsidR="003161D2" w:rsidRPr="00957991" w:rsidRDefault="003161D2" w:rsidP="003161D2">
      <w:pPr>
        <w:ind w:firstLine="709"/>
        <w:jc w:val="both"/>
      </w:pPr>
      <w:r w:rsidRPr="00957991">
        <w:rPr>
          <w:b/>
        </w:rPr>
        <w:t xml:space="preserve">Номер закупки, номер и предмет лота </w:t>
      </w:r>
      <w:r w:rsidRPr="00957991">
        <w:t>________________________________________________________________ (</w:t>
      </w:r>
      <w:r w:rsidRPr="000B59BB">
        <w:rPr>
          <w:i/>
        </w:rPr>
        <w:t>участник должен указать номер закупки, номер и предмет лота, соответствующие указанным в документации</w:t>
      </w:r>
      <w:r w:rsidRPr="00957991">
        <w:t>)</w:t>
      </w:r>
    </w:p>
    <w:p w:rsidR="003161D2" w:rsidRPr="00957991" w:rsidRDefault="003161D2" w:rsidP="003161D2">
      <w:pPr>
        <w:ind w:firstLine="709"/>
        <w:rPr>
          <w:sz w:val="22"/>
        </w:rPr>
      </w:pPr>
    </w:p>
    <w:p w:rsidR="003161D2" w:rsidRPr="00957991" w:rsidRDefault="003161D2" w:rsidP="003161D2">
      <w:pPr>
        <w:ind w:firstLine="709"/>
      </w:pPr>
      <w:r w:rsidRPr="00957991">
        <w:t>1. Подавая настоящее техническое предложение, обязуюсь:</w:t>
      </w:r>
    </w:p>
    <w:p w:rsidR="003161D2" w:rsidRPr="00957991" w:rsidRDefault="003161D2" w:rsidP="003161D2">
      <w:pPr>
        <w:ind w:firstLine="709"/>
      </w:pPr>
      <w:r w:rsidRPr="00957991">
        <w:t>а) поставить товары,  предусмотренные настоящим техническим предложением, в полном соответствии с:</w:t>
      </w:r>
    </w:p>
    <w:p w:rsidR="003161D2" w:rsidRPr="00957991" w:rsidRDefault="003161D2" w:rsidP="003161D2">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3161D2" w:rsidRPr="00957991" w:rsidRDefault="003161D2" w:rsidP="003161D2">
      <w:pPr>
        <w:pStyle w:val="a6"/>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161D2" w:rsidRPr="00957991" w:rsidRDefault="003161D2" w:rsidP="003161D2">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161D2" w:rsidRPr="00957991" w:rsidRDefault="003161D2" w:rsidP="003161D2">
      <w:pPr>
        <w:pStyle w:val="a6"/>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161D2" w:rsidRPr="00957991" w:rsidRDefault="003161D2" w:rsidP="003161D2">
      <w:pPr>
        <w:pStyle w:val="a6"/>
        <w:ind w:left="0" w:firstLine="709"/>
        <w:jc w:val="both"/>
        <w:rPr>
          <w:bCs/>
        </w:rPr>
      </w:pPr>
      <w:r w:rsidRPr="00957991">
        <w:t>б)  поставить товар</w:t>
      </w:r>
      <w:r>
        <w:t>ы</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3161D2" w:rsidRPr="00957991" w:rsidRDefault="003161D2" w:rsidP="003161D2">
      <w:pPr>
        <w:pStyle w:val="a6"/>
        <w:ind w:left="0" w:firstLine="709"/>
        <w:jc w:val="both"/>
        <w:rPr>
          <w:bCs/>
        </w:rPr>
      </w:pPr>
      <w:r w:rsidRPr="00957991">
        <w:rPr>
          <w:bCs/>
        </w:rPr>
        <w:t>в) поставить товары</w:t>
      </w:r>
      <w:r>
        <w:rPr>
          <w:bCs/>
        </w:rPr>
        <w:t xml:space="preserve"> </w:t>
      </w:r>
      <w:r w:rsidRPr="00957991">
        <w:rPr>
          <w:bCs/>
        </w:rPr>
        <w:t>в месте(ах) поставки, предусмотренном(ых) в техническом задании</w:t>
      </w:r>
      <w:r>
        <w:rPr>
          <w:bCs/>
        </w:rPr>
        <w:t xml:space="preserve"> документации о закупке</w:t>
      </w:r>
      <w:r w:rsidRPr="00957991">
        <w:rPr>
          <w:bCs/>
        </w:rPr>
        <w:t>;</w:t>
      </w:r>
    </w:p>
    <w:p w:rsidR="003161D2" w:rsidRPr="00957991" w:rsidRDefault="003161D2" w:rsidP="003161D2">
      <w:pPr>
        <w:pStyle w:val="a6"/>
        <w:ind w:left="0" w:firstLine="709"/>
        <w:jc w:val="both"/>
        <w:rPr>
          <w:bCs/>
        </w:rPr>
      </w:pPr>
      <w:r w:rsidRPr="00957991">
        <w:rPr>
          <w:bCs/>
        </w:rPr>
        <w:lastRenderedPageBreak/>
        <w:t>г) поставить товар</w:t>
      </w:r>
      <w:r>
        <w:rPr>
          <w:bCs/>
        </w:rPr>
        <w:t>ы</w:t>
      </w:r>
      <w:r w:rsidRPr="00957991">
        <w:rPr>
          <w:bCs/>
        </w:rPr>
        <w:t xml:space="preserve"> в соответствии с условиями </w:t>
      </w:r>
      <w:r>
        <w:rPr>
          <w:bCs/>
        </w:rPr>
        <w:t xml:space="preserve">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3161D2" w:rsidRPr="00957991" w:rsidRDefault="003161D2" w:rsidP="003161D2">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3161D2" w:rsidRDefault="003161D2" w:rsidP="003161D2">
      <w:pPr>
        <w:pStyle w:val="a6"/>
        <w:ind w:left="0" w:firstLine="709"/>
        <w:jc w:val="both"/>
        <w:rPr>
          <w:bCs/>
        </w:rPr>
      </w:pPr>
      <w:r w:rsidRPr="00957991">
        <w:rPr>
          <w:bCs/>
        </w:rPr>
        <w:t>3. Подавая настоящее техническое предложение, подтверждаю, что</w:t>
      </w:r>
      <w:r>
        <w:rPr>
          <w:bCs/>
        </w:rPr>
        <w:t>:</w:t>
      </w:r>
    </w:p>
    <w:p w:rsidR="003161D2" w:rsidRDefault="003161D2" w:rsidP="003161D2">
      <w:pPr>
        <w:pStyle w:val="a6"/>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3161D2" w:rsidRPr="009273B5" w:rsidRDefault="003161D2" w:rsidP="003161D2">
      <w:pPr>
        <w:pStyle w:val="a9"/>
        <w:rPr>
          <w:rFonts w:eastAsia="Times New Roman"/>
          <w:sz w:val="24"/>
          <w:szCs w:val="20"/>
        </w:rPr>
      </w:pPr>
      <w:r>
        <w:rPr>
          <w:bCs/>
        </w:rPr>
        <w:t xml:space="preserve">2) </w:t>
      </w:r>
      <w:r w:rsidRPr="009273B5">
        <w:rPr>
          <w:rFonts w:eastAsia="Times New Roman"/>
          <w:sz w:val="24"/>
          <w:szCs w:val="20"/>
        </w:rPr>
        <w:t>товары свободны от любых прав со стороны третьих лиц, участник согласен передать все права на товары услуг в случае признания победителем, заказчику;</w:t>
      </w:r>
    </w:p>
    <w:p w:rsidR="003161D2" w:rsidRPr="009273B5" w:rsidRDefault="003161D2" w:rsidP="003161D2">
      <w:pPr>
        <w:pStyle w:val="a9"/>
        <w:rPr>
          <w:rFonts w:eastAsia="Times New Roman"/>
          <w:sz w:val="24"/>
          <w:szCs w:val="20"/>
        </w:rPr>
      </w:pPr>
      <w:r w:rsidRPr="009273B5">
        <w:rPr>
          <w:rFonts w:eastAsia="Times New Roman"/>
          <w:sz w:val="24"/>
          <w:szCs w:val="20"/>
        </w:rPr>
        <w:t>3) поставляемый товар не является контрафактным;</w:t>
      </w:r>
    </w:p>
    <w:p w:rsidR="003161D2" w:rsidRDefault="003161D2" w:rsidP="003161D2">
      <w:pPr>
        <w:pStyle w:val="a6"/>
        <w:ind w:left="0" w:firstLine="709"/>
        <w:jc w:val="both"/>
        <w:rPr>
          <w:bCs/>
        </w:rPr>
      </w:pPr>
      <w:r w:rsidRPr="009273B5">
        <w:rPr>
          <w:szCs w:val="28"/>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w:t>
      </w:r>
      <w:r>
        <w:rPr>
          <w:szCs w:val="28"/>
        </w:rPr>
        <w:t xml:space="preserve"> о закупке</w:t>
      </w:r>
      <w:r w:rsidRPr="00A94D62">
        <w:rPr>
          <w:bCs/>
        </w:rPr>
        <w:t>.</w:t>
      </w:r>
    </w:p>
    <w:p w:rsidR="003161D2" w:rsidRDefault="003161D2" w:rsidP="003161D2">
      <w:pPr>
        <w:ind w:firstLine="709"/>
        <w:jc w:val="center"/>
        <w:rPr>
          <w:bCs/>
        </w:rPr>
      </w:pPr>
      <w:r w:rsidRPr="00347AFE">
        <w:rPr>
          <w:b/>
          <w:bCs/>
          <w:sz w:val="28"/>
          <w:lang w:val="en-US"/>
        </w:rPr>
        <w:t>I</w:t>
      </w:r>
      <w:r>
        <w:rPr>
          <w:b/>
          <w:bCs/>
          <w:sz w:val="28"/>
          <w:lang w:val="en-US"/>
        </w:rPr>
        <w:t>I</w:t>
      </w:r>
      <w:r w:rsidRPr="00347AFE">
        <w:rPr>
          <w:b/>
          <w:bCs/>
          <w:sz w:val="28"/>
          <w:lang w:val="en-US"/>
        </w:rPr>
        <w:t xml:space="preserve"> </w:t>
      </w:r>
      <w:r w:rsidRPr="00347AFE">
        <w:rPr>
          <w:b/>
          <w:bCs/>
          <w:sz w:val="28"/>
        </w:rPr>
        <w:t>часть</w:t>
      </w:r>
    </w:p>
    <w:p w:rsidR="003161D2" w:rsidRPr="00F91B36" w:rsidRDefault="003161D2" w:rsidP="003161D2">
      <w:pPr>
        <w:ind w:firstLine="709"/>
        <w:jc w:val="both"/>
        <w:rPr>
          <w:bCs/>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3"/>
        <w:gridCol w:w="2974"/>
        <w:gridCol w:w="6"/>
        <w:gridCol w:w="1680"/>
        <w:gridCol w:w="5686"/>
      </w:tblGrid>
      <w:tr w:rsidR="003161D2" w:rsidRPr="00957991" w:rsidTr="004D1E88">
        <w:tc>
          <w:tcPr>
            <w:tcW w:w="5000" w:type="pct"/>
            <w:gridSpan w:val="5"/>
            <w:tcBorders>
              <w:top w:val="single" w:sz="4" w:space="0" w:color="auto"/>
              <w:left w:val="single" w:sz="4" w:space="0" w:color="auto"/>
              <w:bottom w:val="single" w:sz="4" w:space="0" w:color="auto"/>
              <w:right w:val="single" w:sz="4" w:space="0" w:color="auto"/>
            </w:tcBorders>
          </w:tcPr>
          <w:p w:rsidR="003161D2" w:rsidRPr="00957991" w:rsidRDefault="003161D2" w:rsidP="00235712">
            <w:pPr>
              <w:jc w:val="both"/>
              <w:rPr>
                <w:b/>
                <w:bCs/>
              </w:rPr>
            </w:pPr>
            <w:r>
              <w:rPr>
                <w:b/>
                <w:bCs/>
              </w:rPr>
              <w:t>4</w:t>
            </w:r>
            <w:r w:rsidRPr="00957991">
              <w:rPr>
                <w:b/>
                <w:bCs/>
              </w:rPr>
              <w:t>.Наименование предложенных товаров</w:t>
            </w:r>
            <w:r>
              <w:rPr>
                <w:b/>
                <w:bCs/>
              </w:rPr>
              <w:t xml:space="preserve"> </w:t>
            </w:r>
            <w:r w:rsidRPr="00957991">
              <w:rPr>
                <w:b/>
                <w:bCs/>
              </w:rPr>
              <w:t>их количество (объем)</w:t>
            </w:r>
          </w:p>
        </w:tc>
      </w:tr>
      <w:tr w:rsidR="003161D2" w:rsidRPr="00957991" w:rsidTr="004D1E88">
        <w:tc>
          <w:tcPr>
            <w:tcW w:w="1483" w:type="pct"/>
            <w:vAlign w:val="center"/>
          </w:tcPr>
          <w:p w:rsidR="003161D2" w:rsidRPr="00957991" w:rsidRDefault="003161D2" w:rsidP="00235712">
            <w:pPr>
              <w:jc w:val="center"/>
              <w:rPr>
                <w:b/>
              </w:rPr>
            </w:pPr>
            <w:r w:rsidRPr="00957991">
              <w:rPr>
                <w:b/>
              </w:rPr>
              <w:t>Наименование товара</w:t>
            </w:r>
          </w:p>
        </w:tc>
        <w:tc>
          <w:tcPr>
            <w:tcW w:w="1013" w:type="pct"/>
            <w:gridSpan w:val="2"/>
            <w:vAlign w:val="center"/>
          </w:tcPr>
          <w:p w:rsidR="003161D2" w:rsidRPr="00957991" w:rsidRDefault="003161D2" w:rsidP="00235712">
            <w:pPr>
              <w:jc w:val="center"/>
              <w:rPr>
                <w:b/>
              </w:rPr>
            </w:pPr>
            <w:r w:rsidRPr="00957991">
              <w:rPr>
                <w:b/>
              </w:rPr>
              <w:t>Ед.изм.</w:t>
            </w:r>
          </w:p>
        </w:tc>
        <w:tc>
          <w:tcPr>
            <w:tcW w:w="571" w:type="pct"/>
            <w:vAlign w:val="center"/>
          </w:tcPr>
          <w:p w:rsidR="003161D2" w:rsidRPr="00957991" w:rsidRDefault="003161D2" w:rsidP="00235712">
            <w:pPr>
              <w:jc w:val="center"/>
              <w:rPr>
                <w:b/>
              </w:rPr>
            </w:pPr>
            <w:r w:rsidRPr="00957991">
              <w:rPr>
                <w:b/>
              </w:rPr>
              <w:t>Количество (объем)</w:t>
            </w:r>
          </w:p>
        </w:tc>
        <w:tc>
          <w:tcPr>
            <w:tcW w:w="1933" w:type="pct"/>
            <w:vAlign w:val="center"/>
          </w:tcPr>
          <w:p w:rsidR="003161D2" w:rsidRPr="00957991" w:rsidRDefault="003161D2" w:rsidP="00235712">
            <w:pPr>
              <w:jc w:val="center"/>
              <w:rPr>
                <w:b/>
              </w:rPr>
            </w:pPr>
            <w:r>
              <w:rPr>
                <w:b/>
              </w:rPr>
              <w:t>Наименование страны происхождения товара</w:t>
            </w:r>
          </w:p>
        </w:tc>
      </w:tr>
      <w:tr w:rsidR="003161D2" w:rsidRPr="00957991" w:rsidTr="004D1E88">
        <w:tc>
          <w:tcPr>
            <w:tcW w:w="1483" w:type="pct"/>
            <w:vAlign w:val="center"/>
          </w:tcPr>
          <w:p w:rsidR="003161D2" w:rsidRPr="002E23B4" w:rsidRDefault="003161D2" w:rsidP="00235712">
            <w:pPr>
              <w:ind w:left="-108"/>
              <w:jc w:val="center"/>
              <w:rPr>
                <w:i/>
              </w:rPr>
            </w:pPr>
            <w:r w:rsidRPr="002E23B4">
              <w:rPr>
                <w:i/>
              </w:rPr>
              <w:t>Указать наименование товара с указанием марки (при наличии), модели (при наличии)</w:t>
            </w:r>
          </w:p>
        </w:tc>
        <w:tc>
          <w:tcPr>
            <w:tcW w:w="1013" w:type="pct"/>
            <w:gridSpan w:val="2"/>
            <w:vAlign w:val="center"/>
          </w:tcPr>
          <w:p w:rsidR="003161D2" w:rsidRPr="002E23B4" w:rsidRDefault="003161D2" w:rsidP="00235712">
            <w:pPr>
              <w:jc w:val="center"/>
              <w:rPr>
                <w:i/>
              </w:rPr>
            </w:pPr>
            <w:r w:rsidRPr="002E23B4">
              <w:rPr>
                <w:i/>
              </w:rPr>
              <w:t>Указать ед. изм. согласно ОКЕИ</w:t>
            </w:r>
          </w:p>
        </w:tc>
        <w:tc>
          <w:tcPr>
            <w:tcW w:w="571" w:type="pct"/>
            <w:vAlign w:val="center"/>
          </w:tcPr>
          <w:p w:rsidR="003161D2" w:rsidRPr="002E23B4" w:rsidRDefault="003161D2" w:rsidP="00235712">
            <w:pPr>
              <w:jc w:val="center"/>
              <w:rPr>
                <w:i/>
              </w:rPr>
            </w:pPr>
            <w:r w:rsidRPr="002E23B4">
              <w:rPr>
                <w:i/>
              </w:rPr>
              <w:t>Указать количество (объем) согласно единицам измерения</w:t>
            </w:r>
          </w:p>
        </w:tc>
        <w:tc>
          <w:tcPr>
            <w:tcW w:w="1933" w:type="pct"/>
            <w:vAlign w:val="center"/>
          </w:tcPr>
          <w:p w:rsidR="003161D2" w:rsidRPr="002E23B4" w:rsidRDefault="003161D2" w:rsidP="00235712">
            <w:pPr>
              <w:jc w:val="center"/>
              <w:rPr>
                <w:i/>
              </w:rPr>
            </w:pPr>
            <w:r w:rsidRPr="002E23B4">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3161D2" w:rsidRPr="00957991" w:rsidTr="004D1E88">
        <w:tc>
          <w:tcPr>
            <w:tcW w:w="1483" w:type="pct"/>
            <w:vAlign w:val="center"/>
          </w:tcPr>
          <w:p w:rsidR="003161D2" w:rsidRPr="002E23B4" w:rsidRDefault="003161D2" w:rsidP="00235712">
            <w:pPr>
              <w:ind w:left="-108"/>
              <w:jc w:val="center"/>
              <w:rPr>
                <w:i/>
              </w:rPr>
            </w:pPr>
            <w:r w:rsidRPr="002E23B4">
              <w:rPr>
                <w:i/>
              </w:rPr>
              <w:t>…</w:t>
            </w:r>
          </w:p>
        </w:tc>
        <w:tc>
          <w:tcPr>
            <w:tcW w:w="1013" w:type="pct"/>
            <w:gridSpan w:val="2"/>
            <w:vAlign w:val="center"/>
          </w:tcPr>
          <w:p w:rsidR="003161D2" w:rsidRPr="002E23B4" w:rsidRDefault="003161D2" w:rsidP="00235712">
            <w:pPr>
              <w:jc w:val="center"/>
              <w:rPr>
                <w:i/>
              </w:rPr>
            </w:pPr>
            <w:r w:rsidRPr="002E23B4">
              <w:rPr>
                <w:i/>
              </w:rPr>
              <w:t>…</w:t>
            </w:r>
          </w:p>
        </w:tc>
        <w:tc>
          <w:tcPr>
            <w:tcW w:w="571" w:type="pct"/>
            <w:vAlign w:val="center"/>
          </w:tcPr>
          <w:p w:rsidR="003161D2" w:rsidRPr="002E23B4" w:rsidRDefault="003161D2" w:rsidP="00235712">
            <w:pPr>
              <w:jc w:val="center"/>
              <w:rPr>
                <w:i/>
              </w:rPr>
            </w:pPr>
            <w:r w:rsidRPr="002E23B4">
              <w:rPr>
                <w:i/>
              </w:rPr>
              <w:t>…</w:t>
            </w:r>
          </w:p>
        </w:tc>
        <w:tc>
          <w:tcPr>
            <w:tcW w:w="1933" w:type="pct"/>
            <w:vAlign w:val="center"/>
          </w:tcPr>
          <w:p w:rsidR="003161D2" w:rsidRPr="002E23B4" w:rsidRDefault="003161D2" w:rsidP="00235712">
            <w:pPr>
              <w:jc w:val="center"/>
              <w:rPr>
                <w:i/>
              </w:rPr>
            </w:pPr>
            <w:r w:rsidRPr="002E23B4">
              <w:rPr>
                <w:i/>
              </w:rPr>
              <w:t>…</w:t>
            </w:r>
          </w:p>
        </w:tc>
      </w:tr>
      <w:tr w:rsidR="003161D2" w:rsidRPr="00957991" w:rsidTr="004D1E88">
        <w:tc>
          <w:tcPr>
            <w:tcW w:w="1483" w:type="pct"/>
          </w:tcPr>
          <w:p w:rsidR="003161D2" w:rsidRPr="002E23B4" w:rsidRDefault="003161D2" w:rsidP="00235712">
            <w:pPr>
              <w:ind w:left="-108"/>
              <w:jc w:val="both"/>
              <w:rPr>
                <w:b/>
                <w:bCs/>
              </w:rPr>
            </w:pPr>
            <w:r w:rsidRPr="002E23B4">
              <w:rPr>
                <w:b/>
                <w:bCs/>
              </w:rPr>
              <w:t>Применяемая ставка НДС</w:t>
            </w:r>
          </w:p>
        </w:tc>
        <w:tc>
          <w:tcPr>
            <w:tcW w:w="3517" w:type="pct"/>
            <w:gridSpan w:val="4"/>
          </w:tcPr>
          <w:p w:rsidR="003161D2" w:rsidRPr="002E23B4" w:rsidRDefault="003161D2" w:rsidP="00235712">
            <w:pPr>
              <w:jc w:val="both"/>
              <w:rPr>
                <w:bCs/>
                <w:i/>
              </w:rPr>
            </w:pPr>
            <w:r w:rsidRPr="002E23B4">
              <w:rPr>
                <w:bCs/>
                <w:i/>
              </w:rPr>
              <w:t>Указать применяемую участником ставку НДС в процентах</w:t>
            </w:r>
          </w:p>
        </w:tc>
      </w:tr>
      <w:tr w:rsidR="003161D2" w:rsidRPr="00957991" w:rsidTr="004D1E88">
        <w:tc>
          <w:tcPr>
            <w:tcW w:w="5000" w:type="pct"/>
            <w:gridSpan w:val="5"/>
          </w:tcPr>
          <w:p w:rsidR="003161D2" w:rsidRPr="002E23B4" w:rsidRDefault="003161D2" w:rsidP="00235712">
            <w:pPr>
              <w:jc w:val="both"/>
              <w:rPr>
                <w:b/>
                <w:bCs/>
                <w:i/>
              </w:rPr>
            </w:pPr>
            <w:r w:rsidRPr="002E23B4">
              <w:rPr>
                <w:b/>
                <w:bCs/>
              </w:rPr>
              <w:t>5.Характеристики предлагаемых товаров</w:t>
            </w:r>
          </w:p>
        </w:tc>
      </w:tr>
      <w:tr w:rsidR="004D1E88" w:rsidRPr="00957991" w:rsidTr="004D1E88">
        <w:trPr>
          <w:trHeight w:val="1320"/>
        </w:trPr>
        <w:tc>
          <w:tcPr>
            <w:tcW w:w="1483" w:type="pct"/>
          </w:tcPr>
          <w:p w:rsidR="004D1E88" w:rsidRPr="002E23B4" w:rsidRDefault="004D1E88" w:rsidP="00235712">
            <w:pPr>
              <w:jc w:val="both"/>
              <w:rPr>
                <w:i/>
              </w:rPr>
            </w:pPr>
            <w:r w:rsidRPr="007D2C0C">
              <w:rPr>
                <w:lang w:eastAsia="en-US"/>
              </w:rPr>
              <w:t xml:space="preserve">Карданный вал </w:t>
            </w:r>
            <w:r w:rsidRPr="00CD1BBB">
              <w:rPr>
                <w:lang w:eastAsia="en-US"/>
              </w:rPr>
              <w:t>ЖД1-4250010-06</w:t>
            </w:r>
          </w:p>
          <w:p w:rsidR="004D1E88" w:rsidRPr="002E23B4" w:rsidRDefault="004D1E88" w:rsidP="00235712">
            <w:pPr>
              <w:jc w:val="both"/>
              <w:rPr>
                <w:i/>
              </w:rPr>
            </w:pPr>
          </w:p>
        </w:tc>
        <w:tc>
          <w:tcPr>
            <w:tcW w:w="1011" w:type="pct"/>
          </w:tcPr>
          <w:p w:rsidR="004D1E88" w:rsidRPr="002E23B4" w:rsidRDefault="004D1E88" w:rsidP="00235712">
            <w:pPr>
              <w:jc w:val="both"/>
            </w:pPr>
            <w:r w:rsidRPr="002E23B4">
              <w:rPr>
                <w:bCs/>
              </w:rPr>
              <w:t>Технические и функциональные характеристики товара</w:t>
            </w:r>
          </w:p>
        </w:tc>
        <w:tc>
          <w:tcPr>
            <w:tcW w:w="2506" w:type="pct"/>
            <w:gridSpan w:val="3"/>
            <w:vAlign w:val="center"/>
          </w:tcPr>
          <w:p w:rsidR="004D1E88" w:rsidRPr="007D2C0C" w:rsidRDefault="004D1E88" w:rsidP="004D1E88">
            <w:r w:rsidRPr="007D2C0C">
              <w:t>Характеристики:</w:t>
            </w:r>
          </w:p>
          <w:p w:rsidR="004D1E88" w:rsidRPr="007D2C0C" w:rsidRDefault="004D1E88" w:rsidP="004D1E88">
            <w:r w:rsidRPr="007D2C0C">
              <w:t>применяемые фланцы ЖД1-4250049-20 (гладкие, круглые),</w:t>
            </w:r>
          </w:p>
          <w:tbl>
            <w:tblPr>
              <w:tblW w:w="7416" w:type="dxa"/>
              <w:tblLayout w:type="fixed"/>
              <w:tblCellMar>
                <w:left w:w="0" w:type="dxa"/>
                <w:right w:w="0" w:type="dxa"/>
              </w:tblCellMar>
              <w:tblLook w:val="04A0"/>
            </w:tblPr>
            <w:tblGrid>
              <w:gridCol w:w="5148"/>
              <w:gridCol w:w="2268"/>
            </w:tblGrid>
            <w:tr w:rsidR="004D1E88" w:rsidRPr="00135AD0" w:rsidTr="004D1E88">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B10E40">
                    <w:rPr>
                      <w:color w:val="000000"/>
                    </w:rPr>
                    <w:t>минимальная длина карданного вала (</w:t>
                  </w:r>
                  <w:proofErr w:type="spellStart"/>
                  <w:r w:rsidRPr="00B10E40">
                    <w:rPr>
                      <w:color w:val="000000"/>
                    </w:rPr>
                    <w:t>Lmin</w:t>
                  </w:r>
                  <w:proofErr w:type="spellEnd"/>
                  <w:r w:rsidRPr="00B10E40">
                    <w:rPr>
                      <w:color w:val="000000"/>
                    </w:rPr>
                    <w:t>)</w:t>
                  </w:r>
                  <w:r>
                    <w:rPr>
                      <w:color w:val="000000"/>
                    </w:rPr>
                    <w:t xml:space="preserve">, </w:t>
                  </w:r>
                  <w:r w:rsidRPr="00B10E40">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Pr>
                      <w:color w:val="000000"/>
                    </w:rPr>
                    <w:t>1420±0,01</w:t>
                  </w:r>
                </w:p>
              </w:tc>
            </w:tr>
            <w:tr w:rsidR="004D1E88" w:rsidRPr="00135AD0" w:rsidTr="004D1E88">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B10E40">
                    <w:rPr>
                      <w:color w:val="000000"/>
                    </w:rPr>
                    <w:t>рабочий ход</w:t>
                  </w:r>
                  <w:r>
                    <w:rPr>
                      <w:color w:val="000000"/>
                    </w:rPr>
                    <w:t xml:space="preserve">, </w:t>
                  </w:r>
                  <w:proofErr w:type="gramStart"/>
                  <w:r w:rsidRPr="00B10E40">
                    <w:rPr>
                      <w:color w:val="000000"/>
                    </w:rPr>
                    <w:t>мм</w:t>
                  </w:r>
                  <w:proofErr w:type="gramEnd"/>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sidRPr="00B10E40">
                    <w:rPr>
                      <w:color w:val="000000"/>
                    </w:rPr>
                    <w:t>140 ±0,01</w:t>
                  </w:r>
                </w:p>
              </w:tc>
            </w:tr>
            <w:tr w:rsidR="004D1E88" w:rsidRPr="00135AD0" w:rsidTr="004D1E88">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C07EFC">
                    <w:rPr>
                      <w:color w:val="000000"/>
                    </w:rPr>
                    <w:t>диаметр по центрам противоположных отверстий (D1)</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4D1E88" w:rsidP="004D1E88">
                  <w:pPr>
                    <w:pStyle w:val="csc883d812"/>
                    <w:spacing w:before="0" w:beforeAutospacing="0" w:after="0" w:afterAutospacing="0"/>
                    <w:rPr>
                      <w:color w:val="000000"/>
                    </w:rPr>
                  </w:pPr>
                  <w:r w:rsidRPr="00C07EFC">
                    <w:rPr>
                      <w:color w:val="000000"/>
                    </w:rPr>
                    <w:t xml:space="preserve">130±0,001 </w:t>
                  </w:r>
                </w:p>
              </w:tc>
            </w:tr>
            <w:tr w:rsidR="004D1E88" w:rsidRPr="00135AD0" w:rsidTr="004D1E88">
              <w:trPr>
                <w:trHeight w:val="21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240" w:beforeAutospacing="0" w:after="0" w:afterAutospacing="0"/>
                    <w:rPr>
                      <w:color w:val="000000"/>
                    </w:rPr>
                  </w:pPr>
                  <w:r w:rsidRPr="00C07EFC">
                    <w:rPr>
                      <w:color w:val="000000"/>
                    </w:rPr>
                    <w:lastRenderedPageBreak/>
                    <w:t>диаметр обода (D</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148±0,01 </w:t>
                  </w:r>
                </w:p>
              </w:tc>
            </w:tr>
            <w:tr w:rsidR="004D1E88" w:rsidRPr="00135AD0" w:rsidTr="004D1E88">
              <w:trPr>
                <w:trHeight w:val="22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диаметр канавки (D2)</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90±0,01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глубина канавки (</w:t>
                  </w:r>
                  <w:proofErr w:type="spellStart"/>
                  <w:r w:rsidRPr="00C07EFC">
                    <w:rPr>
                      <w:color w:val="000000"/>
                    </w:rPr>
                    <w:t>h</w:t>
                  </w:r>
                  <w:proofErr w:type="spellEnd"/>
                  <w:r w:rsidRPr="00C07EFC">
                    <w:rPr>
                      <w:color w:val="000000"/>
                    </w:rPr>
                    <w:t>)</w:t>
                  </w:r>
                  <w:r>
                    <w:rPr>
                      <w:color w:val="000000"/>
                    </w:rPr>
                    <w:t>, 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3±0,01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внутренний диаметр трубы и толщина стенки (</w:t>
                  </w:r>
                  <w:proofErr w:type="spellStart"/>
                  <w:r w:rsidRPr="00C07EFC">
                    <w:rPr>
                      <w:color w:val="000000"/>
                    </w:rPr>
                    <w:t>dxS</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 xml:space="preserve">82х3,5 ±0,01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максимальный крутящий момент до деформации (</w:t>
                  </w:r>
                  <w:proofErr w:type="spellStart"/>
                  <w:r w:rsidRPr="00C07EFC">
                    <w:rPr>
                      <w:color w:val="000000"/>
                    </w:rPr>
                    <w:t>Мд</w:t>
                  </w:r>
                  <w:proofErr w:type="spellEnd"/>
                  <w:r w:rsidRPr="00C07EFC">
                    <w:rPr>
                      <w:color w:val="000000"/>
                    </w:rPr>
                    <w:t>)</w:t>
                  </w:r>
                  <w:r>
                    <w:rPr>
                      <w:color w:val="000000"/>
                    </w:rPr>
                    <w:t xml:space="preserve">, </w:t>
                  </w:r>
                  <w:r w:rsidRPr="00C07EFC">
                    <w:rPr>
                      <w:color w:val="000000"/>
                    </w:rPr>
                    <w:t>Нм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Pr>
                      <w:color w:val="000000"/>
                      <w:lang w:val="en-US"/>
                    </w:rPr>
                    <w:t>_</w:t>
                  </w:r>
                  <w:r w:rsidR="00E63B35" w:rsidRPr="00E63B35">
                    <w:rPr>
                      <w:color w:val="FF0000"/>
                    </w:rPr>
                    <w:t>заполнить</w:t>
                  </w:r>
                  <w:r>
                    <w:rPr>
                      <w:color w:val="000000"/>
                      <w:lang w:val="en-US"/>
                    </w:rPr>
                    <w:t>____</w:t>
                  </w:r>
                  <w:r>
                    <w:rPr>
                      <w:color w:val="000000"/>
                    </w:rPr>
                    <w:t xml:space="preserve"> </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максимальный крутящий момент до разрушения (</w:t>
                  </w:r>
                  <w:proofErr w:type="spellStart"/>
                  <w:r w:rsidRPr="00C07EFC">
                    <w:rPr>
                      <w:color w:val="000000"/>
                    </w:rPr>
                    <w:t>Мр</w:t>
                  </w:r>
                  <w:proofErr w:type="spellEnd"/>
                  <w:r>
                    <w:rPr>
                      <w:color w:val="000000"/>
                    </w:rPr>
                    <w:t xml:space="preserve">), </w:t>
                  </w:r>
                  <w:r w:rsidRPr="00C07EFC">
                    <w:rPr>
                      <w:color w:val="000000"/>
                    </w:rPr>
                    <w:t>Нм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толщина полимерного покрытия шлицевой втулки (</w:t>
                  </w:r>
                  <w:proofErr w:type="spellStart"/>
                  <w:r w:rsidRPr="00C07EFC">
                    <w:rPr>
                      <w:color w:val="000000"/>
                    </w:rPr>
                    <w:t>рильсан</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b/>
                      <w:color w:val="000000"/>
                    </w:rPr>
                  </w:pPr>
                  <w:r w:rsidRPr="00C07EFC">
                    <w:rPr>
                      <w:b/>
                      <w:color w:val="000000"/>
                    </w:rPr>
                    <w:t>скорость вращения вала при испытаниях</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E63B35" w:rsidP="004D1E88">
                  <w:pPr>
                    <w:pStyle w:val="csc883d812"/>
                    <w:spacing w:before="0" w:beforeAutospacing="0" w:after="0" w:afterAutospacing="0"/>
                    <w:rPr>
                      <w:b/>
                      <w:color w:val="000000"/>
                    </w:rPr>
                  </w:pPr>
                  <w:r w:rsidRPr="00E63B35">
                    <w:rPr>
                      <w:color w:val="FF0000"/>
                    </w:rPr>
                    <w:t>заполнить</w:t>
                  </w:r>
                  <w:r>
                    <w:rPr>
                      <w:color w:val="000000"/>
                      <w:lang w:val="en-US"/>
                    </w:rPr>
                    <w:t>____</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остаточный дисбаланс</w:t>
                  </w:r>
                  <w:r>
                    <w:rPr>
                      <w:color w:val="000000"/>
                    </w:rPr>
                    <w:t xml:space="preserve">, </w:t>
                  </w:r>
                  <w:proofErr w:type="gramStart"/>
                  <w:r w:rsidRPr="00C07EFC">
                    <w:rPr>
                      <w:color w:val="000000"/>
                    </w:rPr>
                    <w:t>г</w:t>
                  </w:r>
                  <w:proofErr w:type="gramEnd"/>
                  <w:r w:rsidRPr="00C07EFC">
                    <w:rPr>
                      <w:color w:val="000000"/>
                    </w:rPr>
                    <w:t>/см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масса карданного вала (M)</w:t>
                  </w:r>
                  <w:r>
                    <w:rPr>
                      <w:color w:val="000000"/>
                    </w:rPr>
                    <w:t xml:space="preserve">, </w:t>
                  </w:r>
                  <w:r w:rsidRPr="00C07EFC">
                    <w:rPr>
                      <w:color w:val="000000"/>
                    </w:rPr>
                    <w:t>кг</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437"/>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присоединение фланца</w:t>
                  </w:r>
                  <w:r>
                    <w:rPr>
                      <w:color w:val="000000"/>
                    </w:rPr>
                    <w:t xml:space="preserve">, </w:t>
                  </w:r>
                  <w:proofErr w:type="gramStart"/>
                  <w:r>
                    <w:rPr>
                      <w:color w:val="000000"/>
                    </w:rPr>
                    <w:t>мм</w:t>
                  </w:r>
                  <w:proofErr w:type="gramEnd"/>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C07EFC" w:rsidRDefault="004D1E88" w:rsidP="004D1E88">
                  <w:pPr>
                    <w:pStyle w:val="csc883d812"/>
                    <w:spacing w:before="0" w:beforeAutospacing="0" w:after="0" w:afterAutospacing="0"/>
                    <w:rPr>
                      <w:color w:val="000000"/>
                    </w:rPr>
                  </w:pPr>
                  <w:r w:rsidRPr="00C07EFC">
                    <w:rPr>
                      <w:color w:val="000000"/>
                    </w:rPr>
                    <w:t xml:space="preserve">8 отверстий * 10,6 </w:t>
                  </w:r>
                </w:p>
              </w:tc>
            </w:tr>
            <w:tr w:rsidR="004D1E88" w:rsidRPr="00135AD0" w:rsidTr="004D1E88">
              <w:trPr>
                <w:trHeight w:val="266"/>
              </w:trPr>
              <w:tc>
                <w:tcPr>
                  <w:tcW w:w="7416" w:type="dxa"/>
                  <w:gridSpan w:val="2"/>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применяемые крестовины - ЖД1-4250025-10 (с двумя маслёнками, крепление стопорными кольцами)</w:t>
                  </w:r>
                </w:p>
              </w:tc>
            </w:tr>
            <w:tr w:rsidR="004D1E88" w:rsidRPr="00135AD0" w:rsidTr="004D1E88">
              <w:trPr>
                <w:trHeight w:val="341"/>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наружный диаметр подшипника (D)</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50±0,001 </w:t>
                  </w:r>
                </w:p>
              </w:tc>
            </w:tr>
            <w:tr w:rsidR="004D1E88" w:rsidRPr="00135AD0" w:rsidTr="004D1E88">
              <w:trPr>
                <w:trHeight w:val="205"/>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диаметр шипа крестовины (</w:t>
                  </w:r>
                  <w:proofErr w:type="spellStart"/>
                  <w:r w:rsidRPr="00C07EFC">
                    <w:rPr>
                      <w:color w:val="000000"/>
                    </w:rPr>
                    <w:t>d</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33,62±0,001 </w:t>
                  </w:r>
                </w:p>
              </w:tc>
            </w:tr>
            <w:tr w:rsidR="004D1E88" w:rsidRPr="00135AD0" w:rsidTr="004D1E88">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максимальный угол поворота шарнира</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a1=a2=24°</w:t>
                  </w:r>
                </w:p>
              </w:tc>
            </w:tr>
            <w:tr w:rsidR="004D1E88" w:rsidRPr="00135AD0" w:rsidTr="004D1E88">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расстояние по торцам подшипников (H)</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135 ±0,01 </w:t>
                  </w:r>
                </w:p>
              </w:tc>
            </w:tr>
            <w:tr w:rsidR="004D1E88" w:rsidRPr="00135AD0" w:rsidTr="004D1E88">
              <w:trPr>
                <w:trHeight w:val="268"/>
              </w:trPr>
              <w:tc>
                <w:tcPr>
                  <w:tcW w:w="5148"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расстояние по торцам шипов (</w:t>
                  </w:r>
                  <w:proofErr w:type="spellStart"/>
                  <w:r w:rsidRPr="00C07EFC">
                    <w:rPr>
                      <w:color w:val="000000"/>
                    </w:rPr>
                    <w:t>h</w:t>
                  </w:r>
                  <w:proofErr w:type="spellEnd"/>
                  <w:r w:rsidRPr="00C07EFC">
                    <w:rPr>
                      <w:color w:val="000000"/>
                    </w:rPr>
                    <w:t>)</w:t>
                  </w:r>
                  <w:r>
                    <w:rPr>
                      <w:color w:val="000000"/>
                    </w:rPr>
                    <w:t xml:space="preserve">, </w:t>
                  </w:r>
                  <w:r w:rsidRPr="00C07EFC">
                    <w:rPr>
                      <w:color w:val="000000"/>
                    </w:rPr>
                    <w:t>мм</w:t>
                  </w:r>
                </w:p>
              </w:tc>
              <w:tc>
                <w:tcPr>
                  <w:tcW w:w="2268"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tcPr>
                <w:p w:rsidR="004D1E88" w:rsidRPr="00135AD0" w:rsidRDefault="004D1E88" w:rsidP="004D1E88">
                  <w:pPr>
                    <w:pStyle w:val="csc883d812"/>
                    <w:spacing w:before="0" w:beforeAutospacing="0" w:after="0" w:afterAutospacing="0"/>
                    <w:rPr>
                      <w:color w:val="000000"/>
                    </w:rPr>
                  </w:pPr>
                  <w:r w:rsidRPr="00C07EFC">
                    <w:rPr>
                      <w:color w:val="000000"/>
                    </w:rPr>
                    <w:t xml:space="preserve">123 ±0,01 </w:t>
                  </w:r>
                </w:p>
              </w:tc>
            </w:tr>
          </w:tbl>
          <w:p w:rsidR="004D1E88" w:rsidRPr="007D2C0C" w:rsidRDefault="004D1E88" w:rsidP="004D1E88">
            <w:r w:rsidRPr="007D2C0C">
              <w:t xml:space="preserve">консервация неокрашенных наружных металлических поверхностей </w:t>
            </w:r>
            <w:r>
              <w:t>–</w:t>
            </w:r>
            <w:r w:rsidRPr="007D2C0C">
              <w:t xml:space="preserve"> </w:t>
            </w:r>
            <w:proofErr w:type="gramStart"/>
            <w:r w:rsidRPr="007D2C0C">
              <w:t>соглас</w:t>
            </w:r>
            <w:r w:rsidRPr="004D1E88">
              <w:t>но</w:t>
            </w:r>
            <w:proofErr w:type="gramEnd"/>
            <w:r w:rsidRPr="004D1E88">
              <w:t xml:space="preserve"> нормативных документов.</w:t>
            </w:r>
          </w:p>
          <w:p w:rsidR="004D1E88" w:rsidRPr="00F22ED6" w:rsidRDefault="004D1E88" w:rsidP="004D1E88">
            <w:pPr>
              <w:rPr>
                <w:b/>
                <w:u w:val="single"/>
              </w:rPr>
            </w:pPr>
            <w:r w:rsidRPr="00F22ED6">
              <w:rPr>
                <w:b/>
                <w:u w:val="single"/>
              </w:rPr>
              <w:t>Поставляются с нанесением условных номеров производителя и отметкой в паспорте о прохождении инспекторского контроля ЦТА ОАО «РЖД»</w:t>
            </w:r>
          </w:p>
        </w:tc>
      </w:tr>
      <w:tr w:rsidR="004D1E88" w:rsidRPr="00957991" w:rsidTr="004D1E88">
        <w:trPr>
          <w:trHeight w:val="1320"/>
        </w:trPr>
        <w:tc>
          <w:tcPr>
            <w:tcW w:w="1483" w:type="pct"/>
          </w:tcPr>
          <w:p w:rsidR="004D1E88" w:rsidRPr="002E23B4" w:rsidRDefault="004D1E88" w:rsidP="00235712">
            <w:pPr>
              <w:jc w:val="both"/>
              <w:rPr>
                <w:i/>
              </w:rPr>
            </w:pPr>
            <w:r w:rsidRPr="007D2C0C">
              <w:rPr>
                <w:lang w:eastAsia="en-US"/>
              </w:rPr>
              <w:lastRenderedPageBreak/>
              <w:t xml:space="preserve">Муфта упругая </w:t>
            </w:r>
            <w:r w:rsidRPr="007D2C0C">
              <w:t>МППГ-02</w:t>
            </w:r>
          </w:p>
        </w:tc>
        <w:tc>
          <w:tcPr>
            <w:tcW w:w="1011" w:type="pct"/>
          </w:tcPr>
          <w:p w:rsidR="004D1E88" w:rsidRPr="002E23B4" w:rsidRDefault="004D1E88" w:rsidP="00235712">
            <w:pPr>
              <w:jc w:val="both"/>
              <w:rPr>
                <w:bCs/>
              </w:rPr>
            </w:pPr>
          </w:p>
        </w:tc>
        <w:tc>
          <w:tcPr>
            <w:tcW w:w="2506" w:type="pct"/>
            <w:gridSpan w:val="3"/>
            <w:vAlign w:val="center"/>
          </w:tcPr>
          <w:p w:rsidR="004D1E88" w:rsidRPr="00135AD0" w:rsidRDefault="004D1E88" w:rsidP="004D1E88">
            <w:pPr>
              <w:pStyle w:val="cs2fbac6bb"/>
              <w:spacing w:before="0" w:beforeAutospacing="0" w:after="0" w:afterAutospacing="0"/>
              <w:jc w:val="both"/>
              <w:rPr>
                <w:color w:val="000000"/>
              </w:rPr>
            </w:pPr>
            <w:r w:rsidRPr="00135AD0">
              <w:rPr>
                <w:rStyle w:val="cs7bbcccb7"/>
                <w:color w:val="000000"/>
                <w:shd w:val="clear" w:color="auto" w:fill="FFFFFF"/>
              </w:rPr>
              <w:t xml:space="preserve">Муфта устанавливается на вал генератора мощностью 32 кВт </w:t>
            </w:r>
            <w:proofErr w:type="spellStart"/>
            <w:r w:rsidRPr="00135AD0">
              <w:rPr>
                <w:rStyle w:val="cs7bbcccb7"/>
                <w:color w:val="000000"/>
                <w:shd w:val="clear" w:color="auto" w:fill="FFFFFF"/>
              </w:rPr>
              <w:t>редукторно-карданного</w:t>
            </w:r>
            <w:proofErr w:type="spellEnd"/>
            <w:r w:rsidRPr="00135AD0">
              <w:rPr>
                <w:rStyle w:val="cs7bbcccb7"/>
                <w:color w:val="000000"/>
                <w:shd w:val="clear" w:color="auto" w:fill="FFFFFF"/>
              </w:rPr>
              <w:t xml:space="preserve"> привода от средней части колесной пары пассажирского вагона и предназначена для передачи вращения и крутящего момента от карданного вала на вал генератора.</w:t>
            </w:r>
          </w:p>
          <w:p w:rsidR="004D1E88" w:rsidRPr="00135AD0" w:rsidRDefault="004D1E88" w:rsidP="004D1E88">
            <w:pPr>
              <w:pStyle w:val="cs2fbac6bb"/>
              <w:spacing w:before="0" w:beforeAutospacing="0" w:after="0" w:afterAutospacing="0"/>
              <w:jc w:val="both"/>
              <w:rPr>
                <w:rStyle w:val="cs7bbcccb7"/>
                <w:color w:val="000000"/>
                <w:shd w:val="clear" w:color="auto" w:fill="FFFFFF"/>
              </w:rPr>
            </w:pPr>
            <w:r w:rsidRPr="00135AD0">
              <w:rPr>
                <w:rStyle w:val="cs7bbcccb7"/>
                <w:color w:val="000000"/>
                <w:shd w:val="clear" w:color="auto" w:fill="FFFFFF"/>
              </w:rPr>
              <w:t>Муфта способствует плавности передачи крутящего момента от редуктора на вал генератора, а при возникновении перегрузок обеспечивает разрыв механической связи редуктора с генератором.</w:t>
            </w:r>
          </w:p>
          <w:p w:rsidR="004D1E88" w:rsidRPr="00F22ED6" w:rsidRDefault="004D1E88" w:rsidP="004D1E88">
            <w:pPr>
              <w:pStyle w:val="cs2fbac6bb"/>
              <w:spacing w:before="0" w:beforeAutospacing="0" w:after="0" w:afterAutospacing="0"/>
              <w:jc w:val="both"/>
              <w:rPr>
                <w:b/>
                <w:color w:val="000000"/>
                <w:u w:val="single"/>
              </w:rPr>
            </w:pPr>
            <w:r w:rsidRPr="00F22ED6">
              <w:rPr>
                <w:b/>
                <w:color w:val="000000"/>
                <w:u w:val="single"/>
              </w:rPr>
              <w:t>Поставляются с нанесением условных номеров производителя и отметкой в паспорте о прохождении инспекторского контроля ЦТА ОАО «РЖД»</w:t>
            </w:r>
          </w:p>
          <w:p w:rsidR="004D1E88" w:rsidRPr="00135AD0" w:rsidRDefault="004D1E88" w:rsidP="004D1E88">
            <w:pPr>
              <w:pStyle w:val="cs2fbac6bb"/>
              <w:spacing w:before="0" w:beforeAutospacing="0" w:after="0" w:afterAutospacing="0"/>
              <w:jc w:val="both"/>
              <w:rPr>
                <w:color w:val="000000"/>
              </w:rPr>
            </w:pPr>
            <w:r w:rsidRPr="00135AD0">
              <w:rPr>
                <w:rStyle w:val="cs7bbcccb7"/>
                <w:color w:val="000000"/>
                <w:shd w:val="clear" w:color="auto" w:fill="FFFFFF"/>
              </w:rPr>
              <w:t>Характеристики Товара:</w:t>
            </w:r>
          </w:p>
          <w:tbl>
            <w:tblPr>
              <w:tblW w:w="6282" w:type="dxa"/>
              <w:tblLayout w:type="fixed"/>
              <w:tblCellMar>
                <w:left w:w="0" w:type="dxa"/>
                <w:right w:w="0" w:type="dxa"/>
              </w:tblCellMar>
              <w:tblLook w:val="04A0"/>
            </w:tblPr>
            <w:tblGrid>
              <w:gridCol w:w="4417"/>
              <w:gridCol w:w="1865"/>
            </w:tblGrid>
            <w:tr w:rsidR="004D1E88" w:rsidRPr="00135AD0" w:rsidTr="004D1E88">
              <w:trPr>
                <w:trHeight w:val="22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Номинальный рабочий крутящий момент,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217"/>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Максимальный рабочий крутящий момент,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22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Максимальный допустимый крутящий момент при разрыве резинового элемента,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437"/>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 xml:space="preserve">Угол кручения при испытательном крутящем моменте М </w:t>
                  </w:r>
                  <w:proofErr w:type="spellStart"/>
                  <w:proofErr w:type="gramStart"/>
                  <w:r w:rsidRPr="00135AD0">
                    <w:rPr>
                      <w:rStyle w:val="cs7bbcccb7"/>
                      <w:color w:val="000000"/>
                      <w:shd w:val="clear" w:color="auto" w:fill="FFFFFF"/>
                    </w:rPr>
                    <w:t>исп</w:t>
                  </w:r>
                  <w:proofErr w:type="spellEnd"/>
                  <w:proofErr w:type="gramEnd"/>
                  <w:r w:rsidRPr="00135AD0">
                    <w:rPr>
                      <w:rStyle w:val="cs7bbcccb7"/>
                      <w:color w:val="000000"/>
                      <w:shd w:val="clear" w:color="auto" w:fill="FFFFFF"/>
                    </w:rPr>
                    <w:t xml:space="preserve"> = 590 Нм</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266"/>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 xml:space="preserve">Радиальное биение, </w:t>
                  </w:r>
                  <w:proofErr w:type="gramStart"/>
                  <w:r w:rsidRPr="00135AD0">
                    <w:rPr>
                      <w:rStyle w:val="cs7bbcccb7"/>
                      <w:color w:val="000000"/>
                      <w:shd w:val="clear" w:color="auto" w:fill="FFFFFF"/>
                    </w:rPr>
                    <w:t>мм</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341"/>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 xml:space="preserve">Осевое/торцевое биение, </w:t>
                  </w:r>
                  <w:proofErr w:type="gramStart"/>
                  <w:r w:rsidRPr="00135AD0">
                    <w:rPr>
                      <w:rStyle w:val="cs7bbcccb7"/>
                      <w:color w:val="000000"/>
                      <w:shd w:val="clear" w:color="auto" w:fill="FFFFFF"/>
                    </w:rPr>
                    <w:t>мм</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E81833" w:rsidRDefault="00E63B35" w:rsidP="00E81833">
                  <w:pPr>
                    <w:pStyle w:val="csc883d812"/>
                    <w:spacing w:before="0" w:beforeAutospacing="0" w:after="0" w:afterAutospacing="0"/>
                    <w:rPr>
                      <w:color w:val="000000"/>
                      <w:lang w:val="en-US"/>
                    </w:rPr>
                  </w:pPr>
                  <w:r w:rsidRPr="00E63B35">
                    <w:rPr>
                      <w:color w:val="FF0000"/>
                    </w:rPr>
                    <w:t>заполнить</w:t>
                  </w:r>
                  <w:r>
                    <w:rPr>
                      <w:color w:val="000000"/>
                      <w:lang w:val="en-US"/>
                    </w:rPr>
                    <w:t>____</w:t>
                  </w:r>
                </w:p>
              </w:tc>
            </w:tr>
            <w:tr w:rsidR="004D1E88" w:rsidRPr="00135AD0" w:rsidTr="004D1E88">
              <w:trPr>
                <w:trHeight w:val="205"/>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Интервал рабочих температур, °</w:t>
                  </w:r>
                  <w:proofErr w:type="gramStart"/>
                  <w:r w:rsidRPr="00135AD0">
                    <w:rPr>
                      <w:rStyle w:val="cs7bbcccb7"/>
                      <w:color w:val="000000"/>
                      <w:shd w:val="clear" w:color="auto" w:fill="FFFFFF"/>
                    </w:rPr>
                    <w:t>С</w:t>
                  </w:r>
                  <w:proofErr w:type="gramEnd"/>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r w:rsidR="004D1E88" w:rsidRPr="00135AD0" w:rsidTr="004D1E88">
              <w:trPr>
                <w:trHeight w:val="268"/>
              </w:trPr>
              <w:tc>
                <w:tcPr>
                  <w:tcW w:w="4417" w:type="dxa"/>
                  <w:tcBorders>
                    <w:top w:val="single" w:sz="8" w:space="0" w:color="auto"/>
                    <w:left w:val="single" w:sz="8" w:space="0" w:color="auto"/>
                    <w:bottom w:val="single" w:sz="8" w:space="0" w:color="auto"/>
                    <w:right w:val="single" w:sz="8" w:space="0" w:color="auto"/>
                  </w:tcBorders>
                  <w:shd w:val="clear" w:color="auto" w:fill="FFFFFF"/>
                  <w:tcMar>
                    <w:top w:w="30" w:type="dxa"/>
                    <w:left w:w="0" w:type="dxa"/>
                    <w:bottom w:w="30" w:type="dxa"/>
                    <w:right w:w="150" w:type="dxa"/>
                  </w:tcMar>
                  <w:vAlign w:val="bottom"/>
                  <w:hideMark/>
                </w:tcPr>
                <w:p w:rsidR="004D1E88" w:rsidRPr="00135AD0" w:rsidRDefault="004D1E88" w:rsidP="004D1E88">
                  <w:pPr>
                    <w:pStyle w:val="csc883d812"/>
                    <w:spacing w:before="0" w:beforeAutospacing="0" w:after="0" w:afterAutospacing="0"/>
                    <w:rPr>
                      <w:color w:val="000000"/>
                    </w:rPr>
                  </w:pPr>
                  <w:r w:rsidRPr="00135AD0">
                    <w:rPr>
                      <w:rStyle w:val="cs7bbcccb7"/>
                      <w:color w:val="000000"/>
                      <w:shd w:val="clear" w:color="auto" w:fill="FFFFFF"/>
                    </w:rPr>
                    <w:t xml:space="preserve">Масса муфты, </w:t>
                  </w:r>
                  <w:proofErr w:type="gramStart"/>
                  <w:r w:rsidRPr="00135AD0">
                    <w:rPr>
                      <w:rStyle w:val="cs7bbcccb7"/>
                      <w:color w:val="000000"/>
                      <w:shd w:val="clear" w:color="auto" w:fill="FFFFFF"/>
                    </w:rPr>
                    <w:t>кг</w:t>
                  </w:r>
                  <w:proofErr w:type="gramEnd"/>
                  <w:r w:rsidRPr="00135AD0">
                    <w:rPr>
                      <w:rStyle w:val="cs7bbcccb7"/>
                      <w:color w:val="000000"/>
                      <w:shd w:val="clear" w:color="auto" w:fill="FFFFFF"/>
                    </w:rPr>
                    <w:t xml:space="preserve">  </w:t>
                  </w:r>
                </w:p>
              </w:tc>
              <w:tc>
                <w:tcPr>
                  <w:tcW w:w="1865" w:type="dxa"/>
                  <w:tcBorders>
                    <w:top w:val="single" w:sz="8" w:space="0" w:color="auto"/>
                    <w:left w:val="single" w:sz="8" w:space="0" w:color="auto"/>
                    <w:bottom w:val="single" w:sz="8" w:space="0" w:color="auto"/>
                    <w:right w:val="single" w:sz="8" w:space="0" w:color="auto"/>
                  </w:tcBorders>
                  <w:shd w:val="clear" w:color="auto" w:fill="FFFFFF"/>
                  <w:tcMar>
                    <w:top w:w="30" w:type="dxa"/>
                    <w:left w:w="150" w:type="dxa"/>
                    <w:bottom w:w="30" w:type="dxa"/>
                    <w:right w:w="0" w:type="dxa"/>
                  </w:tcMar>
                  <w:vAlign w:val="bottom"/>
                  <w:hideMark/>
                </w:tcPr>
                <w:p w:rsidR="004D1E88" w:rsidRPr="00135AD0" w:rsidRDefault="00E63B35" w:rsidP="004D1E88">
                  <w:pPr>
                    <w:pStyle w:val="csc883d812"/>
                    <w:spacing w:before="0" w:beforeAutospacing="0" w:after="0" w:afterAutospacing="0"/>
                    <w:rPr>
                      <w:color w:val="000000"/>
                    </w:rPr>
                  </w:pPr>
                  <w:r w:rsidRPr="00E63B35">
                    <w:rPr>
                      <w:color w:val="FF0000"/>
                    </w:rPr>
                    <w:t>заполнить</w:t>
                  </w:r>
                  <w:r>
                    <w:rPr>
                      <w:color w:val="000000"/>
                      <w:lang w:val="en-US"/>
                    </w:rPr>
                    <w:t>____</w:t>
                  </w:r>
                </w:p>
              </w:tc>
            </w:tr>
          </w:tbl>
          <w:p w:rsidR="004D1E88" w:rsidRPr="00135AD0" w:rsidRDefault="004D1E88" w:rsidP="004D1E88"/>
        </w:tc>
      </w:tr>
    </w:tbl>
    <w:p w:rsidR="003161D2" w:rsidRDefault="003161D2" w:rsidP="003161D2">
      <w:pPr>
        <w:pStyle w:val="2"/>
        <w:spacing w:before="0" w:after="0"/>
        <w:ind w:left="709"/>
        <w:jc w:val="center"/>
        <w:rPr>
          <w:rFonts w:ascii="Times New Roman" w:hAnsi="Times New Roman"/>
          <w:i w:val="0"/>
        </w:rPr>
      </w:pPr>
    </w:p>
    <w:p w:rsidR="007C1A8C" w:rsidRDefault="007C1A8C" w:rsidP="003161D2">
      <w:pPr>
        <w:sectPr w:rsidR="007C1A8C" w:rsidSect="007C1A8C">
          <w:headerReference w:type="default" r:id="rId12"/>
          <w:pgSz w:w="16838" w:h="11906" w:orient="landscape"/>
          <w:pgMar w:top="1134" w:right="1134" w:bottom="567" w:left="1134" w:header="709" w:footer="709" w:gutter="0"/>
          <w:cols w:space="708"/>
          <w:docGrid w:linePitch="360"/>
        </w:sectPr>
      </w:pPr>
    </w:p>
    <w:p w:rsidR="003161D2" w:rsidRDefault="003161D2" w:rsidP="003161D2"/>
    <w:p w:rsidR="003161D2" w:rsidRDefault="003161D2" w:rsidP="003161D2">
      <w:pPr>
        <w:pStyle w:val="2"/>
        <w:spacing w:before="0" w:after="0"/>
        <w:jc w:val="center"/>
        <w:rPr>
          <w:rFonts w:ascii="Times New Roman" w:hAnsi="Times New Roman"/>
          <w:i w:val="0"/>
        </w:rPr>
      </w:pPr>
      <w:r>
        <w:rPr>
          <w:rFonts w:ascii="Times New Roman" w:hAnsi="Times New Roman"/>
          <w:i w:val="0"/>
        </w:rPr>
        <w:t>Часть 2. Сроки проведения закупки, контактные данные</w:t>
      </w:r>
    </w:p>
    <w:p w:rsidR="003161D2" w:rsidRDefault="003161D2" w:rsidP="003161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2905"/>
        <w:gridCol w:w="6708"/>
      </w:tblGrid>
      <w:tr w:rsidR="003161D2" w:rsidRPr="009C6856" w:rsidTr="00235712">
        <w:tc>
          <w:tcPr>
            <w:tcW w:w="817" w:type="dxa"/>
          </w:tcPr>
          <w:p w:rsidR="003161D2" w:rsidRPr="009C6856" w:rsidRDefault="003161D2" w:rsidP="00235712">
            <w:pPr>
              <w:rPr>
                <w:b/>
              </w:rPr>
            </w:pPr>
            <w:r w:rsidRPr="009C6856">
              <w:rPr>
                <w:b/>
              </w:rPr>
              <w:t>№п/п</w:t>
            </w:r>
          </w:p>
        </w:tc>
        <w:tc>
          <w:tcPr>
            <w:tcW w:w="3942" w:type="dxa"/>
          </w:tcPr>
          <w:p w:rsidR="003161D2" w:rsidRPr="009C6856" w:rsidRDefault="003161D2" w:rsidP="00235712">
            <w:pPr>
              <w:rPr>
                <w:b/>
              </w:rPr>
            </w:pPr>
            <w:r w:rsidRPr="009C6856">
              <w:rPr>
                <w:b/>
              </w:rPr>
              <w:t>Параметры закупки</w:t>
            </w:r>
          </w:p>
        </w:tc>
        <w:tc>
          <w:tcPr>
            <w:tcW w:w="10027" w:type="dxa"/>
          </w:tcPr>
          <w:p w:rsidR="003161D2" w:rsidRPr="009C6856" w:rsidRDefault="003161D2" w:rsidP="00235712">
            <w:pPr>
              <w:rPr>
                <w:b/>
              </w:rPr>
            </w:pPr>
            <w:r w:rsidRPr="009C6856">
              <w:rPr>
                <w:b/>
              </w:rPr>
              <w:t>Сведения о закупке</w:t>
            </w:r>
          </w:p>
        </w:tc>
      </w:tr>
      <w:tr w:rsidR="003161D2" w:rsidRPr="009C6856" w:rsidTr="00235712">
        <w:tc>
          <w:tcPr>
            <w:tcW w:w="817" w:type="dxa"/>
          </w:tcPr>
          <w:p w:rsidR="003161D2" w:rsidRPr="009C6856" w:rsidRDefault="003161D2" w:rsidP="00235712">
            <w:r w:rsidRPr="009C6856">
              <w:t>2.1</w:t>
            </w:r>
          </w:p>
        </w:tc>
        <w:tc>
          <w:tcPr>
            <w:tcW w:w="3942" w:type="dxa"/>
          </w:tcPr>
          <w:p w:rsidR="003161D2" w:rsidRPr="009C6856" w:rsidRDefault="003161D2" w:rsidP="00235712">
            <w:pPr>
              <w:rPr>
                <w:sz w:val="28"/>
                <w:szCs w:val="28"/>
              </w:rPr>
            </w:pPr>
            <w:r w:rsidRPr="009C6856">
              <w:rPr>
                <w:sz w:val="28"/>
                <w:szCs w:val="28"/>
              </w:rPr>
              <w:t>Сведения о заказчике</w:t>
            </w:r>
          </w:p>
        </w:tc>
        <w:tc>
          <w:tcPr>
            <w:tcW w:w="10027" w:type="dxa"/>
          </w:tcPr>
          <w:p w:rsidR="003161D2" w:rsidRPr="00EB48EA" w:rsidRDefault="003161D2" w:rsidP="00235712">
            <w:pPr>
              <w:jc w:val="both"/>
              <w:rPr>
                <w:bCs/>
                <w:sz w:val="28"/>
                <w:szCs w:val="28"/>
              </w:rPr>
            </w:pPr>
            <w:r w:rsidRPr="00EB48EA">
              <w:rPr>
                <w:bCs/>
                <w:sz w:val="28"/>
                <w:szCs w:val="28"/>
              </w:rPr>
              <w:t>Заказчик – АО «Пассажирская компания «Сахалин».</w:t>
            </w:r>
          </w:p>
          <w:p w:rsidR="003161D2" w:rsidRPr="00EB48EA" w:rsidRDefault="003161D2" w:rsidP="00235712">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3161D2" w:rsidRPr="00EB48EA" w:rsidRDefault="003161D2" w:rsidP="00235712">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3161D2" w:rsidRPr="00EB48EA" w:rsidRDefault="003161D2" w:rsidP="00235712">
            <w:pPr>
              <w:jc w:val="both"/>
              <w:rPr>
                <w:bCs/>
                <w:sz w:val="28"/>
                <w:szCs w:val="28"/>
              </w:rPr>
            </w:pPr>
            <w:r w:rsidRPr="00EB48EA">
              <w:rPr>
                <w:bCs/>
                <w:sz w:val="28"/>
                <w:szCs w:val="28"/>
              </w:rPr>
              <w:t>Адрес электронной почты: oao@pk-sakhalin.ru.</w:t>
            </w:r>
          </w:p>
          <w:p w:rsidR="003161D2" w:rsidRPr="00EB48EA" w:rsidRDefault="003161D2" w:rsidP="00235712">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3161D2" w:rsidRPr="00EB48EA" w:rsidRDefault="003161D2" w:rsidP="00235712">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3161D2" w:rsidRPr="00EB48EA" w:rsidRDefault="003161D2" w:rsidP="00235712">
            <w:pPr>
              <w:jc w:val="both"/>
              <w:rPr>
                <w:bCs/>
                <w:sz w:val="28"/>
                <w:szCs w:val="28"/>
              </w:rPr>
            </w:pPr>
            <w:r w:rsidRPr="00EB48EA">
              <w:rPr>
                <w:bCs/>
                <w:sz w:val="28"/>
                <w:szCs w:val="28"/>
              </w:rPr>
              <w:t>Контактные данные:</w:t>
            </w:r>
          </w:p>
          <w:p w:rsidR="003161D2" w:rsidRPr="00EB48EA" w:rsidRDefault="003161D2" w:rsidP="00235712">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3161D2" w:rsidRPr="00EB48EA" w:rsidRDefault="003161D2" w:rsidP="00235712">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3161D2" w:rsidRPr="008C59DD" w:rsidRDefault="003161D2" w:rsidP="00235712">
            <w:pPr>
              <w:jc w:val="both"/>
              <w:rPr>
                <w:bCs/>
                <w:sz w:val="28"/>
                <w:szCs w:val="28"/>
              </w:rPr>
            </w:pPr>
            <w:r w:rsidRPr="008C59DD">
              <w:rPr>
                <w:bCs/>
                <w:sz w:val="28"/>
                <w:szCs w:val="28"/>
              </w:rPr>
              <w:t>Контактные данные:</w:t>
            </w:r>
          </w:p>
          <w:p w:rsidR="003161D2" w:rsidRPr="00DB66E4" w:rsidRDefault="003161D2" w:rsidP="00235712">
            <w:pPr>
              <w:pStyle w:val="a6"/>
              <w:ind w:left="33"/>
              <w:jc w:val="both"/>
              <w:rPr>
                <w:bCs/>
                <w:sz w:val="28"/>
                <w:szCs w:val="28"/>
              </w:rPr>
            </w:pPr>
            <w:r w:rsidRPr="008C59DD">
              <w:rPr>
                <w:bCs/>
                <w:sz w:val="28"/>
                <w:szCs w:val="28"/>
              </w:rPr>
              <w:t xml:space="preserve">Контактное лицо: </w:t>
            </w:r>
            <w:r w:rsidRPr="00DB66E4">
              <w:rPr>
                <w:bCs/>
                <w:sz w:val="28"/>
                <w:szCs w:val="28"/>
              </w:rPr>
              <w:t>ведущий специалист</w:t>
            </w:r>
            <w:r>
              <w:rPr>
                <w:bCs/>
                <w:sz w:val="28"/>
                <w:szCs w:val="28"/>
              </w:rPr>
              <w:t xml:space="preserve"> по закупкам</w:t>
            </w:r>
            <w:r w:rsidRPr="00DB66E4">
              <w:rPr>
                <w:bCs/>
                <w:sz w:val="28"/>
                <w:szCs w:val="28"/>
              </w:rPr>
              <w:t xml:space="preserve"> </w:t>
            </w:r>
            <w:r w:rsidRPr="00DB66E4">
              <w:rPr>
                <w:sz w:val="28"/>
                <w:szCs w:val="28"/>
              </w:rPr>
              <w:t>Медведев Александр Викторович</w:t>
            </w:r>
            <w:r w:rsidRPr="00DB66E4">
              <w:rPr>
                <w:bCs/>
                <w:sz w:val="28"/>
                <w:szCs w:val="28"/>
              </w:rPr>
              <w:t xml:space="preserve">. </w:t>
            </w:r>
          </w:p>
          <w:p w:rsidR="00CD1BBB" w:rsidRPr="00CD1BBB" w:rsidRDefault="003161D2" w:rsidP="00CD1BBB">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r w:rsidRPr="00DB66E4">
              <w:rPr>
                <w:spacing w:val="-4"/>
                <w:sz w:val="28"/>
                <w:szCs w:val="28"/>
                <w:lang w:val="en-US"/>
              </w:rPr>
              <w:t>MedvedevAV</w:t>
            </w:r>
            <w:r w:rsidRPr="00DB66E4">
              <w:rPr>
                <w:spacing w:val="-4"/>
                <w:sz w:val="28"/>
                <w:szCs w:val="28"/>
              </w:rPr>
              <w:t>@</w:t>
            </w:r>
            <w:r w:rsidRPr="00DB66E4">
              <w:rPr>
                <w:spacing w:val="-4"/>
                <w:sz w:val="28"/>
                <w:szCs w:val="28"/>
                <w:lang w:val="en-US"/>
              </w:rPr>
              <w:t>dvgd</w:t>
            </w:r>
            <w:r w:rsidRPr="00DB66E4">
              <w:rPr>
                <w:spacing w:val="-4"/>
                <w:sz w:val="28"/>
                <w:szCs w:val="28"/>
              </w:rPr>
              <w:t>.</w:t>
            </w:r>
            <w:r w:rsidR="00CD1BBB">
              <w:rPr>
                <w:spacing w:val="-4"/>
                <w:sz w:val="28"/>
                <w:szCs w:val="28"/>
                <w:lang w:val="en-US"/>
              </w:rPr>
              <w:t>rzd</w:t>
            </w:r>
            <w:r w:rsidR="00CD1BBB" w:rsidRPr="00CD1BBB">
              <w:rPr>
                <w:spacing w:val="-4"/>
                <w:sz w:val="28"/>
                <w:szCs w:val="28"/>
              </w:rPr>
              <w:t>.</w:t>
            </w:r>
            <w:r w:rsidRPr="00DB66E4">
              <w:rPr>
                <w:spacing w:val="-4"/>
                <w:sz w:val="28"/>
                <w:szCs w:val="28"/>
                <w:lang w:val="en-US"/>
              </w:rPr>
              <w:t>r</w:t>
            </w:r>
            <w:r>
              <w:rPr>
                <w:spacing w:val="-4"/>
                <w:sz w:val="28"/>
                <w:szCs w:val="28"/>
                <w:lang w:val="en-US"/>
              </w:rPr>
              <w:t>u</w:t>
            </w:r>
            <w:r w:rsidRPr="00DB66E4">
              <w:rPr>
                <w:bCs/>
                <w:sz w:val="28"/>
                <w:szCs w:val="28"/>
              </w:rPr>
              <w:t xml:space="preserve">  </w:t>
            </w:r>
          </w:p>
          <w:p w:rsidR="003161D2" w:rsidRPr="00DE2727" w:rsidRDefault="003161D2" w:rsidP="00235712">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Pr>
                <w:bCs/>
                <w:sz w:val="28"/>
                <w:szCs w:val="28"/>
              </w:rPr>
              <w:t xml:space="preserve">, </w:t>
            </w:r>
            <w:r w:rsidRPr="004D522A">
              <w:rPr>
                <w:bCs/>
                <w:sz w:val="28"/>
                <w:szCs w:val="28"/>
              </w:rPr>
              <w:t>8-(4212)-91-16-54, 8-(4212)-38-45-54</w:t>
            </w:r>
          </w:p>
          <w:p w:rsidR="003161D2" w:rsidRPr="00EB48EA" w:rsidRDefault="003161D2" w:rsidP="00235712">
            <w:pPr>
              <w:jc w:val="both"/>
              <w:rPr>
                <w:bCs/>
                <w:i/>
                <w:sz w:val="28"/>
                <w:szCs w:val="28"/>
              </w:rPr>
            </w:pPr>
          </w:p>
        </w:tc>
      </w:tr>
      <w:tr w:rsidR="003161D2" w:rsidRPr="009C6856" w:rsidTr="00235712">
        <w:tc>
          <w:tcPr>
            <w:tcW w:w="817" w:type="dxa"/>
          </w:tcPr>
          <w:p w:rsidR="003161D2" w:rsidRPr="009C6856" w:rsidRDefault="003161D2" w:rsidP="00235712">
            <w:r w:rsidRPr="009C6856">
              <w:t>2.2</w:t>
            </w:r>
          </w:p>
        </w:tc>
        <w:tc>
          <w:tcPr>
            <w:tcW w:w="3942" w:type="dxa"/>
          </w:tcPr>
          <w:p w:rsidR="003161D2" w:rsidRPr="009C6856" w:rsidRDefault="003161D2" w:rsidP="00235712">
            <w:r w:rsidRPr="009C6856">
              <w:rPr>
                <w:sz w:val="28"/>
                <w:szCs w:val="28"/>
              </w:rPr>
              <w:t>Порядок, место, дата начала и окончания срока подачи заявок, вскрытие заявок</w:t>
            </w:r>
          </w:p>
        </w:tc>
        <w:tc>
          <w:tcPr>
            <w:tcW w:w="10027" w:type="dxa"/>
          </w:tcPr>
          <w:p w:rsidR="003161D2" w:rsidRPr="00880779" w:rsidRDefault="003161D2" w:rsidP="00235712">
            <w:pPr>
              <w:ind w:firstLine="709"/>
              <w:jc w:val="both"/>
              <w:rPr>
                <w:bCs/>
                <w:i/>
                <w:sz w:val="28"/>
                <w:szCs w:val="28"/>
              </w:rPr>
            </w:pPr>
            <w:r w:rsidRPr="00880779">
              <w:rPr>
                <w:bCs/>
                <w:sz w:val="28"/>
                <w:szCs w:val="28"/>
              </w:rPr>
              <w:t xml:space="preserve">Заявки подаются в порядке, указанном в пункте 3.11 аукционной документации, на электронной торговой площадке </w:t>
            </w:r>
            <w:hyperlink r:id="rId13"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3161D2" w:rsidRPr="00880779" w:rsidRDefault="003161D2" w:rsidP="00235712">
            <w:pPr>
              <w:ind w:firstLine="709"/>
              <w:jc w:val="both"/>
              <w:rPr>
                <w:bCs/>
                <w:sz w:val="28"/>
                <w:szCs w:val="28"/>
              </w:rPr>
            </w:pPr>
            <w:proofErr w:type="gramStart"/>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Pr="00E2323C">
              <w:rPr>
                <w:sz w:val="28"/>
                <w:szCs w:val="28"/>
              </w:rPr>
              <w:t>https://company.rzd.ru/ (раздел «Закупки и торги»)</w:t>
            </w:r>
            <w:r>
              <w:rPr>
                <w:sz w:val="28"/>
                <w:szCs w:val="28"/>
              </w:rPr>
              <w:t>,</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201EAD">
              <w:rPr>
                <w:b/>
                <w:bCs/>
                <w:sz w:val="28"/>
                <w:szCs w:val="28"/>
              </w:rPr>
              <w:t>14</w:t>
            </w:r>
            <w:r w:rsidRPr="00880779">
              <w:rPr>
                <w:b/>
                <w:bCs/>
                <w:sz w:val="28"/>
                <w:szCs w:val="28"/>
              </w:rPr>
              <w:t xml:space="preserve">» </w:t>
            </w:r>
            <w:r w:rsidR="002D2854">
              <w:rPr>
                <w:b/>
                <w:bCs/>
                <w:sz w:val="28"/>
                <w:szCs w:val="28"/>
              </w:rPr>
              <w:t>февраля</w:t>
            </w:r>
            <w:r w:rsidRPr="00880779">
              <w:rPr>
                <w:b/>
                <w:bCs/>
                <w:sz w:val="28"/>
                <w:szCs w:val="28"/>
              </w:rPr>
              <w:t xml:space="preserve"> </w:t>
            </w:r>
            <w:r>
              <w:rPr>
                <w:b/>
                <w:bCs/>
                <w:sz w:val="28"/>
                <w:szCs w:val="28"/>
              </w:rPr>
              <w:t>2024</w:t>
            </w:r>
            <w:r w:rsidRPr="00880779">
              <w:rPr>
                <w:b/>
                <w:bCs/>
                <w:sz w:val="28"/>
                <w:szCs w:val="28"/>
              </w:rPr>
              <w:t xml:space="preserve"> года</w:t>
            </w:r>
            <w:r w:rsidRPr="00880779">
              <w:rPr>
                <w:bCs/>
                <w:sz w:val="28"/>
                <w:szCs w:val="28"/>
              </w:rPr>
              <w:t>.</w:t>
            </w:r>
            <w:proofErr w:type="gramEnd"/>
          </w:p>
          <w:p w:rsidR="003161D2" w:rsidRPr="00880779" w:rsidRDefault="003161D2" w:rsidP="00235712">
            <w:pPr>
              <w:ind w:firstLine="709"/>
              <w:jc w:val="both"/>
              <w:rPr>
                <w:bCs/>
                <w:i/>
                <w:sz w:val="28"/>
                <w:szCs w:val="28"/>
              </w:rPr>
            </w:pPr>
            <w:r w:rsidRPr="00880779">
              <w:rPr>
                <w:bCs/>
                <w:sz w:val="28"/>
                <w:szCs w:val="28"/>
              </w:rPr>
              <w:t xml:space="preserve">Дата окончания срока подачи аукционных заявок – </w:t>
            </w:r>
            <w:r w:rsidRPr="00880779">
              <w:rPr>
                <w:b/>
                <w:bCs/>
                <w:sz w:val="28"/>
                <w:szCs w:val="28"/>
              </w:rPr>
              <w:t>02:00 часов московского времени «</w:t>
            </w:r>
            <w:r w:rsidR="00201EAD">
              <w:rPr>
                <w:b/>
                <w:bCs/>
                <w:sz w:val="28"/>
                <w:szCs w:val="28"/>
              </w:rPr>
              <w:t>04</w:t>
            </w:r>
            <w:r w:rsidRPr="00880779">
              <w:rPr>
                <w:b/>
                <w:bCs/>
                <w:sz w:val="28"/>
                <w:szCs w:val="28"/>
              </w:rPr>
              <w:t>»</w:t>
            </w:r>
            <w:r>
              <w:rPr>
                <w:b/>
                <w:bCs/>
                <w:sz w:val="28"/>
                <w:szCs w:val="28"/>
              </w:rPr>
              <w:t xml:space="preserve"> </w:t>
            </w:r>
            <w:r w:rsidR="00201EAD">
              <w:rPr>
                <w:b/>
                <w:bCs/>
                <w:sz w:val="28"/>
                <w:szCs w:val="28"/>
              </w:rPr>
              <w:t>марта</w:t>
            </w:r>
            <w:r w:rsidRPr="00880779">
              <w:rPr>
                <w:b/>
                <w:bCs/>
                <w:sz w:val="28"/>
                <w:szCs w:val="28"/>
              </w:rPr>
              <w:t xml:space="preserve"> </w:t>
            </w:r>
            <w:r>
              <w:rPr>
                <w:b/>
                <w:bCs/>
                <w:sz w:val="28"/>
                <w:szCs w:val="28"/>
              </w:rPr>
              <w:t>2024</w:t>
            </w:r>
            <w:r w:rsidRPr="00880779">
              <w:rPr>
                <w:b/>
                <w:bCs/>
                <w:sz w:val="28"/>
                <w:szCs w:val="28"/>
              </w:rPr>
              <w:t xml:space="preserve"> года</w:t>
            </w:r>
            <w:r w:rsidRPr="00880779">
              <w:rPr>
                <w:bCs/>
                <w:i/>
                <w:sz w:val="28"/>
                <w:szCs w:val="28"/>
              </w:rPr>
              <w:t>.</w:t>
            </w:r>
          </w:p>
          <w:p w:rsidR="003161D2" w:rsidRPr="00880779" w:rsidRDefault="003161D2" w:rsidP="00201EAD">
            <w:pPr>
              <w:ind w:firstLine="709"/>
              <w:jc w:val="both"/>
              <w:rPr>
                <w:sz w:val="28"/>
                <w:szCs w:val="28"/>
              </w:rPr>
            </w:pPr>
            <w:r w:rsidRPr="00880779">
              <w:rPr>
                <w:sz w:val="28"/>
                <w:szCs w:val="28"/>
              </w:rPr>
              <w:lastRenderedPageBreak/>
              <w:t xml:space="preserve">Вскрытие аукционных заявок осуществляется по истечении срока подачи заявок </w:t>
            </w:r>
            <w:r w:rsidRPr="00880779">
              <w:rPr>
                <w:b/>
                <w:sz w:val="28"/>
                <w:szCs w:val="28"/>
              </w:rPr>
              <w:t>02:00 часов московского времени</w:t>
            </w:r>
            <w:r w:rsidRPr="00880779">
              <w:rPr>
                <w:sz w:val="28"/>
                <w:szCs w:val="28"/>
              </w:rPr>
              <w:t xml:space="preserve"> </w:t>
            </w:r>
            <w:r w:rsidRPr="00880779">
              <w:rPr>
                <w:b/>
                <w:bCs/>
                <w:sz w:val="28"/>
                <w:szCs w:val="28"/>
              </w:rPr>
              <w:t>«</w:t>
            </w:r>
            <w:r w:rsidR="00201EAD">
              <w:rPr>
                <w:b/>
                <w:bCs/>
                <w:sz w:val="28"/>
                <w:szCs w:val="28"/>
              </w:rPr>
              <w:t>04</w:t>
            </w:r>
            <w:r>
              <w:rPr>
                <w:b/>
                <w:bCs/>
                <w:sz w:val="28"/>
                <w:szCs w:val="28"/>
              </w:rPr>
              <w:t xml:space="preserve">» </w:t>
            </w:r>
            <w:r w:rsidR="00201EAD">
              <w:rPr>
                <w:b/>
                <w:bCs/>
                <w:sz w:val="28"/>
                <w:szCs w:val="28"/>
              </w:rPr>
              <w:t xml:space="preserve">марта </w:t>
            </w:r>
            <w:r>
              <w:rPr>
                <w:b/>
                <w:bCs/>
                <w:sz w:val="28"/>
                <w:szCs w:val="28"/>
              </w:rPr>
              <w:t>2024</w:t>
            </w:r>
            <w:r w:rsidRPr="00880779">
              <w:rPr>
                <w:b/>
                <w:bCs/>
                <w:sz w:val="28"/>
                <w:szCs w:val="28"/>
              </w:rPr>
              <w:t xml:space="preserve"> года</w:t>
            </w:r>
            <w:r w:rsidRPr="00880779">
              <w:rPr>
                <w:sz w:val="28"/>
                <w:szCs w:val="28"/>
              </w:rPr>
              <w:t xml:space="preserve"> на ЭТЗП (на странице данного открытого аукциона на сайте ЭТЗП)</w:t>
            </w:r>
            <w:r w:rsidRPr="00880779">
              <w:rPr>
                <w:i/>
                <w:sz w:val="28"/>
                <w:szCs w:val="28"/>
              </w:rPr>
              <w:t>.</w:t>
            </w:r>
          </w:p>
        </w:tc>
      </w:tr>
      <w:tr w:rsidR="003161D2" w:rsidRPr="009C6856" w:rsidTr="00235712">
        <w:tc>
          <w:tcPr>
            <w:tcW w:w="817" w:type="dxa"/>
          </w:tcPr>
          <w:p w:rsidR="003161D2" w:rsidRPr="009C6856" w:rsidRDefault="003161D2" w:rsidP="00235712">
            <w:r w:rsidRPr="009C6856">
              <w:rPr>
                <w:sz w:val="28"/>
              </w:rPr>
              <w:lastRenderedPageBreak/>
              <w:t>2.3</w:t>
            </w:r>
          </w:p>
        </w:tc>
        <w:tc>
          <w:tcPr>
            <w:tcW w:w="3942" w:type="dxa"/>
          </w:tcPr>
          <w:p w:rsidR="003161D2" w:rsidRPr="009C6856" w:rsidRDefault="003161D2" w:rsidP="00235712">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3161D2" w:rsidRPr="00880779" w:rsidRDefault="003161D2" w:rsidP="00235712">
            <w:pPr>
              <w:ind w:firstLine="709"/>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201EAD">
              <w:rPr>
                <w:b/>
                <w:bCs/>
                <w:sz w:val="28"/>
                <w:szCs w:val="28"/>
              </w:rPr>
              <w:t>11</w:t>
            </w:r>
            <w:r w:rsidRPr="00880779">
              <w:rPr>
                <w:b/>
                <w:bCs/>
                <w:sz w:val="28"/>
                <w:szCs w:val="28"/>
              </w:rPr>
              <w:t xml:space="preserve">» </w:t>
            </w:r>
            <w:r w:rsidR="00201EAD">
              <w:rPr>
                <w:b/>
                <w:bCs/>
                <w:sz w:val="28"/>
                <w:szCs w:val="28"/>
              </w:rPr>
              <w:t>марта</w:t>
            </w:r>
            <w:r w:rsidRPr="00880779">
              <w:rPr>
                <w:b/>
                <w:bCs/>
                <w:sz w:val="28"/>
                <w:szCs w:val="28"/>
              </w:rPr>
              <w:t xml:space="preserve"> </w:t>
            </w:r>
            <w:r>
              <w:rPr>
                <w:b/>
                <w:bCs/>
                <w:sz w:val="28"/>
                <w:szCs w:val="28"/>
              </w:rPr>
              <w:t>2024</w:t>
            </w:r>
            <w:r w:rsidRPr="00880779">
              <w:rPr>
                <w:b/>
                <w:bCs/>
                <w:sz w:val="28"/>
                <w:szCs w:val="28"/>
              </w:rPr>
              <w:t xml:space="preserve"> года.</w:t>
            </w:r>
          </w:p>
          <w:p w:rsidR="003161D2" w:rsidRPr="00880779" w:rsidRDefault="003161D2" w:rsidP="00201EAD">
            <w:pPr>
              <w:ind w:firstLine="709"/>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sidR="00201EAD">
              <w:rPr>
                <w:b/>
                <w:bCs/>
                <w:sz w:val="28"/>
                <w:szCs w:val="28"/>
              </w:rPr>
              <w:t>13</w:t>
            </w:r>
            <w:r w:rsidRPr="00880779">
              <w:rPr>
                <w:b/>
                <w:bCs/>
                <w:sz w:val="28"/>
                <w:szCs w:val="28"/>
              </w:rPr>
              <w:t xml:space="preserve">» </w:t>
            </w:r>
            <w:r w:rsidR="00201EAD">
              <w:rPr>
                <w:b/>
                <w:bCs/>
                <w:sz w:val="28"/>
                <w:szCs w:val="28"/>
              </w:rPr>
              <w:t>марта</w:t>
            </w:r>
            <w:r w:rsidRPr="00880779">
              <w:rPr>
                <w:b/>
                <w:bCs/>
                <w:sz w:val="28"/>
                <w:szCs w:val="28"/>
              </w:rPr>
              <w:t xml:space="preserve"> </w:t>
            </w:r>
            <w:r>
              <w:rPr>
                <w:b/>
                <w:bCs/>
                <w:sz w:val="28"/>
                <w:szCs w:val="28"/>
              </w:rPr>
              <w:t>2024</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3161D2" w:rsidTr="00235712">
        <w:tc>
          <w:tcPr>
            <w:tcW w:w="817" w:type="dxa"/>
          </w:tcPr>
          <w:p w:rsidR="003161D2" w:rsidRPr="009C6856" w:rsidRDefault="003161D2" w:rsidP="00235712">
            <w:r w:rsidRPr="009C6856">
              <w:rPr>
                <w:sz w:val="28"/>
              </w:rPr>
              <w:t>2.4</w:t>
            </w:r>
          </w:p>
        </w:tc>
        <w:tc>
          <w:tcPr>
            <w:tcW w:w="3942" w:type="dxa"/>
          </w:tcPr>
          <w:p w:rsidR="003161D2" w:rsidRPr="009C6856" w:rsidRDefault="003161D2" w:rsidP="00235712">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3161D2" w:rsidRPr="009C6856" w:rsidRDefault="003161D2" w:rsidP="00235712"/>
        </w:tc>
        <w:tc>
          <w:tcPr>
            <w:tcW w:w="10027" w:type="dxa"/>
          </w:tcPr>
          <w:p w:rsidR="003161D2" w:rsidRPr="00880779" w:rsidRDefault="003161D2" w:rsidP="00235712">
            <w:pPr>
              <w:ind w:firstLine="709"/>
              <w:jc w:val="both"/>
              <w:rPr>
                <w:bCs/>
                <w:sz w:val="28"/>
                <w:szCs w:val="28"/>
              </w:rPr>
            </w:pPr>
            <w:r w:rsidRPr="00880779">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3161D2" w:rsidRPr="00880779" w:rsidRDefault="003161D2" w:rsidP="00235712">
            <w:pPr>
              <w:ind w:firstLine="709"/>
              <w:jc w:val="both"/>
              <w:rPr>
                <w:bCs/>
                <w:sz w:val="28"/>
                <w:szCs w:val="28"/>
              </w:rPr>
            </w:pPr>
            <w:r w:rsidRPr="00880779">
              <w:rPr>
                <w:bCs/>
                <w:sz w:val="28"/>
                <w:szCs w:val="28"/>
              </w:rPr>
              <w:t xml:space="preserve">Срок направления участниками запросов на разъяснение положений аукционной документации: с </w:t>
            </w:r>
            <w:r w:rsidRPr="00880779">
              <w:rPr>
                <w:b/>
                <w:bCs/>
                <w:sz w:val="28"/>
                <w:szCs w:val="28"/>
              </w:rPr>
              <w:t>«</w:t>
            </w:r>
            <w:r w:rsidR="00201EAD">
              <w:rPr>
                <w:b/>
                <w:bCs/>
                <w:sz w:val="28"/>
                <w:szCs w:val="28"/>
              </w:rPr>
              <w:t>14</w:t>
            </w:r>
            <w:r w:rsidRPr="00880779">
              <w:rPr>
                <w:b/>
                <w:bCs/>
                <w:sz w:val="28"/>
                <w:szCs w:val="28"/>
              </w:rPr>
              <w:t xml:space="preserve">» </w:t>
            </w:r>
            <w:r w:rsidR="00201EAD">
              <w:rPr>
                <w:b/>
                <w:bCs/>
                <w:sz w:val="28"/>
                <w:szCs w:val="28"/>
              </w:rPr>
              <w:t>февраля</w:t>
            </w:r>
            <w:r w:rsidRPr="00880779">
              <w:rPr>
                <w:b/>
                <w:bCs/>
                <w:sz w:val="28"/>
                <w:szCs w:val="28"/>
              </w:rPr>
              <w:t xml:space="preserve"> </w:t>
            </w:r>
            <w:r>
              <w:rPr>
                <w:b/>
                <w:bCs/>
                <w:sz w:val="28"/>
                <w:szCs w:val="28"/>
              </w:rPr>
              <w:t>2024</w:t>
            </w:r>
            <w:r w:rsidRPr="00880779">
              <w:rPr>
                <w:b/>
                <w:bCs/>
                <w:sz w:val="28"/>
                <w:szCs w:val="28"/>
              </w:rPr>
              <w:t xml:space="preserve"> года</w:t>
            </w:r>
            <w:r w:rsidRPr="00880779">
              <w:rPr>
                <w:bCs/>
                <w:sz w:val="28"/>
                <w:szCs w:val="28"/>
              </w:rPr>
              <w:t xml:space="preserve"> по 09:00 часов московского времени </w:t>
            </w:r>
            <w:r w:rsidRPr="00880779">
              <w:rPr>
                <w:b/>
                <w:bCs/>
                <w:sz w:val="28"/>
                <w:szCs w:val="28"/>
              </w:rPr>
              <w:t>«</w:t>
            </w:r>
            <w:r w:rsidR="00201EAD">
              <w:rPr>
                <w:b/>
                <w:bCs/>
                <w:sz w:val="28"/>
                <w:szCs w:val="28"/>
              </w:rPr>
              <w:t>04</w:t>
            </w:r>
            <w:r w:rsidRPr="00880779">
              <w:rPr>
                <w:b/>
                <w:bCs/>
                <w:sz w:val="28"/>
                <w:szCs w:val="28"/>
              </w:rPr>
              <w:t xml:space="preserve">» </w:t>
            </w:r>
            <w:r w:rsidR="00201EAD">
              <w:rPr>
                <w:b/>
                <w:bCs/>
                <w:sz w:val="28"/>
                <w:szCs w:val="28"/>
              </w:rPr>
              <w:t>марта</w:t>
            </w:r>
            <w:r w:rsidRPr="00880779">
              <w:rPr>
                <w:b/>
                <w:bCs/>
                <w:sz w:val="28"/>
                <w:szCs w:val="28"/>
              </w:rPr>
              <w:t xml:space="preserve"> </w:t>
            </w:r>
            <w:r>
              <w:rPr>
                <w:b/>
                <w:bCs/>
                <w:sz w:val="28"/>
                <w:szCs w:val="28"/>
              </w:rPr>
              <w:t>2024</w:t>
            </w:r>
            <w:r w:rsidRPr="00880779">
              <w:rPr>
                <w:b/>
                <w:bCs/>
                <w:sz w:val="28"/>
                <w:szCs w:val="28"/>
              </w:rPr>
              <w:t xml:space="preserve"> года</w:t>
            </w:r>
            <w:r w:rsidRPr="00880779">
              <w:rPr>
                <w:bCs/>
                <w:sz w:val="28"/>
                <w:szCs w:val="28"/>
              </w:rPr>
              <w:t xml:space="preserve"> (включительно).</w:t>
            </w:r>
          </w:p>
          <w:p w:rsidR="003161D2" w:rsidRPr="00880779" w:rsidRDefault="003161D2" w:rsidP="00235712">
            <w:pPr>
              <w:ind w:firstLine="709"/>
              <w:jc w:val="both"/>
              <w:rPr>
                <w:bCs/>
                <w:sz w:val="28"/>
                <w:szCs w:val="28"/>
              </w:rPr>
            </w:pPr>
            <w:r w:rsidRPr="00880779">
              <w:rPr>
                <w:bCs/>
                <w:sz w:val="28"/>
                <w:szCs w:val="28"/>
              </w:rPr>
              <w:t xml:space="preserve">Дата начала срока предоставления участникам разъяснений положений аукционной документации: </w:t>
            </w:r>
            <w:r w:rsidRPr="00880779">
              <w:rPr>
                <w:b/>
                <w:bCs/>
                <w:sz w:val="28"/>
                <w:szCs w:val="28"/>
              </w:rPr>
              <w:t>«</w:t>
            </w:r>
            <w:r w:rsidR="00201EAD">
              <w:rPr>
                <w:b/>
                <w:bCs/>
                <w:sz w:val="28"/>
                <w:szCs w:val="28"/>
              </w:rPr>
              <w:t>14</w:t>
            </w:r>
            <w:r w:rsidRPr="00880779">
              <w:rPr>
                <w:b/>
                <w:bCs/>
                <w:sz w:val="28"/>
                <w:szCs w:val="28"/>
              </w:rPr>
              <w:t xml:space="preserve">» </w:t>
            </w:r>
            <w:r w:rsidR="00201EAD">
              <w:rPr>
                <w:b/>
                <w:bCs/>
                <w:sz w:val="28"/>
                <w:szCs w:val="28"/>
              </w:rPr>
              <w:t>февраля</w:t>
            </w:r>
            <w:r w:rsidRPr="00880779">
              <w:rPr>
                <w:b/>
                <w:bCs/>
                <w:sz w:val="28"/>
                <w:szCs w:val="28"/>
              </w:rPr>
              <w:t xml:space="preserve"> </w:t>
            </w:r>
            <w:r>
              <w:rPr>
                <w:b/>
                <w:bCs/>
                <w:sz w:val="28"/>
                <w:szCs w:val="28"/>
              </w:rPr>
              <w:t>2024</w:t>
            </w:r>
            <w:r w:rsidRPr="00880779">
              <w:rPr>
                <w:b/>
                <w:bCs/>
                <w:sz w:val="28"/>
                <w:szCs w:val="28"/>
              </w:rPr>
              <w:t xml:space="preserve"> года</w:t>
            </w:r>
            <w:r w:rsidRPr="00880779">
              <w:rPr>
                <w:bCs/>
                <w:sz w:val="28"/>
                <w:szCs w:val="28"/>
              </w:rPr>
              <w:t>.</w:t>
            </w:r>
          </w:p>
          <w:p w:rsidR="003161D2" w:rsidRPr="00880779" w:rsidRDefault="003161D2" w:rsidP="00201EAD">
            <w:pPr>
              <w:ind w:firstLine="709"/>
              <w:jc w:val="both"/>
            </w:pPr>
            <w:r w:rsidRPr="00880779">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880779">
              <w:rPr>
                <w:b/>
                <w:bCs/>
                <w:sz w:val="28"/>
                <w:szCs w:val="28"/>
              </w:rPr>
              <w:t>«</w:t>
            </w:r>
            <w:r w:rsidR="00201EAD">
              <w:rPr>
                <w:b/>
                <w:bCs/>
                <w:sz w:val="28"/>
                <w:szCs w:val="28"/>
              </w:rPr>
              <w:t>07</w:t>
            </w:r>
            <w:r w:rsidRPr="00880779">
              <w:rPr>
                <w:b/>
                <w:bCs/>
                <w:sz w:val="28"/>
                <w:szCs w:val="28"/>
              </w:rPr>
              <w:t xml:space="preserve">» </w:t>
            </w:r>
            <w:r w:rsidR="00201EAD">
              <w:rPr>
                <w:b/>
                <w:bCs/>
                <w:sz w:val="28"/>
                <w:szCs w:val="28"/>
              </w:rPr>
              <w:t>марта</w:t>
            </w:r>
            <w:r w:rsidRPr="00880779">
              <w:rPr>
                <w:b/>
                <w:bCs/>
                <w:sz w:val="28"/>
                <w:szCs w:val="28"/>
              </w:rPr>
              <w:t xml:space="preserve"> </w:t>
            </w:r>
            <w:r>
              <w:rPr>
                <w:b/>
                <w:bCs/>
                <w:sz w:val="28"/>
                <w:szCs w:val="28"/>
              </w:rPr>
              <w:t>2024</w:t>
            </w:r>
            <w:r w:rsidRPr="00880779">
              <w:rPr>
                <w:b/>
                <w:bCs/>
                <w:sz w:val="28"/>
                <w:szCs w:val="28"/>
              </w:rPr>
              <w:t xml:space="preserve"> года</w:t>
            </w:r>
            <w:r w:rsidRPr="00880779">
              <w:rPr>
                <w:bCs/>
                <w:sz w:val="28"/>
                <w:szCs w:val="28"/>
              </w:rPr>
              <w:t>.</w:t>
            </w:r>
          </w:p>
        </w:tc>
      </w:tr>
    </w:tbl>
    <w:p w:rsidR="003161D2" w:rsidRDefault="003161D2" w:rsidP="003161D2"/>
    <w:p w:rsidR="003161D2" w:rsidRDefault="003161D2" w:rsidP="003161D2"/>
    <w:p w:rsidR="003161D2" w:rsidRPr="00232DD3" w:rsidRDefault="003161D2" w:rsidP="003161D2">
      <w:pPr>
        <w:rPr>
          <w:color w:val="000000"/>
        </w:rPr>
      </w:pPr>
    </w:p>
    <w:p w:rsidR="00A8449C" w:rsidRDefault="00A8449C"/>
    <w:sectPr w:rsidR="00A8449C" w:rsidSect="00235712">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464" w:rsidRDefault="00F84464" w:rsidP="003161D2">
      <w:r>
        <w:separator/>
      </w:r>
    </w:p>
  </w:endnote>
  <w:endnote w:type="continuationSeparator" w:id="0">
    <w:p w:rsidR="00F84464" w:rsidRDefault="00F84464" w:rsidP="003161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464" w:rsidRDefault="00F84464" w:rsidP="003161D2">
      <w:r>
        <w:separator/>
      </w:r>
    </w:p>
  </w:footnote>
  <w:footnote w:type="continuationSeparator" w:id="0">
    <w:p w:rsidR="00F84464" w:rsidRDefault="00F84464" w:rsidP="003161D2">
      <w:r>
        <w:continuationSeparator/>
      </w:r>
    </w:p>
  </w:footnote>
  <w:footnote w:id="1">
    <w:p w:rsidR="004D1E88" w:rsidRDefault="004D1E88" w:rsidP="003161D2">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88" w:rsidRDefault="004D1E88">
    <w:pPr>
      <w:pStyle w:val="af1"/>
      <w:jc w:val="center"/>
    </w:pPr>
    <w:r>
      <w:rPr>
        <w:noProof/>
      </w:rPr>
      <w:fldChar w:fldCharType="begin"/>
    </w:r>
    <w:r>
      <w:rPr>
        <w:noProof/>
      </w:rPr>
      <w:instrText xml:space="preserve"> PAGE   \* MERGEFORMAT </w:instrText>
    </w:r>
    <w:r>
      <w:rPr>
        <w:noProof/>
      </w:rPr>
      <w:fldChar w:fldCharType="separate"/>
    </w:r>
    <w:r w:rsidR="005325A7">
      <w:rPr>
        <w:noProof/>
      </w:rPr>
      <w:t>3</w:t>
    </w:r>
    <w:r>
      <w:rPr>
        <w:noProof/>
      </w:rPr>
      <w:fldChar w:fldCharType="end"/>
    </w:r>
  </w:p>
  <w:p w:rsidR="004D1E88" w:rsidRDefault="004D1E88">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88" w:rsidRDefault="004D1E88">
    <w:pPr>
      <w:pStyle w:val="af1"/>
      <w:jc w:val="center"/>
    </w:pPr>
    <w:r>
      <w:rPr>
        <w:noProof/>
      </w:rPr>
      <w:fldChar w:fldCharType="begin"/>
    </w:r>
    <w:r>
      <w:rPr>
        <w:noProof/>
      </w:rPr>
      <w:instrText xml:space="preserve"> PAGE   \* MERGEFORMAT </w:instrText>
    </w:r>
    <w:r>
      <w:rPr>
        <w:noProof/>
      </w:rPr>
      <w:fldChar w:fldCharType="separate"/>
    </w:r>
    <w:r w:rsidR="002C4D5E">
      <w:rPr>
        <w:noProof/>
      </w:rPr>
      <w:t>29</w:t>
    </w:r>
    <w:r>
      <w:rPr>
        <w:noProof/>
      </w:rPr>
      <w:fldChar w:fldCharType="end"/>
    </w:r>
  </w:p>
  <w:p w:rsidR="004D1E88" w:rsidRDefault="004D1E8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2">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90A7625"/>
    <w:multiLevelType w:val="hybridMultilevel"/>
    <w:tmpl w:val="AB2C4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7">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1">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35"/>
  </w:num>
  <w:num w:numId="3">
    <w:abstractNumId w:val="24"/>
  </w:num>
  <w:num w:numId="4">
    <w:abstractNumId w:val="25"/>
  </w:num>
  <w:num w:numId="5">
    <w:abstractNumId w:val="30"/>
  </w:num>
  <w:num w:numId="6">
    <w:abstractNumId w:val="13"/>
  </w:num>
  <w:num w:numId="7">
    <w:abstractNumId w:val="12"/>
  </w:num>
  <w:num w:numId="8">
    <w:abstractNumId w:val="32"/>
  </w:num>
  <w:num w:numId="9">
    <w:abstractNumId w:val="1"/>
  </w:num>
  <w:num w:numId="10">
    <w:abstractNumId w:val="20"/>
  </w:num>
  <w:num w:numId="11">
    <w:abstractNumId w:val="18"/>
  </w:num>
  <w:num w:numId="12">
    <w:abstractNumId w:val="37"/>
  </w:num>
  <w:num w:numId="13">
    <w:abstractNumId w:val="11"/>
  </w:num>
  <w:num w:numId="14">
    <w:abstractNumId w:val="36"/>
  </w:num>
  <w:num w:numId="15">
    <w:abstractNumId w:val="17"/>
  </w:num>
  <w:num w:numId="16">
    <w:abstractNumId w:val="9"/>
  </w:num>
  <w:num w:numId="17">
    <w:abstractNumId w:val="2"/>
  </w:num>
  <w:num w:numId="18">
    <w:abstractNumId w:val="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5"/>
  </w:num>
  <w:num w:numId="29">
    <w:abstractNumId w:val="28"/>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3"/>
  </w:num>
  <w:num w:numId="3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4"/>
    <w:lvlOverride w:ilvl="0">
      <w:startOverride w:val="6"/>
    </w:lvlOverride>
    <w:lvlOverride w:ilvl="1"/>
    <w:lvlOverride w:ilvl="2"/>
    <w:lvlOverride w:ilvl="3"/>
    <w:lvlOverride w:ilvl="4"/>
    <w:lvlOverride w:ilvl="5"/>
    <w:lvlOverride w:ilvl="6"/>
    <w:lvlOverride w:ilvl="7"/>
    <w:lvlOverride w:ilvl="8"/>
  </w:num>
  <w:num w:numId="35">
    <w:abstractNumId w:val="1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2"/>
  </w:num>
  <w:num w:numId="39">
    <w:abstractNumId w:val="31"/>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3161D2"/>
    <w:rsid w:val="00043441"/>
    <w:rsid w:val="000E71A7"/>
    <w:rsid w:val="00110F20"/>
    <w:rsid w:val="001239BD"/>
    <w:rsid w:val="00135AD0"/>
    <w:rsid w:val="00142CF1"/>
    <w:rsid w:val="00147F68"/>
    <w:rsid w:val="00152AE4"/>
    <w:rsid w:val="001575FD"/>
    <w:rsid w:val="001E1846"/>
    <w:rsid w:val="00201EAD"/>
    <w:rsid w:val="002115C2"/>
    <w:rsid w:val="00215DB0"/>
    <w:rsid w:val="0022112B"/>
    <w:rsid w:val="00235712"/>
    <w:rsid w:val="00271E76"/>
    <w:rsid w:val="002C4D5E"/>
    <w:rsid w:val="002D2854"/>
    <w:rsid w:val="003161D2"/>
    <w:rsid w:val="003F01F9"/>
    <w:rsid w:val="003F66FB"/>
    <w:rsid w:val="00432FD1"/>
    <w:rsid w:val="00472205"/>
    <w:rsid w:val="004812D3"/>
    <w:rsid w:val="004A6D28"/>
    <w:rsid w:val="004D1E88"/>
    <w:rsid w:val="004E0DCA"/>
    <w:rsid w:val="004F7A7E"/>
    <w:rsid w:val="00510DC7"/>
    <w:rsid w:val="005325A7"/>
    <w:rsid w:val="00575107"/>
    <w:rsid w:val="005A0933"/>
    <w:rsid w:val="00633147"/>
    <w:rsid w:val="007055FA"/>
    <w:rsid w:val="00763490"/>
    <w:rsid w:val="007B1192"/>
    <w:rsid w:val="007B7245"/>
    <w:rsid w:val="007C1A8C"/>
    <w:rsid w:val="007E4885"/>
    <w:rsid w:val="007F0C38"/>
    <w:rsid w:val="00803746"/>
    <w:rsid w:val="008248F7"/>
    <w:rsid w:val="00860652"/>
    <w:rsid w:val="00864632"/>
    <w:rsid w:val="008B6614"/>
    <w:rsid w:val="008E3211"/>
    <w:rsid w:val="00990E31"/>
    <w:rsid w:val="009B4946"/>
    <w:rsid w:val="009B6FCB"/>
    <w:rsid w:val="009D48CE"/>
    <w:rsid w:val="009E1B9C"/>
    <w:rsid w:val="009F58CF"/>
    <w:rsid w:val="00A32290"/>
    <w:rsid w:val="00A325CE"/>
    <w:rsid w:val="00A7207D"/>
    <w:rsid w:val="00A73101"/>
    <w:rsid w:val="00A75331"/>
    <w:rsid w:val="00A8449C"/>
    <w:rsid w:val="00B16A78"/>
    <w:rsid w:val="00B33E29"/>
    <w:rsid w:val="00B9624B"/>
    <w:rsid w:val="00BE017C"/>
    <w:rsid w:val="00BE725E"/>
    <w:rsid w:val="00BE790E"/>
    <w:rsid w:val="00C219CE"/>
    <w:rsid w:val="00C3155C"/>
    <w:rsid w:val="00CD1BBB"/>
    <w:rsid w:val="00CE4F5C"/>
    <w:rsid w:val="00D10677"/>
    <w:rsid w:val="00D202EB"/>
    <w:rsid w:val="00D40A32"/>
    <w:rsid w:val="00D53620"/>
    <w:rsid w:val="00D95F7E"/>
    <w:rsid w:val="00DA05A5"/>
    <w:rsid w:val="00DE18DA"/>
    <w:rsid w:val="00E611D5"/>
    <w:rsid w:val="00E63B35"/>
    <w:rsid w:val="00E811C8"/>
    <w:rsid w:val="00E81833"/>
    <w:rsid w:val="00EB3994"/>
    <w:rsid w:val="00EC053E"/>
    <w:rsid w:val="00ED72A8"/>
    <w:rsid w:val="00F049C1"/>
    <w:rsid w:val="00F15D2E"/>
    <w:rsid w:val="00F22ED6"/>
    <w:rsid w:val="00F41DFD"/>
    <w:rsid w:val="00F54473"/>
    <w:rsid w:val="00F80BB4"/>
    <w:rsid w:val="00F84464"/>
    <w:rsid w:val="00F86AEA"/>
    <w:rsid w:val="00FC6E20"/>
    <w:rsid w:val="00FE6E8D"/>
    <w:rsid w:val="00FF7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1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161D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161D2"/>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161D2"/>
    <w:pPr>
      <w:keepNext/>
      <w:spacing w:before="240" w:after="60"/>
      <w:outlineLvl w:val="2"/>
    </w:pPr>
    <w:rPr>
      <w:rFonts w:ascii="Arial" w:hAnsi="Arial" w:cs="Arial"/>
      <w:b/>
      <w:bCs/>
      <w:sz w:val="26"/>
      <w:szCs w:val="26"/>
    </w:rPr>
  </w:style>
  <w:style w:type="paragraph" w:styleId="4">
    <w:name w:val="heading 4"/>
    <w:basedOn w:val="a"/>
    <w:next w:val="a"/>
    <w:link w:val="40"/>
    <w:qFormat/>
    <w:rsid w:val="003161D2"/>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161D2"/>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161D2"/>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161D2"/>
    <w:pPr>
      <w:tabs>
        <w:tab w:val="num" w:pos="1296"/>
      </w:tabs>
      <w:spacing w:before="240" w:after="60"/>
      <w:ind w:left="1296" w:hanging="1296"/>
      <w:outlineLvl w:val="6"/>
    </w:pPr>
  </w:style>
  <w:style w:type="paragraph" w:styleId="8">
    <w:name w:val="heading 8"/>
    <w:basedOn w:val="a"/>
    <w:next w:val="a"/>
    <w:link w:val="80"/>
    <w:qFormat/>
    <w:rsid w:val="003161D2"/>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161D2"/>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61D2"/>
    <w:rPr>
      <w:rFonts w:ascii="Arial" w:eastAsia="Times New Roman" w:hAnsi="Arial" w:cs="Arial"/>
      <w:b/>
      <w:bCs/>
      <w:kern w:val="32"/>
      <w:sz w:val="32"/>
      <w:szCs w:val="32"/>
      <w:lang w:eastAsia="ru-RU"/>
    </w:rPr>
  </w:style>
  <w:style w:type="character" w:customStyle="1" w:styleId="20">
    <w:name w:val="Заголовок 2 Знак"/>
    <w:basedOn w:val="a0"/>
    <w:link w:val="2"/>
    <w:rsid w:val="003161D2"/>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3161D2"/>
    <w:rPr>
      <w:rFonts w:ascii="Arial" w:eastAsia="Times New Roman" w:hAnsi="Arial" w:cs="Arial"/>
      <w:b/>
      <w:bCs/>
      <w:sz w:val="26"/>
      <w:szCs w:val="26"/>
      <w:lang w:eastAsia="ru-RU"/>
    </w:rPr>
  </w:style>
  <w:style w:type="character" w:customStyle="1" w:styleId="40">
    <w:name w:val="Заголовок 4 Знак"/>
    <w:basedOn w:val="a0"/>
    <w:link w:val="4"/>
    <w:rsid w:val="003161D2"/>
    <w:rPr>
      <w:rFonts w:ascii="Calibri" w:eastAsia="Times New Roman" w:hAnsi="Calibri" w:cs="Calibri"/>
      <w:b/>
      <w:bCs/>
      <w:sz w:val="28"/>
      <w:szCs w:val="28"/>
      <w:lang w:eastAsia="ru-RU"/>
    </w:rPr>
  </w:style>
  <w:style w:type="character" w:customStyle="1" w:styleId="50">
    <w:name w:val="Заголовок 5 Знак"/>
    <w:basedOn w:val="a0"/>
    <w:link w:val="5"/>
    <w:rsid w:val="003161D2"/>
    <w:rPr>
      <w:rFonts w:ascii="Calibri" w:eastAsia="Times New Roman" w:hAnsi="Calibri" w:cs="Calibri"/>
      <w:b/>
      <w:bCs/>
      <w:i/>
      <w:iCs/>
      <w:sz w:val="26"/>
      <w:szCs w:val="26"/>
      <w:lang w:eastAsia="ru-RU"/>
    </w:rPr>
  </w:style>
  <w:style w:type="character" w:customStyle="1" w:styleId="60">
    <w:name w:val="Заголовок 6 Знак"/>
    <w:basedOn w:val="a0"/>
    <w:link w:val="6"/>
    <w:rsid w:val="003161D2"/>
    <w:rPr>
      <w:rFonts w:ascii="Times New Roman" w:eastAsia="Times New Roman" w:hAnsi="Times New Roman" w:cs="Times New Roman"/>
      <w:b/>
      <w:bCs/>
      <w:lang w:eastAsia="ru-RU"/>
    </w:rPr>
  </w:style>
  <w:style w:type="character" w:customStyle="1" w:styleId="70">
    <w:name w:val="Заголовок 7 Знак"/>
    <w:basedOn w:val="a0"/>
    <w:link w:val="7"/>
    <w:rsid w:val="003161D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161D2"/>
    <w:rPr>
      <w:rFonts w:ascii="Calibri" w:eastAsia="Times New Roman" w:hAnsi="Calibri" w:cs="Calibri"/>
      <w:i/>
      <w:iCs/>
      <w:sz w:val="24"/>
      <w:szCs w:val="24"/>
      <w:lang w:eastAsia="ru-RU"/>
    </w:rPr>
  </w:style>
  <w:style w:type="character" w:customStyle="1" w:styleId="90">
    <w:name w:val="Заголовок 9 Знак"/>
    <w:basedOn w:val="a0"/>
    <w:link w:val="9"/>
    <w:rsid w:val="003161D2"/>
    <w:rPr>
      <w:rFonts w:ascii="Arial" w:eastAsia="Times New Roman" w:hAnsi="Arial" w:cs="Arial"/>
      <w:lang w:eastAsia="ru-RU"/>
    </w:rPr>
  </w:style>
  <w:style w:type="character" w:customStyle="1" w:styleId="21">
    <w:name w:val="Заголовок 2 Знак1"/>
    <w:aliases w:val="Заголовок 2 Знак Знак"/>
    <w:locked/>
    <w:rsid w:val="003161D2"/>
    <w:rPr>
      <w:rFonts w:ascii="Cambria" w:hAnsi="Cambria" w:cs="Cambria"/>
      <w:b/>
      <w:bCs/>
      <w:i/>
      <w:iCs/>
      <w:sz w:val="28"/>
      <w:szCs w:val="28"/>
      <w:lang w:val="ru-RU" w:eastAsia="ru-RU" w:bidi="ar-SA"/>
    </w:rPr>
  </w:style>
  <w:style w:type="paragraph" w:styleId="a3">
    <w:name w:val="Title"/>
    <w:basedOn w:val="a"/>
    <w:link w:val="a4"/>
    <w:uiPriority w:val="10"/>
    <w:qFormat/>
    <w:rsid w:val="003161D2"/>
    <w:pPr>
      <w:jc w:val="center"/>
    </w:pPr>
    <w:rPr>
      <w:b/>
      <w:bCs/>
      <w:sz w:val="28"/>
      <w:szCs w:val="28"/>
      <w:lang w:val="en-US"/>
    </w:rPr>
  </w:style>
  <w:style w:type="character" w:customStyle="1" w:styleId="a4">
    <w:name w:val="Название Знак"/>
    <w:basedOn w:val="a0"/>
    <w:link w:val="a3"/>
    <w:uiPriority w:val="10"/>
    <w:rsid w:val="003161D2"/>
    <w:rPr>
      <w:rFonts w:ascii="Times New Roman" w:eastAsia="Times New Roman" w:hAnsi="Times New Roman" w:cs="Times New Roman"/>
      <w:b/>
      <w:bCs/>
      <w:sz w:val="28"/>
      <w:szCs w:val="28"/>
      <w:lang w:val="en-US" w:eastAsia="ru-RU"/>
    </w:rPr>
  </w:style>
  <w:style w:type="character" w:styleId="a5">
    <w:name w:val="Strong"/>
    <w:qFormat/>
    <w:rsid w:val="003161D2"/>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161D2"/>
    <w:pPr>
      <w:ind w:left="708"/>
    </w:pPr>
  </w:style>
  <w:style w:type="paragraph" w:customStyle="1" w:styleId="11">
    <w:name w:val="Обычный1"/>
    <w:link w:val="Normal"/>
    <w:rsid w:val="003161D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161D2"/>
    <w:rPr>
      <w:rFonts w:ascii="Times New Roman" w:eastAsia="Times New Roman" w:hAnsi="Times New Roman" w:cs="Times New Roman"/>
      <w:sz w:val="28"/>
      <w:szCs w:val="20"/>
      <w:lang w:eastAsia="ru-RU"/>
    </w:rPr>
  </w:style>
  <w:style w:type="paragraph" w:customStyle="1" w:styleId="12">
    <w:name w:val="Обычный12"/>
    <w:rsid w:val="003161D2"/>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3161D2"/>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161D2"/>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3161D2"/>
    <w:rPr>
      <w:rFonts w:ascii="Times New Roman" w:eastAsia="MS Mincho" w:hAnsi="Times New Roman" w:cs="Times New Roman"/>
      <w:sz w:val="26"/>
      <w:szCs w:val="24"/>
    </w:rPr>
  </w:style>
  <w:style w:type="paragraph" w:styleId="ab">
    <w:name w:val="Plain Text"/>
    <w:basedOn w:val="a"/>
    <w:link w:val="ac"/>
    <w:uiPriority w:val="99"/>
    <w:rsid w:val="003161D2"/>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3161D2"/>
    <w:rPr>
      <w:rFonts w:ascii="Times New Roman" w:eastAsia="MS Mincho" w:hAnsi="Times New Roman" w:cs="Times New Roman"/>
      <w:spacing w:val="-2"/>
      <w:sz w:val="26"/>
      <w:szCs w:val="20"/>
    </w:rPr>
  </w:style>
  <w:style w:type="character" w:styleId="ad">
    <w:name w:val="footnote reference"/>
    <w:semiHidden/>
    <w:rsid w:val="003161D2"/>
    <w:rPr>
      <w:vertAlign w:val="superscript"/>
    </w:rPr>
  </w:style>
  <w:style w:type="paragraph" w:styleId="ae">
    <w:name w:val="footnote text"/>
    <w:basedOn w:val="a"/>
    <w:link w:val="af"/>
    <w:uiPriority w:val="99"/>
    <w:semiHidden/>
    <w:rsid w:val="003161D2"/>
    <w:pPr>
      <w:widowControl w:val="0"/>
      <w:autoSpaceDE w:val="0"/>
      <w:autoSpaceDN w:val="0"/>
    </w:pPr>
    <w:rPr>
      <w:sz w:val="20"/>
      <w:szCs w:val="20"/>
    </w:rPr>
  </w:style>
  <w:style w:type="character" w:customStyle="1" w:styleId="af">
    <w:name w:val="Текст сноски Знак"/>
    <w:basedOn w:val="a0"/>
    <w:link w:val="ae"/>
    <w:uiPriority w:val="99"/>
    <w:semiHidden/>
    <w:rsid w:val="003161D2"/>
    <w:rPr>
      <w:rFonts w:ascii="Times New Roman" w:eastAsia="Times New Roman" w:hAnsi="Times New Roman" w:cs="Times New Roman"/>
      <w:sz w:val="20"/>
      <w:szCs w:val="20"/>
      <w:lang w:eastAsia="ru-RU"/>
    </w:rPr>
  </w:style>
  <w:style w:type="paragraph" w:styleId="31">
    <w:name w:val="Body Text Indent 3"/>
    <w:basedOn w:val="a"/>
    <w:link w:val="32"/>
    <w:rsid w:val="003161D2"/>
    <w:pPr>
      <w:spacing w:after="120"/>
      <w:ind w:left="283"/>
    </w:pPr>
    <w:rPr>
      <w:sz w:val="16"/>
      <w:szCs w:val="16"/>
    </w:rPr>
  </w:style>
  <w:style w:type="character" w:customStyle="1" w:styleId="32">
    <w:name w:val="Основной текст с отступом 3 Знак"/>
    <w:basedOn w:val="a0"/>
    <w:link w:val="31"/>
    <w:rsid w:val="003161D2"/>
    <w:rPr>
      <w:rFonts w:ascii="Times New Roman" w:eastAsia="Times New Roman" w:hAnsi="Times New Roman" w:cs="Times New Roman"/>
      <w:sz w:val="16"/>
      <w:szCs w:val="16"/>
    </w:rPr>
  </w:style>
  <w:style w:type="paragraph" w:styleId="af0">
    <w:name w:val="List Bullet"/>
    <w:basedOn w:val="a"/>
    <w:autoRedefine/>
    <w:rsid w:val="003161D2"/>
    <w:pPr>
      <w:autoSpaceDE w:val="0"/>
      <w:autoSpaceDN w:val="0"/>
      <w:adjustRightInd w:val="0"/>
      <w:ind w:firstLine="720"/>
      <w:jc w:val="both"/>
    </w:pPr>
    <w:rPr>
      <w:b/>
      <w:bCs/>
      <w:i/>
      <w:sz w:val="28"/>
      <w:szCs w:val="28"/>
    </w:rPr>
  </w:style>
  <w:style w:type="paragraph" w:customStyle="1" w:styleId="22">
    <w:name w:val="Обычный2"/>
    <w:rsid w:val="003161D2"/>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161D2"/>
    <w:pPr>
      <w:tabs>
        <w:tab w:val="center" w:pos="4677"/>
        <w:tab w:val="right" w:pos="9355"/>
      </w:tabs>
    </w:pPr>
  </w:style>
  <w:style w:type="character" w:customStyle="1" w:styleId="af2">
    <w:name w:val="Верхний колонтитул Знак"/>
    <w:basedOn w:val="a0"/>
    <w:link w:val="af1"/>
    <w:uiPriority w:val="99"/>
    <w:rsid w:val="003161D2"/>
    <w:rPr>
      <w:rFonts w:ascii="Times New Roman" w:eastAsia="Times New Roman" w:hAnsi="Times New Roman" w:cs="Times New Roman"/>
      <w:sz w:val="24"/>
      <w:szCs w:val="24"/>
    </w:rPr>
  </w:style>
  <w:style w:type="paragraph" w:styleId="af3">
    <w:name w:val="footer"/>
    <w:basedOn w:val="a"/>
    <w:link w:val="af4"/>
    <w:uiPriority w:val="99"/>
    <w:unhideWhenUsed/>
    <w:rsid w:val="003161D2"/>
    <w:pPr>
      <w:tabs>
        <w:tab w:val="center" w:pos="4677"/>
        <w:tab w:val="right" w:pos="9355"/>
      </w:tabs>
    </w:pPr>
  </w:style>
  <w:style w:type="character" w:customStyle="1" w:styleId="af4">
    <w:name w:val="Нижний колонтитул Знак"/>
    <w:basedOn w:val="a0"/>
    <w:link w:val="af3"/>
    <w:uiPriority w:val="99"/>
    <w:rsid w:val="003161D2"/>
    <w:rPr>
      <w:rFonts w:ascii="Times New Roman" w:eastAsia="Times New Roman" w:hAnsi="Times New Roman" w:cs="Times New Roman"/>
      <w:sz w:val="24"/>
      <w:szCs w:val="24"/>
    </w:rPr>
  </w:style>
  <w:style w:type="paragraph" w:styleId="af5">
    <w:name w:val="Body Text Indent"/>
    <w:basedOn w:val="a"/>
    <w:link w:val="af6"/>
    <w:rsid w:val="003161D2"/>
    <w:pPr>
      <w:spacing w:after="120"/>
      <w:ind w:left="283"/>
    </w:pPr>
  </w:style>
  <w:style w:type="character" w:customStyle="1" w:styleId="af6">
    <w:name w:val="Основной текст с отступом Знак"/>
    <w:basedOn w:val="a0"/>
    <w:link w:val="af5"/>
    <w:rsid w:val="003161D2"/>
    <w:rPr>
      <w:rFonts w:ascii="Times New Roman" w:eastAsia="Times New Roman" w:hAnsi="Times New Roman" w:cs="Times New Roman"/>
      <w:sz w:val="24"/>
      <w:szCs w:val="24"/>
    </w:rPr>
  </w:style>
  <w:style w:type="paragraph" w:styleId="33">
    <w:name w:val="Body Text 3"/>
    <w:basedOn w:val="a"/>
    <w:link w:val="34"/>
    <w:rsid w:val="003161D2"/>
    <w:pPr>
      <w:spacing w:after="120"/>
    </w:pPr>
    <w:rPr>
      <w:sz w:val="16"/>
      <w:szCs w:val="16"/>
    </w:rPr>
  </w:style>
  <w:style w:type="character" w:customStyle="1" w:styleId="34">
    <w:name w:val="Основной текст 3 Знак"/>
    <w:basedOn w:val="a0"/>
    <w:link w:val="33"/>
    <w:rsid w:val="003161D2"/>
    <w:rPr>
      <w:rFonts w:ascii="Times New Roman" w:eastAsia="Times New Roman" w:hAnsi="Times New Roman" w:cs="Times New Roman"/>
      <w:sz w:val="16"/>
      <w:szCs w:val="16"/>
    </w:rPr>
  </w:style>
  <w:style w:type="paragraph" w:customStyle="1" w:styleId="110">
    <w:name w:val="Заголовок 11"/>
    <w:basedOn w:val="a"/>
    <w:next w:val="a"/>
    <w:rsid w:val="003161D2"/>
    <w:pPr>
      <w:keepNext/>
      <w:spacing w:before="240" w:after="60"/>
      <w:jc w:val="center"/>
    </w:pPr>
    <w:rPr>
      <w:b/>
      <w:kern w:val="28"/>
      <w:sz w:val="28"/>
      <w:szCs w:val="20"/>
    </w:rPr>
  </w:style>
  <w:style w:type="paragraph" w:styleId="af7">
    <w:name w:val="Subtitle"/>
    <w:basedOn w:val="a"/>
    <w:link w:val="af8"/>
    <w:qFormat/>
    <w:rsid w:val="003161D2"/>
    <w:rPr>
      <w:b/>
      <w:bCs/>
    </w:rPr>
  </w:style>
  <w:style w:type="character" w:customStyle="1" w:styleId="af8">
    <w:name w:val="Подзаголовок Знак"/>
    <w:basedOn w:val="a0"/>
    <w:link w:val="af7"/>
    <w:rsid w:val="003161D2"/>
    <w:rPr>
      <w:rFonts w:ascii="Times New Roman" w:eastAsia="Times New Roman" w:hAnsi="Times New Roman" w:cs="Times New Roman"/>
      <w:b/>
      <w:bCs/>
      <w:sz w:val="24"/>
      <w:szCs w:val="24"/>
    </w:rPr>
  </w:style>
  <w:style w:type="character" w:styleId="af9">
    <w:name w:val="annotation reference"/>
    <w:uiPriority w:val="99"/>
    <w:semiHidden/>
    <w:unhideWhenUsed/>
    <w:rsid w:val="003161D2"/>
    <w:rPr>
      <w:sz w:val="16"/>
      <w:szCs w:val="16"/>
    </w:rPr>
  </w:style>
  <w:style w:type="paragraph" w:styleId="afa">
    <w:name w:val="annotation text"/>
    <w:basedOn w:val="a"/>
    <w:link w:val="afb"/>
    <w:uiPriority w:val="99"/>
    <w:unhideWhenUsed/>
    <w:rsid w:val="003161D2"/>
    <w:rPr>
      <w:sz w:val="20"/>
      <w:szCs w:val="20"/>
    </w:rPr>
  </w:style>
  <w:style w:type="character" w:customStyle="1" w:styleId="afb">
    <w:name w:val="Текст примечания Знак"/>
    <w:basedOn w:val="a0"/>
    <w:link w:val="afa"/>
    <w:uiPriority w:val="99"/>
    <w:rsid w:val="003161D2"/>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161D2"/>
    <w:rPr>
      <w:b/>
      <w:bCs/>
    </w:rPr>
  </w:style>
  <w:style w:type="character" w:customStyle="1" w:styleId="afd">
    <w:name w:val="Тема примечания Знак"/>
    <w:basedOn w:val="afb"/>
    <w:link w:val="afc"/>
    <w:uiPriority w:val="99"/>
    <w:semiHidden/>
    <w:rsid w:val="003161D2"/>
    <w:rPr>
      <w:rFonts w:ascii="Times New Roman" w:eastAsia="Times New Roman" w:hAnsi="Times New Roman" w:cs="Times New Roman"/>
      <w:b/>
      <w:bCs/>
      <w:sz w:val="20"/>
      <w:szCs w:val="20"/>
    </w:rPr>
  </w:style>
  <w:style w:type="paragraph" w:styleId="afe">
    <w:name w:val="Balloon Text"/>
    <w:basedOn w:val="a"/>
    <w:link w:val="aff"/>
    <w:uiPriority w:val="99"/>
    <w:semiHidden/>
    <w:unhideWhenUsed/>
    <w:rsid w:val="003161D2"/>
    <w:rPr>
      <w:rFonts w:ascii="Tahoma" w:hAnsi="Tahoma"/>
      <w:sz w:val="16"/>
      <w:szCs w:val="16"/>
    </w:rPr>
  </w:style>
  <w:style w:type="character" w:customStyle="1" w:styleId="aff">
    <w:name w:val="Текст выноски Знак"/>
    <w:basedOn w:val="a0"/>
    <w:link w:val="afe"/>
    <w:uiPriority w:val="99"/>
    <w:semiHidden/>
    <w:rsid w:val="003161D2"/>
    <w:rPr>
      <w:rFonts w:ascii="Tahoma" w:eastAsia="Times New Roman" w:hAnsi="Tahoma" w:cs="Times New Roman"/>
      <w:sz w:val="16"/>
      <w:szCs w:val="16"/>
    </w:rPr>
  </w:style>
  <w:style w:type="paragraph" w:styleId="aff0">
    <w:name w:val="Revision"/>
    <w:hidden/>
    <w:uiPriority w:val="99"/>
    <w:semiHidden/>
    <w:rsid w:val="003161D2"/>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161D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3161D2"/>
    <w:pPr>
      <w:widowControl w:val="0"/>
      <w:autoSpaceDE w:val="0"/>
      <w:autoSpaceDN w:val="0"/>
      <w:adjustRightInd w:val="0"/>
    </w:pPr>
  </w:style>
  <w:style w:type="paragraph" w:customStyle="1" w:styleId="Style14">
    <w:name w:val="Style14"/>
    <w:basedOn w:val="a"/>
    <w:uiPriority w:val="99"/>
    <w:rsid w:val="003161D2"/>
    <w:pPr>
      <w:widowControl w:val="0"/>
      <w:autoSpaceDE w:val="0"/>
      <w:autoSpaceDN w:val="0"/>
      <w:adjustRightInd w:val="0"/>
    </w:pPr>
  </w:style>
  <w:style w:type="paragraph" w:customStyle="1" w:styleId="Style15">
    <w:name w:val="Style15"/>
    <w:basedOn w:val="a"/>
    <w:uiPriority w:val="99"/>
    <w:rsid w:val="003161D2"/>
    <w:pPr>
      <w:widowControl w:val="0"/>
      <w:autoSpaceDE w:val="0"/>
      <w:autoSpaceDN w:val="0"/>
      <w:adjustRightInd w:val="0"/>
    </w:pPr>
  </w:style>
  <w:style w:type="character" w:customStyle="1" w:styleId="FontStyle21">
    <w:name w:val="Font Style21"/>
    <w:rsid w:val="003161D2"/>
    <w:rPr>
      <w:rFonts w:ascii="Times New Roman" w:hAnsi="Times New Roman" w:cs="Times New Roman"/>
      <w:b/>
      <w:bCs/>
      <w:color w:val="000000"/>
      <w:sz w:val="26"/>
      <w:szCs w:val="26"/>
    </w:rPr>
  </w:style>
  <w:style w:type="character" w:customStyle="1" w:styleId="FontStyle22">
    <w:name w:val="Font Style22"/>
    <w:rsid w:val="003161D2"/>
    <w:rPr>
      <w:rFonts w:ascii="Times New Roman" w:hAnsi="Times New Roman" w:cs="Times New Roman"/>
      <w:b/>
      <w:bCs/>
      <w:color w:val="000000"/>
      <w:sz w:val="28"/>
      <w:szCs w:val="28"/>
    </w:rPr>
  </w:style>
  <w:style w:type="character" w:customStyle="1" w:styleId="FontStyle23">
    <w:name w:val="Font Style23"/>
    <w:rsid w:val="003161D2"/>
    <w:rPr>
      <w:rFonts w:ascii="Times New Roman" w:hAnsi="Times New Roman" w:cs="Times New Roman"/>
      <w:color w:val="000000"/>
      <w:sz w:val="26"/>
      <w:szCs w:val="26"/>
    </w:rPr>
  </w:style>
  <w:style w:type="paragraph" w:customStyle="1" w:styleId="ConsPlusNormal">
    <w:name w:val="ConsPlusNormal"/>
    <w:rsid w:val="003161D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161D2"/>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161D2"/>
    <w:pPr>
      <w:spacing w:after="120" w:line="480" w:lineRule="auto"/>
    </w:pPr>
  </w:style>
  <w:style w:type="character" w:customStyle="1" w:styleId="24">
    <w:name w:val="Основной текст 2 Знак"/>
    <w:basedOn w:val="a0"/>
    <w:link w:val="23"/>
    <w:uiPriority w:val="99"/>
    <w:semiHidden/>
    <w:rsid w:val="003161D2"/>
    <w:rPr>
      <w:rFonts w:ascii="Times New Roman" w:eastAsia="Times New Roman" w:hAnsi="Times New Roman" w:cs="Times New Roman"/>
      <w:sz w:val="24"/>
      <w:szCs w:val="24"/>
    </w:rPr>
  </w:style>
  <w:style w:type="character" w:styleId="aff2">
    <w:name w:val="Placeholder Text"/>
    <w:uiPriority w:val="99"/>
    <w:semiHidden/>
    <w:rsid w:val="003161D2"/>
    <w:rPr>
      <w:color w:val="808080"/>
    </w:rPr>
  </w:style>
  <w:style w:type="character" w:customStyle="1" w:styleId="wmi-callto">
    <w:name w:val="wmi-callto"/>
    <w:basedOn w:val="a0"/>
    <w:rsid w:val="003161D2"/>
  </w:style>
  <w:style w:type="paragraph" w:styleId="aff3">
    <w:name w:val="endnote text"/>
    <w:basedOn w:val="a"/>
    <w:link w:val="aff4"/>
    <w:uiPriority w:val="99"/>
    <w:semiHidden/>
    <w:unhideWhenUsed/>
    <w:rsid w:val="003161D2"/>
    <w:rPr>
      <w:sz w:val="20"/>
      <w:szCs w:val="20"/>
    </w:rPr>
  </w:style>
  <w:style w:type="character" w:customStyle="1" w:styleId="aff4">
    <w:name w:val="Текст концевой сноски Знак"/>
    <w:basedOn w:val="a0"/>
    <w:link w:val="aff3"/>
    <w:uiPriority w:val="99"/>
    <w:semiHidden/>
    <w:rsid w:val="003161D2"/>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161D2"/>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161D2"/>
    <w:rPr>
      <w:rFonts w:ascii="Times New Roman" w:eastAsia="Times New Roman" w:hAnsi="Times New Roman" w:cs="Times New Roman"/>
      <w:sz w:val="24"/>
      <w:szCs w:val="24"/>
    </w:rPr>
  </w:style>
  <w:style w:type="character" w:customStyle="1" w:styleId="hl">
    <w:name w:val="hl"/>
    <w:basedOn w:val="a0"/>
    <w:rsid w:val="003161D2"/>
  </w:style>
  <w:style w:type="paragraph" w:styleId="HTML">
    <w:name w:val="HTML Preformatted"/>
    <w:basedOn w:val="a"/>
    <w:link w:val="HTML0"/>
    <w:uiPriority w:val="99"/>
    <w:semiHidden/>
    <w:unhideWhenUsed/>
    <w:rsid w:val="00316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3161D2"/>
    <w:rPr>
      <w:rFonts w:ascii="Courier New" w:eastAsia="Times New Roman" w:hAnsi="Courier New" w:cs="Times New Roman"/>
      <w:sz w:val="20"/>
      <w:szCs w:val="20"/>
    </w:rPr>
  </w:style>
  <w:style w:type="paragraph" w:customStyle="1" w:styleId="aff6">
    <w:name w:val="áû÷íûé"/>
    <w:rsid w:val="003161D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161D2"/>
    <w:rPr>
      <w:sz w:val="26"/>
      <w:szCs w:val="26"/>
      <w:shd w:val="clear" w:color="auto" w:fill="FFFFFF"/>
    </w:rPr>
  </w:style>
  <w:style w:type="paragraph" w:customStyle="1" w:styleId="13">
    <w:name w:val="Основной текст1"/>
    <w:basedOn w:val="a"/>
    <w:link w:val="aff7"/>
    <w:rsid w:val="003161D2"/>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161D2"/>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161D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61D2"/>
    <w:pPr>
      <w:widowControl w:val="0"/>
      <w:autoSpaceDE w:val="0"/>
      <w:autoSpaceDN w:val="0"/>
    </w:pPr>
    <w:rPr>
      <w:sz w:val="22"/>
      <w:szCs w:val="22"/>
      <w:lang w:eastAsia="en-US"/>
    </w:rPr>
  </w:style>
  <w:style w:type="paragraph" w:customStyle="1" w:styleId="cs2fbac6bb">
    <w:name w:val="cs2fbac6bb"/>
    <w:basedOn w:val="a"/>
    <w:rsid w:val="003161D2"/>
    <w:pPr>
      <w:spacing w:before="100" w:beforeAutospacing="1" w:after="100" w:afterAutospacing="1"/>
    </w:pPr>
  </w:style>
  <w:style w:type="paragraph" w:customStyle="1" w:styleId="csc883d812">
    <w:name w:val="csc883d812"/>
    <w:basedOn w:val="a"/>
    <w:rsid w:val="003161D2"/>
    <w:pPr>
      <w:spacing w:before="100" w:beforeAutospacing="1" w:after="100" w:afterAutospacing="1"/>
    </w:pPr>
  </w:style>
  <w:style w:type="character" w:customStyle="1" w:styleId="cs7bbcccb7">
    <w:name w:val="cs7bbcccb7"/>
    <w:rsid w:val="003161D2"/>
  </w:style>
  <w:style w:type="character" w:customStyle="1" w:styleId="cs234b880">
    <w:name w:val="cs234b880"/>
    <w:rsid w:val="003161D2"/>
  </w:style>
  <w:style w:type="paragraph" w:styleId="aff8">
    <w:name w:val="No Spacing"/>
    <w:uiPriority w:val="1"/>
    <w:qFormat/>
    <w:rsid w:val="003161D2"/>
    <w:pPr>
      <w:spacing w:after="0" w:line="240" w:lineRule="auto"/>
    </w:pPr>
    <w:rPr>
      <w:rFonts w:ascii="Calibri" w:eastAsia="Calibri" w:hAnsi="Calibri" w:cs="Times New Roman"/>
    </w:rPr>
  </w:style>
  <w:style w:type="paragraph" w:styleId="aff9">
    <w:name w:val="Normal (Web)"/>
    <w:basedOn w:val="a"/>
    <w:uiPriority w:val="99"/>
    <w:semiHidden/>
    <w:unhideWhenUsed/>
    <w:rsid w:val="00DA05A5"/>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tp.comi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pk-sakhali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tikorr@pk-sakhalin.ru" TargetMode="External"/><Relationship Id="rId4" Type="http://schemas.openxmlformats.org/officeDocument/2006/relationships/settings" Target="settings.xml"/><Relationship Id="rId9" Type="http://schemas.openxmlformats.org/officeDocument/2006/relationships/hyperlink" Target="mailto:MitrofanovaMN@pk-sakhali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C870D-0A77-49FF-8583-9C3C940E6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9249</Words>
  <Characters>52722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RZD</Company>
  <LinksUpToDate>false</LinksUpToDate>
  <CharactersWithSpaces>61848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4</cp:revision>
  <cp:lastPrinted>2024-02-08T05:54:00Z</cp:lastPrinted>
  <dcterms:created xsi:type="dcterms:W3CDTF">2024-02-13T23:53:00Z</dcterms:created>
  <dcterms:modified xsi:type="dcterms:W3CDTF">2024-02-14T00:51:00Z</dcterms:modified>
</cp:coreProperties>
</file>