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D3" w:rsidRDefault="002929D3" w:rsidP="002929D3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</w:t>
      </w:r>
      <w:r w:rsidR="00EB18B5">
        <w:rPr>
          <w:rFonts w:ascii="Times New Roman" w:hAnsi="Times New Roman" w:cs="Times New Roman"/>
          <w:b/>
          <w:bCs/>
          <w:kern w:val="2"/>
          <w:sz w:val="24"/>
          <w:szCs w:val="24"/>
        </w:rPr>
        <w:t>проведения электронного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аукциона № </w:t>
      </w:r>
      <w:r w:rsidR="00EB18B5">
        <w:rPr>
          <w:rFonts w:ascii="Times New Roman" w:hAnsi="Times New Roman" w:cs="Times New Roman"/>
          <w:b/>
          <w:bCs/>
          <w:kern w:val="2"/>
          <w:sz w:val="24"/>
          <w:szCs w:val="24"/>
        </w:rPr>
        <w:t>3559660</w:t>
      </w:r>
      <w:bookmarkStart w:id="0" w:name="_GoBack"/>
      <w:bookmarkEnd w:id="0"/>
      <w:r w:rsidRPr="00EB18B5">
        <w:rPr>
          <w:rFonts w:ascii="Times New Roman" w:hAnsi="Times New Roman" w:cs="Times New Roman"/>
          <w:b/>
          <w:bCs/>
          <w:kern w:val="2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200-ОАЭ/ПКС/Т</w:t>
      </w:r>
    </w:p>
    <w:tbl>
      <w:tblPr>
        <w:tblStyle w:val="a3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2929D3" w:rsidTr="00600E6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929D3" w:rsidRDefault="002929D3" w:rsidP="00600E67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EB06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: 693020, Российская Федерация, Сахалинская обл., г. Южно-Сахалинск, ул.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Вокзальная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, ДОМ 54А, ОКАТО: 64401000000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2929D3" w:rsidRDefault="002929D3" w:rsidP="002929D3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18.08.2025</w:t>
            </w:r>
          </w:p>
        </w:tc>
      </w:tr>
    </w:tbl>
    <w:p w:rsidR="002929D3" w:rsidRDefault="002929D3" w:rsidP="002929D3">
      <w:pPr>
        <w:numPr>
          <w:ilvl w:val="0"/>
          <w:numId w:val="1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Организатор закупки: Акционерное общество "Пассажирская компания "Сахалин".</w:t>
      </w:r>
    </w:p>
    <w:p w:rsidR="002929D3" w:rsidRDefault="002929D3" w:rsidP="002929D3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1 431 147</w:t>
      </w:r>
      <w:r w:rsidRPr="002929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9D3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(Российский рубль), с НДС</w:t>
      </w:r>
    </w:p>
    <w:p w:rsidR="002929D3" w:rsidRDefault="002929D3" w:rsidP="002929D3">
      <w:pPr>
        <w:numPr>
          <w:ilvl w:val="0"/>
          <w:numId w:val="1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проведения электронного аукциона определение победителя осуществляется по заявкам следующих участников аукциона</w:t>
      </w:r>
      <w:r>
        <w:rPr>
          <w:rFonts w:ascii="Times New Roman" w:hAnsi="Times New Roman" w:cs="Times New Roman"/>
          <w:sz w:val="24"/>
          <w:szCs w:val="24"/>
          <w:lang w:eastAsia="ru-RU" w:bidi="hi-IN"/>
        </w:rPr>
        <w:t>:</w:t>
      </w:r>
    </w:p>
    <w:tbl>
      <w:tblPr>
        <w:tblW w:w="5288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7"/>
        <w:gridCol w:w="5311"/>
        <w:gridCol w:w="2285"/>
      </w:tblGrid>
      <w:tr w:rsidR="002929D3" w:rsidTr="00600E67">
        <w:trPr>
          <w:trHeight w:val="1134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929D3" w:rsidRDefault="002929D3" w:rsidP="00600E67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929D3" w:rsidRDefault="002929D3" w:rsidP="00600E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предложения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929D3" w:rsidRDefault="002929D3" w:rsidP="00600E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2929D3" w:rsidTr="00600E67">
        <w:trPr>
          <w:trHeight w:val="431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9D3" w:rsidRPr="00EB0664" w:rsidRDefault="002929D3" w:rsidP="006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9D3" w:rsidRPr="00EB0664" w:rsidRDefault="002929D3" w:rsidP="00292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1 156 843,34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9D3" w:rsidRDefault="002929D3" w:rsidP="006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66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929D3" w:rsidTr="00600E67">
        <w:trPr>
          <w:trHeight w:val="553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9D3" w:rsidRPr="00EB0664" w:rsidRDefault="002929D3" w:rsidP="006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9D3" w:rsidRPr="00EB0664" w:rsidRDefault="002929D3" w:rsidP="00292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1 162 806,45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9D3" w:rsidRDefault="002929D3" w:rsidP="006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3"/>
            <w:bookmarkStart w:id="2" w:name="OLE_LINK2"/>
            <w:r w:rsidRPr="00EB0664">
              <w:rPr>
                <w:rFonts w:ascii="Times New Roman" w:hAnsi="Times New Roman" w:cs="Times New Roman"/>
                <w:sz w:val="24"/>
                <w:szCs w:val="24"/>
              </w:rPr>
              <w:t>Второе место</w:t>
            </w:r>
            <w:bookmarkEnd w:id="1"/>
            <w:bookmarkEnd w:id="2"/>
          </w:p>
        </w:tc>
      </w:tr>
    </w:tbl>
    <w:p w:rsidR="0087198F" w:rsidRDefault="0087198F" w:rsidP="002929D3">
      <w:pPr>
        <w:tabs>
          <w:tab w:val="left" w:pos="-567"/>
        </w:tabs>
        <w:spacing w:after="0" w:line="240" w:lineRule="auto"/>
        <w:ind w:left="-567"/>
        <w:jc w:val="both"/>
      </w:pPr>
    </w:p>
    <w:p w:rsidR="002929D3" w:rsidRDefault="002929D3" w:rsidP="002929D3">
      <w:pPr>
        <w:tabs>
          <w:tab w:val="left" w:pos="-567"/>
        </w:tabs>
        <w:spacing w:after="0" w:line="240" w:lineRule="auto"/>
        <w:ind w:left="-567"/>
        <w:jc w:val="both"/>
      </w:pPr>
    </w:p>
    <w:sectPr w:rsidR="002929D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E2415"/>
    <w:multiLevelType w:val="multilevel"/>
    <w:tmpl w:val="D1A4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D3"/>
    <w:rsid w:val="002929D3"/>
    <w:rsid w:val="004E430C"/>
    <w:rsid w:val="0087198F"/>
    <w:rsid w:val="00A13962"/>
    <w:rsid w:val="00EB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4AB39-A7C5-458C-AB06-AAF212F0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9D3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9D3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2</cp:revision>
  <dcterms:created xsi:type="dcterms:W3CDTF">2025-08-18T05:09:00Z</dcterms:created>
  <dcterms:modified xsi:type="dcterms:W3CDTF">2025-08-18T05:57:00Z</dcterms:modified>
</cp:coreProperties>
</file>